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8AD" w:rsidRPr="002C28AD" w:rsidRDefault="002C28AD" w:rsidP="002C28AD">
      <w:pPr>
        <w:widowControl w:val="0"/>
        <w:spacing w:after="0" w:line="240" w:lineRule="auto"/>
        <w:ind w:left="4536"/>
        <w:jc w:val="center"/>
        <w:rPr>
          <w:rFonts w:ascii="Times New Roman" w:hAnsi="Times New Roman" w:cs="Times New Roman"/>
          <w:sz w:val="24"/>
          <w:szCs w:val="28"/>
        </w:rPr>
      </w:pPr>
      <w:r w:rsidRPr="002C28AD">
        <w:rPr>
          <w:rFonts w:ascii="Times New Roman" w:hAnsi="Times New Roman" w:cs="Times New Roman"/>
          <w:sz w:val="24"/>
          <w:szCs w:val="28"/>
        </w:rPr>
        <w:t>«УТВЕРЖДАЮ»</w:t>
      </w:r>
    </w:p>
    <w:p w:rsidR="002C28AD" w:rsidRDefault="002C28AD" w:rsidP="002C28AD">
      <w:pPr>
        <w:widowControl w:val="0"/>
        <w:spacing w:after="0" w:line="240" w:lineRule="auto"/>
        <w:ind w:left="4536"/>
        <w:rPr>
          <w:rFonts w:ascii="Times New Roman" w:hAnsi="Times New Roman" w:cs="Times New Roman"/>
          <w:sz w:val="24"/>
          <w:szCs w:val="28"/>
        </w:rPr>
      </w:pPr>
      <w:r w:rsidRPr="002C28AD">
        <w:rPr>
          <w:rFonts w:ascii="Times New Roman" w:hAnsi="Times New Roman" w:cs="Times New Roman"/>
          <w:sz w:val="24"/>
          <w:szCs w:val="28"/>
        </w:rPr>
        <w:t>Директор Некоммерческ</w:t>
      </w:r>
      <w:r>
        <w:rPr>
          <w:rFonts w:ascii="Times New Roman" w:hAnsi="Times New Roman" w:cs="Times New Roman"/>
          <w:sz w:val="24"/>
          <w:szCs w:val="28"/>
        </w:rPr>
        <w:t>ой</w:t>
      </w:r>
      <w:r w:rsidRPr="002C28AD">
        <w:rPr>
          <w:rFonts w:ascii="Times New Roman" w:hAnsi="Times New Roman" w:cs="Times New Roman"/>
          <w:sz w:val="24"/>
          <w:szCs w:val="28"/>
        </w:rPr>
        <w:t xml:space="preserve"> организаци</w:t>
      </w:r>
      <w:r>
        <w:rPr>
          <w:rFonts w:ascii="Times New Roman" w:hAnsi="Times New Roman" w:cs="Times New Roman"/>
          <w:sz w:val="24"/>
          <w:szCs w:val="28"/>
        </w:rPr>
        <w:t>и</w:t>
      </w:r>
      <w:r w:rsidRPr="002C28AD">
        <w:rPr>
          <w:rFonts w:ascii="Times New Roman" w:hAnsi="Times New Roman" w:cs="Times New Roman"/>
          <w:sz w:val="24"/>
          <w:szCs w:val="28"/>
        </w:rPr>
        <w:t xml:space="preserve"> «Республиканский Фонд капитального ремонта многоквартирных домов» </w:t>
      </w:r>
    </w:p>
    <w:p w:rsidR="002C28AD" w:rsidRDefault="002C28AD" w:rsidP="002C28AD">
      <w:pPr>
        <w:widowControl w:val="0"/>
        <w:spacing w:after="0" w:line="240" w:lineRule="auto"/>
        <w:ind w:left="4536"/>
        <w:rPr>
          <w:rFonts w:ascii="Times New Roman" w:hAnsi="Times New Roman" w:cs="Times New Roman"/>
          <w:sz w:val="24"/>
          <w:szCs w:val="28"/>
        </w:rPr>
      </w:pPr>
    </w:p>
    <w:p w:rsidR="002C28AD" w:rsidRDefault="002C28AD" w:rsidP="002C28AD">
      <w:pPr>
        <w:widowControl w:val="0"/>
        <w:spacing w:after="0" w:line="240" w:lineRule="auto"/>
        <w:ind w:left="4536"/>
        <w:rPr>
          <w:rFonts w:ascii="Times New Roman" w:hAnsi="Times New Roman" w:cs="Times New Roman"/>
          <w:sz w:val="24"/>
          <w:szCs w:val="28"/>
        </w:rPr>
      </w:pPr>
    </w:p>
    <w:p w:rsidR="002C28AD" w:rsidRPr="002C28AD" w:rsidRDefault="002C28AD" w:rsidP="002C28AD">
      <w:pPr>
        <w:widowControl w:val="0"/>
        <w:spacing w:after="0" w:line="240" w:lineRule="auto"/>
        <w:ind w:left="4536"/>
        <w:rPr>
          <w:rFonts w:ascii="Times New Roman" w:hAnsi="Times New Roman" w:cs="Times New Roman"/>
          <w:sz w:val="24"/>
          <w:szCs w:val="28"/>
        </w:rPr>
      </w:pPr>
      <w:r>
        <w:rPr>
          <w:rFonts w:ascii="Times New Roman" w:hAnsi="Times New Roman" w:cs="Times New Roman"/>
          <w:sz w:val="24"/>
          <w:szCs w:val="28"/>
        </w:rPr>
        <w:t xml:space="preserve">__________________________ </w:t>
      </w:r>
      <w:r w:rsidRPr="002C28AD">
        <w:rPr>
          <w:rFonts w:ascii="Times New Roman" w:hAnsi="Times New Roman" w:cs="Times New Roman"/>
          <w:sz w:val="24"/>
          <w:szCs w:val="28"/>
        </w:rPr>
        <w:t>Матренин А.А.</w:t>
      </w:r>
    </w:p>
    <w:p w:rsidR="002C28AD" w:rsidRDefault="002C28AD" w:rsidP="00A90726">
      <w:pPr>
        <w:widowControl w:val="0"/>
        <w:spacing w:after="0" w:line="240" w:lineRule="auto"/>
        <w:jc w:val="center"/>
        <w:rPr>
          <w:rFonts w:ascii="Times New Roman" w:hAnsi="Times New Roman" w:cs="Times New Roman"/>
          <w:b/>
          <w:sz w:val="28"/>
          <w:szCs w:val="28"/>
        </w:rPr>
      </w:pPr>
    </w:p>
    <w:p w:rsidR="002C28AD" w:rsidRDefault="002C28AD" w:rsidP="00A90726">
      <w:pPr>
        <w:widowControl w:val="0"/>
        <w:spacing w:after="0" w:line="240" w:lineRule="auto"/>
        <w:jc w:val="center"/>
        <w:rPr>
          <w:rFonts w:ascii="Times New Roman" w:hAnsi="Times New Roman" w:cs="Times New Roman"/>
          <w:b/>
          <w:sz w:val="28"/>
          <w:szCs w:val="28"/>
        </w:rPr>
      </w:pPr>
    </w:p>
    <w:p w:rsidR="002C28AD" w:rsidRDefault="002C28AD" w:rsidP="00A90726">
      <w:pPr>
        <w:widowControl w:val="0"/>
        <w:spacing w:after="0" w:line="240" w:lineRule="auto"/>
        <w:jc w:val="center"/>
        <w:rPr>
          <w:rFonts w:ascii="Times New Roman" w:hAnsi="Times New Roman" w:cs="Times New Roman"/>
          <w:b/>
          <w:sz w:val="28"/>
          <w:szCs w:val="28"/>
        </w:rPr>
      </w:pPr>
    </w:p>
    <w:p w:rsidR="002C28AD" w:rsidRDefault="002C28AD" w:rsidP="00A90726">
      <w:pPr>
        <w:widowControl w:val="0"/>
        <w:spacing w:after="0" w:line="240" w:lineRule="auto"/>
        <w:jc w:val="center"/>
        <w:rPr>
          <w:rFonts w:ascii="Times New Roman" w:hAnsi="Times New Roman" w:cs="Times New Roman"/>
          <w:b/>
          <w:sz w:val="28"/>
          <w:szCs w:val="28"/>
        </w:rPr>
      </w:pPr>
    </w:p>
    <w:p w:rsidR="002C28AD" w:rsidRDefault="002C28AD" w:rsidP="00A90726">
      <w:pPr>
        <w:widowControl w:val="0"/>
        <w:spacing w:after="0" w:line="240" w:lineRule="auto"/>
        <w:jc w:val="center"/>
        <w:rPr>
          <w:rFonts w:ascii="Times New Roman" w:hAnsi="Times New Roman" w:cs="Times New Roman"/>
          <w:b/>
          <w:sz w:val="28"/>
          <w:szCs w:val="28"/>
        </w:rPr>
      </w:pPr>
    </w:p>
    <w:p w:rsidR="002C28AD" w:rsidRDefault="002C28AD" w:rsidP="00A90726">
      <w:pPr>
        <w:widowControl w:val="0"/>
        <w:spacing w:after="0" w:line="240" w:lineRule="auto"/>
        <w:jc w:val="center"/>
        <w:rPr>
          <w:rFonts w:ascii="Times New Roman" w:hAnsi="Times New Roman" w:cs="Times New Roman"/>
          <w:b/>
          <w:sz w:val="28"/>
          <w:szCs w:val="28"/>
        </w:rPr>
      </w:pPr>
    </w:p>
    <w:p w:rsidR="002C28AD" w:rsidRDefault="002C28AD" w:rsidP="00A90726">
      <w:pPr>
        <w:widowControl w:val="0"/>
        <w:spacing w:after="0" w:line="240" w:lineRule="auto"/>
        <w:jc w:val="center"/>
        <w:rPr>
          <w:rFonts w:ascii="Times New Roman" w:hAnsi="Times New Roman" w:cs="Times New Roman"/>
          <w:b/>
          <w:sz w:val="28"/>
          <w:szCs w:val="28"/>
        </w:rPr>
      </w:pPr>
    </w:p>
    <w:p w:rsidR="002C28AD" w:rsidRDefault="002C28AD" w:rsidP="00A90726">
      <w:pPr>
        <w:widowControl w:val="0"/>
        <w:spacing w:after="0" w:line="240" w:lineRule="auto"/>
        <w:jc w:val="center"/>
        <w:rPr>
          <w:rFonts w:ascii="Times New Roman" w:hAnsi="Times New Roman" w:cs="Times New Roman"/>
          <w:b/>
          <w:sz w:val="28"/>
          <w:szCs w:val="28"/>
        </w:rPr>
      </w:pPr>
    </w:p>
    <w:p w:rsidR="002C28AD" w:rsidRDefault="002C28AD" w:rsidP="00A90726">
      <w:pPr>
        <w:widowControl w:val="0"/>
        <w:spacing w:after="0" w:line="240" w:lineRule="auto"/>
        <w:jc w:val="center"/>
        <w:rPr>
          <w:rFonts w:ascii="Times New Roman" w:hAnsi="Times New Roman" w:cs="Times New Roman"/>
          <w:b/>
          <w:sz w:val="28"/>
          <w:szCs w:val="28"/>
        </w:rPr>
      </w:pPr>
    </w:p>
    <w:p w:rsidR="00B712A0" w:rsidRDefault="002A69C4" w:rsidP="00A9072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w:t>
      </w:r>
      <w:r w:rsidR="00F45A83">
        <w:rPr>
          <w:rFonts w:ascii="Times New Roman" w:hAnsi="Times New Roman" w:cs="Times New Roman"/>
          <w:b/>
          <w:sz w:val="28"/>
          <w:szCs w:val="28"/>
        </w:rPr>
        <w:t>Я</w:t>
      </w:r>
      <w:r>
        <w:rPr>
          <w:rFonts w:ascii="Times New Roman" w:hAnsi="Times New Roman" w:cs="Times New Roman"/>
          <w:b/>
          <w:sz w:val="28"/>
          <w:szCs w:val="28"/>
        </w:rPr>
        <w:t xml:space="preserve"> О</w:t>
      </w:r>
      <w:r w:rsidR="00F511A5">
        <w:rPr>
          <w:rFonts w:ascii="Times New Roman" w:hAnsi="Times New Roman" w:cs="Times New Roman"/>
          <w:b/>
          <w:sz w:val="28"/>
          <w:szCs w:val="28"/>
        </w:rPr>
        <w:t>Б</w:t>
      </w:r>
      <w:r>
        <w:rPr>
          <w:rFonts w:ascii="Times New Roman" w:hAnsi="Times New Roman" w:cs="Times New Roman"/>
          <w:b/>
          <w:sz w:val="28"/>
          <w:szCs w:val="28"/>
        </w:rPr>
        <w:t xml:space="preserve"> </w:t>
      </w:r>
      <w:r w:rsidR="00F511A5">
        <w:rPr>
          <w:rFonts w:ascii="Times New Roman" w:hAnsi="Times New Roman" w:cs="Times New Roman"/>
          <w:b/>
          <w:sz w:val="28"/>
          <w:szCs w:val="28"/>
        </w:rPr>
        <w:t>ЭЛЕКТРОННОМ АУКЦИОНЕ</w:t>
      </w:r>
    </w:p>
    <w:p w:rsidR="0051269D" w:rsidRDefault="002C28AD" w:rsidP="002C28AD">
      <w:pPr>
        <w:widowControl w:val="0"/>
        <w:spacing w:after="0" w:line="240" w:lineRule="auto"/>
        <w:jc w:val="center"/>
        <w:rPr>
          <w:rFonts w:ascii="Times New Roman" w:hAnsi="Times New Roman" w:cs="Times New Roman"/>
          <w:b/>
          <w:caps/>
          <w:sz w:val="28"/>
          <w:szCs w:val="28"/>
        </w:rPr>
      </w:pPr>
      <w:r w:rsidRPr="002C28AD">
        <w:rPr>
          <w:rFonts w:ascii="Times New Roman" w:hAnsi="Times New Roman" w:cs="Times New Roman"/>
          <w:b/>
          <w:caps/>
          <w:sz w:val="28"/>
          <w:szCs w:val="28"/>
        </w:rPr>
        <w:t xml:space="preserve">на </w:t>
      </w:r>
      <w:r w:rsidR="00AC3EA2">
        <w:rPr>
          <w:rFonts w:ascii="Times New Roman" w:hAnsi="Times New Roman" w:cs="Times New Roman"/>
          <w:b/>
          <w:caps/>
          <w:sz w:val="28"/>
          <w:szCs w:val="28"/>
        </w:rPr>
        <w:t>выполнение</w:t>
      </w:r>
      <w:r w:rsidRPr="002C28AD">
        <w:rPr>
          <w:rFonts w:ascii="Times New Roman" w:hAnsi="Times New Roman" w:cs="Times New Roman"/>
          <w:b/>
          <w:caps/>
          <w:sz w:val="28"/>
          <w:szCs w:val="28"/>
        </w:rPr>
        <w:t xml:space="preserve"> работ</w:t>
      </w:r>
      <w:r>
        <w:rPr>
          <w:rFonts w:ascii="Times New Roman" w:hAnsi="Times New Roman" w:cs="Times New Roman"/>
          <w:b/>
          <w:caps/>
          <w:sz w:val="28"/>
          <w:szCs w:val="28"/>
        </w:rPr>
        <w:t xml:space="preserve"> </w:t>
      </w:r>
      <w:r w:rsidRPr="002C28AD">
        <w:rPr>
          <w:rFonts w:ascii="Times New Roman" w:hAnsi="Times New Roman" w:cs="Times New Roman"/>
          <w:b/>
          <w:caps/>
          <w:sz w:val="28"/>
          <w:szCs w:val="28"/>
        </w:rPr>
        <w:t xml:space="preserve">по капитальному ремонту </w:t>
      </w:r>
      <w:r>
        <w:rPr>
          <w:rFonts w:ascii="Times New Roman" w:hAnsi="Times New Roman" w:cs="Times New Roman"/>
          <w:b/>
          <w:caps/>
          <w:sz w:val="28"/>
          <w:szCs w:val="28"/>
        </w:rPr>
        <w:t xml:space="preserve">ОБЩЕГО ИМУЩЕСТВА </w:t>
      </w:r>
      <w:r w:rsidRPr="002C28AD">
        <w:rPr>
          <w:rFonts w:ascii="Times New Roman" w:hAnsi="Times New Roman" w:cs="Times New Roman"/>
          <w:b/>
          <w:caps/>
          <w:sz w:val="28"/>
          <w:szCs w:val="28"/>
        </w:rPr>
        <w:t>многоквартирных дом</w:t>
      </w:r>
      <w:r w:rsidR="00F5632D">
        <w:rPr>
          <w:rFonts w:ascii="Times New Roman" w:hAnsi="Times New Roman" w:cs="Times New Roman"/>
          <w:b/>
          <w:caps/>
          <w:sz w:val="28"/>
          <w:szCs w:val="28"/>
        </w:rPr>
        <w:t>ов</w:t>
      </w:r>
    </w:p>
    <w:p w:rsidR="002C28AD" w:rsidRDefault="002C28AD" w:rsidP="002C28AD">
      <w:pPr>
        <w:widowControl w:val="0"/>
        <w:spacing w:after="0" w:line="240" w:lineRule="auto"/>
        <w:jc w:val="center"/>
        <w:rPr>
          <w:rFonts w:ascii="Times New Roman" w:hAnsi="Times New Roman" w:cs="Times New Roman"/>
          <w:b/>
          <w:caps/>
          <w:sz w:val="28"/>
          <w:szCs w:val="28"/>
        </w:rPr>
      </w:pPr>
      <w:r w:rsidRPr="00A95032">
        <w:rPr>
          <w:rFonts w:ascii="Times New Roman" w:hAnsi="Times New Roman" w:cs="Times New Roman"/>
          <w:b/>
          <w:caps/>
          <w:sz w:val="28"/>
          <w:szCs w:val="28"/>
        </w:rPr>
        <w:t>№ ЭА-</w:t>
      </w:r>
      <w:r w:rsidR="00AC3EA2" w:rsidRPr="00A95032">
        <w:rPr>
          <w:rFonts w:ascii="Times New Roman" w:hAnsi="Times New Roman" w:cs="Times New Roman"/>
          <w:b/>
          <w:caps/>
          <w:sz w:val="28"/>
          <w:szCs w:val="28"/>
        </w:rPr>
        <w:t>КР</w:t>
      </w:r>
      <w:r w:rsidR="00577D1D">
        <w:rPr>
          <w:rFonts w:ascii="Times New Roman" w:hAnsi="Times New Roman" w:cs="Times New Roman"/>
          <w:b/>
          <w:caps/>
          <w:sz w:val="28"/>
          <w:szCs w:val="28"/>
        </w:rPr>
        <w:t>-2017-39</w:t>
      </w:r>
    </w:p>
    <w:p w:rsidR="002C28AD" w:rsidRPr="002C28AD" w:rsidRDefault="002C28AD" w:rsidP="002C28AD">
      <w:pPr>
        <w:widowControl w:val="0"/>
        <w:spacing w:after="0" w:line="240" w:lineRule="auto"/>
        <w:jc w:val="center"/>
        <w:rPr>
          <w:rFonts w:ascii="Times New Roman" w:hAnsi="Times New Roman" w:cs="Times New Roman"/>
          <w:b/>
          <w:caps/>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1269D" w:rsidRDefault="0051269D" w:rsidP="00A90726">
      <w:pPr>
        <w:widowControl w:val="0"/>
        <w:spacing w:after="0" w:line="240" w:lineRule="auto"/>
        <w:jc w:val="center"/>
        <w:rPr>
          <w:rFonts w:ascii="Times New Roman" w:hAnsi="Times New Roman" w:cs="Times New Roman"/>
          <w:b/>
          <w:sz w:val="28"/>
          <w:szCs w:val="28"/>
        </w:rPr>
      </w:pPr>
    </w:p>
    <w:p w:rsidR="0051269D" w:rsidRDefault="0051269D"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7F21DD" w:rsidRDefault="007F21DD" w:rsidP="00A90726">
      <w:pPr>
        <w:widowControl w:val="0"/>
        <w:spacing w:after="0" w:line="240" w:lineRule="auto"/>
        <w:jc w:val="center"/>
        <w:rPr>
          <w:rFonts w:ascii="Times New Roman" w:hAnsi="Times New Roman" w:cs="Times New Roman"/>
          <w:b/>
          <w:sz w:val="28"/>
          <w:szCs w:val="28"/>
        </w:rPr>
      </w:pPr>
    </w:p>
    <w:p w:rsidR="007F21DD" w:rsidRDefault="007F21DD" w:rsidP="00A90726">
      <w:pPr>
        <w:widowControl w:val="0"/>
        <w:spacing w:after="0" w:line="240" w:lineRule="auto"/>
        <w:jc w:val="center"/>
        <w:rPr>
          <w:rFonts w:ascii="Times New Roman" w:hAnsi="Times New Roman" w:cs="Times New Roman"/>
          <w:b/>
          <w:sz w:val="28"/>
          <w:szCs w:val="28"/>
        </w:rPr>
      </w:pPr>
    </w:p>
    <w:p w:rsidR="007F21DD" w:rsidRDefault="007F21DD" w:rsidP="00A90726">
      <w:pPr>
        <w:widowControl w:val="0"/>
        <w:spacing w:after="0" w:line="240" w:lineRule="auto"/>
        <w:jc w:val="center"/>
        <w:rPr>
          <w:rFonts w:ascii="Times New Roman" w:hAnsi="Times New Roman" w:cs="Times New Roman"/>
          <w:b/>
          <w:sz w:val="28"/>
          <w:szCs w:val="28"/>
        </w:rPr>
      </w:pPr>
    </w:p>
    <w:p w:rsidR="0055500B" w:rsidRDefault="0055500B" w:rsidP="005C0617">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55500B" w:rsidRDefault="0055500B" w:rsidP="005C0617">
      <w:pPr>
        <w:widowControl w:val="0"/>
        <w:spacing w:after="0" w:line="240" w:lineRule="auto"/>
        <w:jc w:val="center"/>
        <w:rPr>
          <w:rFonts w:ascii="Times New Roman" w:hAnsi="Times New Roman" w:cs="Times New Roman"/>
          <w:b/>
          <w:sz w:val="28"/>
          <w:szCs w:val="28"/>
        </w:rPr>
      </w:pPr>
    </w:p>
    <w:p w:rsidR="0055500B" w:rsidRPr="007447FB" w:rsidRDefault="0055500B"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1. </w:t>
      </w:r>
      <w:r w:rsidRPr="007447FB">
        <w:rPr>
          <w:rFonts w:ascii="Times New Roman" w:hAnsi="Times New Roman" w:cs="Times New Roman"/>
          <w:i w:val="0"/>
          <w:color w:val="auto"/>
          <w:sz w:val="28"/>
          <w:szCs w:val="28"/>
        </w:rPr>
        <w:t xml:space="preserve"> Термины и определения</w:t>
      </w:r>
    </w:p>
    <w:p w:rsidR="0055500B" w:rsidRDefault="0055500B"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2. </w:t>
      </w:r>
      <w:r w:rsidRPr="007447FB">
        <w:rPr>
          <w:rFonts w:ascii="Times New Roman" w:hAnsi="Times New Roman" w:cs="Times New Roman"/>
          <w:i w:val="0"/>
          <w:color w:val="auto"/>
          <w:sz w:val="28"/>
          <w:szCs w:val="28"/>
        </w:rPr>
        <w:t>Общие положения</w:t>
      </w:r>
    </w:p>
    <w:p w:rsidR="0040517E" w:rsidRPr="0040517E" w:rsidRDefault="0040517E"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40517E">
        <w:rPr>
          <w:rFonts w:ascii="Times New Roman" w:hAnsi="Times New Roman" w:cs="Times New Roman"/>
          <w:i w:val="0"/>
          <w:color w:val="auto"/>
          <w:sz w:val="28"/>
          <w:szCs w:val="28"/>
        </w:rPr>
        <w:t>3. Заявка на участие в электронном аукционе</w:t>
      </w:r>
    </w:p>
    <w:p w:rsidR="0040517E" w:rsidRPr="0040517E" w:rsidRDefault="0040517E"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40517E">
        <w:rPr>
          <w:rFonts w:ascii="Times New Roman" w:hAnsi="Times New Roman" w:cs="Times New Roman"/>
          <w:i w:val="0"/>
          <w:color w:val="auto"/>
          <w:sz w:val="28"/>
          <w:szCs w:val="28"/>
        </w:rPr>
        <w:t>4. Рассмотрение заявок на участие в электронном аукционе</w:t>
      </w:r>
    </w:p>
    <w:p w:rsidR="005C0617" w:rsidRPr="005C0617" w:rsidRDefault="005C0617"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5C0617">
        <w:rPr>
          <w:rFonts w:ascii="Times New Roman" w:hAnsi="Times New Roman" w:cs="Times New Roman"/>
          <w:i w:val="0"/>
          <w:color w:val="auto"/>
          <w:sz w:val="28"/>
          <w:szCs w:val="28"/>
        </w:rPr>
        <w:t>5. Проведение электронного аукциона</w:t>
      </w:r>
    </w:p>
    <w:p w:rsidR="005C0617" w:rsidRPr="005C0617" w:rsidRDefault="005C0617" w:rsidP="005C0617">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5C0617">
        <w:rPr>
          <w:rFonts w:ascii="Times New Roman" w:hAnsi="Times New Roman" w:cs="Times New Roman"/>
          <w:i w:val="0"/>
          <w:color w:val="auto"/>
          <w:sz w:val="28"/>
          <w:szCs w:val="28"/>
        </w:rPr>
        <w:t xml:space="preserve">6. Признание электронного аукциона </w:t>
      </w:r>
      <w:proofErr w:type="gramStart"/>
      <w:r w:rsidRPr="005C0617">
        <w:rPr>
          <w:rFonts w:ascii="Times New Roman" w:hAnsi="Times New Roman" w:cs="Times New Roman"/>
          <w:i w:val="0"/>
          <w:color w:val="auto"/>
          <w:sz w:val="28"/>
          <w:szCs w:val="28"/>
        </w:rPr>
        <w:t>несостоявшимся</w:t>
      </w:r>
      <w:proofErr w:type="gramEnd"/>
    </w:p>
    <w:p w:rsidR="00F45A83" w:rsidRPr="00F45A83" w:rsidRDefault="00F45A83" w:rsidP="00F45A83">
      <w:pPr>
        <w:pStyle w:val="4"/>
        <w:keepNext w:val="0"/>
        <w:keepLines w:val="0"/>
        <w:widowControl w:val="0"/>
        <w:tabs>
          <w:tab w:val="num" w:pos="1080"/>
        </w:tabs>
        <w:spacing w:before="0" w:line="240" w:lineRule="auto"/>
        <w:ind w:firstLine="709"/>
        <w:rPr>
          <w:rFonts w:ascii="Times New Roman" w:hAnsi="Times New Roman" w:cs="Times New Roman"/>
          <w:i w:val="0"/>
          <w:color w:val="auto"/>
          <w:sz w:val="28"/>
          <w:szCs w:val="28"/>
        </w:rPr>
      </w:pPr>
      <w:r w:rsidRPr="00F45A83">
        <w:rPr>
          <w:rFonts w:ascii="Times New Roman" w:hAnsi="Times New Roman" w:cs="Times New Roman"/>
          <w:i w:val="0"/>
          <w:color w:val="auto"/>
          <w:sz w:val="28"/>
          <w:szCs w:val="28"/>
        </w:rPr>
        <w:t>7. Порядок заключения договора</w:t>
      </w:r>
    </w:p>
    <w:p w:rsidR="0055500B" w:rsidRPr="007447FB" w:rsidRDefault="00F45A83" w:rsidP="005C0617">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8</w:t>
      </w:r>
      <w:r w:rsidR="0055500B" w:rsidRPr="007447FB">
        <w:rPr>
          <w:rFonts w:ascii="Times New Roman" w:hAnsi="Times New Roman" w:cs="Times New Roman"/>
          <w:sz w:val="28"/>
          <w:szCs w:val="28"/>
        </w:rPr>
        <w:t>. Информационная карта</w:t>
      </w:r>
    </w:p>
    <w:p w:rsidR="0055500B" w:rsidRDefault="00922FC3" w:rsidP="0040517E">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9</w:t>
      </w:r>
      <w:r w:rsidR="0055500B" w:rsidRPr="007447FB">
        <w:rPr>
          <w:rFonts w:ascii="Times New Roman" w:hAnsi="Times New Roman" w:cs="Times New Roman"/>
          <w:sz w:val="28"/>
          <w:szCs w:val="28"/>
        </w:rPr>
        <w:t>. Проект договора</w:t>
      </w:r>
    </w:p>
    <w:p w:rsidR="003851FE" w:rsidRDefault="003851FE" w:rsidP="0040517E">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10. Обоснование цены договора</w:t>
      </w: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55500B" w:rsidRDefault="0055500B" w:rsidP="00A90726">
      <w:pPr>
        <w:widowControl w:val="0"/>
        <w:spacing w:after="0" w:line="240" w:lineRule="auto"/>
        <w:jc w:val="center"/>
        <w:rPr>
          <w:rFonts w:ascii="Times New Roman" w:hAnsi="Times New Roman" w:cs="Times New Roman"/>
          <w:b/>
          <w:sz w:val="28"/>
          <w:szCs w:val="28"/>
        </w:rPr>
      </w:pPr>
    </w:p>
    <w:p w:rsidR="00905414" w:rsidRDefault="00905414" w:rsidP="00A90726">
      <w:pPr>
        <w:widowControl w:val="0"/>
        <w:spacing w:after="0" w:line="240" w:lineRule="auto"/>
        <w:jc w:val="center"/>
        <w:rPr>
          <w:rFonts w:ascii="Times New Roman" w:hAnsi="Times New Roman" w:cs="Times New Roman"/>
          <w:b/>
          <w:sz w:val="28"/>
          <w:szCs w:val="28"/>
        </w:rPr>
      </w:pPr>
    </w:p>
    <w:p w:rsidR="0040517E" w:rsidRDefault="0040517E" w:rsidP="00A90726">
      <w:pPr>
        <w:widowControl w:val="0"/>
        <w:spacing w:after="0" w:line="240" w:lineRule="auto"/>
        <w:jc w:val="center"/>
        <w:rPr>
          <w:rFonts w:ascii="Times New Roman" w:hAnsi="Times New Roman" w:cs="Times New Roman"/>
          <w:b/>
          <w:sz w:val="28"/>
          <w:szCs w:val="28"/>
        </w:rPr>
      </w:pPr>
    </w:p>
    <w:p w:rsidR="0040517E" w:rsidRDefault="0040517E" w:rsidP="00A90726">
      <w:pPr>
        <w:widowControl w:val="0"/>
        <w:spacing w:after="0" w:line="240" w:lineRule="auto"/>
        <w:jc w:val="center"/>
        <w:rPr>
          <w:rFonts w:ascii="Times New Roman" w:hAnsi="Times New Roman" w:cs="Times New Roman"/>
          <w:b/>
          <w:sz w:val="28"/>
          <w:szCs w:val="28"/>
        </w:rPr>
      </w:pPr>
    </w:p>
    <w:p w:rsidR="0040517E" w:rsidRDefault="0040517E" w:rsidP="00A90726">
      <w:pPr>
        <w:widowControl w:val="0"/>
        <w:spacing w:after="0" w:line="240" w:lineRule="auto"/>
        <w:jc w:val="center"/>
        <w:rPr>
          <w:rFonts w:ascii="Times New Roman" w:hAnsi="Times New Roman" w:cs="Times New Roman"/>
          <w:b/>
          <w:sz w:val="28"/>
          <w:szCs w:val="28"/>
        </w:rPr>
      </w:pPr>
    </w:p>
    <w:p w:rsidR="00922FC3" w:rsidRDefault="00922FC3" w:rsidP="00A90726">
      <w:pPr>
        <w:widowControl w:val="0"/>
        <w:spacing w:after="0" w:line="240" w:lineRule="auto"/>
        <w:jc w:val="center"/>
        <w:rPr>
          <w:rFonts w:ascii="Times New Roman" w:hAnsi="Times New Roman" w:cs="Times New Roman"/>
          <w:b/>
          <w:sz w:val="28"/>
          <w:szCs w:val="28"/>
        </w:rPr>
      </w:pPr>
    </w:p>
    <w:p w:rsidR="00922FC3" w:rsidRDefault="00922FC3" w:rsidP="00A90726">
      <w:pPr>
        <w:widowControl w:val="0"/>
        <w:spacing w:after="0" w:line="240" w:lineRule="auto"/>
        <w:jc w:val="center"/>
        <w:rPr>
          <w:rFonts w:ascii="Times New Roman" w:hAnsi="Times New Roman" w:cs="Times New Roman"/>
          <w:b/>
          <w:sz w:val="28"/>
          <w:szCs w:val="28"/>
        </w:rPr>
      </w:pPr>
    </w:p>
    <w:p w:rsidR="00922FC3" w:rsidRDefault="00922FC3" w:rsidP="00A90726">
      <w:pPr>
        <w:widowControl w:val="0"/>
        <w:spacing w:after="0" w:line="240" w:lineRule="auto"/>
        <w:jc w:val="center"/>
        <w:rPr>
          <w:rFonts w:ascii="Times New Roman" w:hAnsi="Times New Roman" w:cs="Times New Roman"/>
          <w:b/>
          <w:sz w:val="28"/>
          <w:szCs w:val="28"/>
        </w:rPr>
      </w:pPr>
    </w:p>
    <w:p w:rsidR="00922FC3" w:rsidRDefault="00922FC3" w:rsidP="00A90726">
      <w:pPr>
        <w:widowControl w:val="0"/>
        <w:spacing w:after="0" w:line="240" w:lineRule="auto"/>
        <w:jc w:val="center"/>
        <w:rPr>
          <w:rFonts w:ascii="Times New Roman" w:hAnsi="Times New Roman" w:cs="Times New Roman"/>
          <w:b/>
          <w:sz w:val="28"/>
          <w:szCs w:val="28"/>
        </w:rPr>
      </w:pPr>
    </w:p>
    <w:p w:rsidR="00922FC3" w:rsidRDefault="00922FC3" w:rsidP="00A90726">
      <w:pPr>
        <w:widowControl w:val="0"/>
        <w:spacing w:after="0" w:line="240" w:lineRule="auto"/>
        <w:jc w:val="center"/>
        <w:rPr>
          <w:rFonts w:ascii="Times New Roman" w:hAnsi="Times New Roman" w:cs="Times New Roman"/>
          <w:b/>
          <w:sz w:val="28"/>
          <w:szCs w:val="28"/>
        </w:rPr>
      </w:pPr>
    </w:p>
    <w:p w:rsidR="00922FC3" w:rsidRDefault="00922FC3" w:rsidP="00A90726">
      <w:pPr>
        <w:widowControl w:val="0"/>
        <w:spacing w:after="0" w:line="240" w:lineRule="auto"/>
        <w:jc w:val="center"/>
        <w:rPr>
          <w:rFonts w:ascii="Times New Roman" w:hAnsi="Times New Roman" w:cs="Times New Roman"/>
          <w:b/>
          <w:sz w:val="28"/>
          <w:szCs w:val="28"/>
        </w:rPr>
      </w:pPr>
    </w:p>
    <w:p w:rsidR="00922FC3" w:rsidRDefault="00922FC3" w:rsidP="00A90726">
      <w:pPr>
        <w:widowControl w:val="0"/>
        <w:spacing w:after="0" w:line="240" w:lineRule="auto"/>
        <w:jc w:val="center"/>
        <w:rPr>
          <w:rFonts w:ascii="Times New Roman" w:hAnsi="Times New Roman" w:cs="Times New Roman"/>
          <w:b/>
          <w:sz w:val="28"/>
          <w:szCs w:val="28"/>
        </w:rPr>
      </w:pPr>
    </w:p>
    <w:p w:rsidR="00922FC3" w:rsidRDefault="00922FC3" w:rsidP="00A90726">
      <w:pPr>
        <w:widowControl w:val="0"/>
        <w:spacing w:after="0" w:line="240" w:lineRule="auto"/>
        <w:jc w:val="center"/>
        <w:rPr>
          <w:rFonts w:ascii="Times New Roman" w:hAnsi="Times New Roman" w:cs="Times New Roman"/>
          <w:b/>
          <w:sz w:val="28"/>
          <w:szCs w:val="28"/>
        </w:rPr>
      </w:pPr>
    </w:p>
    <w:p w:rsidR="00922FC3" w:rsidRDefault="00922FC3" w:rsidP="00A90726">
      <w:pPr>
        <w:widowControl w:val="0"/>
        <w:spacing w:after="0" w:line="240" w:lineRule="auto"/>
        <w:jc w:val="center"/>
        <w:rPr>
          <w:rFonts w:ascii="Times New Roman" w:hAnsi="Times New Roman" w:cs="Times New Roman"/>
          <w:b/>
          <w:sz w:val="28"/>
          <w:szCs w:val="28"/>
        </w:rPr>
      </w:pPr>
    </w:p>
    <w:p w:rsidR="00AC3EA2" w:rsidRDefault="00AC3EA2" w:rsidP="00A90726">
      <w:pPr>
        <w:widowControl w:val="0"/>
        <w:spacing w:after="0" w:line="240" w:lineRule="auto"/>
        <w:jc w:val="center"/>
        <w:rPr>
          <w:rFonts w:ascii="Times New Roman" w:hAnsi="Times New Roman" w:cs="Times New Roman"/>
          <w:b/>
          <w:sz w:val="28"/>
          <w:szCs w:val="28"/>
        </w:rPr>
      </w:pPr>
    </w:p>
    <w:p w:rsidR="00AC3EA2" w:rsidRDefault="00AC3EA2" w:rsidP="00A90726">
      <w:pPr>
        <w:widowControl w:val="0"/>
        <w:spacing w:after="0" w:line="240" w:lineRule="auto"/>
        <w:jc w:val="center"/>
        <w:rPr>
          <w:rFonts w:ascii="Times New Roman" w:hAnsi="Times New Roman" w:cs="Times New Roman"/>
          <w:b/>
          <w:sz w:val="28"/>
          <w:szCs w:val="28"/>
        </w:rPr>
      </w:pPr>
    </w:p>
    <w:p w:rsidR="0053345C" w:rsidRPr="00A90726" w:rsidRDefault="000D1DB3" w:rsidP="000D1DB3">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53345C" w:rsidRPr="00A90726">
        <w:rPr>
          <w:rFonts w:ascii="Times New Roman" w:hAnsi="Times New Roman" w:cs="Times New Roman"/>
          <w:b/>
          <w:sz w:val="28"/>
          <w:szCs w:val="28"/>
        </w:rPr>
        <w:t>Термины и определения</w:t>
      </w:r>
    </w:p>
    <w:p w:rsidR="00450900" w:rsidRPr="00A90726" w:rsidRDefault="00450900" w:rsidP="0073012E">
      <w:pPr>
        <w:pStyle w:val="a3"/>
        <w:widowControl w:val="0"/>
        <w:spacing w:after="0" w:line="240" w:lineRule="auto"/>
        <w:ind w:left="0"/>
        <w:contextualSpacing w:val="0"/>
        <w:jc w:val="both"/>
        <w:rPr>
          <w:rFonts w:ascii="Times New Roman" w:hAnsi="Times New Roman" w:cs="Times New Roman"/>
          <w:b/>
          <w:sz w:val="28"/>
          <w:szCs w:val="28"/>
        </w:rPr>
      </w:pPr>
    </w:p>
    <w:p w:rsidR="0053345C" w:rsidRDefault="0053345C" w:rsidP="000D1DB3">
      <w:pPr>
        <w:pStyle w:val="a3"/>
        <w:widowControl w:val="0"/>
        <w:spacing w:after="0" w:line="240" w:lineRule="auto"/>
        <w:ind w:left="0" w:firstLine="709"/>
        <w:contextualSpacing w:val="0"/>
        <w:jc w:val="both"/>
        <w:rPr>
          <w:rFonts w:ascii="Times New Roman" w:hAnsi="Times New Roman" w:cs="Times New Roman"/>
          <w:sz w:val="28"/>
          <w:szCs w:val="28"/>
        </w:rPr>
      </w:pPr>
      <w:r w:rsidRPr="0055500B">
        <w:rPr>
          <w:rFonts w:ascii="Times New Roman" w:hAnsi="Times New Roman" w:cs="Times New Roman"/>
          <w:sz w:val="28"/>
          <w:szCs w:val="28"/>
        </w:rPr>
        <w:t xml:space="preserve">заинтересованное лицо </w:t>
      </w:r>
      <w:r w:rsidR="0055500B">
        <w:rPr>
          <w:rFonts w:ascii="Times New Roman" w:hAnsi="Times New Roman" w:cs="Times New Roman"/>
          <w:sz w:val="28"/>
          <w:szCs w:val="28"/>
        </w:rPr>
        <w:t>–</w:t>
      </w:r>
      <w:r w:rsidRPr="0055500B">
        <w:rPr>
          <w:rFonts w:ascii="Times New Roman" w:hAnsi="Times New Roman" w:cs="Times New Roman"/>
          <w:sz w:val="28"/>
          <w:szCs w:val="28"/>
        </w:rPr>
        <w:t xml:space="preserve">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5500B" w:rsidRPr="0055500B" w:rsidRDefault="0055500B" w:rsidP="0055500B">
      <w:pPr>
        <w:pStyle w:val="a3"/>
        <w:widowControl w:val="0"/>
        <w:spacing w:after="0" w:line="240" w:lineRule="auto"/>
        <w:ind w:left="0" w:firstLine="709"/>
        <w:contextualSpacing w:val="0"/>
        <w:jc w:val="both"/>
        <w:rPr>
          <w:rFonts w:ascii="Times New Roman" w:hAnsi="Times New Roman" w:cs="Times New Roman"/>
          <w:sz w:val="28"/>
          <w:szCs w:val="28"/>
        </w:rPr>
      </w:pPr>
      <w:r w:rsidRPr="0055500B">
        <w:rPr>
          <w:rFonts w:ascii="Times New Roman" w:hAnsi="Times New Roman" w:cs="Times New Roman"/>
          <w:sz w:val="28"/>
          <w:szCs w:val="28"/>
        </w:rPr>
        <w:t xml:space="preserve">оператор электронной площадки </w:t>
      </w:r>
      <w:r>
        <w:rPr>
          <w:rFonts w:ascii="Times New Roman" w:hAnsi="Times New Roman" w:cs="Times New Roman"/>
          <w:sz w:val="28"/>
          <w:szCs w:val="28"/>
        </w:rPr>
        <w:t>–</w:t>
      </w:r>
      <w:r w:rsidRPr="0055500B">
        <w:rPr>
          <w:rFonts w:ascii="Times New Roman" w:hAnsi="Times New Roman" w:cs="Times New Roman"/>
          <w:sz w:val="28"/>
          <w:szCs w:val="28"/>
        </w:rPr>
        <w:t xml:space="preserve"> юридическое лицо независимо от его организационно-правовой формы, определяемое в соответствии со </w:t>
      </w:r>
      <w:r>
        <w:rPr>
          <w:rFonts w:ascii="Times New Roman" w:hAnsi="Times New Roman" w:cs="Times New Roman"/>
          <w:sz w:val="28"/>
          <w:szCs w:val="28"/>
        </w:rPr>
        <w:t>статьей 59 Федерального закона «</w:t>
      </w:r>
      <w:r w:rsidRPr="0055500B">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w:t>
      </w:r>
      <w:r>
        <w:rPr>
          <w:rFonts w:ascii="Times New Roman" w:hAnsi="Times New Roman" w:cs="Times New Roman"/>
          <w:sz w:val="28"/>
          <w:szCs w:val="28"/>
        </w:rPr>
        <w:t>льных нужд»</w:t>
      </w:r>
      <w:r w:rsidRPr="0055500B">
        <w:rPr>
          <w:rFonts w:ascii="Times New Roman" w:hAnsi="Times New Roman" w:cs="Times New Roman"/>
          <w:sz w:val="28"/>
          <w:szCs w:val="28"/>
        </w:rPr>
        <w:t>;</w:t>
      </w:r>
    </w:p>
    <w:p w:rsidR="00A1563E" w:rsidRPr="00A1563E" w:rsidRDefault="00A1563E" w:rsidP="00A1563E">
      <w:pPr>
        <w:pStyle w:val="a3"/>
        <w:widowControl w:val="0"/>
        <w:spacing w:after="0" w:line="240" w:lineRule="auto"/>
        <w:ind w:left="0" w:firstLine="709"/>
        <w:contextualSpacing w:val="0"/>
        <w:jc w:val="both"/>
        <w:rPr>
          <w:rFonts w:ascii="Times New Roman" w:hAnsi="Times New Roman" w:cs="Times New Roman"/>
          <w:sz w:val="28"/>
          <w:szCs w:val="28"/>
        </w:rPr>
      </w:pPr>
      <w:r w:rsidRPr="00A1563E">
        <w:rPr>
          <w:rFonts w:ascii="Times New Roman" w:hAnsi="Times New Roman" w:cs="Times New Roman"/>
          <w:sz w:val="28"/>
          <w:szCs w:val="28"/>
        </w:rP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A1563E" w:rsidRDefault="00A1563E" w:rsidP="00A1563E">
      <w:pPr>
        <w:pStyle w:val="a3"/>
        <w:widowControl w:val="0"/>
        <w:spacing w:after="0" w:line="240" w:lineRule="auto"/>
        <w:ind w:left="0" w:firstLine="709"/>
        <w:contextualSpacing w:val="0"/>
        <w:jc w:val="both"/>
        <w:rPr>
          <w:rFonts w:ascii="Times New Roman" w:hAnsi="Times New Roman" w:cs="Times New Roman"/>
          <w:sz w:val="28"/>
          <w:szCs w:val="28"/>
        </w:rPr>
      </w:pPr>
      <w:r w:rsidRPr="00A1563E">
        <w:rPr>
          <w:rFonts w:ascii="Times New Roman" w:hAnsi="Times New Roman" w:cs="Times New Roman"/>
          <w:sz w:val="28"/>
          <w:szCs w:val="28"/>
        </w:rPr>
        <w:t xml:space="preserve">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об оказании услуг, используется официальный сайт </w:t>
      </w:r>
      <w:r>
        <w:rPr>
          <w:rFonts w:ascii="Times New Roman" w:hAnsi="Times New Roman" w:cs="Times New Roman"/>
          <w:sz w:val="28"/>
          <w:szCs w:val="28"/>
        </w:rPr>
        <w:t xml:space="preserve">Некоммерческой организации «Республиканский Фонд капитального ремонта многоквартирных домов» </w:t>
      </w:r>
      <w:proofErr w:type="spellStart"/>
      <w:r>
        <w:rPr>
          <w:rFonts w:ascii="Times New Roman" w:hAnsi="Times New Roman" w:cs="Times New Roman"/>
          <w:sz w:val="28"/>
          <w:szCs w:val="28"/>
          <w:lang w:val="en-US"/>
        </w:rPr>
        <w:t>kaprm</w:t>
      </w:r>
      <w:proofErr w:type="spellEnd"/>
      <w:r w:rsidRPr="00A1563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A1563E">
        <w:rPr>
          <w:rFonts w:ascii="Times New Roman" w:hAnsi="Times New Roman" w:cs="Times New Roman"/>
          <w:sz w:val="28"/>
          <w:szCs w:val="28"/>
        </w:rPr>
        <w:t>;</w:t>
      </w:r>
    </w:p>
    <w:p w:rsidR="00475947" w:rsidRPr="00475947" w:rsidRDefault="00475947" w:rsidP="00A1563E">
      <w:pPr>
        <w:pStyle w:val="a3"/>
        <w:widowControl w:val="0"/>
        <w:spacing w:after="0" w:line="240" w:lineRule="auto"/>
        <w:ind w:left="0" w:firstLine="709"/>
        <w:contextualSpacing w:val="0"/>
        <w:jc w:val="both"/>
        <w:rPr>
          <w:rFonts w:ascii="Times New Roman" w:hAnsi="Times New Roman" w:cs="Times New Roman"/>
          <w:sz w:val="28"/>
          <w:szCs w:val="28"/>
        </w:rPr>
      </w:pPr>
      <w:proofErr w:type="gramStart"/>
      <w:r w:rsidRPr="00475947">
        <w:rPr>
          <w:rFonts w:ascii="Times New Roman" w:hAnsi="Times New Roman" w:cs="Times New Roman"/>
          <w:sz w:val="28"/>
          <w:szCs w:val="28"/>
        </w:rPr>
        <w:t>реестр квалифицированных подрядных организаций – сформированный Министерством жилищно-коммунального хозяйства и гражданской защиты населения Республики Мордовия по итогам предварительного отбора реестр квалифицированных подрядных организаций, в котором содержится предусмотренная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нормами действующего законодательства Российской Федерации;</w:t>
      </w:r>
      <w:proofErr w:type="gramEnd"/>
    </w:p>
    <w:p w:rsidR="0053345C" w:rsidRPr="0055500B" w:rsidRDefault="00852FF8" w:rsidP="000D1DB3">
      <w:pPr>
        <w:pStyle w:val="a3"/>
        <w:widowControl w:val="0"/>
        <w:spacing w:after="0" w:line="240" w:lineRule="auto"/>
        <w:ind w:left="0" w:firstLine="709"/>
        <w:contextualSpacing w:val="0"/>
        <w:jc w:val="both"/>
        <w:rPr>
          <w:rFonts w:ascii="Times New Roman" w:hAnsi="Times New Roman" w:cs="Times New Roman"/>
          <w:sz w:val="28"/>
          <w:szCs w:val="28"/>
        </w:rPr>
      </w:pPr>
      <w:r w:rsidRPr="0055500B">
        <w:rPr>
          <w:rFonts w:ascii="Times New Roman" w:hAnsi="Times New Roman" w:cs="Times New Roman"/>
          <w:sz w:val="28"/>
          <w:szCs w:val="28"/>
        </w:rPr>
        <w:t>участник электронного аукциона</w:t>
      </w:r>
      <w:r w:rsidR="0053345C" w:rsidRPr="0055500B">
        <w:rPr>
          <w:rFonts w:ascii="Times New Roman" w:hAnsi="Times New Roman" w:cs="Times New Roman"/>
          <w:sz w:val="28"/>
          <w:szCs w:val="28"/>
        </w:rPr>
        <w:t xml:space="preserve"> </w:t>
      </w:r>
      <w:r w:rsidR="00475947">
        <w:rPr>
          <w:rFonts w:ascii="Times New Roman" w:hAnsi="Times New Roman" w:cs="Times New Roman"/>
          <w:sz w:val="28"/>
          <w:szCs w:val="28"/>
        </w:rPr>
        <w:t>–</w:t>
      </w:r>
      <w:r w:rsidR="0053345C" w:rsidRPr="0055500B">
        <w:rPr>
          <w:rFonts w:ascii="Times New Roman" w:hAnsi="Times New Roman" w:cs="Times New Roman"/>
          <w:sz w:val="28"/>
          <w:szCs w:val="28"/>
        </w:rPr>
        <w:t xml:space="preserve"> юридическое лицо независимо от организационно-правовой формы или индивидуальный предприниматель, претендующие на заключение договора;</w:t>
      </w:r>
    </w:p>
    <w:p w:rsidR="0053345C" w:rsidRPr="0055500B" w:rsidRDefault="0053345C" w:rsidP="000D1DB3">
      <w:pPr>
        <w:pStyle w:val="a3"/>
        <w:widowControl w:val="0"/>
        <w:spacing w:after="0" w:line="240" w:lineRule="auto"/>
        <w:ind w:left="0" w:firstLine="709"/>
        <w:contextualSpacing w:val="0"/>
        <w:jc w:val="both"/>
        <w:rPr>
          <w:rFonts w:ascii="Times New Roman" w:hAnsi="Times New Roman" w:cs="Times New Roman"/>
          <w:sz w:val="28"/>
          <w:szCs w:val="28"/>
        </w:rPr>
      </w:pPr>
      <w:r w:rsidRPr="0055500B">
        <w:rPr>
          <w:rFonts w:ascii="Times New Roman" w:hAnsi="Times New Roman" w:cs="Times New Roman"/>
          <w:sz w:val="28"/>
          <w:szCs w:val="28"/>
        </w:rPr>
        <w:t xml:space="preserve">электронный аукцион </w:t>
      </w:r>
      <w:r w:rsidR="00475947">
        <w:rPr>
          <w:rFonts w:ascii="Times New Roman" w:hAnsi="Times New Roman" w:cs="Times New Roman"/>
          <w:sz w:val="28"/>
          <w:szCs w:val="28"/>
        </w:rPr>
        <w:t>–</w:t>
      </w:r>
      <w:r w:rsidRPr="0055500B">
        <w:rPr>
          <w:rFonts w:ascii="Times New Roman" w:hAnsi="Times New Roman" w:cs="Times New Roman"/>
          <w:sz w:val="28"/>
          <w:szCs w:val="28"/>
        </w:rPr>
        <w:t xml:space="preserve">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55500B" w:rsidRDefault="0053345C" w:rsidP="000D1DB3">
      <w:pPr>
        <w:pStyle w:val="a3"/>
        <w:widowControl w:val="0"/>
        <w:spacing w:after="0" w:line="240" w:lineRule="auto"/>
        <w:ind w:left="0" w:firstLine="709"/>
        <w:contextualSpacing w:val="0"/>
        <w:jc w:val="both"/>
        <w:rPr>
          <w:rFonts w:ascii="Times New Roman" w:hAnsi="Times New Roman" w:cs="Times New Roman"/>
          <w:sz w:val="28"/>
          <w:szCs w:val="28"/>
        </w:rPr>
      </w:pPr>
      <w:r w:rsidRPr="0055500B">
        <w:rPr>
          <w:rFonts w:ascii="Times New Roman" w:hAnsi="Times New Roman" w:cs="Times New Roman"/>
          <w:sz w:val="28"/>
          <w:szCs w:val="28"/>
        </w:rPr>
        <w:t xml:space="preserve">электронная площадка </w:t>
      </w:r>
      <w:r w:rsidR="00475947">
        <w:rPr>
          <w:rFonts w:ascii="Times New Roman" w:hAnsi="Times New Roman" w:cs="Times New Roman"/>
          <w:sz w:val="28"/>
          <w:szCs w:val="28"/>
        </w:rPr>
        <w:t>–</w:t>
      </w:r>
      <w:r w:rsidRPr="0055500B">
        <w:rPr>
          <w:rFonts w:ascii="Times New Roman" w:hAnsi="Times New Roman" w:cs="Times New Roman"/>
          <w:sz w:val="28"/>
          <w:szCs w:val="28"/>
        </w:rPr>
        <w:t xml:space="preserve"> сайт в информаци</w:t>
      </w:r>
      <w:r w:rsidR="00852FF8" w:rsidRPr="0055500B">
        <w:rPr>
          <w:rFonts w:ascii="Times New Roman" w:hAnsi="Times New Roman" w:cs="Times New Roman"/>
          <w:sz w:val="28"/>
          <w:szCs w:val="28"/>
        </w:rPr>
        <w:t>онно-телекоммуникационной сети «</w:t>
      </w:r>
      <w:r w:rsidRPr="0055500B">
        <w:rPr>
          <w:rFonts w:ascii="Times New Roman" w:hAnsi="Times New Roman" w:cs="Times New Roman"/>
          <w:sz w:val="28"/>
          <w:szCs w:val="28"/>
        </w:rPr>
        <w:t>Интернет</w:t>
      </w:r>
      <w:r w:rsidR="00852FF8" w:rsidRPr="0055500B">
        <w:rPr>
          <w:rFonts w:ascii="Times New Roman" w:hAnsi="Times New Roman" w:cs="Times New Roman"/>
          <w:sz w:val="28"/>
          <w:szCs w:val="28"/>
        </w:rPr>
        <w:t>»</w:t>
      </w:r>
      <w:r w:rsidRPr="0055500B">
        <w:rPr>
          <w:rFonts w:ascii="Times New Roman" w:hAnsi="Times New Roman" w:cs="Times New Roman"/>
          <w:sz w:val="28"/>
          <w:szCs w:val="28"/>
        </w:rPr>
        <w:t>, на котором проводятся электронные аукционы</w:t>
      </w:r>
      <w:r w:rsidR="00475947">
        <w:rPr>
          <w:rFonts w:ascii="Times New Roman" w:hAnsi="Times New Roman" w:cs="Times New Roman"/>
          <w:sz w:val="28"/>
          <w:szCs w:val="28"/>
        </w:rPr>
        <w:t xml:space="preserve"> </w:t>
      </w:r>
      <w:r w:rsidR="0010601E">
        <w:rPr>
          <w:rFonts w:cs="Times New Roman"/>
          <w:szCs w:val="28"/>
        </w:rPr>
        <w:t xml:space="preserve">– </w:t>
      </w:r>
      <w:r w:rsidR="00475947" w:rsidRPr="00475947">
        <w:rPr>
          <w:rFonts w:ascii="Times New Roman" w:hAnsi="Times New Roman" w:cs="Times New Roman"/>
          <w:sz w:val="28"/>
          <w:szCs w:val="28"/>
        </w:rPr>
        <w:t>roseltorg.ru</w:t>
      </w:r>
      <w:r w:rsidRPr="0055500B">
        <w:rPr>
          <w:rFonts w:ascii="Times New Roman" w:hAnsi="Times New Roman" w:cs="Times New Roman"/>
          <w:sz w:val="28"/>
          <w:szCs w:val="28"/>
        </w:rPr>
        <w:t>.</w:t>
      </w:r>
    </w:p>
    <w:p w:rsidR="009D3190" w:rsidRDefault="009D3190" w:rsidP="000D1DB3">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p>
    <w:p w:rsidR="00A3382A" w:rsidRDefault="000D1DB3" w:rsidP="000D1DB3">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CA01DF">
        <w:rPr>
          <w:rFonts w:ascii="Times New Roman" w:hAnsi="Times New Roman" w:cs="Times New Roman"/>
          <w:b/>
          <w:sz w:val="28"/>
          <w:szCs w:val="28"/>
        </w:rPr>
        <w:t>Общие положения</w:t>
      </w:r>
    </w:p>
    <w:p w:rsidR="00FF6DF1" w:rsidRPr="00A90726" w:rsidRDefault="00FF6DF1" w:rsidP="000D1DB3">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p>
    <w:p w:rsidR="00D86185" w:rsidRPr="00A90726" w:rsidRDefault="000D1DB3" w:rsidP="000D1DB3">
      <w:pPr>
        <w:pStyle w:val="2"/>
        <w:keepNext w:val="0"/>
        <w:keepLines w:val="0"/>
        <w:widowControl w:val="0"/>
        <w:tabs>
          <w:tab w:val="left" w:pos="1134"/>
        </w:tabs>
        <w:spacing w:before="0" w:line="240" w:lineRule="auto"/>
        <w:ind w:firstLine="709"/>
        <w:jc w:val="both"/>
        <w:rPr>
          <w:rFonts w:cs="Times New Roman"/>
          <w:b/>
          <w:bCs/>
          <w:szCs w:val="28"/>
        </w:rPr>
      </w:pPr>
      <w:r>
        <w:rPr>
          <w:rFonts w:cs="Times New Roman"/>
          <w:szCs w:val="28"/>
        </w:rPr>
        <w:t xml:space="preserve">2.1. </w:t>
      </w:r>
      <w:proofErr w:type="gramStart"/>
      <w:r w:rsidR="00C40A2F" w:rsidRPr="00A90726">
        <w:rPr>
          <w:rFonts w:cs="Times New Roman"/>
          <w:szCs w:val="28"/>
        </w:rPr>
        <w:t xml:space="preserve">Настоящая </w:t>
      </w:r>
      <w:r w:rsidR="00D86185" w:rsidRPr="00A90726">
        <w:rPr>
          <w:rFonts w:cs="Times New Roman"/>
          <w:szCs w:val="28"/>
        </w:rPr>
        <w:t>Д</w:t>
      </w:r>
      <w:r w:rsidR="00C40A2F" w:rsidRPr="00A90726">
        <w:rPr>
          <w:rFonts w:cs="Times New Roman"/>
          <w:szCs w:val="28"/>
        </w:rPr>
        <w:t xml:space="preserve">окументация </w:t>
      </w:r>
      <w:r w:rsidR="003A32CD" w:rsidRPr="00A90726">
        <w:rPr>
          <w:rFonts w:cs="Times New Roman"/>
          <w:szCs w:val="28"/>
        </w:rPr>
        <w:t>об электронном аукционе</w:t>
      </w:r>
      <w:r w:rsidR="0010601E">
        <w:rPr>
          <w:rFonts w:cs="Times New Roman"/>
          <w:szCs w:val="28"/>
        </w:rPr>
        <w:t xml:space="preserve"> (далее – Документация)</w:t>
      </w:r>
      <w:r w:rsidR="003A32CD" w:rsidRPr="00A90726">
        <w:rPr>
          <w:rFonts w:cs="Times New Roman"/>
          <w:szCs w:val="28"/>
        </w:rPr>
        <w:t xml:space="preserve"> </w:t>
      </w:r>
      <w:r w:rsidR="00C40A2F" w:rsidRPr="00A90726">
        <w:rPr>
          <w:rFonts w:cs="Times New Roman"/>
          <w:szCs w:val="28"/>
        </w:rPr>
        <w:t xml:space="preserve">подготовлена в соответствии с </w:t>
      </w:r>
      <w:r w:rsidR="00D86185" w:rsidRPr="00A90726">
        <w:rPr>
          <w:rFonts w:cs="Times New Roman"/>
          <w:szCs w:val="28"/>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A90726">
        <w:rPr>
          <w:rFonts w:cs="Times New Roman"/>
          <w:szCs w:val="28"/>
        </w:rPr>
        <w:t xml:space="preserve"> от 1 июля 2016 г. № 615</w:t>
      </w:r>
      <w:r w:rsidR="0012104A">
        <w:rPr>
          <w:rFonts w:cs="Times New Roman"/>
          <w:szCs w:val="28"/>
        </w:rPr>
        <w:t xml:space="preserve"> </w:t>
      </w:r>
      <w:r w:rsidR="0012104A" w:rsidRPr="00A90726">
        <w:rPr>
          <w:rFonts w:cs="Times New Roman"/>
          <w:szCs w:val="28"/>
        </w:rPr>
        <w:t>(далее – Положение)</w:t>
      </w:r>
      <w:r w:rsidR="00C40A2F" w:rsidRPr="00A90726">
        <w:rPr>
          <w:rFonts w:cs="Times New Roman"/>
          <w:szCs w:val="28"/>
        </w:rPr>
        <w:t>.</w:t>
      </w:r>
      <w:proofErr w:type="gramEnd"/>
    </w:p>
    <w:p w:rsidR="0010601E" w:rsidRDefault="000D1DB3" w:rsidP="000D1DB3">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2.2. </w:t>
      </w:r>
      <w:r w:rsidR="0010601E">
        <w:rPr>
          <w:rFonts w:cs="Times New Roman"/>
          <w:szCs w:val="28"/>
        </w:rPr>
        <w:t xml:space="preserve">Региональный оператор – </w:t>
      </w:r>
      <w:r w:rsidR="00FF6DF1">
        <w:rPr>
          <w:rFonts w:cs="Times New Roman"/>
          <w:szCs w:val="28"/>
        </w:rPr>
        <w:t xml:space="preserve">Некоммерческая организация «Республиканский Фонд капитального ремонта многоквартирных домов» (далее – </w:t>
      </w:r>
      <w:r w:rsidR="0010601E">
        <w:rPr>
          <w:rFonts w:cs="Times New Roman"/>
          <w:szCs w:val="28"/>
        </w:rPr>
        <w:t>Заказчик</w:t>
      </w:r>
      <w:r w:rsidR="00FF6DF1">
        <w:rPr>
          <w:rFonts w:cs="Times New Roman"/>
          <w:szCs w:val="28"/>
        </w:rPr>
        <w:t>)</w:t>
      </w:r>
      <w:r w:rsidR="00D86185" w:rsidRPr="00A90726">
        <w:rPr>
          <w:rFonts w:cs="Times New Roman"/>
          <w:szCs w:val="28"/>
        </w:rPr>
        <w:t xml:space="preserve"> </w:t>
      </w:r>
      <w:r w:rsidR="00C40A2F" w:rsidRPr="00A90726">
        <w:rPr>
          <w:rFonts w:cs="Times New Roman"/>
          <w:szCs w:val="28"/>
        </w:rPr>
        <w:t xml:space="preserve">проводит </w:t>
      </w:r>
      <w:r w:rsidR="00D86185" w:rsidRPr="00A90726">
        <w:rPr>
          <w:rFonts w:cs="Times New Roman"/>
          <w:szCs w:val="28"/>
        </w:rPr>
        <w:t>закупки в форме электронного аукциона для оказания услуг и (или) выполнения работ по капитальному ремонту общего имущества в многоквартирных домах</w:t>
      </w:r>
      <w:r w:rsidR="00FF6DF1">
        <w:rPr>
          <w:rFonts w:cs="Times New Roman"/>
          <w:szCs w:val="28"/>
        </w:rPr>
        <w:t>, расположенных на территории Республики Мордовия</w:t>
      </w:r>
      <w:r w:rsidR="00C40A2F" w:rsidRPr="00A90726">
        <w:rPr>
          <w:rFonts w:cs="Times New Roman"/>
          <w:szCs w:val="28"/>
        </w:rPr>
        <w:t xml:space="preserve">, в соответствии с </w:t>
      </w:r>
      <w:r w:rsidR="00D36452">
        <w:rPr>
          <w:rFonts w:cs="Times New Roman"/>
          <w:szCs w:val="28"/>
        </w:rPr>
        <w:t xml:space="preserve">положениями </w:t>
      </w:r>
      <w:r w:rsidR="00FF6DF1">
        <w:rPr>
          <w:rFonts w:cs="Times New Roman"/>
          <w:szCs w:val="28"/>
        </w:rPr>
        <w:t xml:space="preserve">настоящей </w:t>
      </w:r>
      <w:r w:rsidR="00D36452">
        <w:rPr>
          <w:rFonts w:cs="Times New Roman"/>
          <w:szCs w:val="28"/>
        </w:rPr>
        <w:t>Д</w:t>
      </w:r>
      <w:r w:rsidR="00C40A2F" w:rsidRPr="00A90726">
        <w:rPr>
          <w:rFonts w:cs="Times New Roman"/>
          <w:szCs w:val="28"/>
        </w:rPr>
        <w:t>окументации.</w:t>
      </w:r>
      <w:r w:rsidR="0010601E" w:rsidRPr="0010601E">
        <w:rPr>
          <w:rFonts w:cs="Times New Roman"/>
          <w:szCs w:val="28"/>
        </w:rPr>
        <w:t xml:space="preserve"> </w:t>
      </w:r>
    </w:p>
    <w:p w:rsidR="0010601E" w:rsidRPr="00A90726" w:rsidRDefault="0010601E" w:rsidP="0010601E">
      <w:pPr>
        <w:pStyle w:val="3"/>
        <w:tabs>
          <w:tab w:val="left" w:pos="993"/>
        </w:tabs>
        <w:rPr>
          <w:rFonts w:cs="Times New Roman"/>
          <w:b/>
          <w:color w:val="auto"/>
          <w:szCs w:val="28"/>
        </w:rPr>
      </w:pPr>
      <w:r>
        <w:rPr>
          <w:rFonts w:cs="Times New Roman"/>
          <w:color w:val="auto"/>
          <w:szCs w:val="28"/>
        </w:rPr>
        <w:t xml:space="preserve">2.3. </w:t>
      </w:r>
      <w:r w:rsidRPr="00A90726">
        <w:rPr>
          <w:rFonts w:cs="Times New Roman"/>
          <w:color w:val="auto"/>
          <w:szCs w:val="28"/>
        </w:rPr>
        <w:t>Документация в полном объеме доступна для ознакомления в электронном виде на следующих сайтах в информационно-телекоммуникационной сети «Интернет»:</w:t>
      </w:r>
    </w:p>
    <w:p w:rsidR="0010601E" w:rsidRPr="00A90726" w:rsidRDefault="0010601E" w:rsidP="0010601E">
      <w:pPr>
        <w:pStyle w:val="3"/>
        <w:tabs>
          <w:tab w:val="left" w:pos="993"/>
        </w:tabs>
        <w:rPr>
          <w:rFonts w:cs="Times New Roman"/>
          <w:color w:val="auto"/>
          <w:szCs w:val="28"/>
        </w:rPr>
      </w:pPr>
      <w:r w:rsidRPr="00A1563E">
        <w:rPr>
          <w:rFonts w:cs="Times New Roman"/>
          <w:color w:val="auto"/>
          <w:szCs w:val="28"/>
        </w:rPr>
        <w:t xml:space="preserve">официальный сайт </w:t>
      </w:r>
      <w:r w:rsidR="00A1563E">
        <w:rPr>
          <w:rFonts w:cs="Times New Roman"/>
          <w:color w:val="auto"/>
          <w:szCs w:val="28"/>
        </w:rPr>
        <w:t xml:space="preserve">некоммерческой организации «Республиканский Фонд капитального ремонта многоквартирных домов» – </w:t>
      </w:r>
      <w:proofErr w:type="spellStart"/>
      <w:r w:rsidR="00A1563E">
        <w:rPr>
          <w:rFonts w:cs="Times New Roman"/>
          <w:color w:val="auto"/>
          <w:szCs w:val="28"/>
          <w:lang w:val="en-US"/>
        </w:rPr>
        <w:t>kaprm</w:t>
      </w:r>
      <w:proofErr w:type="spellEnd"/>
      <w:r w:rsidR="00A1563E" w:rsidRPr="00A1563E">
        <w:rPr>
          <w:rFonts w:cs="Times New Roman"/>
          <w:color w:val="auto"/>
          <w:szCs w:val="28"/>
        </w:rPr>
        <w:t>.</w:t>
      </w:r>
      <w:proofErr w:type="spellStart"/>
      <w:r w:rsidR="00A1563E">
        <w:rPr>
          <w:rFonts w:cs="Times New Roman"/>
          <w:color w:val="auto"/>
          <w:szCs w:val="28"/>
          <w:lang w:val="en-US"/>
        </w:rPr>
        <w:t>ru</w:t>
      </w:r>
      <w:proofErr w:type="spellEnd"/>
      <w:r w:rsidR="00A1563E">
        <w:rPr>
          <w:rFonts w:cs="Times New Roman"/>
          <w:color w:val="auto"/>
          <w:szCs w:val="28"/>
        </w:rPr>
        <w:t>;</w:t>
      </w:r>
      <w:r w:rsidRPr="00A90726">
        <w:rPr>
          <w:rFonts w:cs="Times New Roman"/>
          <w:color w:val="auto"/>
          <w:szCs w:val="28"/>
        </w:rPr>
        <w:t xml:space="preserve"> </w:t>
      </w:r>
    </w:p>
    <w:p w:rsidR="0010601E" w:rsidRPr="00A90726" w:rsidRDefault="0010601E" w:rsidP="0010601E">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сайт</w:t>
      </w:r>
      <w:r w:rsidRPr="00A90726">
        <w:rPr>
          <w:rFonts w:ascii="Times New Roman" w:hAnsi="Times New Roman" w:cs="Times New Roman"/>
          <w:sz w:val="28"/>
          <w:szCs w:val="28"/>
        </w:rPr>
        <w:t xml:space="preserve"> оператора электронной площадки </w:t>
      </w:r>
      <w:r>
        <w:rPr>
          <w:rFonts w:cs="Times New Roman"/>
          <w:szCs w:val="28"/>
        </w:rPr>
        <w:t>–</w:t>
      </w:r>
      <w:r w:rsidRPr="0010601E">
        <w:rPr>
          <w:rFonts w:ascii="Times New Roman" w:hAnsi="Times New Roman" w:cs="Times New Roman"/>
          <w:sz w:val="28"/>
          <w:szCs w:val="28"/>
        </w:rPr>
        <w:t xml:space="preserve"> </w:t>
      </w:r>
      <w:r>
        <w:rPr>
          <w:rFonts w:ascii="Times New Roman" w:hAnsi="Times New Roman" w:cs="Times New Roman"/>
          <w:sz w:val="28"/>
          <w:szCs w:val="28"/>
        </w:rPr>
        <w:t>roseltorg.ru.</w:t>
      </w:r>
    </w:p>
    <w:p w:rsidR="00D86185" w:rsidRDefault="0010601E" w:rsidP="000D1DB3">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2.4. П</w:t>
      </w:r>
      <w:r w:rsidRPr="00A90726">
        <w:rPr>
          <w:rFonts w:cs="Times New Roman"/>
          <w:szCs w:val="28"/>
        </w:rPr>
        <w:t xml:space="preserve">редмет и условия </w:t>
      </w:r>
      <w:r>
        <w:rPr>
          <w:rFonts w:cs="Times New Roman"/>
          <w:szCs w:val="28"/>
        </w:rPr>
        <w:t xml:space="preserve">электронного аукциона </w:t>
      </w:r>
      <w:r w:rsidRPr="00A90726">
        <w:rPr>
          <w:rFonts w:cs="Times New Roman"/>
          <w:szCs w:val="28"/>
        </w:rPr>
        <w:t xml:space="preserve">указаны </w:t>
      </w:r>
      <w:r w:rsidRPr="00922FC3">
        <w:rPr>
          <w:rFonts w:cs="Times New Roman"/>
          <w:szCs w:val="28"/>
        </w:rPr>
        <w:t xml:space="preserve">в разделе </w:t>
      </w:r>
      <w:r w:rsidR="00922FC3" w:rsidRPr="00922FC3">
        <w:rPr>
          <w:rFonts w:cs="Times New Roman"/>
          <w:szCs w:val="28"/>
        </w:rPr>
        <w:t>8</w:t>
      </w:r>
      <w:r w:rsidRPr="00922FC3">
        <w:rPr>
          <w:rFonts w:cs="Times New Roman"/>
          <w:szCs w:val="28"/>
        </w:rPr>
        <w:t xml:space="preserve"> Документации «Информационная карта».</w:t>
      </w:r>
    </w:p>
    <w:p w:rsidR="00D86185" w:rsidRPr="002C28AD" w:rsidRDefault="00C40A2F" w:rsidP="00FF6DF1">
      <w:pPr>
        <w:pStyle w:val="2"/>
        <w:keepNext w:val="0"/>
        <w:keepLines w:val="0"/>
        <w:widowControl w:val="0"/>
        <w:tabs>
          <w:tab w:val="left" w:pos="1134"/>
        </w:tabs>
        <w:spacing w:before="0" w:line="240" w:lineRule="auto"/>
        <w:ind w:firstLine="709"/>
        <w:jc w:val="both"/>
        <w:rPr>
          <w:rFonts w:cs="Times New Roman"/>
          <w:b/>
          <w:bCs/>
          <w:szCs w:val="28"/>
        </w:rPr>
      </w:pPr>
      <w:proofErr w:type="gramStart"/>
      <w:r w:rsidRPr="002C28AD">
        <w:rPr>
          <w:rFonts w:cs="Times New Roman"/>
          <w:szCs w:val="28"/>
        </w:rPr>
        <w:t xml:space="preserve">Место, </w:t>
      </w:r>
      <w:r w:rsidR="000A0CCD" w:rsidRPr="002C28AD">
        <w:rPr>
          <w:rFonts w:cs="Times New Roman"/>
          <w:szCs w:val="28"/>
        </w:rPr>
        <w:t xml:space="preserve">условия, </w:t>
      </w:r>
      <w:r w:rsidR="004D35FF" w:rsidRPr="002C28AD">
        <w:rPr>
          <w:rFonts w:cs="Times New Roman"/>
          <w:szCs w:val="28"/>
        </w:rPr>
        <w:t xml:space="preserve">сроки выполнения </w:t>
      </w:r>
      <w:r w:rsidRPr="002C28AD">
        <w:rPr>
          <w:rFonts w:cs="Times New Roman"/>
          <w:szCs w:val="28"/>
        </w:rPr>
        <w:t xml:space="preserve">работ </w:t>
      </w:r>
      <w:r w:rsidR="0012104A" w:rsidRPr="002C28AD">
        <w:rPr>
          <w:rFonts w:cs="Times New Roman"/>
          <w:szCs w:val="28"/>
        </w:rPr>
        <w:t>и (или) оказания услуг</w:t>
      </w:r>
      <w:r w:rsidR="00186F97" w:rsidRPr="002C28AD">
        <w:rPr>
          <w:rFonts w:cs="Times New Roman"/>
          <w:szCs w:val="28"/>
        </w:rPr>
        <w:t>,</w:t>
      </w:r>
      <w:r w:rsidR="000A0CCD" w:rsidRPr="002C28AD">
        <w:rPr>
          <w:rFonts w:cs="Times New Roman"/>
          <w:szCs w:val="28"/>
        </w:rPr>
        <w:t xml:space="preserve"> </w:t>
      </w:r>
      <w:r w:rsidR="004D35FF" w:rsidRPr="002C28AD">
        <w:rPr>
          <w:rFonts w:cs="Times New Roman"/>
          <w:szCs w:val="28"/>
        </w:rPr>
        <w:t>условия</w:t>
      </w:r>
      <w:r w:rsidR="00186F97" w:rsidRPr="002C28AD">
        <w:rPr>
          <w:rFonts w:cs="Times New Roman"/>
          <w:szCs w:val="28"/>
        </w:rPr>
        <w:t xml:space="preserve">, форма, сроки и порядок </w:t>
      </w:r>
      <w:r w:rsidR="004D35FF" w:rsidRPr="002C28AD">
        <w:rPr>
          <w:rFonts w:cs="Times New Roman"/>
          <w:szCs w:val="28"/>
        </w:rPr>
        <w:t>оплаты</w:t>
      </w:r>
      <w:r w:rsidR="00186F97" w:rsidRPr="002C28AD">
        <w:rPr>
          <w:rFonts w:cs="Times New Roman"/>
          <w:szCs w:val="28"/>
        </w:rPr>
        <w:t>,</w:t>
      </w:r>
      <w:r w:rsidR="004D35FF" w:rsidRPr="002C28AD">
        <w:rPr>
          <w:rFonts w:cs="Times New Roman"/>
          <w:szCs w:val="28"/>
        </w:rPr>
        <w:t xml:space="preserve"> </w:t>
      </w:r>
      <w:r w:rsidR="000A0CCD" w:rsidRPr="002C28AD">
        <w:rPr>
          <w:rFonts w:cs="Times New Roman"/>
          <w:szCs w:val="28"/>
        </w:rPr>
        <w:t xml:space="preserve">порядок сдачи приемки </w:t>
      </w:r>
      <w:r w:rsidR="004D35FF" w:rsidRPr="002C28AD">
        <w:rPr>
          <w:rFonts w:cs="Times New Roman"/>
          <w:szCs w:val="28"/>
        </w:rPr>
        <w:t xml:space="preserve">выполненных работ </w:t>
      </w:r>
      <w:r w:rsidR="00186F97" w:rsidRPr="002C28AD">
        <w:rPr>
          <w:rFonts w:cs="Times New Roman"/>
          <w:szCs w:val="28"/>
        </w:rPr>
        <w:t xml:space="preserve">и (или) оказанных услуг </w:t>
      </w:r>
      <w:r w:rsidR="004D35FF" w:rsidRPr="002C28AD">
        <w:rPr>
          <w:rFonts w:cs="Times New Roman"/>
          <w:szCs w:val="28"/>
        </w:rPr>
        <w:t xml:space="preserve">определены </w:t>
      </w:r>
      <w:r w:rsidR="000A0CCD" w:rsidRPr="002C28AD">
        <w:rPr>
          <w:rFonts w:cs="Times New Roman"/>
          <w:szCs w:val="28"/>
        </w:rPr>
        <w:t>в разделе 8 Документации «Информационная карта» и разделе 9 Документации «Проект договора».</w:t>
      </w:r>
      <w:proofErr w:type="gramEnd"/>
    </w:p>
    <w:p w:rsidR="00186F97" w:rsidRPr="002C28AD" w:rsidRDefault="00C40A2F" w:rsidP="00186F97">
      <w:pPr>
        <w:pStyle w:val="2"/>
        <w:keepNext w:val="0"/>
        <w:keepLines w:val="0"/>
        <w:widowControl w:val="0"/>
        <w:tabs>
          <w:tab w:val="left" w:pos="1134"/>
        </w:tabs>
        <w:spacing w:before="0" w:line="240" w:lineRule="auto"/>
        <w:ind w:firstLine="709"/>
        <w:jc w:val="both"/>
        <w:rPr>
          <w:rFonts w:cs="Times New Roman"/>
          <w:szCs w:val="28"/>
        </w:rPr>
      </w:pPr>
      <w:r w:rsidRPr="002C28AD">
        <w:rPr>
          <w:rFonts w:cs="Times New Roman"/>
          <w:szCs w:val="28"/>
        </w:rPr>
        <w:t>Начальная (максима</w:t>
      </w:r>
      <w:r w:rsidR="00186F97" w:rsidRPr="002C28AD">
        <w:rPr>
          <w:rFonts w:cs="Times New Roman"/>
          <w:szCs w:val="28"/>
        </w:rPr>
        <w:t>льная) цена договора указана в разделе 8 Документации «Информационная карта».</w:t>
      </w:r>
      <w:r w:rsidR="00186F97" w:rsidRPr="002C28AD">
        <w:rPr>
          <w:rFonts w:eastAsia="Times New Roman" w:cs="Times New Roman"/>
          <w:sz w:val="24"/>
          <w:szCs w:val="24"/>
          <w:lang w:eastAsia="ru-RU"/>
        </w:rPr>
        <w:t xml:space="preserve"> </w:t>
      </w:r>
      <w:r w:rsidR="00186F97" w:rsidRPr="002C28AD">
        <w:rPr>
          <w:rFonts w:cs="Times New Roman"/>
          <w:szCs w:val="28"/>
        </w:rPr>
        <w:t>Обоснование начальной (максимальной цены договора), включающее расчет начальной (максимальной) цены договора, приведен в разделе 10 «Обоснование цены договора».</w:t>
      </w:r>
    </w:p>
    <w:p w:rsidR="002227CD" w:rsidRPr="002227CD" w:rsidRDefault="002227CD" w:rsidP="00186F97">
      <w:pPr>
        <w:pStyle w:val="2"/>
        <w:keepNext w:val="0"/>
        <w:keepLines w:val="0"/>
        <w:widowControl w:val="0"/>
        <w:tabs>
          <w:tab w:val="left" w:pos="1134"/>
        </w:tabs>
        <w:spacing w:before="0" w:line="240" w:lineRule="auto"/>
        <w:ind w:firstLine="709"/>
        <w:jc w:val="both"/>
        <w:rPr>
          <w:rFonts w:cs="Times New Roman"/>
          <w:szCs w:val="28"/>
        </w:rPr>
      </w:pPr>
      <w:r w:rsidRPr="002227CD">
        <w:rPr>
          <w:rFonts w:cs="Times New Roman"/>
          <w:szCs w:val="28"/>
        </w:rPr>
        <w:t>2.5. Документация об электронном аукционе не содержит требований к оформлению и форме заявки на участие в электронном аукционе.</w:t>
      </w:r>
    </w:p>
    <w:p w:rsidR="009F4463" w:rsidRPr="00A90726" w:rsidRDefault="002227CD" w:rsidP="002227CD">
      <w:pPr>
        <w:pStyle w:val="2"/>
        <w:keepNext w:val="0"/>
        <w:keepLines w:val="0"/>
        <w:widowControl w:val="0"/>
        <w:tabs>
          <w:tab w:val="left" w:pos="1134"/>
        </w:tabs>
        <w:spacing w:before="0" w:line="240" w:lineRule="auto"/>
        <w:ind w:firstLine="709"/>
        <w:jc w:val="both"/>
        <w:rPr>
          <w:rFonts w:cs="Times New Roman"/>
          <w:b/>
          <w:bCs/>
          <w:szCs w:val="28"/>
        </w:rPr>
      </w:pPr>
      <w:r>
        <w:rPr>
          <w:rFonts w:cs="Times New Roman"/>
          <w:szCs w:val="28"/>
        </w:rPr>
        <w:t xml:space="preserve">2.6. </w:t>
      </w:r>
      <w:r w:rsidR="00D65A9C" w:rsidRPr="00D65A9C">
        <w:rPr>
          <w:rFonts w:cs="Times New Roman"/>
          <w:szCs w:val="28"/>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A90726">
        <w:rPr>
          <w:rFonts w:cs="Times New Roman"/>
          <w:szCs w:val="28"/>
        </w:rPr>
        <w:t>.</w:t>
      </w:r>
    </w:p>
    <w:p w:rsidR="009F4463" w:rsidRPr="00A90726" w:rsidRDefault="002227CD" w:rsidP="002227C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2.7. </w:t>
      </w:r>
      <w:r w:rsidR="009F4463" w:rsidRPr="00A90726">
        <w:rPr>
          <w:rFonts w:cs="Times New Roman"/>
          <w:szCs w:val="28"/>
        </w:rPr>
        <w:t xml:space="preserve">Участник электронного аукциона несет все расходы, связанные с подготовкой и подачей заявки на участие в </w:t>
      </w:r>
      <w:r w:rsidR="0086702E" w:rsidRPr="00A90726">
        <w:rPr>
          <w:rFonts w:cs="Times New Roman"/>
          <w:szCs w:val="28"/>
        </w:rPr>
        <w:t>электронном аукционе, участием</w:t>
      </w:r>
      <w:r w:rsidR="009F4463" w:rsidRPr="00A90726">
        <w:rPr>
          <w:rFonts w:cs="Times New Roman"/>
          <w:szCs w:val="28"/>
        </w:rPr>
        <w:t xml:space="preserve"> </w:t>
      </w:r>
      <w:r w:rsidR="0086702E" w:rsidRPr="00A90726">
        <w:rPr>
          <w:rFonts w:cs="Times New Roman"/>
          <w:szCs w:val="28"/>
        </w:rPr>
        <w:t xml:space="preserve">в электронном аукционе </w:t>
      </w:r>
      <w:r w:rsidR="009F4463" w:rsidRPr="00A90726">
        <w:rPr>
          <w:rFonts w:cs="Times New Roman"/>
          <w:szCs w:val="28"/>
        </w:rPr>
        <w:t xml:space="preserve">и заключением договора, а Региональный оператор </w:t>
      </w:r>
      <w:r w:rsidR="009F4463" w:rsidRPr="00A90726">
        <w:rPr>
          <w:rFonts w:cs="Times New Roman"/>
          <w:szCs w:val="28"/>
        </w:rPr>
        <w:lastRenderedPageBreak/>
        <w:t>не имеет обязатель</w:t>
      </w:r>
      <w:proofErr w:type="gramStart"/>
      <w:r w:rsidR="009F4463" w:rsidRPr="00A90726">
        <w:rPr>
          <w:rFonts w:cs="Times New Roman"/>
          <w:szCs w:val="28"/>
        </w:rPr>
        <w:t>ств в св</w:t>
      </w:r>
      <w:proofErr w:type="gramEnd"/>
      <w:r w:rsidR="009F4463" w:rsidRPr="00A90726">
        <w:rPr>
          <w:rFonts w:cs="Times New Roman"/>
          <w:szCs w:val="28"/>
        </w:rPr>
        <w:t>язи с такими расходами.</w:t>
      </w:r>
    </w:p>
    <w:p w:rsidR="00C40A2F" w:rsidRPr="00A90726" w:rsidRDefault="002227CD" w:rsidP="002227CD">
      <w:pPr>
        <w:pStyle w:val="2"/>
        <w:keepNext w:val="0"/>
        <w:keepLines w:val="0"/>
        <w:widowControl w:val="0"/>
        <w:tabs>
          <w:tab w:val="left" w:pos="1134"/>
          <w:tab w:val="left" w:pos="1276"/>
        </w:tabs>
        <w:spacing w:before="0" w:line="240" w:lineRule="auto"/>
        <w:ind w:firstLine="709"/>
        <w:jc w:val="both"/>
        <w:rPr>
          <w:rFonts w:cs="Times New Roman"/>
          <w:szCs w:val="28"/>
        </w:rPr>
      </w:pPr>
      <w:bookmarkStart w:id="0" w:name="_Ref460789117"/>
      <w:r>
        <w:rPr>
          <w:rFonts w:cs="Times New Roman"/>
          <w:szCs w:val="28"/>
        </w:rPr>
        <w:t xml:space="preserve">2.8. </w:t>
      </w:r>
      <w:r w:rsidR="009F4463" w:rsidRPr="00A90726">
        <w:rPr>
          <w:rFonts w:cs="Times New Roman"/>
          <w:szCs w:val="28"/>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2227CD" w:rsidRDefault="002227CD" w:rsidP="002227CD">
      <w:pPr>
        <w:pStyle w:val="2"/>
        <w:keepNext w:val="0"/>
        <w:keepLines w:val="0"/>
        <w:widowControl w:val="0"/>
        <w:tabs>
          <w:tab w:val="left" w:pos="1134"/>
          <w:tab w:val="left" w:pos="1276"/>
        </w:tabs>
        <w:spacing w:before="0" w:line="240" w:lineRule="auto"/>
        <w:ind w:firstLine="709"/>
        <w:jc w:val="both"/>
        <w:rPr>
          <w:rFonts w:cs="Times New Roman"/>
          <w:szCs w:val="28"/>
        </w:rPr>
      </w:pPr>
      <w:r>
        <w:rPr>
          <w:rFonts w:cs="Times New Roman"/>
          <w:szCs w:val="28"/>
        </w:rPr>
        <w:t xml:space="preserve">2.9. </w:t>
      </w:r>
      <w:r w:rsidR="001B19A0" w:rsidRPr="00A90726">
        <w:rPr>
          <w:rFonts w:cs="Times New Roman"/>
          <w:szCs w:val="28"/>
        </w:rPr>
        <w:t>Проведение электронного аукциона обеспечивается на электронной площадке ее оператором.</w:t>
      </w:r>
      <w:r>
        <w:rPr>
          <w:rFonts w:cs="Times New Roman"/>
          <w:szCs w:val="28"/>
        </w:rPr>
        <w:t xml:space="preserve"> </w:t>
      </w:r>
      <w:r w:rsidR="009F0750" w:rsidRPr="00A90726">
        <w:rPr>
          <w:rFonts w:cs="Times New Roman"/>
          <w:szCs w:val="28"/>
        </w:rPr>
        <w:t xml:space="preserve">Обмен информацией, связанной с проведением электронного аукциона, между участником электронного аукциона, </w:t>
      </w:r>
      <w:r>
        <w:rPr>
          <w:rFonts w:cs="Times New Roman"/>
          <w:szCs w:val="28"/>
        </w:rPr>
        <w:t>Заказчиком</w:t>
      </w:r>
      <w:r w:rsidR="009F0750" w:rsidRPr="00A90726">
        <w:rPr>
          <w:rFonts w:cs="Times New Roman"/>
          <w:szCs w:val="28"/>
        </w:rPr>
        <w:t xml:space="preserve"> и оператором электронной площадки осуществляется на электронной площадке в форме электронных документов.</w:t>
      </w:r>
      <w:r>
        <w:rPr>
          <w:rFonts w:cs="Times New Roman"/>
          <w:szCs w:val="28"/>
        </w:rPr>
        <w:t xml:space="preserve"> </w:t>
      </w:r>
    </w:p>
    <w:p w:rsidR="002227CD" w:rsidRDefault="009F0750" w:rsidP="002227CD">
      <w:pPr>
        <w:pStyle w:val="2"/>
        <w:keepNext w:val="0"/>
        <w:keepLines w:val="0"/>
        <w:widowControl w:val="0"/>
        <w:tabs>
          <w:tab w:val="left" w:pos="1134"/>
          <w:tab w:val="left" w:pos="1276"/>
        </w:tabs>
        <w:spacing w:before="0" w:line="240" w:lineRule="auto"/>
        <w:ind w:firstLine="709"/>
        <w:jc w:val="both"/>
        <w:rPr>
          <w:rFonts w:cs="Times New Roman"/>
          <w:szCs w:val="28"/>
        </w:rPr>
      </w:pPr>
      <w:r w:rsidRPr="00A90726">
        <w:rPr>
          <w:rFonts w:cs="Times New Roman"/>
          <w:szCs w:val="28"/>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2227CD">
        <w:rPr>
          <w:rFonts w:cs="Times New Roman"/>
          <w:szCs w:val="28"/>
        </w:rPr>
        <w:t>Заказчика</w:t>
      </w:r>
      <w:r w:rsidRPr="00A90726">
        <w:rPr>
          <w:rFonts w:cs="Times New Roman"/>
          <w:szCs w:val="28"/>
        </w:rPr>
        <w:t xml:space="preserve"> и оператора электронной площадки.</w:t>
      </w:r>
    </w:p>
    <w:p w:rsidR="00FD49FE" w:rsidRPr="00A90726" w:rsidRDefault="009F0750" w:rsidP="002227CD">
      <w:pPr>
        <w:pStyle w:val="2"/>
        <w:keepNext w:val="0"/>
        <w:keepLines w:val="0"/>
        <w:widowControl w:val="0"/>
        <w:tabs>
          <w:tab w:val="left" w:pos="1134"/>
          <w:tab w:val="left" w:pos="1276"/>
        </w:tabs>
        <w:spacing w:before="0" w:line="240" w:lineRule="auto"/>
        <w:ind w:firstLine="709"/>
        <w:jc w:val="both"/>
        <w:rPr>
          <w:rFonts w:cs="Times New Roman"/>
          <w:szCs w:val="28"/>
        </w:rPr>
      </w:pPr>
      <w:r w:rsidRPr="00A90726">
        <w:rPr>
          <w:rFonts w:cs="Times New Roman"/>
          <w:szCs w:val="28"/>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Pr>
          <w:rFonts w:cs="Times New Roman"/>
          <w:szCs w:val="28"/>
        </w:rPr>
        <w:t>использования в целях настоящей Документации об электронном аукционе</w:t>
      </w:r>
      <w:r w:rsidRPr="00A90726">
        <w:rPr>
          <w:rFonts w:cs="Times New Roman"/>
          <w:szCs w:val="28"/>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A90726">
        <w:rPr>
          <w:rFonts w:cs="Times New Roman"/>
          <w:szCs w:val="28"/>
        </w:rPr>
        <w:t>.</w:t>
      </w:r>
    </w:p>
    <w:p w:rsidR="003849A1" w:rsidRPr="00A90726" w:rsidRDefault="002227CD" w:rsidP="002227C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2.10. </w:t>
      </w:r>
      <w:r w:rsidR="00FD49FE" w:rsidRPr="00A90726">
        <w:rPr>
          <w:rFonts w:cs="Times New Roman"/>
          <w:szCs w:val="28"/>
        </w:rPr>
        <w:t xml:space="preserve">При проведении электронного аукциона переговоры </w:t>
      </w:r>
      <w:r>
        <w:rPr>
          <w:rFonts w:cs="Times New Roman"/>
          <w:szCs w:val="28"/>
        </w:rPr>
        <w:t>Заказчиком</w:t>
      </w:r>
      <w:r w:rsidR="00FD49FE" w:rsidRPr="00A90726">
        <w:rPr>
          <w:rFonts w:cs="Times New Roman"/>
          <w:szCs w:val="28"/>
        </w:rP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Pr>
          <w:rFonts w:cs="Times New Roman"/>
          <w:szCs w:val="28"/>
        </w:rPr>
        <w:t>.</w:t>
      </w:r>
    </w:p>
    <w:p w:rsidR="00FD49FE" w:rsidRPr="00A90726" w:rsidRDefault="002227CD" w:rsidP="002227CD">
      <w:pPr>
        <w:pStyle w:val="3"/>
        <w:tabs>
          <w:tab w:val="left" w:pos="993"/>
        </w:tabs>
        <w:ind w:left="709" w:firstLine="0"/>
        <w:rPr>
          <w:rFonts w:cs="Times New Roman"/>
          <w:bCs/>
          <w:color w:val="auto"/>
          <w:szCs w:val="28"/>
        </w:rPr>
      </w:pPr>
      <w:r>
        <w:rPr>
          <w:rFonts w:cs="Times New Roman"/>
          <w:bCs/>
          <w:color w:val="auto"/>
          <w:szCs w:val="28"/>
        </w:rPr>
        <w:t xml:space="preserve">2.11. </w:t>
      </w:r>
      <w:r w:rsidR="00C40A2F" w:rsidRPr="00A90726">
        <w:rPr>
          <w:rFonts w:cs="Times New Roman"/>
          <w:bCs/>
          <w:color w:val="auto"/>
          <w:szCs w:val="28"/>
        </w:rPr>
        <w:t xml:space="preserve">Разъяснение положений </w:t>
      </w:r>
      <w:r w:rsidR="00D762F1" w:rsidRPr="00A90726">
        <w:rPr>
          <w:rFonts w:cs="Times New Roman"/>
          <w:bCs/>
          <w:color w:val="auto"/>
          <w:szCs w:val="28"/>
        </w:rPr>
        <w:t>Д</w:t>
      </w:r>
      <w:r w:rsidR="00C40A2F" w:rsidRPr="00A90726">
        <w:rPr>
          <w:rFonts w:cs="Times New Roman"/>
          <w:bCs/>
          <w:color w:val="auto"/>
          <w:szCs w:val="28"/>
        </w:rPr>
        <w:t>окументации</w:t>
      </w:r>
      <w:r w:rsidR="00642DAE">
        <w:rPr>
          <w:rFonts w:cs="Times New Roman"/>
          <w:bCs/>
          <w:color w:val="auto"/>
          <w:szCs w:val="28"/>
        </w:rPr>
        <w:t xml:space="preserve"> об электронном аукционе.</w:t>
      </w:r>
    </w:p>
    <w:p w:rsidR="00294EDA" w:rsidRPr="00A90726" w:rsidRDefault="00881DA2" w:rsidP="00881DA2">
      <w:pPr>
        <w:pStyle w:val="3"/>
        <w:tabs>
          <w:tab w:val="left" w:pos="1276"/>
        </w:tabs>
        <w:rPr>
          <w:rFonts w:cs="Times New Roman"/>
          <w:color w:val="auto"/>
          <w:szCs w:val="28"/>
        </w:rPr>
      </w:pPr>
      <w:r>
        <w:rPr>
          <w:rFonts w:cs="Times New Roman"/>
          <w:color w:val="auto"/>
          <w:szCs w:val="28"/>
        </w:rPr>
        <w:t xml:space="preserve">2.11.1. </w:t>
      </w:r>
      <w:r w:rsidR="00642DAE">
        <w:rPr>
          <w:rFonts w:cs="Times New Roman"/>
          <w:color w:val="auto"/>
          <w:szCs w:val="28"/>
        </w:rPr>
        <w:t>Подрядная организация</w:t>
      </w:r>
      <w:r w:rsidR="00294EDA" w:rsidRPr="00A90726">
        <w:rPr>
          <w:rFonts w:cs="Times New Roman"/>
          <w:color w:val="auto"/>
          <w:szCs w:val="28"/>
        </w:rPr>
        <w:t>, включенн</w:t>
      </w:r>
      <w:r w:rsidR="00642DAE">
        <w:rPr>
          <w:rFonts w:cs="Times New Roman"/>
          <w:color w:val="auto"/>
          <w:szCs w:val="28"/>
        </w:rPr>
        <w:t>ая</w:t>
      </w:r>
      <w:r w:rsidR="00294EDA" w:rsidRPr="00A90726">
        <w:rPr>
          <w:rFonts w:cs="Times New Roman"/>
          <w:color w:val="auto"/>
          <w:szCs w:val="28"/>
        </w:rPr>
        <w:t xml:space="preserve"> в реестр квалифицированных подрядных организаций, вправе направить оператору электронной площадки запрос о разъяснении положений Документации (далее – Запрос). </w:t>
      </w:r>
      <w:r w:rsidR="002227CD">
        <w:rPr>
          <w:rFonts w:cs="Times New Roman"/>
          <w:color w:val="auto"/>
          <w:szCs w:val="28"/>
        </w:rPr>
        <w:t>При этом</w:t>
      </w:r>
      <w:r w:rsidR="00AF6F6E" w:rsidRPr="00A90726">
        <w:rPr>
          <w:rFonts w:cs="Times New Roman"/>
          <w:color w:val="auto"/>
          <w:szCs w:val="28"/>
        </w:rPr>
        <w:t xml:space="preserve"> такое заинтересованное лицо вправе направить не более чем 3 (</w:t>
      </w:r>
      <w:r>
        <w:rPr>
          <w:rFonts w:cs="Times New Roman"/>
          <w:color w:val="auto"/>
          <w:szCs w:val="28"/>
        </w:rPr>
        <w:t>три) З</w:t>
      </w:r>
      <w:r w:rsidR="00AF6F6E" w:rsidRPr="00A90726">
        <w:rPr>
          <w:rFonts w:cs="Times New Roman"/>
          <w:color w:val="auto"/>
          <w:szCs w:val="28"/>
        </w:rPr>
        <w:t>апроса в отношении одного электронного аукциона.</w:t>
      </w:r>
    </w:p>
    <w:p w:rsidR="00294EDA" w:rsidRPr="00A90726" w:rsidRDefault="002227CD" w:rsidP="00881DA2">
      <w:pPr>
        <w:pStyle w:val="3"/>
        <w:tabs>
          <w:tab w:val="left" w:pos="1276"/>
        </w:tabs>
        <w:rPr>
          <w:rFonts w:cs="Times New Roman"/>
          <w:color w:val="auto"/>
          <w:szCs w:val="28"/>
        </w:rPr>
      </w:pPr>
      <w:r>
        <w:rPr>
          <w:rFonts w:cs="Times New Roman"/>
          <w:color w:val="auto"/>
          <w:szCs w:val="28"/>
        </w:rPr>
        <w:t xml:space="preserve">2.11.2. </w:t>
      </w:r>
      <w:r w:rsidR="00294EDA" w:rsidRPr="00A90726">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A90726" w:rsidRDefault="002227CD" w:rsidP="00881DA2">
      <w:pPr>
        <w:pStyle w:val="3"/>
        <w:tabs>
          <w:tab w:val="left" w:pos="1276"/>
        </w:tabs>
        <w:rPr>
          <w:rFonts w:cs="Times New Roman"/>
          <w:color w:val="auto"/>
          <w:szCs w:val="28"/>
        </w:rPr>
      </w:pPr>
      <w:bookmarkStart w:id="1" w:name="_Ref460602542"/>
      <w:r>
        <w:rPr>
          <w:rFonts w:cs="Times New Roman"/>
          <w:color w:val="auto"/>
          <w:szCs w:val="28"/>
        </w:rPr>
        <w:t xml:space="preserve">2.11.3. </w:t>
      </w:r>
      <w:r w:rsidR="00294EDA" w:rsidRPr="00A90726">
        <w:rPr>
          <w:rFonts w:cs="Times New Roman"/>
          <w:color w:val="auto"/>
          <w:szCs w:val="28"/>
        </w:rPr>
        <w:t xml:space="preserve">Запросы принимаются не </w:t>
      </w:r>
      <w:proofErr w:type="gramStart"/>
      <w:r w:rsidR="00294EDA" w:rsidRPr="00A90726">
        <w:rPr>
          <w:rFonts w:cs="Times New Roman"/>
          <w:color w:val="auto"/>
          <w:szCs w:val="28"/>
        </w:rPr>
        <w:t>позднее</w:t>
      </w:r>
      <w:proofErr w:type="gramEnd"/>
      <w:r w:rsidR="00294EDA" w:rsidRPr="00A90726">
        <w:rPr>
          <w:rFonts w:cs="Times New Roman"/>
          <w:color w:val="auto"/>
          <w:szCs w:val="28"/>
        </w:rPr>
        <w:t xml:space="preserve"> чем за 3 (три) </w:t>
      </w:r>
      <w:r w:rsidR="00FC3AD5" w:rsidRPr="00A90726">
        <w:rPr>
          <w:rFonts w:cs="Times New Roman"/>
          <w:color w:val="auto"/>
          <w:szCs w:val="28"/>
        </w:rPr>
        <w:t>рабочих</w:t>
      </w:r>
      <w:r w:rsidR="00294EDA" w:rsidRPr="00A90726">
        <w:rPr>
          <w:rFonts w:cs="Times New Roman"/>
          <w:color w:val="auto"/>
          <w:szCs w:val="28"/>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w:t>
      </w:r>
      <w:r w:rsidR="00294EDA" w:rsidRPr="00922FC3">
        <w:rPr>
          <w:rFonts w:cs="Times New Roman"/>
          <w:color w:val="auto"/>
          <w:szCs w:val="28"/>
        </w:rPr>
        <w:t xml:space="preserve">и разделе </w:t>
      </w:r>
      <w:r w:rsidR="00922FC3" w:rsidRPr="00922FC3">
        <w:rPr>
          <w:rFonts w:cs="Times New Roman"/>
          <w:color w:val="auto"/>
          <w:szCs w:val="28"/>
        </w:rPr>
        <w:t>8</w:t>
      </w:r>
      <w:r w:rsidR="00294EDA" w:rsidRPr="00922FC3">
        <w:rPr>
          <w:rFonts w:cs="Times New Roman"/>
          <w:color w:val="auto"/>
          <w:szCs w:val="28"/>
        </w:rPr>
        <w:t xml:space="preserve"> </w:t>
      </w:r>
      <w:r w:rsidRPr="00922FC3">
        <w:rPr>
          <w:rFonts w:cs="Times New Roman"/>
          <w:color w:val="auto"/>
          <w:szCs w:val="28"/>
        </w:rPr>
        <w:t xml:space="preserve">Документации </w:t>
      </w:r>
      <w:r w:rsidR="00294EDA" w:rsidRPr="00922FC3">
        <w:rPr>
          <w:rFonts w:cs="Times New Roman"/>
          <w:color w:val="auto"/>
          <w:szCs w:val="28"/>
        </w:rPr>
        <w:t>«Информационная карта».</w:t>
      </w:r>
      <w:bookmarkEnd w:id="1"/>
    </w:p>
    <w:p w:rsidR="00294EDA" w:rsidRPr="00A90726" w:rsidRDefault="002227CD" w:rsidP="00881DA2">
      <w:pPr>
        <w:pStyle w:val="3"/>
        <w:tabs>
          <w:tab w:val="left" w:pos="1276"/>
        </w:tabs>
        <w:rPr>
          <w:rFonts w:cs="Times New Roman"/>
          <w:color w:val="auto"/>
          <w:szCs w:val="28"/>
        </w:rPr>
      </w:pPr>
      <w:r>
        <w:rPr>
          <w:rFonts w:cs="Times New Roman"/>
          <w:color w:val="auto"/>
          <w:szCs w:val="28"/>
        </w:rPr>
        <w:t xml:space="preserve">2.11.4. </w:t>
      </w:r>
      <w:r w:rsidR="00FC3AD5" w:rsidRPr="00A90726">
        <w:rPr>
          <w:rFonts w:cs="Times New Roman"/>
          <w:color w:val="auto"/>
          <w:szCs w:val="28"/>
        </w:rPr>
        <w:t xml:space="preserve">В случае если Запрос поступил в сроки, установленные </w:t>
      </w:r>
      <w:r w:rsidR="00FC3AD5" w:rsidRPr="00922FC3">
        <w:rPr>
          <w:rFonts w:cs="Times New Roman"/>
          <w:color w:val="auto"/>
          <w:szCs w:val="28"/>
        </w:rPr>
        <w:t xml:space="preserve">в пункте </w:t>
      </w:r>
      <w:fldSimple w:instr=" REF _Ref460602542 \r \h  \* MERGEFORMAT ">
        <w:r w:rsidR="00715CAD">
          <w:t>0</w:t>
        </w:r>
      </w:fldSimple>
      <w:r w:rsidR="00881DA2" w:rsidRPr="00922FC3">
        <w:rPr>
          <w:rFonts w:cs="Times New Roman"/>
          <w:color w:val="auto"/>
          <w:szCs w:val="28"/>
        </w:rPr>
        <w:t>. Документации</w:t>
      </w:r>
      <w:r w:rsidR="00FC3AD5" w:rsidRPr="00922FC3">
        <w:rPr>
          <w:rFonts w:cs="Times New Roman"/>
          <w:color w:val="auto"/>
          <w:szCs w:val="28"/>
        </w:rPr>
        <w:t xml:space="preserve">, </w:t>
      </w:r>
      <w:r w:rsidRPr="00922FC3">
        <w:rPr>
          <w:rFonts w:cs="Times New Roman"/>
          <w:color w:val="auto"/>
          <w:szCs w:val="28"/>
        </w:rPr>
        <w:t>Заказчик</w:t>
      </w:r>
      <w:r w:rsidR="00FC3AD5" w:rsidRPr="00922FC3">
        <w:rPr>
          <w:rFonts w:cs="Times New Roman"/>
          <w:color w:val="auto"/>
          <w:szCs w:val="28"/>
        </w:rPr>
        <w:t xml:space="preserve"> в течение 2 (двух) рабочих дней со дня поступления ему Запроса размещает на официальном сайте и сайте </w:t>
      </w:r>
      <w:proofErr w:type="gramStart"/>
      <w:r w:rsidR="00FC3AD5" w:rsidRPr="00922FC3">
        <w:rPr>
          <w:rFonts w:cs="Times New Roman"/>
          <w:color w:val="auto"/>
          <w:szCs w:val="28"/>
        </w:rPr>
        <w:t xml:space="preserve">оператора </w:t>
      </w:r>
      <w:r w:rsidR="00FC3AD5" w:rsidRPr="00922FC3">
        <w:rPr>
          <w:rFonts w:cs="Times New Roman"/>
          <w:color w:val="auto"/>
          <w:szCs w:val="28"/>
        </w:rPr>
        <w:lastRenderedPageBreak/>
        <w:t>электронной площадки разъяснения положений Документации</w:t>
      </w:r>
      <w:proofErr w:type="gramEnd"/>
      <w:r w:rsidR="00FC3AD5" w:rsidRPr="00922FC3">
        <w:rPr>
          <w:rFonts w:cs="Times New Roman"/>
          <w:color w:val="auto"/>
          <w:szCs w:val="28"/>
        </w:rPr>
        <w:t xml:space="preserve"> с указанием </w:t>
      </w:r>
      <w:r w:rsidR="00881DA2" w:rsidRPr="00922FC3">
        <w:rPr>
          <w:rFonts w:cs="Times New Roman"/>
          <w:color w:val="auto"/>
          <w:szCs w:val="28"/>
        </w:rPr>
        <w:t>предмета З</w:t>
      </w:r>
      <w:r w:rsidR="00FC3AD5" w:rsidRPr="00922FC3">
        <w:rPr>
          <w:rFonts w:cs="Times New Roman"/>
          <w:color w:val="auto"/>
          <w:szCs w:val="28"/>
        </w:rPr>
        <w:t>апроса, наименования заинтересованного лица, подавшего Запрос.</w:t>
      </w:r>
      <w:r w:rsidR="00294EDA" w:rsidRPr="00922FC3">
        <w:rPr>
          <w:rFonts w:cs="Times New Roman"/>
          <w:color w:val="auto"/>
          <w:szCs w:val="28"/>
        </w:rPr>
        <w:t xml:space="preserve"> В случае если Запрос поступил позднее </w:t>
      </w:r>
      <w:r w:rsidR="00FC3AD5" w:rsidRPr="00922FC3">
        <w:rPr>
          <w:rFonts w:cs="Times New Roman"/>
          <w:color w:val="auto"/>
          <w:szCs w:val="28"/>
        </w:rPr>
        <w:t>срока</w:t>
      </w:r>
      <w:r w:rsidR="00294EDA" w:rsidRPr="00922FC3">
        <w:rPr>
          <w:rFonts w:cs="Times New Roman"/>
          <w:color w:val="auto"/>
          <w:szCs w:val="28"/>
        </w:rPr>
        <w:t xml:space="preserve">, </w:t>
      </w:r>
      <w:r w:rsidR="00FC3AD5" w:rsidRPr="00922FC3">
        <w:rPr>
          <w:rFonts w:cs="Times New Roman"/>
          <w:color w:val="auto"/>
          <w:szCs w:val="28"/>
        </w:rPr>
        <w:t>установленного в</w:t>
      </w:r>
      <w:r w:rsidR="00294EDA" w:rsidRPr="00922FC3">
        <w:rPr>
          <w:rFonts w:cs="Times New Roman"/>
          <w:color w:val="auto"/>
          <w:szCs w:val="28"/>
        </w:rPr>
        <w:t xml:space="preserve"> пункте </w:t>
      </w:r>
      <w:r w:rsidR="00881DA2" w:rsidRPr="00922FC3">
        <w:rPr>
          <w:rFonts w:cs="Times New Roman"/>
          <w:color w:val="auto"/>
          <w:szCs w:val="28"/>
        </w:rPr>
        <w:t>2.11.3. Документации</w:t>
      </w:r>
      <w:r w:rsidR="00294EDA" w:rsidRPr="00922FC3">
        <w:rPr>
          <w:rFonts w:cs="Times New Roman"/>
          <w:color w:val="auto"/>
          <w:szCs w:val="28"/>
        </w:rPr>
        <w:t>, данный Запрос не рассматривается.</w:t>
      </w:r>
    </w:p>
    <w:p w:rsidR="00717A82" w:rsidRPr="00A90726" w:rsidRDefault="002227CD" w:rsidP="00C2525B">
      <w:pPr>
        <w:pStyle w:val="3"/>
        <w:tabs>
          <w:tab w:val="left" w:pos="1276"/>
        </w:tabs>
        <w:rPr>
          <w:rFonts w:cs="Times New Roman"/>
          <w:color w:val="auto"/>
          <w:szCs w:val="28"/>
        </w:rPr>
      </w:pPr>
      <w:r>
        <w:rPr>
          <w:rFonts w:cs="Times New Roman"/>
          <w:bCs/>
          <w:color w:val="auto"/>
          <w:szCs w:val="28"/>
        </w:rPr>
        <w:t xml:space="preserve">2.12. </w:t>
      </w:r>
      <w:r w:rsidR="00C40A2F" w:rsidRPr="00A90726">
        <w:rPr>
          <w:rFonts w:cs="Times New Roman"/>
          <w:bCs/>
          <w:color w:val="auto"/>
          <w:szCs w:val="28"/>
        </w:rPr>
        <w:t xml:space="preserve">Внесение изменений в </w:t>
      </w:r>
      <w:r w:rsidR="00D36452">
        <w:rPr>
          <w:rFonts w:cs="Times New Roman"/>
          <w:bCs/>
          <w:color w:val="auto"/>
          <w:szCs w:val="28"/>
        </w:rPr>
        <w:t>Д</w:t>
      </w:r>
      <w:r w:rsidR="00C40A2F" w:rsidRPr="00A90726">
        <w:rPr>
          <w:rFonts w:cs="Times New Roman"/>
          <w:bCs/>
          <w:color w:val="auto"/>
          <w:szCs w:val="28"/>
        </w:rPr>
        <w:t>окументацию</w:t>
      </w:r>
      <w:r w:rsidR="00D36452">
        <w:rPr>
          <w:rFonts w:cs="Times New Roman"/>
          <w:bCs/>
          <w:color w:val="auto"/>
          <w:szCs w:val="28"/>
        </w:rPr>
        <w:t xml:space="preserve"> об электронном аукционе</w:t>
      </w:r>
      <w:r w:rsidR="00642DAE">
        <w:rPr>
          <w:rFonts w:cs="Times New Roman"/>
          <w:bCs/>
          <w:color w:val="auto"/>
          <w:szCs w:val="28"/>
        </w:rPr>
        <w:t>.</w:t>
      </w:r>
    </w:p>
    <w:p w:rsidR="00885C10" w:rsidRPr="00A90726" w:rsidRDefault="00881DA2" w:rsidP="00C2525B">
      <w:pPr>
        <w:pStyle w:val="3"/>
        <w:tabs>
          <w:tab w:val="left" w:pos="1276"/>
        </w:tabs>
        <w:rPr>
          <w:rFonts w:cs="Times New Roman"/>
          <w:szCs w:val="28"/>
        </w:rPr>
      </w:pPr>
      <w:bookmarkStart w:id="2" w:name="_Ref460603564"/>
      <w:r>
        <w:rPr>
          <w:rFonts w:cs="Times New Roman"/>
          <w:bCs/>
          <w:color w:val="auto"/>
          <w:szCs w:val="28"/>
        </w:rPr>
        <w:t xml:space="preserve">2.12.1. Заказчик </w:t>
      </w:r>
      <w:r w:rsidR="00717A82" w:rsidRPr="00A90726">
        <w:rPr>
          <w:rFonts w:cs="Times New Roman"/>
          <w:szCs w:val="28"/>
        </w:rPr>
        <w:t>по собств</w:t>
      </w:r>
      <w:r>
        <w:rPr>
          <w:rFonts w:cs="Times New Roman"/>
          <w:szCs w:val="28"/>
        </w:rPr>
        <w:t>енной инициативе или в связи с З</w:t>
      </w:r>
      <w:r w:rsidR="00717A82" w:rsidRPr="00A90726">
        <w:rPr>
          <w:rFonts w:cs="Times New Roman"/>
          <w:szCs w:val="28"/>
        </w:rPr>
        <w:t xml:space="preserve">апросом заинтересованного лица вправе принять решение о внесении изменений в </w:t>
      </w:r>
      <w:r w:rsidR="00885C10" w:rsidRPr="00A90726">
        <w:rPr>
          <w:rFonts w:cs="Times New Roman"/>
          <w:szCs w:val="28"/>
        </w:rPr>
        <w:t>И</w:t>
      </w:r>
      <w:r w:rsidR="00717A82" w:rsidRPr="00A90726">
        <w:rPr>
          <w:rFonts w:cs="Times New Roman"/>
          <w:szCs w:val="28"/>
        </w:rPr>
        <w:t xml:space="preserve">звещение о проведении электронного аукциона </w:t>
      </w:r>
      <w:r w:rsidR="00642DAE">
        <w:rPr>
          <w:rFonts w:cs="Times New Roman"/>
          <w:szCs w:val="28"/>
        </w:rPr>
        <w:t xml:space="preserve">(далее – Извещение) </w:t>
      </w:r>
      <w:r w:rsidR="00717A82" w:rsidRPr="00A90726">
        <w:rPr>
          <w:rFonts w:cs="Times New Roman"/>
          <w:szCs w:val="28"/>
        </w:rPr>
        <w:t xml:space="preserve">и (или) в </w:t>
      </w:r>
      <w:r w:rsidR="00885C10" w:rsidRPr="00A90726">
        <w:rPr>
          <w:rFonts w:cs="Times New Roman"/>
          <w:szCs w:val="28"/>
        </w:rPr>
        <w:t>Д</w:t>
      </w:r>
      <w:r w:rsidR="00717A82" w:rsidRPr="00A90726">
        <w:rPr>
          <w:rFonts w:cs="Times New Roman"/>
          <w:szCs w:val="28"/>
        </w:rPr>
        <w:t xml:space="preserve">окументацию не </w:t>
      </w:r>
      <w:proofErr w:type="gramStart"/>
      <w:r w:rsidR="00717A82" w:rsidRPr="00A90726">
        <w:rPr>
          <w:rFonts w:cs="Times New Roman"/>
          <w:szCs w:val="28"/>
        </w:rPr>
        <w:t>позднее</w:t>
      </w:r>
      <w:proofErr w:type="gramEnd"/>
      <w:r w:rsidR="00717A82" w:rsidRPr="00A90726">
        <w:rPr>
          <w:rFonts w:cs="Times New Roman"/>
          <w:szCs w:val="28"/>
        </w:rPr>
        <w:t xml:space="preserve"> чем за 3</w:t>
      </w:r>
      <w:r w:rsidR="00885C10" w:rsidRPr="00A90726">
        <w:rPr>
          <w:rFonts w:cs="Times New Roman"/>
          <w:szCs w:val="28"/>
        </w:rPr>
        <w:t xml:space="preserve"> (три)</w:t>
      </w:r>
      <w:r w:rsidR="00DF5F20">
        <w:rPr>
          <w:rFonts w:cs="Times New Roman"/>
          <w:szCs w:val="28"/>
        </w:rPr>
        <w:t xml:space="preserve"> рабочих </w:t>
      </w:r>
      <w:r w:rsidR="00717A82" w:rsidRPr="00A90726">
        <w:rPr>
          <w:rFonts w:cs="Times New Roman"/>
          <w:szCs w:val="28"/>
        </w:rPr>
        <w:t xml:space="preserve">дня до дня окончания </w:t>
      </w:r>
      <w:r w:rsidR="00885C10" w:rsidRPr="00A90726">
        <w:rPr>
          <w:rFonts w:cs="Times New Roman"/>
          <w:szCs w:val="28"/>
        </w:rPr>
        <w:t xml:space="preserve">срока </w:t>
      </w:r>
      <w:r w:rsidR="00717A82" w:rsidRPr="00A90726">
        <w:rPr>
          <w:rFonts w:cs="Times New Roman"/>
          <w:szCs w:val="28"/>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2"/>
    </w:p>
    <w:p w:rsidR="00470571" w:rsidRPr="00A90726" w:rsidRDefault="00881DA2" w:rsidP="00C2525B">
      <w:pPr>
        <w:pStyle w:val="3"/>
        <w:tabs>
          <w:tab w:val="left" w:pos="1276"/>
        </w:tabs>
        <w:rPr>
          <w:rFonts w:cs="Times New Roman"/>
          <w:szCs w:val="28"/>
        </w:rPr>
      </w:pPr>
      <w:r>
        <w:rPr>
          <w:rFonts w:cs="Times New Roman"/>
          <w:bCs/>
          <w:color w:val="auto"/>
          <w:szCs w:val="28"/>
        </w:rPr>
        <w:t xml:space="preserve">2.12.2. </w:t>
      </w:r>
      <w:r w:rsidR="00717A82" w:rsidRPr="00A90726">
        <w:rPr>
          <w:rFonts w:cs="Times New Roman"/>
          <w:bCs/>
          <w:color w:val="auto"/>
          <w:szCs w:val="28"/>
        </w:rPr>
        <w:t xml:space="preserve">В течение </w:t>
      </w:r>
      <w:r w:rsidR="00DF5F20">
        <w:rPr>
          <w:rFonts w:cs="Times New Roman"/>
          <w:bCs/>
          <w:color w:val="auto"/>
          <w:szCs w:val="28"/>
        </w:rPr>
        <w:t>1 (</w:t>
      </w:r>
      <w:r w:rsidR="00717A82" w:rsidRPr="00A90726">
        <w:rPr>
          <w:rFonts w:cs="Times New Roman"/>
          <w:bCs/>
          <w:color w:val="auto"/>
          <w:szCs w:val="28"/>
        </w:rPr>
        <w:t>одного</w:t>
      </w:r>
      <w:r w:rsidR="00DF5F20">
        <w:rPr>
          <w:rFonts w:cs="Times New Roman"/>
          <w:bCs/>
          <w:color w:val="auto"/>
          <w:szCs w:val="28"/>
        </w:rPr>
        <w:t>)</w:t>
      </w:r>
      <w:r w:rsidR="00717A82" w:rsidRPr="00A90726">
        <w:rPr>
          <w:rFonts w:cs="Times New Roman"/>
          <w:bCs/>
          <w:color w:val="auto"/>
          <w:szCs w:val="28"/>
        </w:rPr>
        <w:t xml:space="preserve"> рабочего дня со дня принятия решения, указанного в пункте </w:t>
      </w:r>
      <w:r w:rsidR="00642DAE">
        <w:rPr>
          <w:rFonts w:cs="Times New Roman"/>
          <w:bCs/>
          <w:color w:val="auto"/>
          <w:szCs w:val="28"/>
        </w:rPr>
        <w:t>2.12.1</w:t>
      </w:r>
      <w:r>
        <w:rPr>
          <w:rFonts w:cs="Times New Roman"/>
          <w:bCs/>
          <w:color w:val="auto"/>
          <w:szCs w:val="28"/>
        </w:rPr>
        <w:t>.</w:t>
      </w:r>
      <w:r w:rsidR="00717A82" w:rsidRPr="00A90726">
        <w:rPr>
          <w:rFonts w:cs="Times New Roman"/>
          <w:bCs/>
          <w:color w:val="auto"/>
          <w:szCs w:val="28"/>
        </w:rPr>
        <w:t xml:space="preserve"> </w:t>
      </w:r>
      <w:r>
        <w:rPr>
          <w:rFonts w:cs="Times New Roman"/>
          <w:bCs/>
          <w:color w:val="auto"/>
          <w:szCs w:val="28"/>
        </w:rPr>
        <w:t>Документации</w:t>
      </w:r>
      <w:r w:rsidR="00717A82" w:rsidRPr="00A90726">
        <w:rPr>
          <w:rFonts w:cs="Times New Roman"/>
          <w:bCs/>
          <w:color w:val="auto"/>
          <w:szCs w:val="28"/>
        </w:rPr>
        <w:t>, такие изменения публикуются на официальном сайте и сайте оператора электронной площадки.</w:t>
      </w:r>
    </w:p>
    <w:p w:rsidR="009A0C65" w:rsidRPr="00A90726" w:rsidRDefault="00881DA2" w:rsidP="00C2525B">
      <w:pPr>
        <w:pStyle w:val="3"/>
        <w:tabs>
          <w:tab w:val="left" w:pos="1276"/>
        </w:tabs>
        <w:rPr>
          <w:rFonts w:cs="Times New Roman"/>
          <w:szCs w:val="28"/>
        </w:rPr>
      </w:pPr>
      <w:r>
        <w:rPr>
          <w:rFonts w:cs="Times New Roman"/>
          <w:bCs/>
          <w:color w:val="auto"/>
          <w:szCs w:val="28"/>
        </w:rPr>
        <w:t xml:space="preserve">2.12.3. </w:t>
      </w:r>
      <w:r w:rsidR="00717A82" w:rsidRPr="00A90726">
        <w:rPr>
          <w:rFonts w:cs="Times New Roman"/>
          <w:bCs/>
          <w:color w:val="auto"/>
          <w:szCs w:val="28"/>
        </w:rPr>
        <w:t xml:space="preserve">Срок подачи заявок на участие в электронном аукционе </w:t>
      </w:r>
      <w:r w:rsidR="00470571" w:rsidRPr="00A90726">
        <w:rPr>
          <w:rFonts w:cs="Times New Roman"/>
          <w:bCs/>
          <w:color w:val="auto"/>
          <w:szCs w:val="28"/>
        </w:rPr>
        <w:t>продлевается</w:t>
      </w:r>
      <w:r w:rsidR="00717A82" w:rsidRPr="00A90726">
        <w:rPr>
          <w:rFonts w:cs="Times New Roman"/>
          <w:bCs/>
          <w:color w:val="auto"/>
          <w:szCs w:val="28"/>
        </w:rPr>
        <w:t xml:space="preserve"> так, чтобы со дня размещения на официальном сайте и сайте оператора электронной площадки внесенных изменений в </w:t>
      </w:r>
      <w:r w:rsidR="00470571" w:rsidRPr="00A90726">
        <w:rPr>
          <w:rFonts w:cs="Times New Roman"/>
          <w:bCs/>
          <w:color w:val="auto"/>
          <w:szCs w:val="28"/>
        </w:rPr>
        <w:t>И</w:t>
      </w:r>
      <w:r w:rsidR="00717A82" w:rsidRPr="00A90726">
        <w:rPr>
          <w:rFonts w:cs="Times New Roman"/>
          <w:bCs/>
          <w:color w:val="auto"/>
          <w:szCs w:val="28"/>
        </w:rPr>
        <w:t xml:space="preserve">звещение и (или) в </w:t>
      </w:r>
      <w:r w:rsidR="00470571" w:rsidRPr="00A90726">
        <w:rPr>
          <w:rFonts w:cs="Times New Roman"/>
          <w:bCs/>
          <w:color w:val="auto"/>
          <w:szCs w:val="28"/>
        </w:rPr>
        <w:t>Д</w:t>
      </w:r>
      <w:r w:rsidR="00717A82" w:rsidRPr="00A90726">
        <w:rPr>
          <w:rFonts w:cs="Times New Roman"/>
          <w:bCs/>
          <w:color w:val="auto"/>
          <w:szCs w:val="28"/>
        </w:rPr>
        <w:t xml:space="preserve">окументацию до дня окончания подачи заявок срок составлял не менее 10 </w:t>
      </w:r>
      <w:r w:rsidR="00470571" w:rsidRPr="00A90726">
        <w:rPr>
          <w:rFonts w:cs="Times New Roman"/>
          <w:bCs/>
          <w:color w:val="auto"/>
          <w:szCs w:val="28"/>
        </w:rPr>
        <w:t>(десяти) рабочих дней</w:t>
      </w:r>
      <w:r w:rsidR="00717A82" w:rsidRPr="00A90726">
        <w:rPr>
          <w:rFonts w:cs="Times New Roman"/>
          <w:bCs/>
          <w:color w:val="auto"/>
          <w:szCs w:val="28"/>
        </w:rPr>
        <w:t>.</w:t>
      </w:r>
    </w:p>
    <w:p w:rsidR="009A0C65" w:rsidRPr="00A90726" w:rsidRDefault="00881DA2" w:rsidP="00C2525B">
      <w:pPr>
        <w:pStyle w:val="3"/>
        <w:tabs>
          <w:tab w:val="left" w:pos="1276"/>
        </w:tabs>
        <w:rPr>
          <w:rFonts w:cs="Times New Roman"/>
          <w:szCs w:val="28"/>
        </w:rPr>
      </w:pPr>
      <w:r>
        <w:rPr>
          <w:rFonts w:cs="Times New Roman"/>
          <w:szCs w:val="28"/>
        </w:rPr>
        <w:t xml:space="preserve">2.12.4. </w:t>
      </w:r>
      <w:r w:rsidR="00C40A2F" w:rsidRPr="00A90726">
        <w:rPr>
          <w:rFonts w:cs="Times New Roman"/>
          <w:szCs w:val="28"/>
        </w:rPr>
        <w:t xml:space="preserve">Заинтересованные лица самостоятельно отслеживают возможные изменения, внесенные в </w:t>
      </w:r>
      <w:r w:rsidR="009A0C65" w:rsidRPr="00A90726">
        <w:rPr>
          <w:rFonts w:cs="Times New Roman"/>
          <w:bCs/>
          <w:color w:val="auto"/>
          <w:szCs w:val="28"/>
        </w:rPr>
        <w:t>Извещение и (или) в Документацию</w:t>
      </w:r>
      <w:r w:rsidR="00E36952" w:rsidRPr="00A90726">
        <w:rPr>
          <w:rFonts w:cs="Times New Roman"/>
          <w:bCs/>
          <w:color w:val="auto"/>
          <w:szCs w:val="28"/>
        </w:rPr>
        <w:t xml:space="preserve">, с учетом </w:t>
      </w:r>
      <w:r w:rsidR="00E36952" w:rsidRPr="00642DAE">
        <w:rPr>
          <w:rFonts w:cs="Times New Roman"/>
          <w:bCs/>
          <w:color w:val="auto"/>
          <w:szCs w:val="28"/>
        </w:rPr>
        <w:t xml:space="preserve">положений пункта </w:t>
      </w:r>
      <w:r w:rsidR="00C2525B" w:rsidRPr="00642DAE">
        <w:rPr>
          <w:rFonts w:cs="Times New Roman"/>
          <w:bCs/>
          <w:color w:val="auto"/>
          <w:szCs w:val="28"/>
        </w:rPr>
        <w:t>2.14. Документации</w:t>
      </w:r>
      <w:r w:rsidR="00C40A2F" w:rsidRPr="00642DAE">
        <w:rPr>
          <w:rFonts w:cs="Times New Roman"/>
          <w:b/>
          <w:szCs w:val="28"/>
        </w:rPr>
        <w:t>.</w:t>
      </w:r>
    </w:p>
    <w:p w:rsidR="009A0C65" w:rsidRPr="00A90726" w:rsidRDefault="00C2525B" w:rsidP="00C2525B">
      <w:pPr>
        <w:pStyle w:val="3"/>
        <w:tabs>
          <w:tab w:val="left" w:pos="1276"/>
        </w:tabs>
        <w:rPr>
          <w:rFonts w:cs="Times New Roman"/>
          <w:szCs w:val="28"/>
        </w:rPr>
      </w:pPr>
      <w:r>
        <w:rPr>
          <w:rFonts w:cs="Times New Roman"/>
          <w:szCs w:val="28"/>
        </w:rPr>
        <w:t>2.12.5. Заказчик</w:t>
      </w:r>
      <w:r w:rsidR="00852FF8">
        <w:rPr>
          <w:rFonts w:cs="Times New Roman"/>
          <w:szCs w:val="28"/>
        </w:rPr>
        <w:t xml:space="preserve"> </w:t>
      </w:r>
      <w:r w:rsidR="00C40A2F" w:rsidRPr="00A90726">
        <w:rPr>
          <w:rFonts w:cs="Times New Roman"/>
          <w:szCs w:val="28"/>
        </w:rPr>
        <w:t>не несет ответственности в случае, если заинтересованные лица не ознакомил</w:t>
      </w:r>
      <w:r w:rsidR="005A0CC1">
        <w:rPr>
          <w:rFonts w:cs="Times New Roman"/>
          <w:szCs w:val="28"/>
        </w:rPr>
        <w:t>ись</w:t>
      </w:r>
      <w:r w:rsidR="00C40A2F" w:rsidRPr="00A90726">
        <w:rPr>
          <w:rFonts w:cs="Times New Roman"/>
          <w:szCs w:val="28"/>
        </w:rPr>
        <w:t xml:space="preserve"> с изменениями, внесенными в </w:t>
      </w:r>
      <w:r w:rsidR="005A0CC1">
        <w:rPr>
          <w:rFonts w:cs="Times New Roman"/>
          <w:szCs w:val="28"/>
        </w:rPr>
        <w:t xml:space="preserve">Извещение и (или) </w:t>
      </w:r>
      <w:r w:rsidR="00D36452">
        <w:rPr>
          <w:rFonts w:cs="Times New Roman"/>
          <w:szCs w:val="28"/>
        </w:rPr>
        <w:t>Д</w:t>
      </w:r>
      <w:r w:rsidR="00C40A2F" w:rsidRPr="00A90726">
        <w:rPr>
          <w:rFonts w:cs="Times New Roman"/>
          <w:szCs w:val="28"/>
        </w:rPr>
        <w:t>окументацию.</w:t>
      </w:r>
    </w:p>
    <w:p w:rsidR="009A0C65" w:rsidRPr="00A90726" w:rsidRDefault="00C40A2F" w:rsidP="00D05A81">
      <w:pPr>
        <w:pStyle w:val="3"/>
        <w:numPr>
          <w:ilvl w:val="1"/>
          <w:numId w:val="2"/>
        </w:numPr>
        <w:tabs>
          <w:tab w:val="left" w:pos="1134"/>
        </w:tabs>
        <w:ind w:left="0" w:firstLine="709"/>
        <w:rPr>
          <w:rFonts w:cs="Times New Roman"/>
          <w:szCs w:val="28"/>
        </w:rPr>
      </w:pPr>
      <w:r w:rsidRPr="00A90726">
        <w:rPr>
          <w:rFonts w:cs="Times New Roman"/>
          <w:bCs/>
          <w:color w:val="auto"/>
          <w:szCs w:val="28"/>
        </w:rPr>
        <w:t xml:space="preserve">Отказ от проведения </w:t>
      </w:r>
      <w:r w:rsidR="003E3F05">
        <w:rPr>
          <w:rFonts w:cs="Times New Roman"/>
          <w:bCs/>
          <w:color w:val="auto"/>
          <w:szCs w:val="28"/>
        </w:rPr>
        <w:t>э</w:t>
      </w:r>
      <w:r w:rsidR="009A0C65" w:rsidRPr="00A90726">
        <w:rPr>
          <w:rFonts w:cs="Times New Roman"/>
          <w:bCs/>
          <w:color w:val="auto"/>
          <w:szCs w:val="28"/>
        </w:rPr>
        <w:t>лектронного аукциона</w:t>
      </w:r>
      <w:r w:rsidR="00642DAE">
        <w:rPr>
          <w:rFonts w:cs="Times New Roman"/>
          <w:bCs/>
          <w:color w:val="auto"/>
          <w:szCs w:val="28"/>
        </w:rPr>
        <w:t>.</w:t>
      </w:r>
    </w:p>
    <w:p w:rsidR="009A0C65" w:rsidRPr="00A90726" w:rsidRDefault="00C2525B" w:rsidP="00C2525B">
      <w:pPr>
        <w:pStyle w:val="3"/>
        <w:tabs>
          <w:tab w:val="left" w:pos="1134"/>
        </w:tabs>
        <w:rPr>
          <w:rFonts w:cs="Times New Roman"/>
          <w:szCs w:val="28"/>
        </w:rPr>
      </w:pPr>
      <w:r>
        <w:rPr>
          <w:rFonts w:cs="Times New Roman"/>
          <w:szCs w:val="28"/>
        </w:rPr>
        <w:t>2.13.1. Заказчик</w:t>
      </w:r>
      <w:r w:rsidR="009A0C65" w:rsidRPr="00A90726">
        <w:rPr>
          <w:rFonts w:cs="Times New Roman"/>
          <w:szCs w:val="28"/>
        </w:rPr>
        <w:t xml:space="preserve"> вправе отказаться от проведения электронного аукциона не </w:t>
      </w:r>
      <w:proofErr w:type="gramStart"/>
      <w:r w:rsidR="009A0C65" w:rsidRPr="00A90726">
        <w:rPr>
          <w:rFonts w:cs="Times New Roman"/>
          <w:szCs w:val="28"/>
        </w:rPr>
        <w:t>позднее</w:t>
      </w:r>
      <w:proofErr w:type="gramEnd"/>
      <w:r w:rsidR="009A0C65" w:rsidRPr="00A90726">
        <w:rPr>
          <w:rFonts w:cs="Times New Roman"/>
          <w:szCs w:val="28"/>
        </w:rPr>
        <w:t xml:space="preserve"> чем за 3 (три) рабочих дня до дня окончания срока подачи заявок на участие в электронном аукционе. </w:t>
      </w:r>
    </w:p>
    <w:p w:rsidR="00E36952" w:rsidRPr="00A90726" w:rsidRDefault="00C2525B" w:rsidP="00C2525B">
      <w:pPr>
        <w:pStyle w:val="3"/>
        <w:tabs>
          <w:tab w:val="left" w:pos="1134"/>
        </w:tabs>
        <w:rPr>
          <w:rFonts w:cs="Times New Roman"/>
          <w:szCs w:val="28"/>
        </w:rPr>
      </w:pPr>
      <w:r>
        <w:rPr>
          <w:rFonts w:cs="Times New Roman"/>
          <w:szCs w:val="28"/>
        </w:rPr>
        <w:t xml:space="preserve">2.13.2. </w:t>
      </w:r>
      <w:r w:rsidR="009A0C65" w:rsidRPr="00A90726">
        <w:rPr>
          <w:rFonts w:cs="Times New Roman"/>
          <w:szCs w:val="28"/>
        </w:rPr>
        <w:t xml:space="preserve">Извещение об отказе </w:t>
      </w:r>
      <w:r w:rsidR="00DF5F20">
        <w:rPr>
          <w:rFonts w:cs="Times New Roman"/>
          <w:szCs w:val="28"/>
        </w:rPr>
        <w:t xml:space="preserve">от </w:t>
      </w:r>
      <w:r w:rsidR="009A0C65" w:rsidRPr="00A90726">
        <w:rPr>
          <w:rFonts w:cs="Times New Roman"/>
          <w:szCs w:val="28"/>
        </w:rPr>
        <w:t xml:space="preserve">проведения электронного аукциона размещается </w:t>
      </w:r>
      <w:r>
        <w:rPr>
          <w:rFonts w:cs="Times New Roman"/>
          <w:szCs w:val="28"/>
        </w:rPr>
        <w:t>Заказчиком</w:t>
      </w:r>
      <w:r w:rsidR="009A0C65" w:rsidRPr="00A90726">
        <w:rPr>
          <w:rFonts w:cs="Times New Roman"/>
          <w:szCs w:val="28"/>
        </w:rPr>
        <w:t xml:space="preserve"> в течение 1 (одного) рабочего дня со дня принятия решения о таком отказе на официальном сайте и сайте оператора электронной площадки.</w:t>
      </w:r>
    </w:p>
    <w:p w:rsidR="00C40A2F" w:rsidRDefault="00C2525B" w:rsidP="00642DAE">
      <w:pPr>
        <w:pStyle w:val="3"/>
        <w:tabs>
          <w:tab w:val="left" w:pos="1134"/>
        </w:tabs>
        <w:rPr>
          <w:rFonts w:cs="Times New Roman"/>
          <w:szCs w:val="28"/>
        </w:rPr>
      </w:pPr>
      <w:bookmarkStart w:id="3" w:name="_Ref460605979"/>
      <w:r w:rsidRPr="00642DAE">
        <w:rPr>
          <w:rFonts w:cs="Times New Roman"/>
          <w:szCs w:val="28"/>
        </w:rPr>
        <w:t xml:space="preserve">2.14. </w:t>
      </w:r>
      <w:proofErr w:type="gramStart"/>
      <w:r w:rsidR="003849A1" w:rsidRPr="00642DAE">
        <w:rPr>
          <w:rFonts w:cs="Times New Roman"/>
          <w:szCs w:val="28"/>
        </w:rPr>
        <w:t xml:space="preserve">В течение </w:t>
      </w:r>
      <w:r w:rsidR="00E36952" w:rsidRPr="00642DAE">
        <w:rPr>
          <w:rFonts w:cs="Times New Roman"/>
          <w:szCs w:val="28"/>
        </w:rPr>
        <w:t>1 (</w:t>
      </w:r>
      <w:r w:rsidR="003849A1" w:rsidRPr="00642DAE">
        <w:rPr>
          <w:rFonts w:cs="Times New Roman"/>
          <w:szCs w:val="28"/>
        </w:rPr>
        <w:t>одного</w:t>
      </w:r>
      <w:r w:rsidR="00E36952" w:rsidRPr="00642DAE">
        <w:rPr>
          <w:rFonts w:cs="Times New Roman"/>
          <w:szCs w:val="28"/>
        </w:rPr>
        <w:t>)</w:t>
      </w:r>
      <w:r w:rsidR="003849A1" w:rsidRPr="00642DAE">
        <w:rPr>
          <w:rFonts w:cs="Times New Roman"/>
          <w:szCs w:val="28"/>
        </w:rPr>
        <w:t xml:space="preserve"> часа после размещения на официальном сайте извещения об отмене электронного аукциона, изменений, внесенных в Извещение</w:t>
      </w:r>
      <w:r w:rsidR="00642DAE">
        <w:rPr>
          <w:rFonts w:cs="Times New Roman"/>
          <w:szCs w:val="28"/>
        </w:rPr>
        <w:t xml:space="preserve"> и (или)</w:t>
      </w:r>
      <w:r w:rsidR="00E36952" w:rsidRPr="00642DAE">
        <w:rPr>
          <w:rFonts w:cs="Times New Roman"/>
          <w:szCs w:val="28"/>
        </w:rPr>
        <w:t xml:space="preserve"> Документацию,</w:t>
      </w:r>
      <w:r w:rsidR="003849A1" w:rsidRPr="00642DAE">
        <w:rPr>
          <w:rFonts w:cs="Times New Roman"/>
          <w:szCs w:val="28"/>
        </w:rPr>
        <w:t xml:space="preserve"> и разъяснений положений Документации </w:t>
      </w:r>
      <w:r w:rsidR="00642DAE">
        <w:rPr>
          <w:rFonts w:cs="Times New Roman"/>
          <w:szCs w:val="28"/>
        </w:rPr>
        <w:t>о</w:t>
      </w:r>
      <w:r w:rsidR="00642DAE" w:rsidRPr="00642DAE">
        <w:rPr>
          <w:rFonts w:cs="Times New Roman"/>
          <w:szCs w:val="28"/>
        </w:rPr>
        <w:t xml:space="preserve">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642DAE">
        <w:rPr>
          <w:rFonts w:cs="Times New Roman"/>
          <w:szCs w:val="28"/>
        </w:rPr>
        <w:t>всем участникам электронного аукциона, подавшим заявки на участие в электронном аукционе</w:t>
      </w:r>
      <w:bookmarkEnd w:id="3"/>
      <w:r w:rsidR="00642DAE" w:rsidRPr="00642DAE">
        <w:rPr>
          <w:rFonts w:cs="Times New Roman"/>
          <w:szCs w:val="28"/>
        </w:rPr>
        <w:t>.</w:t>
      </w:r>
      <w:proofErr w:type="gramEnd"/>
    </w:p>
    <w:p w:rsidR="00642DAE" w:rsidRDefault="00642DAE" w:rsidP="00347396">
      <w:pPr>
        <w:spacing w:after="0" w:line="240" w:lineRule="auto"/>
      </w:pPr>
    </w:p>
    <w:p w:rsidR="00807BA7" w:rsidRDefault="00807BA7" w:rsidP="00347396">
      <w:pPr>
        <w:spacing w:after="0" w:line="240" w:lineRule="auto"/>
      </w:pPr>
    </w:p>
    <w:p w:rsidR="00807BA7" w:rsidRPr="00642DAE" w:rsidRDefault="00807BA7" w:rsidP="00347396">
      <w:pPr>
        <w:spacing w:after="0" w:line="240" w:lineRule="auto"/>
      </w:pPr>
    </w:p>
    <w:p w:rsidR="00C40A2F" w:rsidRPr="00A90726" w:rsidRDefault="00A33529" w:rsidP="00347396">
      <w:pPr>
        <w:pStyle w:val="a3"/>
        <w:widowControl w:val="0"/>
        <w:tabs>
          <w:tab w:val="left" w:pos="284"/>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3. Заявка</w:t>
      </w:r>
      <w:r w:rsidR="00BF2B27" w:rsidRPr="00A90726">
        <w:rPr>
          <w:rFonts w:ascii="Times New Roman" w:hAnsi="Times New Roman" w:cs="Times New Roman"/>
          <w:b/>
          <w:sz w:val="28"/>
          <w:szCs w:val="28"/>
        </w:rPr>
        <w:t xml:space="preserve"> на участие в э</w:t>
      </w:r>
      <w:r w:rsidR="00DF5F20">
        <w:rPr>
          <w:rFonts w:ascii="Times New Roman" w:hAnsi="Times New Roman" w:cs="Times New Roman"/>
          <w:b/>
          <w:sz w:val="28"/>
          <w:szCs w:val="28"/>
        </w:rPr>
        <w:t>лектронном аукционе</w:t>
      </w:r>
    </w:p>
    <w:p w:rsidR="00C40A2F" w:rsidRPr="00A90726" w:rsidRDefault="00C40A2F" w:rsidP="00347396">
      <w:pPr>
        <w:widowControl w:val="0"/>
        <w:spacing w:after="0" w:line="240" w:lineRule="auto"/>
        <w:ind w:firstLine="567"/>
        <w:jc w:val="center"/>
        <w:rPr>
          <w:rFonts w:ascii="Times New Roman" w:hAnsi="Times New Roman" w:cs="Times New Roman"/>
          <w:b/>
          <w:sz w:val="28"/>
          <w:szCs w:val="28"/>
        </w:rPr>
      </w:pPr>
    </w:p>
    <w:p w:rsidR="00465C38" w:rsidRPr="00A90726" w:rsidRDefault="00A33529" w:rsidP="00347396">
      <w:pPr>
        <w:pStyle w:val="a8"/>
        <w:ind w:firstLine="709"/>
        <w:rPr>
          <w:rFonts w:cs="Times New Roman"/>
          <w:szCs w:val="28"/>
        </w:rPr>
      </w:pPr>
      <w:r>
        <w:rPr>
          <w:rFonts w:cs="Times New Roman"/>
          <w:szCs w:val="28"/>
        </w:rPr>
        <w:t xml:space="preserve">3.1. </w:t>
      </w:r>
      <w:r w:rsidR="00371A16">
        <w:rPr>
          <w:rFonts w:cs="Times New Roman"/>
          <w:szCs w:val="28"/>
        </w:rPr>
        <w:t>З</w:t>
      </w:r>
      <w:r w:rsidR="00371A16" w:rsidRPr="00371A16">
        <w:rPr>
          <w:rFonts w:cs="Times New Roman"/>
          <w:szCs w:val="28"/>
        </w:rPr>
        <w:t>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r w:rsidR="00465C38" w:rsidRPr="00A90726">
        <w:rPr>
          <w:rFonts w:cs="Times New Roman"/>
          <w:szCs w:val="28"/>
        </w:rPr>
        <w:t>.</w:t>
      </w:r>
    </w:p>
    <w:p w:rsidR="00465C38" w:rsidRPr="00A90726" w:rsidRDefault="00A33529" w:rsidP="00A33529">
      <w:pPr>
        <w:pStyle w:val="a8"/>
        <w:ind w:left="709"/>
        <w:rPr>
          <w:rFonts w:cs="Times New Roman"/>
          <w:szCs w:val="28"/>
        </w:rPr>
      </w:pPr>
      <w:bookmarkStart w:id="4" w:name="_Ref460788961"/>
      <w:r>
        <w:rPr>
          <w:rFonts w:cs="Times New Roman"/>
          <w:szCs w:val="28"/>
        </w:rPr>
        <w:t xml:space="preserve">3.2. </w:t>
      </w:r>
      <w:r w:rsidR="00465C38" w:rsidRPr="00A90726">
        <w:rPr>
          <w:rFonts w:cs="Times New Roman"/>
          <w:szCs w:val="28"/>
        </w:rPr>
        <w:t>Заявка на участие в электронном аукционе должна содержать:</w:t>
      </w:r>
      <w:bookmarkEnd w:id="4"/>
    </w:p>
    <w:p w:rsidR="00347396" w:rsidRDefault="00465C38" w:rsidP="0073012E">
      <w:pPr>
        <w:pStyle w:val="3"/>
        <w:rPr>
          <w:rFonts w:cs="Times New Roman"/>
          <w:szCs w:val="28"/>
        </w:rPr>
      </w:pPr>
      <w:r w:rsidRPr="00A90726">
        <w:rPr>
          <w:rFonts w:cs="Times New Roman"/>
          <w:szCs w:val="28"/>
        </w:rPr>
        <w:t>а) документы и сведения об участнике электронного аукциона, подавшем заявку на участие в электронном аукционе</w:t>
      </w:r>
      <w:r w:rsidR="00347396">
        <w:rPr>
          <w:rFonts w:cs="Times New Roman"/>
          <w:szCs w:val="28"/>
        </w:rPr>
        <w:t>:</w:t>
      </w:r>
    </w:p>
    <w:p w:rsidR="00347396" w:rsidRDefault="00465C38" w:rsidP="0073012E">
      <w:pPr>
        <w:pStyle w:val="3"/>
        <w:rPr>
          <w:rFonts w:cs="Times New Roman"/>
          <w:szCs w:val="28"/>
        </w:rPr>
      </w:pPr>
      <w:r w:rsidRPr="00A90726">
        <w:rPr>
          <w:rFonts w:cs="Times New Roman"/>
          <w:szCs w:val="28"/>
        </w:rPr>
        <w:t xml:space="preserve">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r w:rsidR="00347396">
        <w:rPr>
          <w:rFonts w:cs="Times New Roman"/>
          <w:szCs w:val="28"/>
        </w:rPr>
        <w:t>–</w:t>
      </w:r>
      <w:r w:rsidRPr="00A90726">
        <w:rPr>
          <w:rFonts w:cs="Times New Roman"/>
          <w:szCs w:val="28"/>
        </w:rPr>
        <w:t xml:space="preserve"> для юридического лица, </w:t>
      </w:r>
    </w:p>
    <w:p w:rsidR="00465C38" w:rsidRPr="00A90726" w:rsidRDefault="00465C38" w:rsidP="0073012E">
      <w:pPr>
        <w:pStyle w:val="3"/>
        <w:rPr>
          <w:rFonts w:cs="Times New Roman"/>
          <w:szCs w:val="28"/>
        </w:rPr>
      </w:pPr>
      <w:r w:rsidRPr="00A90726">
        <w:rPr>
          <w:rFonts w:cs="Times New Roman"/>
          <w:szCs w:val="28"/>
        </w:rPr>
        <w:t xml:space="preserve">фамилия, имя, отчество, паспортные данные, сведения о месте жительства, номер контактного телефона </w:t>
      </w:r>
      <w:r w:rsidR="00347396">
        <w:rPr>
          <w:rFonts w:cs="Times New Roman"/>
          <w:szCs w:val="28"/>
        </w:rPr>
        <w:t>–</w:t>
      </w:r>
      <w:r w:rsidRPr="00A90726">
        <w:rPr>
          <w:rFonts w:cs="Times New Roman"/>
          <w:szCs w:val="28"/>
        </w:rPr>
        <w:t xml:space="preserve"> для индивидуального предпринимателя;</w:t>
      </w:r>
    </w:p>
    <w:p w:rsidR="00465C38" w:rsidRPr="00A90726" w:rsidRDefault="00465C38" w:rsidP="0073012E">
      <w:pPr>
        <w:pStyle w:val="3"/>
        <w:rPr>
          <w:rFonts w:cs="Times New Roman"/>
          <w:szCs w:val="28"/>
        </w:rPr>
      </w:pPr>
      <w:r w:rsidRPr="00A90726">
        <w:rPr>
          <w:rFonts w:cs="Times New Roman"/>
          <w:szCs w:val="28"/>
        </w:rPr>
        <w:t>б) документ, подтверждающий полномочия лица на осуществление действий от имени участника электронного аукциона.</w:t>
      </w:r>
    </w:p>
    <w:p w:rsidR="00C40A2F" w:rsidRPr="00A33529" w:rsidRDefault="00A33529" w:rsidP="007A0DAD">
      <w:pPr>
        <w:pStyle w:val="a3"/>
        <w:widowControl w:val="0"/>
        <w:tabs>
          <w:tab w:val="left" w:pos="426"/>
        </w:tabs>
        <w:spacing w:after="0" w:line="240" w:lineRule="auto"/>
        <w:ind w:left="0" w:firstLine="709"/>
        <w:contextualSpacing w:val="0"/>
        <w:jc w:val="both"/>
        <w:rPr>
          <w:rFonts w:ascii="Times New Roman" w:hAnsi="Times New Roman" w:cs="Times New Roman"/>
          <w:sz w:val="28"/>
          <w:szCs w:val="28"/>
        </w:rPr>
      </w:pPr>
      <w:r w:rsidRPr="00A33529">
        <w:rPr>
          <w:rFonts w:ascii="Times New Roman" w:hAnsi="Times New Roman" w:cs="Times New Roman"/>
          <w:sz w:val="28"/>
          <w:szCs w:val="28"/>
        </w:rPr>
        <w:t xml:space="preserve">3.3. </w:t>
      </w:r>
      <w:r w:rsidR="00465C38" w:rsidRPr="00A33529">
        <w:rPr>
          <w:rFonts w:ascii="Times New Roman" w:hAnsi="Times New Roman" w:cs="Times New Roman"/>
          <w:sz w:val="28"/>
          <w:szCs w:val="28"/>
        </w:rPr>
        <w:t>Порядок подачи заявок на участие в электронном аукционе</w:t>
      </w:r>
      <w:r w:rsidR="00347396">
        <w:rPr>
          <w:rFonts w:ascii="Times New Roman" w:hAnsi="Times New Roman" w:cs="Times New Roman"/>
          <w:sz w:val="28"/>
          <w:szCs w:val="28"/>
        </w:rPr>
        <w:t>.</w:t>
      </w:r>
    </w:p>
    <w:p w:rsidR="00813B6E" w:rsidRPr="00A90726" w:rsidRDefault="00A33529" w:rsidP="007A0DAD">
      <w:pPr>
        <w:pStyle w:val="2"/>
        <w:keepNext w:val="0"/>
        <w:keepLines w:val="0"/>
        <w:widowControl w:val="0"/>
        <w:tabs>
          <w:tab w:val="left" w:pos="993"/>
        </w:tabs>
        <w:spacing w:before="0" w:line="240" w:lineRule="auto"/>
        <w:ind w:firstLine="709"/>
        <w:jc w:val="both"/>
        <w:rPr>
          <w:rFonts w:cs="Times New Roman"/>
          <w:szCs w:val="28"/>
        </w:rPr>
      </w:pPr>
      <w:r>
        <w:rPr>
          <w:rFonts w:cs="Times New Roman"/>
          <w:szCs w:val="28"/>
        </w:rPr>
        <w:t>3.3.1. Д</w:t>
      </w:r>
      <w:r w:rsidR="00140D0A" w:rsidRPr="00A90726">
        <w:rPr>
          <w:rFonts w:cs="Times New Roman"/>
          <w:szCs w:val="28"/>
        </w:rPr>
        <w:t xml:space="preserve">ля участия в электронном </w:t>
      </w:r>
      <w:r w:rsidR="008257BC" w:rsidRPr="00A90726">
        <w:rPr>
          <w:rFonts w:cs="Times New Roman"/>
          <w:szCs w:val="28"/>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00140D0A" w:rsidRPr="00A90726">
        <w:rPr>
          <w:rFonts w:cs="Times New Roman"/>
          <w:szCs w:val="28"/>
        </w:rPr>
        <w:t>направляет заявку на</w:t>
      </w:r>
      <w:r>
        <w:rPr>
          <w:rFonts w:cs="Times New Roman"/>
          <w:szCs w:val="28"/>
        </w:rPr>
        <w:t xml:space="preserve"> участие в электронном аукционе.</w:t>
      </w:r>
    </w:p>
    <w:p w:rsidR="00813B6E" w:rsidRPr="003E3F05" w:rsidRDefault="00A33529" w:rsidP="007A0DAD">
      <w:pPr>
        <w:pStyle w:val="2"/>
        <w:keepNext w:val="0"/>
        <w:keepLines w:val="0"/>
        <w:widowControl w:val="0"/>
        <w:tabs>
          <w:tab w:val="left" w:pos="993"/>
        </w:tabs>
        <w:spacing w:before="0" w:line="240" w:lineRule="auto"/>
        <w:ind w:firstLine="709"/>
        <w:jc w:val="both"/>
        <w:rPr>
          <w:rFonts w:cs="Times New Roman"/>
          <w:szCs w:val="28"/>
        </w:rPr>
      </w:pPr>
      <w:r>
        <w:rPr>
          <w:rFonts w:cs="Times New Roman"/>
          <w:szCs w:val="28"/>
        </w:rPr>
        <w:t xml:space="preserve">3.3.2. </w:t>
      </w:r>
      <w:r w:rsidR="00813B6E" w:rsidRPr="00A90726">
        <w:rPr>
          <w:rFonts w:cs="Times New Roman"/>
          <w:szCs w:val="28"/>
        </w:rPr>
        <w:t xml:space="preserve">Участник </w:t>
      </w:r>
      <w:r w:rsidR="00813B6E" w:rsidRPr="00922FC3">
        <w:rPr>
          <w:rFonts w:cs="Times New Roman"/>
          <w:szCs w:val="28"/>
        </w:rPr>
        <w:t>электронного аукциона подает заявку на участие в электронном аукционе в</w:t>
      </w:r>
      <w:r w:rsidR="00DE59FE" w:rsidRPr="00922FC3">
        <w:rPr>
          <w:rFonts w:cs="Times New Roman"/>
          <w:szCs w:val="28"/>
        </w:rPr>
        <w:t xml:space="preserve"> пределах срока, установленного</w:t>
      </w:r>
      <w:r w:rsidR="00813B6E" w:rsidRPr="00922FC3">
        <w:rPr>
          <w:rFonts w:cs="Times New Roman"/>
          <w:szCs w:val="28"/>
        </w:rPr>
        <w:t xml:space="preserve"> в разделе </w:t>
      </w:r>
      <w:r w:rsidR="00922FC3" w:rsidRPr="00922FC3">
        <w:rPr>
          <w:rFonts w:cs="Times New Roman"/>
          <w:szCs w:val="28"/>
        </w:rPr>
        <w:t>8 Документации</w:t>
      </w:r>
      <w:r w:rsidR="00813B6E" w:rsidRPr="00922FC3">
        <w:rPr>
          <w:rFonts w:cs="Times New Roman"/>
          <w:szCs w:val="28"/>
        </w:rPr>
        <w:t xml:space="preserve"> «Информационная карта».</w:t>
      </w:r>
    </w:p>
    <w:p w:rsidR="00813B6E" w:rsidRPr="00A90726" w:rsidRDefault="00A33529" w:rsidP="007A0DAD">
      <w:pPr>
        <w:pStyle w:val="2"/>
        <w:keepNext w:val="0"/>
        <w:keepLines w:val="0"/>
        <w:widowControl w:val="0"/>
        <w:tabs>
          <w:tab w:val="left" w:pos="993"/>
        </w:tabs>
        <w:spacing w:before="0" w:line="240" w:lineRule="auto"/>
        <w:ind w:firstLine="709"/>
        <w:jc w:val="both"/>
        <w:rPr>
          <w:rFonts w:cs="Times New Roman"/>
          <w:szCs w:val="28"/>
        </w:rPr>
      </w:pPr>
      <w:bookmarkStart w:id="5" w:name="_Ref460790783"/>
      <w:r>
        <w:rPr>
          <w:rFonts w:cs="Times New Roman"/>
          <w:szCs w:val="28"/>
        </w:rPr>
        <w:t xml:space="preserve">3.3.3. </w:t>
      </w:r>
      <w:r w:rsidR="00813B6E" w:rsidRPr="00A90726">
        <w:rPr>
          <w:rFonts w:cs="Times New Roman"/>
          <w:szCs w:val="28"/>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Pr>
          <w:rFonts w:cs="Times New Roman"/>
          <w:szCs w:val="28"/>
        </w:rPr>
        <w:t>го</w:t>
      </w:r>
      <w:r w:rsidR="00813B6E" w:rsidRPr="00A90726">
        <w:rPr>
          <w:rFonts w:cs="Times New Roman"/>
          <w:szCs w:val="28"/>
        </w:rPr>
        <w:t xml:space="preserve"> усиленной неквалифицированной электронной подписью</w:t>
      </w:r>
      <w:r w:rsidR="00356D78" w:rsidRPr="00A90726">
        <w:rPr>
          <w:rFonts w:cs="Times New Roman"/>
          <w:szCs w:val="28"/>
        </w:rPr>
        <w:t xml:space="preserve"> лица, уполномоченного действовать от имени участника электронного аукциона</w:t>
      </w:r>
      <w:r w:rsidR="00813B6E" w:rsidRPr="00A90726">
        <w:rPr>
          <w:rFonts w:cs="Times New Roman"/>
          <w:szCs w:val="28"/>
        </w:rPr>
        <w:t>.</w:t>
      </w:r>
      <w:bookmarkEnd w:id="5"/>
    </w:p>
    <w:p w:rsidR="00813B6E" w:rsidRPr="00A90726" w:rsidRDefault="002B4BFC" w:rsidP="007A0DAD">
      <w:pPr>
        <w:pStyle w:val="2"/>
        <w:keepNext w:val="0"/>
        <w:keepLines w:val="0"/>
        <w:widowControl w:val="0"/>
        <w:tabs>
          <w:tab w:val="left" w:pos="993"/>
        </w:tabs>
        <w:spacing w:before="0" w:line="240" w:lineRule="auto"/>
        <w:ind w:firstLine="709"/>
        <w:jc w:val="both"/>
        <w:rPr>
          <w:rFonts w:cs="Times New Roman"/>
          <w:szCs w:val="28"/>
        </w:rPr>
      </w:pPr>
      <w:bookmarkStart w:id="6" w:name="_Ref460789012"/>
      <w:r>
        <w:rPr>
          <w:rFonts w:cs="Times New Roman"/>
          <w:szCs w:val="28"/>
        </w:rPr>
        <w:t xml:space="preserve">3.3.4. </w:t>
      </w:r>
      <w:r w:rsidR="00140D0A" w:rsidRPr="00A90726">
        <w:rPr>
          <w:rFonts w:cs="Times New Roman"/>
          <w:szCs w:val="28"/>
        </w:rPr>
        <w:t xml:space="preserve">Участник электронного аукциона не вправе подать заявку на участие в электронном аукционе за 3 </w:t>
      </w:r>
      <w:r w:rsidR="008257BC" w:rsidRPr="00A90726">
        <w:rPr>
          <w:rFonts w:cs="Times New Roman"/>
          <w:szCs w:val="28"/>
        </w:rPr>
        <w:t xml:space="preserve">(три) </w:t>
      </w:r>
      <w:r w:rsidR="00140D0A" w:rsidRPr="00A90726">
        <w:rPr>
          <w:rFonts w:cs="Times New Roman"/>
          <w:szCs w:val="28"/>
        </w:rPr>
        <w:t>месяца до даты окончания срока своей аккредитации на электронной площадке</w:t>
      </w:r>
      <w:r w:rsidR="008257BC" w:rsidRPr="00A90726">
        <w:rPr>
          <w:rFonts w:cs="Times New Roman"/>
          <w:szCs w:val="28"/>
        </w:rPr>
        <w:t>.</w:t>
      </w:r>
      <w:r w:rsidR="00813B6E" w:rsidRPr="00A90726">
        <w:rPr>
          <w:rFonts w:cs="Times New Roman"/>
          <w:szCs w:val="28"/>
        </w:rPr>
        <w:t xml:space="preserve"> При этом</w:t>
      </w:r>
      <w:proofErr w:type="gramStart"/>
      <w:r w:rsidR="00813B6E" w:rsidRPr="00A90726">
        <w:rPr>
          <w:rFonts w:cs="Times New Roman"/>
          <w:szCs w:val="28"/>
        </w:rPr>
        <w:t>,</w:t>
      </w:r>
      <w:proofErr w:type="gramEnd"/>
      <w:r w:rsidR="00813B6E" w:rsidRPr="00A90726">
        <w:rPr>
          <w:rFonts w:cs="Times New Roman"/>
          <w:szCs w:val="28"/>
        </w:rPr>
        <w:t xml:space="preserve"> за 3 </w:t>
      </w:r>
      <w:r w:rsidR="00872ED4" w:rsidRPr="00872ED4">
        <w:rPr>
          <w:rFonts w:cs="Times New Roman"/>
          <w:szCs w:val="28"/>
        </w:rPr>
        <w:t>(</w:t>
      </w:r>
      <w:r w:rsidR="00872ED4">
        <w:rPr>
          <w:rFonts w:cs="Times New Roman"/>
          <w:szCs w:val="28"/>
        </w:rPr>
        <w:t xml:space="preserve">три) </w:t>
      </w:r>
      <w:r w:rsidR="00813B6E" w:rsidRPr="00A90726">
        <w:rPr>
          <w:rFonts w:cs="Times New Roman"/>
          <w:szCs w:val="28"/>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w:t>
      </w:r>
      <w:proofErr w:type="gramStart"/>
      <w:r w:rsidR="00813B6E" w:rsidRPr="00A90726">
        <w:rPr>
          <w:rFonts w:cs="Times New Roman"/>
          <w:szCs w:val="28"/>
        </w:rPr>
        <w:t xml:space="preserve">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73012E">
        <w:rPr>
          <w:rFonts w:cs="Times New Roman"/>
          <w:szCs w:val="28"/>
        </w:rPr>
        <w:t>(</w:t>
      </w:r>
      <w:r w:rsidR="0073012E">
        <w:rPr>
          <w:rFonts w:cs="Times New Roman"/>
          <w:szCs w:val="28"/>
        </w:rPr>
        <w:t xml:space="preserve">шесть) </w:t>
      </w:r>
      <w:r w:rsidR="00813B6E" w:rsidRPr="00A90726">
        <w:rPr>
          <w:rFonts w:cs="Times New Roman"/>
          <w:szCs w:val="28"/>
        </w:rPr>
        <w:t>месяцев до дня окончания срока</w:t>
      </w:r>
      <w:proofErr w:type="gramEnd"/>
      <w:r w:rsidR="00813B6E" w:rsidRPr="00A90726">
        <w:rPr>
          <w:rFonts w:cs="Times New Roman"/>
          <w:szCs w:val="28"/>
        </w:rPr>
        <w:t xml:space="preserve"> ранее полученной аккредитации.</w:t>
      </w:r>
      <w:bookmarkEnd w:id="6"/>
      <w:r w:rsidR="00813B6E" w:rsidRPr="00A90726">
        <w:rPr>
          <w:rFonts w:cs="Times New Roman"/>
          <w:szCs w:val="28"/>
        </w:rPr>
        <w:t xml:space="preserve"> </w:t>
      </w:r>
    </w:p>
    <w:p w:rsidR="00813B6E" w:rsidRPr="00A90726" w:rsidRDefault="002B4BFC" w:rsidP="007A0DAD">
      <w:pPr>
        <w:pStyle w:val="2"/>
        <w:keepNext w:val="0"/>
        <w:keepLines w:val="0"/>
        <w:widowControl w:val="0"/>
        <w:tabs>
          <w:tab w:val="left" w:pos="993"/>
        </w:tabs>
        <w:spacing w:before="0" w:line="240" w:lineRule="auto"/>
        <w:ind w:firstLine="709"/>
        <w:jc w:val="both"/>
        <w:rPr>
          <w:rFonts w:cs="Times New Roman"/>
          <w:szCs w:val="28"/>
        </w:rPr>
      </w:pPr>
      <w:r>
        <w:rPr>
          <w:rFonts w:cs="Times New Roman"/>
          <w:szCs w:val="28"/>
        </w:rPr>
        <w:lastRenderedPageBreak/>
        <w:t xml:space="preserve">3.3.5. </w:t>
      </w:r>
      <w:r w:rsidR="00140D0A" w:rsidRPr="00A90726">
        <w:rPr>
          <w:rFonts w:cs="Times New Roman"/>
          <w:szCs w:val="28"/>
        </w:rPr>
        <w:t>Участник электронного аукциона вправе подать только одну заявку на участие в электронном аукционе.</w:t>
      </w:r>
    </w:p>
    <w:p w:rsidR="00813B6E" w:rsidRPr="00A90726" w:rsidRDefault="002B4BFC" w:rsidP="007A0DAD">
      <w:pPr>
        <w:pStyle w:val="2"/>
        <w:keepNext w:val="0"/>
        <w:keepLines w:val="0"/>
        <w:widowControl w:val="0"/>
        <w:tabs>
          <w:tab w:val="left" w:pos="993"/>
        </w:tabs>
        <w:spacing w:before="0" w:line="240" w:lineRule="auto"/>
        <w:ind w:firstLine="709"/>
        <w:jc w:val="both"/>
        <w:rPr>
          <w:rFonts w:cs="Times New Roman"/>
          <w:szCs w:val="28"/>
        </w:rPr>
      </w:pPr>
      <w:r>
        <w:rPr>
          <w:rFonts w:cs="Times New Roman"/>
          <w:szCs w:val="28"/>
        </w:rPr>
        <w:t xml:space="preserve">3.3.6. </w:t>
      </w:r>
      <w:r w:rsidR="00140D0A" w:rsidRPr="00A90726">
        <w:rPr>
          <w:rFonts w:cs="Times New Roman"/>
          <w:szCs w:val="28"/>
        </w:rPr>
        <w:t xml:space="preserve">Оператор электронной площадки и </w:t>
      </w:r>
      <w:r>
        <w:rPr>
          <w:rFonts w:cs="Times New Roman"/>
          <w:szCs w:val="28"/>
        </w:rPr>
        <w:t>Заказчик</w:t>
      </w:r>
      <w:r w:rsidR="00140D0A" w:rsidRPr="00A90726">
        <w:rPr>
          <w:rFonts w:cs="Times New Roman"/>
          <w:szCs w:val="28"/>
        </w:rPr>
        <w:t xml:space="preserve"> </w:t>
      </w:r>
      <w:r w:rsidR="00813B6E" w:rsidRPr="00A90726">
        <w:rPr>
          <w:rFonts w:cs="Times New Roman"/>
          <w:szCs w:val="28"/>
        </w:rPr>
        <w:t>обеспечивают</w:t>
      </w:r>
      <w:r w:rsidR="00140D0A" w:rsidRPr="00A90726">
        <w:rPr>
          <w:rFonts w:cs="Times New Roman"/>
          <w:szCs w:val="28"/>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A90726" w:rsidRDefault="002B4BFC" w:rsidP="007A0DAD">
      <w:pPr>
        <w:pStyle w:val="2"/>
        <w:keepNext w:val="0"/>
        <w:keepLines w:val="0"/>
        <w:widowControl w:val="0"/>
        <w:tabs>
          <w:tab w:val="left" w:pos="993"/>
        </w:tabs>
        <w:spacing w:before="0" w:line="240" w:lineRule="auto"/>
        <w:ind w:firstLine="709"/>
        <w:jc w:val="both"/>
        <w:rPr>
          <w:rFonts w:cs="Times New Roman"/>
          <w:szCs w:val="28"/>
        </w:rPr>
      </w:pPr>
      <w:r>
        <w:rPr>
          <w:rFonts w:cs="Times New Roman"/>
          <w:szCs w:val="28"/>
        </w:rPr>
        <w:t xml:space="preserve">3.3.7. </w:t>
      </w:r>
      <w:proofErr w:type="gramStart"/>
      <w:r w:rsidR="00140D0A" w:rsidRPr="00A90726">
        <w:rPr>
          <w:rFonts w:cs="Times New Roman"/>
          <w:szCs w:val="28"/>
        </w:rPr>
        <w:t xml:space="preserve">В течение </w:t>
      </w:r>
      <w:r w:rsidR="00813B6E" w:rsidRPr="00A90726">
        <w:rPr>
          <w:rFonts w:cs="Times New Roman"/>
          <w:szCs w:val="28"/>
        </w:rPr>
        <w:t>1 (</w:t>
      </w:r>
      <w:r w:rsidR="00140D0A" w:rsidRPr="00A90726">
        <w:rPr>
          <w:rFonts w:cs="Times New Roman"/>
          <w:szCs w:val="28"/>
        </w:rPr>
        <w:t>одного</w:t>
      </w:r>
      <w:r w:rsidR="00813B6E" w:rsidRPr="00A90726">
        <w:rPr>
          <w:rFonts w:cs="Times New Roman"/>
          <w:szCs w:val="28"/>
        </w:rPr>
        <w:t>)</w:t>
      </w:r>
      <w:r w:rsidR="00140D0A" w:rsidRPr="00A90726">
        <w:rPr>
          <w:rFonts w:cs="Times New Roman"/>
          <w:szCs w:val="28"/>
        </w:rPr>
        <w:t xml:space="preserve"> часа после получения заявки на участие в электронном аукционе оператор электронной площадки </w:t>
      </w:r>
      <w:r w:rsidR="00813B6E" w:rsidRPr="00A90726">
        <w:rPr>
          <w:rFonts w:cs="Times New Roman"/>
          <w:szCs w:val="28"/>
        </w:rPr>
        <w:t>осуществляет</w:t>
      </w:r>
      <w:r w:rsidR="00140D0A" w:rsidRPr="00A90726">
        <w:rPr>
          <w:rFonts w:cs="Times New Roman"/>
          <w:szCs w:val="28"/>
        </w:rPr>
        <w:t xml:space="preserve"> проверку нахождения сведений об участнике электронного аукциона в реестре квалифицированных подрядных ор</w:t>
      </w:r>
      <w:r w:rsidR="00813B6E" w:rsidRPr="00A90726">
        <w:rPr>
          <w:rFonts w:cs="Times New Roman"/>
          <w:szCs w:val="28"/>
        </w:rPr>
        <w:t>ганизаций для участия, присваивает</w:t>
      </w:r>
      <w:r w:rsidR="00140D0A" w:rsidRPr="00A90726">
        <w:rPr>
          <w:rFonts w:cs="Times New Roman"/>
          <w:szCs w:val="28"/>
        </w:rPr>
        <w:t xml:space="preserve"> заявке порядковый номер и </w:t>
      </w:r>
      <w:r w:rsidR="00813B6E" w:rsidRPr="00A90726">
        <w:rPr>
          <w:rFonts w:cs="Times New Roman"/>
          <w:szCs w:val="28"/>
        </w:rPr>
        <w:t>подтверждает</w:t>
      </w:r>
      <w:r w:rsidR="00140D0A" w:rsidRPr="00A90726">
        <w:rPr>
          <w:rFonts w:cs="Times New Roman"/>
          <w:szCs w:val="28"/>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w:t>
      </w:r>
      <w:proofErr w:type="gramEnd"/>
      <w:r w:rsidR="00140D0A" w:rsidRPr="00A90726">
        <w:rPr>
          <w:rFonts w:cs="Times New Roman"/>
          <w:szCs w:val="28"/>
        </w:rPr>
        <w:t xml:space="preserve">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A90726" w:rsidRDefault="002B4BFC" w:rsidP="007A0DAD">
      <w:pPr>
        <w:pStyle w:val="2"/>
        <w:keepNext w:val="0"/>
        <w:keepLines w:val="0"/>
        <w:widowControl w:val="0"/>
        <w:tabs>
          <w:tab w:val="left" w:pos="993"/>
        </w:tabs>
        <w:spacing w:before="0" w:line="240" w:lineRule="auto"/>
        <w:ind w:firstLine="709"/>
        <w:jc w:val="both"/>
        <w:rPr>
          <w:rFonts w:cs="Times New Roman"/>
          <w:szCs w:val="28"/>
        </w:rPr>
      </w:pPr>
      <w:r w:rsidRPr="007924B8">
        <w:rPr>
          <w:rFonts w:cs="Times New Roman"/>
          <w:szCs w:val="28"/>
        </w:rPr>
        <w:t xml:space="preserve">3.3.8. </w:t>
      </w:r>
      <w:r w:rsidR="00F364F0" w:rsidRPr="007924B8">
        <w:rPr>
          <w:rFonts w:cs="Times New Roman"/>
          <w:szCs w:val="28"/>
        </w:rPr>
        <w:t xml:space="preserve">В течение </w:t>
      </w:r>
      <w:r w:rsidR="00710AD9" w:rsidRPr="007924B8">
        <w:rPr>
          <w:rFonts w:cs="Times New Roman"/>
          <w:szCs w:val="28"/>
        </w:rPr>
        <w:t>1 (</w:t>
      </w:r>
      <w:r w:rsidR="00F364F0" w:rsidRPr="007924B8">
        <w:rPr>
          <w:rFonts w:cs="Times New Roman"/>
          <w:szCs w:val="28"/>
        </w:rPr>
        <w:t>одного</w:t>
      </w:r>
      <w:r w:rsidR="00710AD9" w:rsidRPr="007924B8">
        <w:rPr>
          <w:rFonts w:cs="Times New Roman"/>
          <w:szCs w:val="28"/>
        </w:rPr>
        <w:t>)</w:t>
      </w:r>
      <w:r w:rsidR="00F364F0" w:rsidRPr="007924B8">
        <w:rPr>
          <w:rFonts w:cs="Times New Roman"/>
          <w:szCs w:val="28"/>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A90726" w:rsidRDefault="00F364F0" w:rsidP="007A0DAD">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подачи заявки с нарушением требований, предусмотренных пунктом </w:t>
      </w:r>
      <w:r w:rsidR="00A124FC">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_Ref460790783 \r \h </w:instrText>
      </w:r>
      <w:r w:rsidR="00A124FC">
        <w:rPr>
          <w:rFonts w:ascii="Times New Roman" w:hAnsi="Times New Roman" w:cs="Times New Roman"/>
          <w:sz w:val="28"/>
          <w:szCs w:val="28"/>
        </w:rPr>
      </w:r>
      <w:r w:rsidR="00A124FC">
        <w:rPr>
          <w:rFonts w:ascii="Times New Roman" w:hAnsi="Times New Roman" w:cs="Times New Roman"/>
          <w:sz w:val="28"/>
          <w:szCs w:val="28"/>
        </w:rPr>
        <w:fldChar w:fldCharType="separate"/>
      </w:r>
      <w:r w:rsidR="00715CAD">
        <w:rPr>
          <w:rFonts w:ascii="Times New Roman" w:hAnsi="Times New Roman" w:cs="Times New Roman"/>
          <w:sz w:val="28"/>
          <w:szCs w:val="28"/>
        </w:rPr>
        <w:t>0</w:t>
      </w:r>
      <w:r w:rsidR="00A124FC">
        <w:rPr>
          <w:rFonts w:ascii="Times New Roman" w:hAnsi="Times New Roman" w:cs="Times New Roman"/>
          <w:sz w:val="28"/>
          <w:szCs w:val="28"/>
        </w:rPr>
        <w:fldChar w:fldCharType="end"/>
      </w:r>
      <w:r w:rsidR="002B4BFC">
        <w:rPr>
          <w:rFonts w:ascii="Times New Roman" w:hAnsi="Times New Roman" w:cs="Times New Roman"/>
          <w:sz w:val="28"/>
          <w:szCs w:val="28"/>
        </w:rPr>
        <w:t>.3.3.</w:t>
      </w:r>
      <w:r w:rsidRPr="00A90726">
        <w:rPr>
          <w:rFonts w:ascii="Times New Roman" w:hAnsi="Times New Roman" w:cs="Times New Roman"/>
          <w:sz w:val="28"/>
          <w:szCs w:val="28"/>
        </w:rPr>
        <w:t xml:space="preserve"> </w:t>
      </w:r>
      <w:r w:rsidR="002B4BFC">
        <w:rPr>
          <w:rFonts w:ascii="Times New Roman" w:hAnsi="Times New Roman" w:cs="Times New Roman"/>
          <w:sz w:val="28"/>
          <w:szCs w:val="28"/>
        </w:rPr>
        <w:t>Документации</w:t>
      </w:r>
      <w:r w:rsidR="0044601F">
        <w:rPr>
          <w:rFonts w:ascii="Times New Roman" w:hAnsi="Times New Roman" w:cs="Times New Roman"/>
          <w:sz w:val="28"/>
          <w:szCs w:val="28"/>
        </w:rPr>
        <w:t xml:space="preserve"> и пункта 97 Положения</w:t>
      </w:r>
      <w:r w:rsidRPr="00A90726">
        <w:rPr>
          <w:rFonts w:ascii="Times New Roman" w:hAnsi="Times New Roman" w:cs="Times New Roman"/>
          <w:sz w:val="28"/>
          <w:szCs w:val="28"/>
        </w:rPr>
        <w:t>;</w:t>
      </w:r>
    </w:p>
    <w:p w:rsidR="00F364F0" w:rsidRPr="00A90726" w:rsidRDefault="00F364F0" w:rsidP="007A0DAD">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подачи одним участником электронного аукциона 2 </w:t>
      </w:r>
      <w:r w:rsidR="00356D7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и более заявок при условии, что поданные ранее заявки этим участником не отозваны, при этом возвращаются все заявки;</w:t>
      </w:r>
    </w:p>
    <w:p w:rsidR="00F364F0" w:rsidRPr="00922FC3" w:rsidRDefault="00F364F0" w:rsidP="007A0DAD">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получения заявки после </w:t>
      </w:r>
      <w:r w:rsidR="00356D78" w:rsidRPr="00A90726">
        <w:rPr>
          <w:rFonts w:ascii="Times New Roman" w:hAnsi="Times New Roman" w:cs="Times New Roman"/>
          <w:sz w:val="28"/>
          <w:szCs w:val="28"/>
        </w:rPr>
        <w:t xml:space="preserve">даты и </w:t>
      </w:r>
      <w:r w:rsidRPr="00A90726">
        <w:rPr>
          <w:rFonts w:ascii="Times New Roman" w:hAnsi="Times New Roman" w:cs="Times New Roman"/>
          <w:sz w:val="28"/>
          <w:szCs w:val="28"/>
        </w:rPr>
        <w:t xml:space="preserve">времени окончания срока подачи </w:t>
      </w:r>
      <w:r w:rsidRPr="00922FC3">
        <w:rPr>
          <w:rFonts w:ascii="Times New Roman" w:hAnsi="Times New Roman" w:cs="Times New Roman"/>
          <w:sz w:val="28"/>
          <w:szCs w:val="28"/>
        </w:rPr>
        <w:t>заявок</w:t>
      </w:r>
      <w:r w:rsidR="00356D78" w:rsidRPr="00922FC3">
        <w:rPr>
          <w:rFonts w:ascii="Times New Roman" w:hAnsi="Times New Roman" w:cs="Times New Roman"/>
          <w:sz w:val="28"/>
          <w:szCs w:val="28"/>
        </w:rPr>
        <w:t xml:space="preserve">, указанной в разделе </w:t>
      </w:r>
      <w:r w:rsidR="00922FC3" w:rsidRPr="00922FC3">
        <w:rPr>
          <w:rFonts w:ascii="Times New Roman" w:hAnsi="Times New Roman" w:cs="Times New Roman"/>
          <w:sz w:val="28"/>
          <w:szCs w:val="28"/>
        </w:rPr>
        <w:t>8</w:t>
      </w:r>
      <w:r w:rsidR="00356D78" w:rsidRPr="00922FC3">
        <w:rPr>
          <w:rFonts w:ascii="Times New Roman" w:hAnsi="Times New Roman" w:cs="Times New Roman"/>
          <w:sz w:val="28"/>
          <w:szCs w:val="28"/>
        </w:rPr>
        <w:t xml:space="preserve"> </w:t>
      </w:r>
      <w:r w:rsidR="002B4BFC" w:rsidRPr="00922FC3">
        <w:rPr>
          <w:rFonts w:ascii="Times New Roman" w:hAnsi="Times New Roman" w:cs="Times New Roman"/>
          <w:sz w:val="28"/>
          <w:szCs w:val="28"/>
        </w:rPr>
        <w:t xml:space="preserve">Документации </w:t>
      </w:r>
      <w:r w:rsidR="00356D78" w:rsidRPr="00922FC3">
        <w:rPr>
          <w:rFonts w:ascii="Times New Roman" w:hAnsi="Times New Roman" w:cs="Times New Roman"/>
          <w:sz w:val="28"/>
          <w:szCs w:val="28"/>
        </w:rPr>
        <w:t>«И</w:t>
      </w:r>
      <w:r w:rsidR="002B4BFC" w:rsidRPr="00922FC3">
        <w:rPr>
          <w:rFonts w:ascii="Times New Roman" w:hAnsi="Times New Roman" w:cs="Times New Roman"/>
          <w:sz w:val="28"/>
          <w:szCs w:val="28"/>
        </w:rPr>
        <w:t>нформационная к</w:t>
      </w:r>
      <w:r w:rsidR="00356D78" w:rsidRPr="00922FC3">
        <w:rPr>
          <w:rFonts w:ascii="Times New Roman" w:hAnsi="Times New Roman" w:cs="Times New Roman"/>
          <w:sz w:val="28"/>
          <w:szCs w:val="28"/>
        </w:rPr>
        <w:t>арта»</w:t>
      </w:r>
      <w:r w:rsidRPr="00922FC3">
        <w:rPr>
          <w:rFonts w:ascii="Times New Roman" w:hAnsi="Times New Roman" w:cs="Times New Roman"/>
          <w:sz w:val="28"/>
          <w:szCs w:val="28"/>
        </w:rPr>
        <w:t>;</w:t>
      </w:r>
    </w:p>
    <w:p w:rsidR="00F364F0" w:rsidRPr="00A90726" w:rsidRDefault="00F364F0" w:rsidP="007A0DAD">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002B4BFC">
        <w:rPr>
          <w:rFonts w:ascii="Times New Roman" w:hAnsi="Times New Roman" w:cs="Times New Roman"/>
          <w:sz w:val="28"/>
          <w:szCs w:val="28"/>
        </w:rPr>
        <w:t>2.6.</w:t>
      </w:r>
      <w:r w:rsidRPr="00A90726">
        <w:rPr>
          <w:rFonts w:ascii="Times New Roman" w:hAnsi="Times New Roman" w:cs="Times New Roman"/>
          <w:sz w:val="28"/>
          <w:szCs w:val="28"/>
        </w:rPr>
        <w:t xml:space="preserve"> и </w:t>
      </w:r>
      <w:r w:rsidR="002B4BFC">
        <w:rPr>
          <w:rFonts w:ascii="Times New Roman" w:hAnsi="Times New Roman" w:cs="Times New Roman"/>
          <w:sz w:val="28"/>
          <w:szCs w:val="28"/>
        </w:rPr>
        <w:t>3.3.4. Документации</w:t>
      </w:r>
      <w:r w:rsidRPr="00A90726">
        <w:rPr>
          <w:rFonts w:ascii="Times New Roman" w:hAnsi="Times New Roman" w:cs="Times New Roman"/>
          <w:sz w:val="28"/>
          <w:szCs w:val="28"/>
        </w:rPr>
        <w:t>.</w:t>
      </w:r>
    </w:p>
    <w:p w:rsidR="00356D78" w:rsidRPr="00A90726" w:rsidRDefault="002B4BFC"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3.3.9. </w:t>
      </w:r>
      <w:r w:rsidR="00F364F0" w:rsidRPr="00A90726">
        <w:rPr>
          <w:rFonts w:cs="Times New Roman"/>
          <w:szCs w:val="28"/>
        </w:rPr>
        <w:t xml:space="preserve">Одновременно с возвратом заявки на участие в электронном аукционе оператор электронной площадки </w:t>
      </w:r>
      <w:r w:rsidR="00356D78" w:rsidRPr="00A90726">
        <w:rPr>
          <w:rFonts w:cs="Times New Roman"/>
          <w:szCs w:val="28"/>
        </w:rPr>
        <w:t>уведомляет</w:t>
      </w:r>
      <w:r w:rsidR="00F364F0" w:rsidRPr="00A90726">
        <w:rPr>
          <w:rFonts w:cs="Times New Roman"/>
          <w:szCs w:val="28"/>
        </w:rPr>
        <w:t xml:space="preserve"> в форме электронного документа участника электронного аукциона, подавшего заявку, об основаниях ее возврата с указанием </w:t>
      </w:r>
      <w:r w:rsidR="0044601F">
        <w:rPr>
          <w:rFonts w:cs="Times New Roman"/>
          <w:szCs w:val="28"/>
        </w:rPr>
        <w:t>требования Положения</w:t>
      </w:r>
      <w:r w:rsidR="00F364F0" w:rsidRPr="00A90726">
        <w:rPr>
          <w:rFonts w:cs="Times New Roman"/>
          <w:szCs w:val="28"/>
        </w:rPr>
        <w:t>, которые были нарушены. Возврат заявок оператором электронной площадки по иным основаниям не допускается.</w:t>
      </w:r>
    </w:p>
    <w:p w:rsidR="002B4BFC" w:rsidRDefault="002B4BFC"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3.3.10. </w:t>
      </w:r>
      <w:r w:rsidR="00F364F0" w:rsidRPr="00A90726">
        <w:rPr>
          <w:rFonts w:cs="Times New Roman"/>
          <w:szCs w:val="28"/>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A90726">
        <w:rPr>
          <w:rFonts w:cs="Times New Roman"/>
          <w:szCs w:val="28"/>
        </w:rPr>
        <w:t>.</w:t>
      </w:r>
    </w:p>
    <w:p w:rsidR="00CC1356" w:rsidRPr="00A90726" w:rsidRDefault="00356D78" w:rsidP="007A0DAD">
      <w:pPr>
        <w:pStyle w:val="2"/>
        <w:keepNext w:val="0"/>
        <w:keepLines w:val="0"/>
        <w:widowControl w:val="0"/>
        <w:tabs>
          <w:tab w:val="left" w:pos="1134"/>
        </w:tabs>
        <w:spacing w:before="0" w:line="240" w:lineRule="auto"/>
        <w:ind w:firstLine="709"/>
        <w:jc w:val="both"/>
        <w:rPr>
          <w:rFonts w:cs="Times New Roman"/>
          <w:szCs w:val="28"/>
        </w:rPr>
      </w:pPr>
      <w:r w:rsidRPr="00A90726">
        <w:rPr>
          <w:rFonts w:cs="Times New Roman"/>
          <w:szCs w:val="28"/>
        </w:rPr>
        <w:t>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356D78" w:rsidRPr="002B4BFC" w:rsidRDefault="002B4BFC" w:rsidP="007A0DAD">
      <w:pPr>
        <w:pStyle w:val="2"/>
        <w:keepNext w:val="0"/>
        <w:keepLines w:val="0"/>
        <w:widowControl w:val="0"/>
        <w:tabs>
          <w:tab w:val="left" w:pos="1134"/>
        </w:tabs>
        <w:spacing w:before="0" w:line="240" w:lineRule="auto"/>
        <w:ind w:firstLine="709"/>
        <w:jc w:val="both"/>
        <w:rPr>
          <w:rFonts w:cs="Times New Roman"/>
          <w:szCs w:val="28"/>
        </w:rPr>
      </w:pPr>
      <w:r w:rsidRPr="009541ED">
        <w:rPr>
          <w:rFonts w:cs="Times New Roman"/>
          <w:szCs w:val="28"/>
        </w:rPr>
        <w:t xml:space="preserve">3.3.11. </w:t>
      </w:r>
      <w:r w:rsidR="00CC1356" w:rsidRPr="009541ED">
        <w:rPr>
          <w:rFonts w:cs="Times New Roman"/>
          <w:szCs w:val="28"/>
        </w:rPr>
        <w:t>Внесение изменений в заявку об участии в электронном аукционе осуществляется путем ее отзыва и направлении новой заявки</w:t>
      </w:r>
      <w:r w:rsidR="00F364F0" w:rsidRPr="009541ED">
        <w:rPr>
          <w:rFonts w:cs="Times New Roman"/>
          <w:szCs w:val="28"/>
        </w:rPr>
        <w:t>.</w:t>
      </w:r>
    </w:p>
    <w:p w:rsidR="00356D78" w:rsidRPr="00A90726" w:rsidRDefault="002B4BFC"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bCs/>
          <w:szCs w:val="28"/>
        </w:rPr>
        <w:lastRenderedPageBreak/>
        <w:t xml:space="preserve">3.4. </w:t>
      </w:r>
      <w:r w:rsidR="00C40A2F" w:rsidRPr="00A90726">
        <w:rPr>
          <w:rFonts w:cs="Times New Roman"/>
          <w:bCs/>
          <w:szCs w:val="28"/>
        </w:rPr>
        <w:t>Обеспечение заявок</w:t>
      </w:r>
      <w:r w:rsidR="009645FD" w:rsidRPr="00A90726">
        <w:rPr>
          <w:rFonts w:cs="Times New Roman"/>
          <w:bCs/>
          <w:szCs w:val="28"/>
        </w:rPr>
        <w:t xml:space="preserve"> на участие в электронном аукционе</w:t>
      </w:r>
      <w:r w:rsidR="00356D78" w:rsidRPr="00A90726">
        <w:rPr>
          <w:rFonts w:cs="Times New Roman"/>
          <w:bCs/>
          <w:szCs w:val="28"/>
        </w:rPr>
        <w:t>.</w:t>
      </w:r>
    </w:p>
    <w:p w:rsidR="009645FD"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3.4.1. </w:t>
      </w:r>
      <w:r w:rsidR="00C40A2F" w:rsidRPr="00A90726">
        <w:rPr>
          <w:rFonts w:cs="Times New Roman"/>
          <w:szCs w:val="28"/>
        </w:rPr>
        <w:t xml:space="preserve">Обеспечение заявки на участие в </w:t>
      </w:r>
      <w:r w:rsidR="009645FD" w:rsidRPr="00A90726">
        <w:rPr>
          <w:rFonts w:cs="Times New Roman"/>
          <w:szCs w:val="28"/>
        </w:rPr>
        <w:t xml:space="preserve">электронном аукционе </w:t>
      </w:r>
      <w:r w:rsidR="00C40A2F" w:rsidRPr="00A90726">
        <w:rPr>
          <w:rFonts w:cs="Times New Roman"/>
          <w:szCs w:val="28"/>
        </w:rPr>
        <w:t xml:space="preserve">предоставляется участником </w:t>
      </w:r>
      <w:r w:rsidR="009645FD" w:rsidRPr="00A90726">
        <w:rPr>
          <w:rFonts w:cs="Times New Roman"/>
          <w:szCs w:val="28"/>
        </w:rPr>
        <w:t xml:space="preserve">электронного аукциона </w:t>
      </w:r>
      <w:r w:rsidR="00C40A2F" w:rsidRPr="00A90726">
        <w:rPr>
          <w:rFonts w:cs="Times New Roman"/>
          <w:szCs w:val="28"/>
        </w:rPr>
        <w:t xml:space="preserve">путем </w:t>
      </w:r>
      <w:r w:rsidR="009645FD" w:rsidRPr="00A90726">
        <w:rPr>
          <w:rFonts w:cs="Times New Roman"/>
          <w:szCs w:val="28"/>
        </w:rPr>
        <w:t>перечисления денежных средств (далее – денежные средства) на счет оператора электронной площадки в кредитной организации (далее – банк)</w:t>
      </w:r>
      <w:r w:rsidR="00C40A2F" w:rsidRPr="00A90726">
        <w:rPr>
          <w:rFonts w:cs="Times New Roman"/>
          <w:szCs w:val="28"/>
        </w:rPr>
        <w:t>.</w:t>
      </w:r>
    </w:p>
    <w:p w:rsidR="009645FD"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3.4.2. </w:t>
      </w:r>
      <w:r w:rsidR="009645FD" w:rsidRPr="00A90726">
        <w:rPr>
          <w:rFonts w:cs="Times New Roman"/>
          <w:szCs w:val="28"/>
        </w:rPr>
        <w:t>Учет</w:t>
      </w:r>
      <w:r w:rsidR="00243B7F" w:rsidRPr="00A90726">
        <w:rPr>
          <w:rFonts w:cs="Times New Roman"/>
          <w:szCs w:val="28"/>
        </w:rPr>
        <w:t xml:space="preserve"> проведения операций по обеспече</w:t>
      </w:r>
      <w:r w:rsidR="009645FD" w:rsidRPr="00A90726">
        <w:rPr>
          <w:rFonts w:cs="Times New Roman"/>
          <w:szCs w:val="28"/>
        </w:rPr>
        <w:t>нию участия в электронном аукционе</w:t>
      </w:r>
      <w:r w:rsidR="00243B7F" w:rsidRPr="00A90726">
        <w:rPr>
          <w:rFonts w:cs="Times New Roman"/>
          <w:szCs w:val="28"/>
        </w:rPr>
        <w:t xml:space="preserve"> </w:t>
      </w:r>
      <w:r w:rsidR="009645FD" w:rsidRPr="00A90726">
        <w:rPr>
          <w:rFonts w:cs="Times New Roman"/>
          <w:szCs w:val="28"/>
        </w:rPr>
        <w:t>осуществляется на лицевом счете участника электронного аукциона, открытом оператором</w:t>
      </w:r>
      <w:r w:rsidR="00243B7F" w:rsidRPr="00A90726">
        <w:rPr>
          <w:rFonts w:cs="Times New Roman"/>
          <w:szCs w:val="28"/>
        </w:rPr>
        <w:t xml:space="preserve"> электрон</w:t>
      </w:r>
      <w:r w:rsidR="009645FD" w:rsidRPr="00A90726">
        <w:rPr>
          <w:rFonts w:cs="Times New Roman"/>
          <w:szCs w:val="28"/>
        </w:rPr>
        <w:t>ной площадки (далее – лицевой счет участника)</w:t>
      </w:r>
      <w:r w:rsidR="00243B7F" w:rsidRPr="00A90726">
        <w:rPr>
          <w:rFonts w:cs="Times New Roman"/>
          <w:szCs w:val="28"/>
        </w:rPr>
        <w:t>.</w:t>
      </w:r>
    </w:p>
    <w:p w:rsidR="009645FD"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3.4.3. </w:t>
      </w:r>
      <w:proofErr w:type="gramStart"/>
      <w:r w:rsidR="009645FD" w:rsidRPr="00A90726">
        <w:rPr>
          <w:rFonts w:cs="Times New Roman"/>
          <w:szCs w:val="28"/>
        </w:rPr>
        <w:t>Б</w:t>
      </w:r>
      <w:r w:rsidR="00243B7F" w:rsidRPr="00A90726">
        <w:rPr>
          <w:rFonts w:cs="Times New Roman"/>
          <w:szCs w:val="28"/>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009645FD" w:rsidRPr="00A90726">
        <w:rPr>
          <w:rFonts w:cs="Times New Roman"/>
          <w:szCs w:val="28"/>
        </w:rPr>
        <w:t>–</w:t>
      </w:r>
      <w:r w:rsidR="00243B7F" w:rsidRPr="00A90726">
        <w:rPr>
          <w:rFonts w:cs="Times New Roman"/>
          <w:szCs w:val="28"/>
        </w:rPr>
        <w:t xml:space="preserve"> блокирование денежных средств), прекращается оператором электронной площадки в сл</w:t>
      </w:r>
      <w:r w:rsidR="009645FD" w:rsidRPr="00A90726">
        <w:rPr>
          <w:rFonts w:cs="Times New Roman"/>
          <w:szCs w:val="28"/>
        </w:rPr>
        <w:t xml:space="preserve">учаях, предусмотренных в </w:t>
      </w:r>
      <w:r w:rsidR="0044601F">
        <w:rPr>
          <w:rFonts w:cs="Times New Roman"/>
          <w:szCs w:val="28"/>
        </w:rPr>
        <w:t>Положении</w:t>
      </w:r>
      <w:r w:rsidR="00243B7F" w:rsidRPr="00A90726">
        <w:rPr>
          <w:rFonts w:cs="Times New Roman"/>
          <w:szCs w:val="28"/>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w:t>
      </w:r>
      <w:proofErr w:type="gramEnd"/>
      <w:r w:rsidR="00243B7F" w:rsidRPr="00A90726">
        <w:rPr>
          <w:rFonts w:cs="Times New Roman"/>
          <w:szCs w:val="28"/>
        </w:rPr>
        <w:t xml:space="preserve"> о контрактной системе в сфере закупок товаров, работ, услуг для обеспечения государственных и муниципальных нужд.</w:t>
      </w:r>
    </w:p>
    <w:p w:rsidR="008D54D9"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3.4.5. </w:t>
      </w:r>
      <w:r w:rsidR="00243B7F" w:rsidRPr="00A90726">
        <w:rPr>
          <w:rFonts w:cs="Times New Roman"/>
          <w:szCs w:val="28"/>
        </w:rPr>
        <w:t xml:space="preserve">Денежные средства, блокированные в соответствии с пунктом </w:t>
      </w:r>
      <w:r w:rsidR="007924B8">
        <w:rPr>
          <w:rFonts w:cs="Times New Roman"/>
          <w:szCs w:val="28"/>
        </w:rPr>
        <w:t>3.4.8.</w:t>
      </w:r>
      <w:r w:rsidR="00243B7F" w:rsidRPr="00A90726">
        <w:rPr>
          <w:rFonts w:cs="Times New Roman"/>
          <w:szCs w:val="28"/>
        </w:rPr>
        <w:t xml:space="preserve"> </w:t>
      </w:r>
      <w:r w:rsidR="007924B8">
        <w:rPr>
          <w:rFonts w:cs="Times New Roman"/>
          <w:szCs w:val="28"/>
        </w:rPr>
        <w:t>Документации</w:t>
      </w:r>
      <w:r w:rsidR="00243B7F" w:rsidRPr="00A90726">
        <w:rPr>
          <w:rFonts w:cs="Times New Roman"/>
          <w:szCs w:val="28"/>
        </w:rPr>
        <w:t xml:space="preserve">, при поступлении акта об уклонении от заключения договора </w:t>
      </w:r>
      <w:r w:rsidR="008D54D9" w:rsidRPr="00A90726">
        <w:rPr>
          <w:rFonts w:cs="Times New Roman"/>
          <w:szCs w:val="28"/>
        </w:rPr>
        <w:t>не возвращаются участнику электронного аукциона</w:t>
      </w:r>
      <w:r w:rsidR="00243B7F" w:rsidRPr="00A90726">
        <w:rPr>
          <w:rFonts w:cs="Times New Roman"/>
          <w:szCs w:val="28"/>
        </w:rPr>
        <w:t>.</w:t>
      </w:r>
    </w:p>
    <w:p w:rsidR="008D54D9"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3.4.6. </w:t>
      </w:r>
      <w:r w:rsidR="00243B7F" w:rsidRPr="00A90726">
        <w:rPr>
          <w:rFonts w:cs="Times New Roman"/>
          <w:szCs w:val="28"/>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7924B8">
        <w:rPr>
          <w:rFonts w:cs="Times New Roman"/>
          <w:szCs w:val="28"/>
        </w:rPr>
        <w:t>3.4.8.</w:t>
      </w:r>
      <w:r w:rsidR="00243B7F" w:rsidRPr="00A90726">
        <w:rPr>
          <w:rFonts w:cs="Times New Roman"/>
          <w:szCs w:val="28"/>
        </w:rPr>
        <w:t xml:space="preserve"> </w:t>
      </w:r>
      <w:r w:rsidR="007924B8">
        <w:rPr>
          <w:rFonts w:cs="Times New Roman"/>
          <w:szCs w:val="28"/>
        </w:rPr>
        <w:t>Документации</w:t>
      </w:r>
      <w:r w:rsidR="00243B7F" w:rsidRPr="00A90726">
        <w:rPr>
          <w:rFonts w:cs="Times New Roman"/>
          <w:szCs w:val="28"/>
        </w:rPr>
        <w:t xml:space="preserve">, в размере не менее чем размер обеспечения заявки на участие в электронном </w:t>
      </w:r>
      <w:r w:rsidR="00243B7F" w:rsidRPr="00922FC3">
        <w:rPr>
          <w:rFonts w:cs="Times New Roman"/>
          <w:szCs w:val="28"/>
        </w:rPr>
        <w:t xml:space="preserve">аукционе, </w:t>
      </w:r>
      <w:r w:rsidR="008D54D9" w:rsidRPr="00922FC3">
        <w:rPr>
          <w:rFonts w:cs="Times New Roman"/>
          <w:szCs w:val="28"/>
        </w:rPr>
        <w:t xml:space="preserve">указанный в разделе </w:t>
      </w:r>
      <w:r w:rsidR="00922FC3" w:rsidRPr="00922FC3">
        <w:rPr>
          <w:rFonts w:cs="Times New Roman"/>
          <w:szCs w:val="28"/>
        </w:rPr>
        <w:t>8</w:t>
      </w:r>
      <w:r w:rsidR="008D54D9" w:rsidRPr="00922FC3">
        <w:rPr>
          <w:rFonts w:cs="Times New Roman"/>
          <w:szCs w:val="28"/>
        </w:rPr>
        <w:t xml:space="preserve"> </w:t>
      </w:r>
      <w:r w:rsidR="007924B8" w:rsidRPr="00922FC3">
        <w:rPr>
          <w:rFonts w:cs="Times New Roman"/>
          <w:szCs w:val="28"/>
        </w:rPr>
        <w:t xml:space="preserve">Документации </w:t>
      </w:r>
      <w:r w:rsidR="008D54D9" w:rsidRPr="00922FC3">
        <w:rPr>
          <w:rFonts w:cs="Times New Roman"/>
          <w:szCs w:val="28"/>
        </w:rPr>
        <w:t>«Информационная карта»</w:t>
      </w:r>
      <w:r w:rsidR="00243B7F" w:rsidRPr="00922FC3">
        <w:rPr>
          <w:rFonts w:cs="Times New Roman"/>
          <w:szCs w:val="28"/>
        </w:rPr>
        <w:t>.</w:t>
      </w:r>
    </w:p>
    <w:p w:rsidR="008D54D9"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3.4.7. </w:t>
      </w:r>
      <w:r w:rsidR="00243B7F" w:rsidRPr="00A90726">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8D54D9"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bookmarkStart w:id="7" w:name="_Ref460692195"/>
      <w:r>
        <w:rPr>
          <w:rFonts w:cs="Times New Roman"/>
          <w:szCs w:val="28"/>
        </w:rPr>
        <w:t xml:space="preserve">3.4.8. </w:t>
      </w:r>
      <w:r w:rsidR="00243B7F" w:rsidRPr="00A90726">
        <w:rPr>
          <w:rFonts w:cs="Times New Roman"/>
          <w:szCs w:val="28"/>
        </w:rPr>
        <w:t xml:space="preserve">В течение </w:t>
      </w:r>
      <w:r w:rsidR="008D54D9" w:rsidRPr="00A90726">
        <w:rPr>
          <w:rFonts w:cs="Times New Roman"/>
          <w:szCs w:val="28"/>
        </w:rPr>
        <w:t>1 (</w:t>
      </w:r>
      <w:r w:rsidR="00243B7F" w:rsidRPr="00A90726">
        <w:rPr>
          <w:rFonts w:cs="Times New Roman"/>
          <w:szCs w:val="28"/>
        </w:rPr>
        <w:t>одного</w:t>
      </w:r>
      <w:r w:rsidR="008D54D9" w:rsidRPr="00A90726">
        <w:rPr>
          <w:rFonts w:cs="Times New Roman"/>
          <w:szCs w:val="28"/>
        </w:rPr>
        <w:t>)</w:t>
      </w:r>
      <w:r w:rsidR="00243B7F" w:rsidRPr="00A90726">
        <w:rPr>
          <w:rFonts w:cs="Times New Roman"/>
          <w:szCs w:val="28"/>
        </w:rPr>
        <w:t xml:space="preserve"> часа после получения заявки на участие в электронном аукционе оператор электронной площадки </w:t>
      </w:r>
      <w:r w:rsidR="008D54D9" w:rsidRPr="00A90726">
        <w:rPr>
          <w:rFonts w:cs="Times New Roman"/>
          <w:szCs w:val="28"/>
        </w:rPr>
        <w:t>осуществляет</w:t>
      </w:r>
      <w:r w:rsidR="00243B7F" w:rsidRPr="00A90726">
        <w:rPr>
          <w:rFonts w:cs="Times New Roman"/>
          <w:szCs w:val="28"/>
        </w:rPr>
        <w:t xml:space="preserve"> блокирование денежных средств. </w:t>
      </w:r>
      <w:proofErr w:type="gramStart"/>
      <w:r w:rsidR="00243B7F" w:rsidRPr="00A90726">
        <w:rPr>
          <w:rFonts w:cs="Times New Roman"/>
          <w:szCs w:val="28"/>
        </w:rPr>
        <w:t>При этом в случае отсутствия на лицевом счете участника денежных средств в достаточном для обеспечения</w:t>
      </w:r>
      <w:proofErr w:type="gramEnd"/>
      <w:r w:rsidR="00243B7F" w:rsidRPr="00A90726">
        <w:rPr>
          <w:rFonts w:cs="Times New Roman"/>
          <w:szCs w:val="28"/>
        </w:rPr>
        <w:t xml:space="preserve"> заявки размере блокирование денежных средств не осуществляется.</w:t>
      </w:r>
      <w:bookmarkEnd w:id="7"/>
    </w:p>
    <w:p w:rsidR="008D54D9"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3.4.9. </w:t>
      </w:r>
      <w:proofErr w:type="gramStart"/>
      <w:r w:rsidR="00243B7F" w:rsidRPr="00A90726">
        <w:rPr>
          <w:rFonts w:cs="Times New Roman"/>
          <w:szCs w:val="28"/>
        </w:rPr>
        <w:t>В случае отсутствия на лицевом счете участника денежных средств в достаточном для обеспечения заявки на участие</w:t>
      </w:r>
      <w:proofErr w:type="gramEnd"/>
      <w:r w:rsidR="00243B7F" w:rsidRPr="00A90726">
        <w:rPr>
          <w:rFonts w:cs="Times New Roman"/>
          <w:szCs w:val="28"/>
        </w:rPr>
        <w:t xml:space="preserve"> в электронном аукционе размере оператор электронной площадки возвращает заявку в течение </w:t>
      </w:r>
      <w:r w:rsidR="008D54D9" w:rsidRPr="00A90726">
        <w:rPr>
          <w:rFonts w:cs="Times New Roman"/>
          <w:szCs w:val="28"/>
        </w:rPr>
        <w:t>1 (</w:t>
      </w:r>
      <w:r w:rsidR="00243B7F" w:rsidRPr="00A90726">
        <w:rPr>
          <w:rFonts w:cs="Times New Roman"/>
          <w:szCs w:val="28"/>
        </w:rPr>
        <w:t>одного</w:t>
      </w:r>
      <w:r w:rsidR="008D54D9" w:rsidRPr="00A90726">
        <w:rPr>
          <w:rFonts w:cs="Times New Roman"/>
          <w:szCs w:val="28"/>
        </w:rPr>
        <w:t>)</w:t>
      </w:r>
      <w:r w:rsidR="00243B7F" w:rsidRPr="00A90726">
        <w:rPr>
          <w:rFonts w:cs="Times New Roman"/>
          <w:szCs w:val="28"/>
        </w:rPr>
        <w:t xml:space="preserve"> часа после ее получения.</w:t>
      </w:r>
    </w:p>
    <w:p w:rsidR="008D54D9" w:rsidRPr="00A90726" w:rsidRDefault="007A0DAD" w:rsidP="007A0DAD">
      <w:pPr>
        <w:pStyle w:val="2"/>
        <w:keepNext w:val="0"/>
        <w:keepLines w:val="0"/>
        <w:widowControl w:val="0"/>
        <w:tabs>
          <w:tab w:val="left" w:pos="1134"/>
        </w:tabs>
        <w:spacing w:before="0" w:line="240" w:lineRule="auto"/>
        <w:ind w:firstLine="709"/>
        <w:jc w:val="both"/>
        <w:rPr>
          <w:rFonts w:cs="Times New Roman"/>
          <w:szCs w:val="28"/>
        </w:rPr>
      </w:pPr>
      <w:r>
        <w:rPr>
          <w:rFonts w:cs="Times New Roman"/>
          <w:szCs w:val="28"/>
        </w:rPr>
        <w:t xml:space="preserve">3.4.10. </w:t>
      </w:r>
      <w:r w:rsidR="00243B7F" w:rsidRPr="00A90726">
        <w:rPr>
          <w:rFonts w:cs="Times New Roman"/>
          <w:szCs w:val="28"/>
        </w:rPr>
        <w:t xml:space="preserve">В течение </w:t>
      </w:r>
      <w:r w:rsidR="00DF5F20">
        <w:rPr>
          <w:rFonts w:cs="Times New Roman"/>
          <w:szCs w:val="28"/>
        </w:rPr>
        <w:t>1 (</w:t>
      </w:r>
      <w:r w:rsidR="00243B7F" w:rsidRPr="00A90726">
        <w:rPr>
          <w:rFonts w:cs="Times New Roman"/>
          <w:szCs w:val="28"/>
        </w:rPr>
        <w:t>одного</w:t>
      </w:r>
      <w:r w:rsidR="00DF5F20">
        <w:rPr>
          <w:rFonts w:cs="Times New Roman"/>
          <w:szCs w:val="28"/>
        </w:rPr>
        <w:t>)</w:t>
      </w:r>
      <w:r w:rsidR="00243B7F" w:rsidRPr="00A90726">
        <w:rPr>
          <w:rFonts w:cs="Times New Roman"/>
          <w:szCs w:val="28"/>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8D54D9"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3.4.11. </w:t>
      </w:r>
      <w:r w:rsidR="00243B7F" w:rsidRPr="00A90726">
        <w:rPr>
          <w:rFonts w:cs="Times New Roman"/>
          <w:szCs w:val="28"/>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A90726">
        <w:rPr>
          <w:rFonts w:cs="Times New Roman"/>
          <w:szCs w:val="28"/>
        </w:rPr>
        <w:t>1 (</w:t>
      </w:r>
      <w:r w:rsidR="00243B7F" w:rsidRPr="00A90726">
        <w:rPr>
          <w:rFonts w:cs="Times New Roman"/>
          <w:szCs w:val="28"/>
        </w:rPr>
        <w:t>одного</w:t>
      </w:r>
      <w:r w:rsidR="008D54D9" w:rsidRPr="00A90726">
        <w:rPr>
          <w:rFonts w:cs="Times New Roman"/>
          <w:szCs w:val="28"/>
        </w:rPr>
        <w:t>)</w:t>
      </w:r>
      <w:r w:rsidR="00243B7F" w:rsidRPr="00A90726">
        <w:rPr>
          <w:rFonts w:cs="Times New Roman"/>
          <w:szCs w:val="28"/>
        </w:rPr>
        <w:t xml:space="preserve"> рабочего дня со дня поступления </w:t>
      </w:r>
      <w:r w:rsidR="00243B7F" w:rsidRPr="00A90726">
        <w:rPr>
          <w:rFonts w:cs="Times New Roman"/>
          <w:szCs w:val="28"/>
        </w:rPr>
        <w:lastRenderedPageBreak/>
        <w:t>уведомления об отзыве заявки</w:t>
      </w:r>
      <w:r w:rsidR="008D54D9" w:rsidRPr="00A90726">
        <w:rPr>
          <w:rFonts w:cs="Times New Roman"/>
          <w:szCs w:val="28"/>
        </w:rPr>
        <w:t xml:space="preserve"> на участие в электронном аукционе</w:t>
      </w:r>
      <w:r w:rsidR="00243B7F" w:rsidRPr="00A90726">
        <w:rPr>
          <w:rFonts w:cs="Times New Roman"/>
          <w:szCs w:val="28"/>
        </w:rPr>
        <w:t>.</w:t>
      </w:r>
    </w:p>
    <w:p w:rsidR="008D54D9"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3.4.12. </w:t>
      </w:r>
      <w:r w:rsidR="00243B7F" w:rsidRPr="00A90726">
        <w:rPr>
          <w:rFonts w:cs="Times New Roman"/>
          <w:szCs w:val="28"/>
        </w:rPr>
        <w:t xml:space="preserve">В течение </w:t>
      </w:r>
      <w:r w:rsidR="008D54D9" w:rsidRPr="00A90726">
        <w:rPr>
          <w:rFonts w:cs="Times New Roman"/>
          <w:szCs w:val="28"/>
        </w:rPr>
        <w:t>1 (</w:t>
      </w:r>
      <w:r w:rsidR="00243B7F" w:rsidRPr="00A90726">
        <w:rPr>
          <w:rFonts w:cs="Times New Roman"/>
          <w:szCs w:val="28"/>
        </w:rPr>
        <w:t>одного</w:t>
      </w:r>
      <w:r w:rsidR="008D54D9" w:rsidRPr="00A90726">
        <w:rPr>
          <w:rFonts w:cs="Times New Roman"/>
          <w:szCs w:val="28"/>
        </w:rPr>
        <w:t>)</w:t>
      </w:r>
      <w:r w:rsidR="00243B7F" w:rsidRPr="00A90726">
        <w:rPr>
          <w:rFonts w:cs="Times New Roman"/>
          <w:szCs w:val="28"/>
        </w:rPr>
        <w:t xml:space="preserve"> рабочего дня, следующего после дня поступления оператору электронной площадки протокола</w:t>
      </w:r>
      <w:r w:rsidR="009541ED">
        <w:rPr>
          <w:rFonts w:cs="Times New Roman"/>
          <w:szCs w:val="28"/>
        </w:rPr>
        <w:t xml:space="preserve"> рассмотрения заявок</w:t>
      </w:r>
      <w:r w:rsidR="008D54D9" w:rsidRPr="00A90726">
        <w:rPr>
          <w:rFonts w:cs="Times New Roman"/>
          <w:szCs w:val="28"/>
        </w:rPr>
        <w:t xml:space="preserve">, </w:t>
      </w:r>
      <w:r w:rsidR="00243B7F" w:rsidRPr="00A90726">
        <w:rPr>
          <w:rFonts w:cs="Times New Roman"/>
          <w:szCs w:val="28"/>
        </w:rPr>
        <w:t>оператор электронной площадки прекращает блокирование денежных средств участника, не допущенного к участию в электронном аукционе.</w:t>
      </w:r>
    </w:p>
    <w:p w:rsidR="0009265E"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3.4.13. </w:t>
      </w:r>
      <w:r w:rsidR="00243B7F" w:rsidRPr="00A90726">
        <w:rPr>
          <w:rFonts w:cs="Times New Roman"/>
          <w:szCs w:val="28"/>
        </w:rPr>
        <w:t xml:space="preserve">В течение </w:t>
      </w:r>
      <w:r w:rsidR="008D54D9" w:rsidRPr="00A90726">
        <w:rPr>
          <w:rFonts w:cs="Times New Roman"/>
          <w:szCs w:val="28"/>
        </w:rPr>
        <w:t>1 (</w:t>
      </w:r>
      <w:r w:rsidR="00243B7F" w:rsidRPr="00A90726">
        <w:rPr>
          <w:rFonts w:cs="Times New Roman"/>
          <w:szCs w:val="28"/>
        </w:rPr>
        <w:t>одного</w:t>
      </w:r>
      <w:r w:rsidR="008D54D9" w:rsidRPr="00A90726">
        <w:rPr>
          <w:rFonts w:cs="Times New Roman"/>
          <w:szCs w:val="28"/>
        </w:rPr>
        <w:t>)</w:t>
      </w:r>
      <w:r w:rsidR="00243B7F" w:rsidRPr="00A90726">
        <w:rPr>
          <w:rFonts w:cs="Times New Roman"/>
          <w:szCs w:val="28"/>
        </w:rPr>
        <w:t xml:space="preserve"> рабочего дня, следующего после дня поступления оператору электронной площадки протокол</w:t>
      </w:r>
      <w:r w:rsidR="009541ED">
        <w:rPr>
          <w:rFonts w:cs="Times New Roman"/>
          <w:szCs w:val="28"/>
        </w:rPr>
        <w:t>а проведения электронного аукциона</w:t>
      </w:r>
      <w:r w:rsidR="008D54D9" w:rsidRPr="00A90726">
        <w:rPr>
          <w:rFonts w:cs="Times New Roman"/>
          <w:szCs w:val="28"/>
        </w:rPr>
        <w:t>,</w:t>
      </w:r>
      <w:r w:rsidR="00243B7F" w:rsidRPr="00A90726">
        <w:rPr>
          <w:rFonts w:cs="Times New Roman"/>
          <w:szCs w:val="28"/>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9265E"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3.4.14. </w:t>
      </w:r>
      <w:r w:rsidR="00243B7F" w:rsidRPr="00A90726">
        <w:rPr>
          <w:rFonts w:cs="Times New Roman"/>
          <w:szCs w:val="28"/>
        </w:rPr>
        <w:t xml:space="preserve">В течение </w:t>
      </w:r>
      <w:r w:rsidR="00DF5F20">
        <w:rPr>
          <w:rFonts w:cs="Times New Roman"/>
          <w:szCs w:val="28"/>
        </w:rPr>
        <w:t>1 (</w:t>
      </w:r>
      <w:r w:rsidR="00243B7F" w:rsidRPr="00A90726">
        <w:rPr>
          <w:rFonts w:cs="Times New Roman"/>
          <w:szCs w:val="28"/>
        </w:rPr>
        <w:t>одного</w:t>
      </w:r>
      <w:r w:rsidR="00DF5F20">
        <w:rPr>
          <w:rFonts w:cs="Times New Roman"/>
          <w:szCs w:val="28"/>
        </w:rPr>
        <w:t>)</w:t>
      </w:r>
      <w:r w:rsidR="00243B7F" w:rsidRPr="00A90726">
        <w:rPr>
          <w:rFonts w:cs="Times New Roman"/>
          <w:szCs w:val="28"/>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A90726">
        <w:rPr>
          <w:rFonts w:cs="Times New Roman"/>
          <w:szCs w:val="28"/>
        </w:rPr>
        <w:t>,</w:t>
      </w:r>
      <w:r w:rsidR="00243B7F" w:rsidRPr="00A90726">
        <w:rPr>
          <w:rFonts w:cs="Times New Roman"/>
          <w:szCs w:val="28"/>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rsidR="0009265E"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3.4.15. </w:t>
      </w:r>
      <w:r w:rsidR="00243B7F" w:rsidRPr="00A90726">
        <w:rPr>
          <w:rFonts w:cs="Times New Roman"/>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A90726">
        <w:rPr>
          <w:rFonts w:cs="Times New Roman"/>
          <w:szCs w:val="28"/>
        </w:rPr>
        <w:t>,</w:t>
      </w:r>
      <w:r w:rsidR="00243B7F" w:rsidRPr="00A90726">
        <w:rPr>
          <w:rFonts w:cs="Times New Roman"/>
          <w:szCs w:val="28"/>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8569E4"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3.4.16. </w:t>
      </w:r>
      <w:r w:rsidR="00243B7F" w:rsidRPr="00A90726">
        <w:rPr>
          <w:rFonts w:cs="Times New Roman"/>
          <w:szCs w:val="28"/>
        </w:rPr>
        <w:t xml:space="preserve">Подача участником электронного аукциона заявки на участие в электронном аукционе является согласием участника </w:t>
      </w:r>
      <w:r w:rsidR="008D54D9" w:rsidRPr="00A90726">
        <w:rPr>
          <w:rFonts w:cs="Times New Roman"/>
          <w:szCs w:val="28"/>
        </w:rPr>
        <w:t xml:space="preserve">электронного аукциона </w:t>
      </w:r>
      <w:r w:rsidR="00243B7F" w:rsidRPr="00A90726">
        <w:rPr>
          <w:rFonts w:cs="Times New Roman"/>
          <w:szCs w:val="28"/>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924B8">
        <w:rPr>
          <w:rFonts w:cs="Times New Roman"/>
          <w:szCs w:val="28"/>
        </w:rPr>
        <w:t>2.8.</w:t>
      </w:r>
      <w:r w:rsidR="0009265E" w:rsidRPr="00A90726">
        <w:rPr>
          <w:rFonts w:cs="Times New Roman"/>
          <w:szCs w:val="28"/>
        </w:rPr>
        <w:t xml:space="preserve"> </w:t>
      </w:r>
      <w:r w:rsidR="007924B8">
        <w:rPr>
          <w:rFonts w:cs="Times New Roman"/>
          <w:szCs w:val="28"/>
        </w:rPr>
        <w:t>Документации</w:t>
      </w:r>
      <w:r w:rsidR="00243B7F" w:rsidRPr="00A90726">
        <w:rPr>
          <w:rFonts w:cs="Times New Roman"/>
          <w:szCs w:val="28"/>
        </w:rPr>
        <w:t>.</w:t>
      </w:r>
    </w:p>
    <w:p w:rsidR="008569E4"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3.4.17. </w:t>
      </w:r>
      <w:r w:rsidR="00243B7F" w:rsidRPr="00A90726">
        <w:rPr>
          <w:rFonts w:cs="Times New Roman"/>
          <w:szCs w:val="28"/>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710AD9" w:rsidRPr="00A90726" w:rsidRDefault="007A0DAD" w:rsidP="007A0DAD">
      <w:pPr>
        <w:pStyle w:val="2"/>
        <w:keepNext w:val="0"/>
        <w:keepLines w:val="0"/>
        <w:widowControl w:val="0"/>
        <w:tabs>
          <w:tab w:val="left" w:pos="1560"/>
        </w:tabs>
        <w:spacing w:before="0" w:line="240" w:lineRule="auto"/>
        <w:ind w:firstLine="709"/>
        <w:jc w:val="both"/>
        <w:rPr>
          <w:rFonts w:cs="Times New Roman"/>
          <w:szCs w:val="28"/>
        </w:rPr>
      </w:pPr>
      <w:r>
        <w:rPr>
          <w:rFonts w:cs="Times New Roman"/>
          <w:szCs w:val="28"/>
        </w:rPr>
        <w:t xml:space="preserve">3.4.18. </w:t>
      </w:r>
      <w:proofErr w:type="gramStart"/>
      <w:r w:rsidR="00243B7F" w:rsidRPr="00A90726">
        <w:rPr>
          <w:rFonts w:cs="Times New Roman"/>
          <w:szCs w:val="28"/>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A90726">
        <w:rPr>
          <w:rFonts w:cs="Times New Roman"/>
          <w:szCs w:val="28"/>
        </w:rPr>
        <w:t xml:space="preserve">(пяти) </w:t>
      </w:r>
      <w:r w:rsidR="00243B7F" w:rsidRPr="00A90726">
        <w:rPr>
          <w:rFonts w:cs="Times New Roman"/>
          <w:szCs w:val="28"/>
        </w:rPr>
        <w:t>рабочих дней со дня поступления оператору электронной площадки указанного требования</w:t>
      </w:r>
      <w:r w:rsidR="00710AD9" w:rsidRPr="00A90726">
        <w:rPr>
          <w:rFonts w:cs="Times New Roman"/>
          <w:szCs w:val="28"/>
        </w:rPr>
        <w:t>.</w:t>
      </w:r>
      <w:proofErr w:type="gramEnd"/>
    </w:p>
    <w:p w:rsidR="00243B7F" w:rsidRPr="00A90726" w:rsidRDefault="00243B7F" w:rsidP="0073012E">
      <w:pPr>
        <w:pStyle w:val="3"/>
        <w:ind w:firstLine="567"/>
        <w:rPr>
          <w:rFonts w:cs="Times New Roman"/>
          <w:color w:val="auto"/>
          <w:szCs w:val="28"/>
        </w:rPr>
      </w:pPr>
    </w:p>
    <w:p w:rsidR="00C40A2F" w:rsidRPr="00A90726" w:rsidRDefault="007A0DAD" w:rsidP="007A0DAD">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bookmarkStart w:id="8" w:name="Par673"/>
      <w:bookmarkEnd w:id="8"/>
      <w:r>
        <w:rPr>
          <w:rFonts w:ascii="Times New Roman" w:hAnsi="Times New Roman" w:cs="Times New Roman"/>
          <w:b/>
          <w:sz w:val="28"/>
          <w:szCs w:val="28"/>
        </w:rPr>
        <w:t xml:space="preserve">4. </w:t>
      </w:r>
      <w:r w:rsidR="004C3A5F" w:rsidRPr="00A90726">
        <w:rPr>
          <w:rFonts w:ascii="Times New Roman" w:hAnsi="Times New Roman" w:cs="Times New Roman"/>
          <w:b/>
          <w:sz w:val="28"/>
          <w:szCs w:val="28"/>
        </w:rPr>
        <w:t>Рассмотрение заявок на участие в электронном аукционе</w:t>
      </w:r>
    </w:p>
    <w:p w:rsidR="00C40A2F" w:rsidRPr="00A90726" w:rsidRDefault="00C40A2F" w:rsidP="0073012E">
      <w:pPr>
        <w:pStyle w:val="2"/>
        <w:keepNext w:val="0"/>
        <w:keepLines w:val="0"/>
        <w:widowControl w:val="0"/>
        <w:spacing w:before="0" w:line="240" w:lineRule="auto"/>
        <w:ind w:firstLine="709"/>
        <w:rPr>
          <w:rFonts w:cs="Times New Roman"/>
          <w:szCs w:val="28"/>
        </w:rPr>
      </w:pPr>
    </w:p>
    <w:p w:rsidR="003553CD" w:rsidRPr="00A90726"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4.1. </w:t>
      </w:r>
      <w:r w:rsidR="003553CD" w:rsidRPr="00A90726">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rsidR="003553CD" w:rsidRPr="00A90726"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4.2. </w:t>
      </w:r>
      <w:r w:rsidR="004C3A5F" w:rsidRPr="00A90726">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A90726"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4.3. </w:t>
      </w:r>
      <w:r w:rsidR="004C3A5F" w:rsidRPr="00A90726">
        <w:rPr>
          <w:rFonts w:ascii="Times New Roman" w:hAnsi="Times New Roman" w:cs="Times New Roman"/>
          <w:sz w:val="28"/>
          <w:szCs w:val="28"/>
        </w:rPr>
        <w:t xml:space="preserve">При осуществлении закупки какие-либо переговоры членов </w:t>
      </w:r>
      <w:r w:rsidR="004C3A5F" w:rsidRPr="00A90726">
        <w:rPr>
          <w:rFonts w:ascii="Times New Roman" w:hAnsi="Times New Roman" w:cs="Times New Roman"/>
          <w:sz w:val="28"/>
          <w:szCs w:val="28"/>
        </w:rPr>
        <w:lastRenderedPageBreak/>
        <w:t>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A90726"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4.4. </w:t>
      </w:r>
      <w:r w:rsidR="004C3A5F" w:rsidRPr="00A90726">
        <w:rPr>
          <w:rFonts w:ascii="Times New Roman" w:hAnsi="Times New Roman" w:cs="Times New Roman"/>
          <w:sz w:val="28"/>
          <w:szCs w:val="28"/>
        </w:rPr>
        <w:t>Комиссия по осуществлению закупок рассматривает заявки на участие в электронном аукционе на соответствие требованиям</w:t>
      </w:r>
      <w:r w:rsidR="00D36452">
        <w:rPr>
          <w:rFonts w:ascii="Times New Roman" w:hAnsi="Times New Roman" w:cs="Times New Roman"/>
          <w:sz w:val="28"/>
          <w:szCs w:val="28"/>
        </w:rPr>
        <w:t xml:space="preserve">, установленным </w:t>
      </w:r>
      <w:r>
        <w:rPr>
          <w:rFonts w:ascii="Times New Roman" w:hAnsi="Times New Roman" w:cs="Times New Roman"/>
          <w:sz w:val="28"/>
          <w:szCs w:val="28"/>
        </w:rPr>
        <w:t xml:space="preserve">настоящей </w:t>
      </w:r>
      <w:r w:rsidR="00D36452">
        <w:rPr>
          <w:rFonts w:ascii="Times New Roman" w:hAnsi="Times New Roman" w:cs="Times New Roman"/>
          <w:sz w:val="28"/>
          <w:szCs w:val="28"/>
        </w:rPr>
        <w:t>Д</w:t>
      </w:r>
      <w:r w:rsidR="004C3A5F" w:rsidRPr="00A90726">
        <w:rPr>
          <w:rFonts w:ascii="Times New Roman" w:hAnsi="Times New Roman" w:cs="Times New Roman"/>
          <w:sz w:val="28"/>
          <w:szCs w:val="28"/>
        </w:rPr>
        <w:t>окументацией.</w:t>
      </w:r>
    </w:p>
    <w:p w:rsidR="003553CD" w:rsidRPr="00A90726"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4.5. </w:t>
      </w:r>
      <w:r w:rsidR="004C3A5F" w:rsidRPr="00A90726">
        <w:rPr>
          <w:rFonts w:ascii="Times New Roman" w:hAnsi="Times New Roman" w:cs="Times New Roman"/>
          <w:sz w:val="28"/>
          <w:szCs w:val="28"/>
        </w:rPr>
        <w:t xml:space="preserve">Срок рассмотрения заявок на участие в электронном аукционе не может превышать 10 </w:t>
      </w:r>
      <w:r w:rsidR="003553CD" w:rsidRPr="00A90726">
        <w:rPr>
          <w:rFonts w:ascii="Times New Roman" w:hAnsi="Times New Roman" w:cs="Times New Roman"/>
          <w:sz w:val="28"/>
          <w:szCs w:val="28"/>
        </w:rPr>
        <w:t xml:space="preserve">(десяти) </w:t>
      </w:r>
      <w:r w:rsidR="004C3A5F" w:rsidRPr="00A90726">
        <w:rPr>
          <w:rFonts w:ascii="Times New Roman" w:hAnsi="Times New Roman" w:cs="Times New Roman"/>
          <w:sz w:val="28"/>
          <w:szCs w:val="28"/>
        </w:rPr>
        <w:t xml:space="preserve">рабочих дней со дня окончания срока подачи </w:t>
      </w:r>
      <w:r w:rsidR="004C3A5F" w:rsidRPr="00922FC3">
        <w:rPr>
          <w:rFonts w:ascii="Times New Roman" w:hAnsi="Times New Roman" w:cs="Times New Roman"/>
          <w:sz w:val="28"/>
          <w:szCs w:val="28"/>
        </w:rPr>
        <w:t>заявок</w:t>
      </w:r>
      <w:r w:rsidR="003553CD" w:rsidRPr="00922FC3">
        <w:rPr>
          <w:rFonts w:ascii="Times New Roman" w:hAnsi="Times New Roman" w:cs="Times New Roman"/>
          <w:sz w:val="28"/>
          <w:szCs w:val="28"/>
        </w:rPr>
        <w:t xml:space="preserve">, указанном в разделе </w:t>
      </w:r>
      <w:r w:rsidR="00922FC3" w:rsidRPr="00922FC3">
        <w:rPr>
          <w:rFonts w:ascii="Times New Roman" w:hAnsi="Times New Roman" w:cs="Times New Roman"/>
          <w:sz w:val="28"/>
          <w:szCs w:val="28"/>
        </w:rPr>
        <w:t>8</w:t>
      </w:r>
      <w:r w:rsidR="003553CD" w:rsidRPr="00922FC3">
        <w:rPr>
          <w:rFonts w:ascii="Times New Roman" w:hAnsi="Times New Roman" w:cs="Times New Roman"/>
          <w:sz w:val="28"/>
          <w:szCs w:val="28"/>
        </w:rPr>
        <w:t xml:space="preserve"> </w:t>
      </w:r>
      <w:r w:rsidRPr="00922FC3">
        <w:rPr>
          <w:rFonts w:ascii="Times New Roman" w:hAnsi="Times New Roman" w:cs="Times New Roman"/>
          <w:sz w:val="28"/>
          <w:szCs w:val="28"/>
        </w:rPr>
        <w:t xml:space="preserve">Документации </w:t>
      </w:r>
      <w:r w:rsidR="003553CD" w:rsidRPr="00922FC3">
        <w:rPr>
          <w:rFonts w:ascii="Times New Roman" w:hAnsi="Times New Roman" w:cs="Times New Roman"/>
          <w:sz w:val="28"/>
          <w:szCs w:val="28"/>
        </w:rPr>
        <w:t>«Информационная карта».</w:t>
      </w:r>
    </w:p>
    <w:p w:rsidR="004C3A5F" w:rsidRPr="00A90726" w:rsidRDefault="007924B8"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bookmarkStart w:id="9" w:name="_Ref460790997"/>
      <w:r>
        <w:rPr>
          <w:rFonts w:ascii="Times New Roman" w:hAnsi="Times New Roman" w:cs="Times New Roman"/>
          <w:sz w:val="28"/>
          <w:szCs w:val="28"/>
        </w:rPr>
        <w:t xml:space="preserve">4.6. </w:t>
      </w:r>
      <w:r w:rsidR="004C3A5F" w:rsidRPr="00A90726">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9"/>
    </w:p>
    <w:p w:rsidR="004C3A5F" w:rsidRPr="00A90726" w:rsidRDefault="004C3A5F" w:rsidP="00717FE3">
      <w:pPr>
        <w:widowControl w:val="0"/>
        <w:tabs>
          <w:tab w:val="left" w:pos="426"/>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а) непредставление документов и сведений, предусмотренных пу</w:t>
      </w:r>
      <w:r w:rsidR="003553CD" w:rsidRPr="00A90726">
        <w:rPr>
          <w:rFonts w:ascii="Times New Roman" w:hAnsi="Times New Roman" w:cs="Times New Roman"/>
          <w:sz w:val="28"/>
          <w:szCs w:val="28"/>
        </w:rPr>
        <w:t xml:space="preserve">нктом </w:t>
      </w:r>
      <w:r w:rsidR="007924B8">
        <w:rPr>
          <w:rFonts w:ascii="Times New Roman" w:hAnsi="Times New Roman" w:cs="Times New Roman"/>
          <w:sz w:val="28"/>
          <w:szCs w:val="28"/>
        </w:rPr>
        <w:t>3.</w:t>
      </w:r>
      <w:r w:rsidR="00DF5F20">
        <w:rPr>
          <w:rFonts w:ascii="Times New Roman" w:hAnsi="Times New Roman" w:cs="Times New Roman"/>
          <w:sz w:val="28"/>
          <w:szCs w:val="28"/>
        </w:rPr>
        <w:t>2</w:t>
      </w:r>
      <w:r w:rsidR="007924B8">
        <w:rPr>
          <w:rFonts w:ascii="Times New Roman" w:hAnsi="Times New Roman" w:cs="Times New Roman"/>
          <w:sz w:val="28"/>
          <w:szCs w:val="28"/>
        </w:rPr>
        <w:t>. Документации</w:t>
      </w:r>
      <w:r w:rsidRPr="00A90726">
        <w:rPr>
          <w:rFonts w:ascii="Times New Roman" w:hAnsi="Times New Roman" w:cs="Times New Roman"/>
          <w:sz w:val="28"/>
          <w:szCs w:val="28"/>
        </w:rPr>
        <w:t>;</w:t>
      </w:r>
    </w:p>
    <w:p w:rsidR="004C3A5F" w:rsidRPr="00A90726" w:rsidRDefault="004C3A5F" w:rsidP="00717FE3">
      <w:pPr>
        <w:widowControl w:val="0"/>
        <w:tabs>
          <w:tab w:val="left" w:pos="426"/>
        </w:tabs>
        <w:spacing w:after="0" w:line="240" w:lineRule="auto"/>
        <w:ind w:firstLine="709"/>
        <w:jc w:val="both"/>
        <w:rPr>
          <w:rFonts w:ascii="Times New Roman" w:hAnsi="Times New Roman" w:cs="Times New Roman"/>
          <w:sz w:val="28"/>
          <w:szCs w:val="28"/>
        </w:rPr>
      </w:pPr>
      <w:r w:rsidRPr="0040517E">
        <w:rPr>
          <w:rFonts w:ascii="Times New Roman" w:hAnsi="Times New Roman" w:cs="Times New Roman"/>
          <w:sz w:val="28"/>
          <w:szCs w:val="28"/>
        </w:rPr>
        <w:t>б) несоответствие заявки на участие в элек</w:t>
      </w:r>
      <w:r w:rsidR="00D36452" w:rsidRPr="0040517E">
        <w:rPr>
          <w:rFonts w:ascii="Times New Roman" w:hAnsi="Times New Roman" w:cs="Times New Roman"/>
          <w:sz w:val="28"/>
          <w:szCs w:val="28"/>
        </w:rPr>
        <w:t>тронном аукционе требованиям Д</w:t>
      </w:r>
      <w:r w:rsidRPr="0040517E">
        <w:rPr>
          <w:rFonts w:ascii="Times New Roman" w:hAnsi="Times New Roman" w:cs="Times New Roman"/>
          <w:sz w:val="28"/>
          <w:szCs w:val="28"/>
        </w:rPr>
        <w:t>окументации;</w:t>
      </w:r>
    </w:p>
    <w:p w:rsidR="004C3A5F" w:rsidRPr="00A90726" w:rsidRDefault="004C3A5F" w:rsidP="00717FE3">
      <w:pPr>
        <w:widowControl w:val="0"/>
        <w:tabs>
          <w:tab w:val="left" w:pos="426"/>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rsidR="004C3A5F" w:rsidRPr="00A90726" w:rsidRDefault="004C3A5F" w:rsidP="00717FE3">
      <w:pPr>
        <w:widowControl w:val="0"/>
        <w:tabs>
          <w:tab w:val="left" w:pos="426"/>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Pr>
          <w:rFonts w:ascii="Times New Roman" w:hAnsi="Times New Roman" w:cs="Times New Roman"/>
          <w:sz w:val="28"/>
          <w:szCs w:val="28"/>
        </w:rPr>
        <w:t xml:space="preserve"> (оказания услуг)</w:t>
      </w:r>
      <w:r w:rsidRPr="00A90726">
        <w:rPr>
          <w:rFonts w:ascii="Times New Roman" w:hAnsi="Times New Roman" w:cs="Times New Roman"/>
          <w:sz w:val="28"/>
          <w:szCs w:val="28"/>
        </w:rPr>
        <w:t>).</w:t>
      </w:r>
    </w:p>
    <w:p w:rsidR="004C3A5F" w:rsidRPr="00A90726"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4.7. </w:t>
      </w:r>
      <w:r w:rsidR="004C3A5F" w:rsidRPr="00A90726">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0040517E">
        <w:rPr>
          <w:rFonts w:ascii="Times New Roman" w:hAnsi="Times New Roman" w:cs="Times New Roman"/>
          <w:sz w:val="28"/>
          <w:szCs w:val="28"/>
        </w:rPr>
        <w:t>4.6.</w:t>
      </w:r>
      <w:r w:rsidR="004C3A5F" w:rsidRPr="00A90726">
        <w:rPr>
          <w:rFonts w:ascii="Times New Roman" w:hAnsi="Times New Roman" w:cs="Times New Roman"/>
          <w:sz w:val="28"/>
          <w:szCs w:val="28"/>
        </w:rPr>
        <w:t xml:space="preserve"> не допускается.</w:t>
      </w:r>
    </w:p>
    <w:p w:rsidR="00733383" w:rsidRPr="00A90726"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4.8. </w:t>
      </w:r>
      <w:proofErr w:type="gramStart"/>
      <w:r w:rsidR="004C3A5F" w:rsidRPr="00A90726">
        <w:rPr>
          <w:rFonts w:ascii="Times New Roman" w:hAnsi="Times New Roman" w:cs="Times New Roman"/>
          <w:sz w:val="28"/>
          <w:szCs w:val="28"/>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roofErr w:type="gramEnd"/>
    </w:p>
    <w:p w:rsidR="00733383" w:rsidRPr="00A90726"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4.9. </w:t>
      </w:r>
      <w:proofErr w:type="gramStart"/>
      <w:r w:rsidR="004C3A5F" w:rsidRPr="00A90726">
        <w:rPr>
          <w:rFonts w:ascii="Times New Roman" w:hAnsi="Times New Roman" w:cs="Times New Roman"/>
          <w:sz w:val="28"/>
          <w:szCs w:val="28"/>
        </w:rPr>
        <w:t xml:space="preserve">Протокол рассмотрения заявок на участие в электронном аукционе должен содержать сведения об участниках электронного аукциона (наименование </w:t>
      </w:r>
      <w:r w:rsidR="0040517E">
        <w:rPr>
          <w:rFonts w:ascii="Times New Roman" w:hAnsi="Times New Roman" w:cs="Times New Roman"/>
          <w:sz w:val="28"/>
          <w:szCs w:val="28"/>
        </w:rPr>
        <w:t>–</w:t>
      </w:r>
      <w:r w:rsidR="004C3A5F" w:rsidRPr="00A90726">
        <w:rPr>
          <w:rFonts w:ascii="Times New Roman" w:hAnsi="Times New Roman" w:cs="Times New Roman"/>
          <w:sz w:val="28"/>
          <w:szCs w:val="28"/>
        </w:rPr>
        <w:t xml:space="preserve"> для юридического лица, фамилия, имя, отчество (при наличии) </w:t>
      </w:r>
      <w:r w:rsidR="0040517E">
        <w:rPr>
          <w:rFonts w:ascii="Times New Roman" w:hAnsi="Times New Roman" w:cs="Times New Roman"/>
          <w:sz w:val="28"/>
          <w:szCs w:val="28"/>
        </w:rPr>
        <w:t>–</w:t>
      </w:r>
      <w:r w:rsidR="004C3A5F" w:rsidRPr="00A90726">
        <w:rPr>
          <w:rFonts w:ascii="Times New Roman" w:hAnsi="Times New Roman" w:cs="Times New Roman"/>
          <w:sz w:val="28"/>
          <w:szCs w:val="28"/>
        </w:rPr>
        <w:t xml:space="preserve">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w:t>
      </w:r>
      <w:proofErr w:type="gramEnd"/>
      <w:r w:rsidR="004C3A5F" w:rsidRPr="00A90726">
        <w:rPr>
          <w:rFonts w:ascii="Times New Roman" w:hAnsi="Times New Roman" w:cs="Times New Roman"/>
          <w:sz w:val="28"/>
          <w:szCs w:val="28"/>
        </w:rPr>
        <w:t xml:space="preserve"> участию в электронном аукционе).</w:t>
      </w:r>
    </w:p>
    <w:p w:rsidR="00733383" w:rsidRPr="00A90726"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4.10. </w:t>
      </w:r>
      <w:proofErr w:type="gramStart"/>
      <w:r w:rsidR="004C3A5F" w:rsidRPr="00A90726">
        <w:rPr>
          <w:rFonts w:ascii="Times New Roman" w:hAnsi="Times New Roman" w:cs="Times New Roman"/>
          <w:sz w:val="28"/>
          <w:szCs w:val="28"/>
        </w:rPr>
        <w:t>В решении об отказе в допуске участника к участию в электронном аукционе</w:t>
      </w:r>
      <w:proofErr w:type="gramEnd"/>
      <w:r w:rsidR="004C3A5F" w:rsidRPr="00A90726">
        <w:rPr>
          <w:rFonts w:ascii="Times New Roman" w:hAnsi="Times New Roman" w:cs="Times New Roman"/>
          <w:sz w:val="28"/>
          <w:szCs w:val="28"/>
        </w:rPr>
        <w:t xml:space="preserve"> указывается обоснование решения со ссылками на нормы</w:t>
      </w:r>
      <w:r w:rsidR="00733383" w:rsidRPr="00A90726">
        <w:rPr>
          <w:rFonts w:ascii="Times New Roman" w:hAnsi="Times New Roman" w:cs="Times New Roman"/>
          <w:sz w:val="28"/>
          <w:szCs w:val="28"/>
        </w:rPr>
        <w:t xml:space="preserve"> Положения</w:t>
      </w:r>
      <w:r w:rsidR="004C3A5F" w:rsidRPr="00A90726">
        <w:rPr>
          <w:rFonts w:ascii="Times New Roman" w:hAnsi="Times New Roman" w:cs="Times New Roman"/>
          <w:sz w:val="28"/>
          <w:szCs w:val="28"/>
        </w:rPr>
        <w:t>, которым не соответствует заявка на участие в электронном аукционе, и (или) положения заявки</w:t>
      </w:r>
      <w:r w:rsidR="00733383" w:rsidRPr="00A90726">
        <w:rPr>
          <w:rFonts w:ascii="Times New Roman" w:hAnsi="Times New Roman" w:cs="Times New Roman"/>
          <w:sz w:val="28"/>
          <w:szCs w:val="28"/>
        </w:rPr>
        <w:t xml:space="preserve"> на участие в электронном </w:t>
      </w:r>
      <w:r w:rsidR="00733383" w:rsidRPr="00A90726">
        <w:rPr>
          <w:rFonts w:ascii="Times New Roman" w:hAnsi="Times New Roman" w:cs="Times New Roman"/>
          <w:sz w:val="28"/>
          <w:szCs w:val="28"/>
        </w:rPr>
        <w:lastRenderedPageBreak/>
        <w:t>аукционе</w:t>
      </w:r>
      <w:r w:rsidR="004C3A5F" w:rsidRPr="00A90726">
        <w:rPr>
          <w:rFonts w:ascii="Times New Roman" w:hAnsi="Times New Roman" w:cs="Times New Roman"/>
          <w:sz w:val="28"/>
          <w:szCs w:val="28"/>
        </w:rPr>
        <w:t>, которые не соответствуют требованиям</w:t>
      </w:r>
      <w:r w:rsidR="00733383" w:rsidRPr="00A90726">
        <w:rPr>
          <w:rFonts w:ascii="Times New Roman" w:hAnsi="Times New Roman" w:cs="Times New Roman"/>
          <w:sz w:val="28"/>
          <w:szCs w:val="28"/>
        </w:rPr>
        <w:t xml:space="preserve"> настоящей Д</w:t>
      </w:r>
      <w:r w:rsidR="004C3A5F" w:rsidRPr="00A90726">
        <w:rPr>
          <w:rFonts w:ascii="Times New Roman" w:hAnsi="Times New Roman" w:cs="Times New Roman"/>
          <w:sz w:val="28"/>
          <w:szCs w:val="28"/>
        </w:rPr>
        <w:t>окументации об электронном аукционе.</w:t>
      </w:r>
    </w:p>
    <w:p w:rsidR="00733383" w:rsidRPr="00A90726"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4.11. </w:t>
      </w:r>
      <w:r w:rsidR="004C3A5F" w:rsidRPr="00A90726">
        <w:rPr>
          <w:rFonts w:ascii="Times New Roman" w:hAnsi="Times New Roman" w:cs="Times New Roman"/>
          <w:sz w:val="28"/>
          <w:szCs w:val="28"/>
        </w:rPr>
        <w:t xml:space="preserve">Протокол рассмотрения заявок </w:t>
      </w:r>
      <w:proofErr w:type="gramStart"/>
      <w:r w:rsidR="004C3A5F" w:rsidRPr="00A90726">
        <w:rPr>
          <w:rFonts w:ascii="Times New Roman" w:hAnsi="Times New Roman" w:cs="Times New Roman"/>
          <w:sz w:val="28"/>
          <w:szCs w:val="28"/>
        </w:rPr>
        <w:t xml:space="preserve">на участие в электронном аукционе в течение одного рабочего дня со дня окончания рассмотрения заявок </w:t>
      </w:r>
      <w:r w:rsidR="00733383" w:rsidRPr="00A90726">
        <w:rPr>
          <w:rFonts w:ascii="Times New Roman" w:hAnsi="Times New Roman" w:cs="Times New Roman"/>
          <w:sz w:val="28"/>
          <w:szCs w:val="28"/>
        </w:rPr>
        <w:t>на участие</w:t>
      </w:r>
      <w:proofErr w:type="gramEnd"/>
      <w:r w:rsidR="00733383" w:rsidRPr="00A90726">
        <w:rPr>
          <w:rFonts w:ascii="Times New Roman" w:hAnsi="Times New Roman" w:cs="Times New Roman"/>
          <w:sz w:val="28"/>
          <w:szCs w:val="28"/>
        </w:rPr>
        <w:t xml:space="preserve"> в электронном аукционе </w:t>
      </w:r>
      <w:r w:rsidR="004C3A5F" w:rsidRPr="00A90726">
        <w:rPr>
          <w:rFonts w:ascii="Times New Roman" w:hAnsi="Times New Roman" w:cs="Times New Roman"/>
          <w:sz w:val="28"/>
          <w:szCs w:val="28"/>
        </w:rPr>
        <w:t xml:space="preserve">размещается </w:t>
      </w:r>
      <w:r w:rsidR="0040517E">
        <w:rPr>
          <w:rFonts w:ascii="Times New Roman" w:hAnsi="Times New Roman" w:cs="Times New Roman"/>
          <w:sz w:val="28"/>
          <w:szCs w:val="28"/>
        </w:rPr>
        <w:t>Заказчиком</w:t>
      </w:r>
      <w:r w:rsidR="004C3A5F" w:rsidRPr="00A90726">
        <w:rPr>
          <w:rFonts w:ascii="Times New Roman" w:hAnsi="Times New Roman" w:cs="Times New Roman"/>
          <w:sz w:val="28"/>
          <w:szCs w:val="28"/>
        </w:rPr>
        <w:t xml:space="preserve"> на официальном сайте и сайте оператора электронной площадки. </w:t>
      </w:r>
      <w:r w:rsidR="004C3A5F" w:rsidRPr="0040517E">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rsidR="004C3A5F" w:rsidRPr="00A90726" w:rsidRDefault="00717FE3" w:rsidP="00717FE3">
      <w:pPr>
        <w:pStyle w:val="a3"/>
        <w:widowControl w:val="0"/>
        <w:tabs>
          <w:tab w:val="left" w:pos="426"/>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4.13. </w:t>
      </w:r>
      <w:r w:rsidR="008119AF" w:rsidRPr="00A90726">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A90726">
        <w:rPr>
          <w:rFonts w:ascii="Times New Roman" w:hAnsi="Times New Roman" w:cs="Times New Roman"/>
          <w:sz w:val="28"/>
          <w:szCs w:val="28"/>
        </w:rPr>
        <w:t>направляет</w:t>
      </w:r>
      <w:r w:rsidR="008119AF" w:rsidRPr="00A90726">
        <w:rPr>
          <w:rFonts w:ascii="Times New Roman" w:hAnsi="Times New Roman" w:cs="Times New Roman"/>
          <w:sz w:val="28"/>
          <w:szCs w:val="28"/>
        </w:rPr>
        <w:t xml:space="preserve"> участнику электронного аукциона, подавшему заявку на участие в электронном аукционе, уведомление о решении, п</w:t>
      </w:r>
      <w:r w:rsidR="00733383" w:rsidRPr="00A90726">
        <w:rPr>
          <w:rFonts w:ascii="Times New Roman" w:hAnsi="Times New Roman" w:cs="Times New Roman"/>
          <w:sz w:val="28"/>
          <w:szCs w:val="28"/>
        </w:rPr>
        <w:t>ринятом в отношении поданной им заяв</w:t>
      </w:r>
      <w:r w:rsidR="008119AF" w:rsidRPr="00A90726">
        <w:rPr>
          <w:rFonts w:ascii="Times New Roman" w:hAnsi="Times New Roman" w:cs="Times New Roman"/>
          <w:sz w:val="28"/>
          <w:szCs w:val="28"/>
        </w:rPr>
        <w:t>к</w:t>
      </w:r>
      <w:r w:rsidR="00733383" w:rsidRPr="00A90726">
        <w:rPr>
          <w:rFonts w:ascii="Times New Roman" w:hAnsi="Times New Roman" w:cs="Times New Roman"/>
          <w:sz w:val="28"/>
          <w:szCs w:val="28"/>
        </w:rPr>
        <w:t>и</w:t>
      </w:r>
      <w:r w:rsidR="008119AF" w:rsidRPr="00A90726">
        <w:rPr>
          <w:rFonts w:ascii="Times New Roman" w:hAnsi="Times New Roman" w:cs="Times New Roman"/>
          <w:sz w:val="28"/>
          <w:szCs w:val="28"/>
        </w:rPr>
        <w:t>.</w:t>
      </w:r>
    </w:p>
    <w:p w:rsidR="0086702E" w:rsidRPr="00A90726" w:rsidRDefault="0086702E" w:rsidP="0073012E">
      <w:pPr>
        <w:widowControl w:val="0"/>
        <w:tabs>
          <w:tab w:val="num" w:pos="0"/>
        </w:tabs>
        <w:spacing w:after="0" w:line="240" w:lineRule="auto"/>
        <w:ind w:firstLine="709"/>
        <w:rPr>
          <w:rFonts w:ascii="Times New Roman" w:hAnsi="Times New Roman" w:cs="Times New Roman"/>
          <w:sz w:val="28"/>
          <w:szCs w:val="28"/>
        </w:rPr>
      </w:pPr>
    </w:p>
    <w:p w:rsidR="00450900" w:rsidRPr="00A90726" w:rsidRDefault="00717FE3" w:rsidP="00717FE3">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5. </w:t>
      </w:r>
      <w:r w:rsidR="00450900" w:rsidRPr="00A90726">
        <w:rPr>
          <w:rFonts w:ascii="Times New Roman" w:hAnsi="Times New Roman" w:cs="Times New Roman"/>
          <w:b/>
          <w:sz w:val="28"/>
          <w:szCs w:val="28"/>
        </w:rPr>
        <w:t>Проведение электронного аукциона</w:t>
      </w:r>
    </w:p>
    <w:p w:rsidR="00733383" w:rsidRPr="00A90726" w:rsidRDefault="00733383" w:rsidP="0073012E">
      <w:pPr>
        <w:widowControl w:val="0"/>
        <w:tabs>
          <w:tab w:val="left" w:pos="567"/>
        </w:tabs>
        <w:spacing w:after="0" w:line="240" w:lineRule="auto"/>
        <w:jc w:val="both"/>
        <w:rPr>
          <w:rFonts w:ascii="Times New Roman" w:hAnsi="Times New Roman" w:cs="Times New Roman"/>
          <w:sz w:val="28"/>
          <w:szCs w:val="28"/>
        </w:rPr>
      </w:pPr>
    </w:p>
    <w:p w:rsidR="00710AD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bookmarkStart w:id="10" w:name="_Ref461027126"/>
      <w:r w:rsidRPr="00807BA7">
        <w:rPr>
          <w:rFonts w:ascii="Times New Roman" w:hAnsi="Times New Roman" w:cs="Times New Roman"/>
          <w:sz w:val="28"/>
          <w:szCs w:val="28"/>
        </w:rPr>
        <w:t xml:space="preserve">5.1. </w:t>
      </w:r>
      <w:r w:rsidR="00733383" w:rsidRPr="00807BA7">
        <w:rPr>
          <w:rFonts w:ascii="Times New Roman" w:hAnsi="Times New Roman" w:cs="Times New Roman"/>
          <w:sz w:val="28"/>
          <w:szCs w:val="28"/>
        </w:rPr>
        <w:t xml:space="preserve">Электронный аукцион проводится на электронной площадке в день, указанный </w:t>
      </w:r>
      <w:r w:rsidR="00807BA7">
        <w:rPr>
          <w:rFonts w:ascii="Times New Roman" w:hAnsi="Times New Roman" w:cs="Times New Roman"/>
          <w:sz w:val="28"/>
          <w:szCs w:val="28"/>
        </w:rPr>
        <w:t>в</w:t>
      </w:r>
      <w:r w:rsidR="00ED2729" w:rsidRPr="00807BA7">
        <w:rPr>
          <w:rFonts w:ascii="Times New Roman" w:hAnsi="Times New Roman" w:cs="Times New Roman"/>
          <w:sz w:val="28"/>
          <w:szCs w:val="28"/>
        </w:rPr>
        <w:t xml:space="preserve"> разделе </w:t>
      </w:r>
      <w:r w:rsidR="00922FC3" w:rsidRPr="00807BA7">
        <w:rPr>
          <w:rFonts w:ascii="Times New Roman" w:hAnsi="Times New Roman" w:cs="Times New Roman"/>
          <w:sz w:val="28"/>
          <w:szCs w:val="28"/>
        </w:rPr>
        <w:t>8</w:t>
      </w:r>
      <w:r w:rsidR="0073012E" w:rsidRPr="00807BA7">
        <w:rPr>
          <w:rFonts w:ascii="Times New Roman" w:hAnsi="Times New Roman" w:cs="Times New Roman"/>
          <w:sz w:val="28"/>
          <w:szCs w:val="28"/>
        </w:rPr>
        <w:t xml:space="preserve"> </w:t>
      </w:r>
      <w:r w:rsidRPr="00807BA7">
        <w:rPr>
          <w:rFonts w:ascii="Times New Roman" w:hAnsi="Times New Roman" w:cs="Times New Roman"/>
          <w:sz w:val="28"/>
          <w:szCs w:val="28"/>
        </w:rPr>
        <w:t xml:space="preserve">Документации </w:t>
      </w:r>
      <w:r w:rsidR="00ED2729" w:rsidRPr="00807BA7">
        <w:rPr>
          <w:rFonts w:ascii="Times New Roman" w:hAnsi="Times New Roman" w:cs="Times New Roman"/>
          <w:sz w:val="28"/>
          <w:szCs w:val="28"/>
        </w:rPr>
        <w:t>«Информационная карта»</w:t>
      </w:r>
      <w:r w:rsidR="00733383" w:rsidRPr="00807BA7">
        <w:rPr>
          <w:rFonts w:ascii="Times New Roman" w:hAnsi="Times New Roman" w:cs="Times New Roman"/>
          <w:sz w:val="28"/>
          <w:szCs w:val="28"/>
        </w:rPr>
        <w:t>.</w:t>
      </w:r>
      <w:bookmarkEnd w:id="10"/>
    </w:p>
    <w:p w:rsidR="00710AD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5.2. </w:t>
      </w:r>
      <w:r w:rsidR="00733383" w:rsidRPr="00A90726">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Pr>
          <w:rFonts w:ascii="Times New Roman" w:hAnsi="Times New Roman" w:cs="Times New Roman"/>
          <w:sz w:val="28"/>
          <w:szCs w:val="28"/>
        </w:rPr>
        <w:t>5.1.</w:t>
      </w:r>
      <w:r w:rsidR="00710AD9" w:rsidRPr="00A90726">
        <w:rPr>
          <w:rFonts w:ascii="Times New Roman" w:hAnsi="Times New Roman" w:cs="Times New Roman"/>
          <w:sz w:val="28"/>
          <w:szCs w:val="28"/>
        </w:rPr>
        <w:t xml:space="preserve"> </w:t>
      </w:r>
      <w:r>
        <w:rPr>
          <w:rFonts w:ascii="Times New Roman" w:hAnsi="Times New Roman" w:cs="Times New Roman"/>
          <w:sz w:val="28"/>
          <w:szCs w:val="28"/>
        </w:rPr>
        <w:t>Документации</w:t>
      </w:r>
      <w:r w:rsidR="00733383" w:rsidRPr="00A90726">
        <w:rPr>
          <w:rFonts w:ascii="Times New Roman" w:hAnsi="Times New Roman" w:cs="Times New Roman"/>
          <w:sz w:val="28"/>
          <w:szCs w:val="28"/>
        </w:rPr>
        <w:t xml:space="preserve">, </w:t>
      </w:r>
      <w:r w:rsidR="00710AD9" w:rsidRPr="00A90726">
        <w:rPr>
          <w:rFonts w:ascii="Times New Roman" w:hAnsi="Times New Roman" w:cs="Times New Roman"/>
          <w:sz w:val="28"/>
          <w:szCs w:val="28"/>
        </w:rPr>
        <w:t xml:space="preserve">решения </w:t>
      </w:r>
      <w:r w:rsidR="00733383" w:rsidRPr="00A90726">
        <w:rPr>
          <w:rFonts w:ascii="Times New Roman" w:hAnsi="Times New Roman" w:cs="Times New Roman"/>
          <w:sz w:val="28"/>
          <w:szCs w:val="28"/>
        </w:rPr>
        <w:t xml:space="preserve">о признании электронного аукциона не </w:t>
      </w:r>
      <w:proofErr w:type="gramStart"/>
      <w:r w:rsidR="00733383" w:rsidRPr="00A90726">
        <w:rPr>
          <w:rFonts w:ascii="Times New Roman" w:hAnsi="Times New Roman" w:cs="Times New Roman"/>
          <w:sz w:val="28"/>
          <w:szCs w:val="28"/>
        </w:rPr>
        <w:t>состоявшимся</w:t>
      </w:r>
      <w:proofErr w:type="gramEnd"/>
      <w:r w:rsidR="00733383" w:rsidRPr="00A90726">
        <w:rPr>
          <w:rFonts w:ascii="Times New Roman" w:hAnsi="Times New Roman" w:cs="Times New Roman"/>
          <w:sz w:val="28"/>
          <w:szCs w:val="28"/>
        </w:rPr>
        <w:t xml:space="preserve"> в порядке, предусмотренном настоящей Документаци</w:t>
      </w:r>
      <w:r w:rsidR="0040517E">
        <w:rPr>
          <w:rFonts w:ascii="Times New Roman" w:hAnsi="Times New Roman" w:cs="Times New Roman"/>
          <w:sz w:val="28"/>
          <w:szCs w:val="28"/>
        </w:rPr>
        <w:t>ей</w:t>
      </w:r>
      <w:r w:rsidR="00710AD9" w:rsidRPr="00A90726">
        <w:rPr>
          <w:rFonts w:ascii="Times New Roman" w:hAnsi="Times New Roman" w:cs="Times New Roman"/>
          <w:sz w:val="28"/>
          <w:szCs w:val="28"/>
        </w:rPr>
        <w:t>.</w:t>
      </w:r>
    </w:p>
    <w:p w:rsidR="00ED272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bookmarkStart w:id="11" w:name="_Ref460697954"/>
      <w:r>
        <w:rPr>
          <w:rFonts w:ascii="Times New Roman" w:hAnsi="Times New Roman" w:cs="Times New Roman"/>
          <w:sz w:val="28"/>
          <w:szCs w:val="28"/>
        </w:rPr>
        <w:t xml:space="preserve">5.3. </w:t>
      </w:r>
      <w:r w:rsidR="00733383" w:rsidRPr="00A90726">
        <w:rPr>
          <w:rFonts w:ascii="Times New Roman" w:hAnsi="Times New Roman" w:cs="Times New Roman"/>
          <w:sz w:val="28"/>
          <w:szCs w:val="28"/>
        </w:rPr>
        <w:t xml:space="preserve">Время начала проведения </w:t>
      </w:r>
      <w:r w:rsidR="006C61DD">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 xml:space="preserve">аукциона устанавливается оператором электронной площадки в соответствии со временем часовой зоны, в которой расположен </w:t>
      </w:r>
      <w:r>
        <w:rPr>
          <w:rFonts w:ascii="Times New Roman" w:hAnsi="Times New Roman" w:cs="Times New Roman"/>
          <w:sz w:val="28"/>
          <w:szCs w:val="28"/>
        </w:rPr>
        <w:t>Заказчик</w:t>
      </w:r>
      <w:r w:rsidR="00733383" w:rsidRPr="00A90726">
        <w:rPr>
          <w:rFonts w:ascii="Times New Roman" w:hAnsi="Times New Roman" w:cs="Times New Roman"/>
          <w:sz w:val="28"/>
          <w:szCs w:val="28"/>
        </w:rPr>
        <w:t>.</w:t>
      </w:r>
      <w:bookmarkEnd w:id="11"/>
    </w:p>
    <w:p w:rsidR="00ED272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5.4. </w:t>
      </w:r>
      <w:r w:rsidR="00733383" w:rsidRPr="00A90726">
        <w:rPr>
          <w:rFonts w:ascii="Times New Roman" w:hAnsi="Times New Roman" w:cs="Times New Roman"/>
          <w:sz w:val="28"/>
          <w:szCs w:val="28"/>
        </w:rPr>
        <w:t xml:space="preserve">Электронный аукцион </w:t>
      </w:r>
      <w:r w:rsidR="00733383" w:rsidRPr="00922FC3">
        <w:rPr>
          <w:rFonts w:ascii="Times New Roman" w:hAnsi="Times New Roman" w:cs="Times New Roman"/>
          <w:sz w:val="28"/>
          <w:szCs w:val="28"/>
        </w:rPr>
        <w:t xml:space="preserve">проводится путем снижения начальной (максимальной) цены договора, указанной в </w:t>
      </w:r>
      <w:r w:rsidR="00ED2729" w:rsidRPr="00922FC3">
        <w:rPr>
          <w:rFonts w:ascii="Times New Roman" w:hAnsi="Times New Roman" w:cs="Times New Roman"/>
          <w:sz w:val="28"/>
          <w:szCs w:val="28"/>
        </w:rPr>
        <w:t>И</w:t>
      </w:r>
      <w:r w:rsidR="00733383" w:rsidRPr="00922FC3">
        <w:rPr>
          <w:rFonts w:ascii="Times New Roman" w:hAnsi="Times New Roman" w:cs="Times New Roman"/>
          <w:sz w:val="28"/>
          <w:szCs w:val="28"/>
        </w:rPr>
        <w:t xml:space="preserve">звещении </w:t>
      </w:r>
      <w:r w:rsidRPr="00922FC3">
        <w:rPr>
          <w:rFonts w:ascii="Times New Roman" w:hAnsi="Times New Roman" w:cs="Times New Roman"/>
          <w:sz w:val="28"/>
          <w:szCs w:val="28"/>
        </w:rPr>
        <w:t xml:space="preserve">и разделе </w:t>
      </w:r>
      <w:r w:rsidR="00922FC3" w:rsidRPr="00922FC3">
        <w:rPr>
          <w:rFonts w:ascii="Times New Roman" w:hAnsi="Times New Roman" w:cs="Times New Roman"/>
          <w:sz w:val="28"/>
          <w:szCs w:val="28"/>
        </w:rPr>
        <w:t>8</w:t>
      </w:r>
      <w:r w:rsidRPr="00922FC3">
        <w:rPr>
          <w:rFonts w:ascii="Times New Roman" w:hAnsi="Times New Roman" w:cs="Times New Roman"/>
          <w:sz w:val="28"/>
          <w:szCs w:val="28"/>
        </w:rPr>
        <w:t xml:space="preserve"> Документации «Информационная карта»</w:t>
      </w:r>
      <w:r w:rsidR="00733383" w:rsidRPr="00922FC3">
        <w:rPr>
          <w:rFonts w:ascii="Times New Roman" w:hAnsi="Times New Roman" w:cs="Times New Roman"/>
          <w:sz w:val="28"/>
          <w:szCs w:val="28"/>
        </w:rPr>
        <w:t>, в порядке, установленном настоящим разделом.</w:t>
      </w:r>
    </w:p>
    <w:p w:rsidR="00ED272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5.5. </w:t>
      </w:r>
      <w:r w:rsidR="00ED2729"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частники </w:t>
      </w:r>
      <w:r w:rsidR="00ED2729"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 xml:space="preserve">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w:t>
      </w:r>
      <w:r>
        <w:rPr>
          <w:rFonts w:ascii="Times New Roman" w:hAnsi="Times New Roman" w:cs="Times New Roman"/>
          <w:sz w:val="28"/>
          <w:szCs w:val="28"/>
        </w:rPr>
        <w:t>–</w:t>
      </w:r>
      <w:r w:rsidR="00733383" w:rsidRPr="00A90726">
        <w:rPr>
          <w:rFonts w:ascii="Times New Roman" w:hAnsi="Times New Roman" w:cs="Times New Roman"/>
          <w:sz w:val="28"/>
          <w:szCs w:val="28"/>
        </w:rPr>
        <w:t xml:space="preserve"> предложение о ц</w:t>
      </w:r>
      <w:r w:rsidR="00ED2729" w:rsidRPr="00A90726">
        <w:rPr>
          <w:rFonts w:ascii="Times New Roman" w:hAnsi="Times New Roman" w:cs="Times New Roman"/>
          <w:sz w:val="28"/>
          <w:szCs w:val="28"/>
        </w:rPr>
        <w:t xml:space="preserve">ене договора), указанного </w:t>
      </w:r>
      <w:r w:rsidR="00ED2729" w:rsidRPr="0073012E">
        <w:rPr>
          <w:rFonts w:ascii="Times New Roman" w:hAnsi="Times New Roman" w:cs="Times New Roman"/>
          <w:sz w:val="28"/>
          <w:szCs w:val="28"/>
        </w:rPr>
        <w:t xml:space="preserve">в </w:t>
      </w:r>
      <w:r w:rsidR="00ED2729" w:rsidRPr="00922FC3">
        <w:rPr>
          <w:rFonts w:ascii="Times New Roman" w:hAnsi="Times New Roman" w:cs="Times New Roman"/>
          <w:sz w:val="28"/>
          <w:szCs w:val="28"/>
        </w:rPr>
        <w:t xml:space="preserve">разделе </w:t>
      </w:r>
      <w:r w:rsidR="00922FC3" w:rsidRPr="00922FC3">
        <w:rPr>
          <w:rFonts w:ascii="Times New Roman" w:hAnsi="Times New Roman" w:cs="Times New Roman"/>
          <w:sz w:val="28"/>
          <w:szCs w:val="28"/>
        </w:rPr>
        <w:t>8</w:t>
      </w:r>
      <w:r w:rsidRPr="00922FC3">
        <w:rPr>
          <w:rFonts w:ascii="Times New Roman" w:hAnsi="Times New Roman" w:cs="Times New Roman"/>
          <w:sz w:val="28"/>
          <w:szCs w:val="28"/>
        </w:rPr>
        <w:t xml:space="preserve"> Документации</w:t>
      </w:r>
      <w:r w:rsidR="00ED2729" w:rsidRPr="00922FC3">
        <w:rPr>
          <w:rFonts w:ascii="Times New Roman" w:hAnsi="Times New Roman" w:cs="Times New Roman"/>
          <w:sz w:val="28"/>
          <w:szCs w:val="28"/>
        </w:rPr>
        <w:t xml:space="preserve"> «Информационная карта»</w:t>
      </w:r>
      <w:r w:rsidRPr="00922FC3">
        <w:rPr>
          <w:rFonts w:ascii="Times New Roman" w:hAnsi="Times New Roman" w:cs="Times New Roman"/>
          <w:sz w:val="28"/>
          <w:szCs w:val="28"/>
        </w:rPr>
        <w:t>.</w:t>
      </w:r>
    </w:p>
    <w:p w:rsidR="00ED272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5.6. </w:t>
      </w:r>
      <w:r w:rsidR="00ED2729"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 </w:t>
      </w:r>
      <w:r w:rsidR="00ED2729"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также вправе подать предложение о цене договора независимо от шага аукциона.</w:t>
      </w:r>
    </w:p>
    <w:p w:rsidR="00733383" w:rsidRPr="00717FE3" w:rsidRDefault="00717FE3" w:rsidP="00717FE3">
      <w:pPr>
        <w:widowControl w:val="0"/>
        <w:tabs>
          <w:tab w:val="left" w:pos="993"/>
        </w:tabs>
        <w:spacing w:after="0" w:line="240" w:lineRule="auto"/>
        <w:ind w:firstLine="709"/>
        <w:jc w:val="both"/>
        <w:rPr>
          <w:rFonts w:ascii="Times New Roman" w:hAnsi="Times New Roman" w:cs="Times New Roman"/>
          <w:sz w:val="28"/>
          <w:szCs w:val="28"/>
        </w:rPr>
      </w:pPr>
      <w:bookmarkStart w:id="12" w:name="_Ref460698848"/>
      <w:r>
        <w:rPr>
          <w:rFonts w:ascii="Times New Roman" w:hAnsi="Times New Roman" w:cs="Times New Roman"/>
          <w:sz w:val="28"/>
          <w:szCs w:val="28"/>
        </w:rPr>
        <w:t xml:space="preserve">5.7. </w:t>
      </w:r>
      <w:r w:rsidR="00ED2729" w:rsidRPr="00717FE3">
        <w:rPr>
          <w:rFonts w:ascii="Times New Roman" w:hAnsi="Times New Roman" w:cs="Times New Roman"/>
          <w:sz w:val="28"/>
          <w:szCs w:val="28"/>
        </w:rPr>
        <w:t>Участники электронного аукциона</w:t>
      </w:r>
      <w:r w:rsidR="00733383" w:rsidRPr="00717FE3">
        <w:rPr>
          <w:rFonts w:ascii="Times New Roman" w:hAnsi="Times New Roman" w:cs="Times New Roman"/>
          <w:sz w:val="28"/>
          <w:szCs w:val="28"/>
        </w:rPr>
        <w:t xml:space="preserve"> подают предложения о цене договора с учетом следующих требований:</w:t>
      </w:r>
      <w:bookmarkEnd w:id="12"/>
    </w:p>
    <w:p w:rsidR="00733383" w:rsidRPr="00A90726" w:rsidRDefault="00733383" w:rsidP="00717FE3">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A90726" w:rsidRDefault="00733383" w:rsidP="00717FE3">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 xml:space="preserve">не вправе подать предложение о цене договора, которое </w:t>
      </w:r>
      <w:r w:rsidR="00ED2729" w:rsidRPr="00A90726">
        <w:rPr>
          <w:rFonts w:ascii="Times New Roman" w:hAnsi="Times New Roman" w:cs="Times New Roman"/>
          <w:sz w:val="28"/>
          <w:szCs w:val="28"/>
        </w:rPr>
        <w:t>выше</w:t>
      </w:r>
      <w:r w:rsidRPr="00A90726">
        <w:rPr>
          <w:rFonts w:ascii="Times New Roman" w:hAnsi="Times New Roman" w:cs="Times New Roman"/>
          <w:sz w:val="28"/>
          <w:szCs w:val="28"/>
        </w:rPr>
        <w:t xml:space="preserve">, чем текущее минимальное предложение о цене </w:t>
      </w:r>
      <w:r w:rsidRPr="00A90726">
        <w:rPr>
          <w:rFonts w:ascii="Times New Roman" w:hAnsi="Times New Roman" w:cs="Times New Roman"/>
          <w:sz w:val="28"/>
          <w:szCs w:val="28"/>
        </w:rPr>
        <w:lastRenderedPageBreak/>
        <w:t>договора, сниженное в пределах шага аукциона;</w:t>
      </w:r>
    </w:p>
    <w:p w:rsidR="00733383" w:rsidRPr="00A90726" w:rsidRDefault="00733383" w:rsidP="00717FE3">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участник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5.8. </w:t>
      </w:r>
      <w:r w:rsidR="00733383" w:rsidRPr="00A90726">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A90726">
        <w:rPr>
          <w:rFonts w:ascii="Times New Roman" w:hAnsi="Times New Roman" w:cs="Times New Roman"/>
          <w:sz w:val="28"/>
          <w:szCs w:val="28"/>
        </w:rPr>
        <w:t>указываются</w:t>
      </w:r>
      <w:r w:rsidR="00733383" w:rsidRPr="00A90726">
        <w:rPr>
          <w:rFonts w:ascii="Times New Roman" w:hAnsi="Times New Roman" w:cs="Times New Roman"/>
          <w:sz w:val="28"/>
          <w:szCs w:val="28"/>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Pr>
          <w:rFonts w:ascii="Times New Roman" w:hAnsi="Times New Roman" w:cs="Times New Roman"/>
          <w:sz w:val="28"/>
          <w:szCs w:val="28"/>
        </w:rPr>
        <w:t>5.9. Документации</w:t>
      </w:r>
      <w:r w:rsidR="00733383" w:rsidRPr="00A90726">
        <w:rPr>
          <w:rFonts w:ascii="Times New Roman" w:hAnsi="Times New Roman" w:cs="Times New Roman"/>
          <w:sz w:val="28"/>
          <w:szCs w:val="28"/>
        </w:rPr>
        <w:t>.</w:t>
      </w:r>
    </w:p>
    <w:p w:rsidR="00A734C8" w:rsidRPr="00A90726" w:rsidRDefault="00717FE3" w:rsidP="00717FE3">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0698532"/>
      <w:r>
        <w:rPr>
          <w:rFonts w:ascii="Times New Roman" w:hAnsi="Times New Roman" w:cs="Times New Roman"/>
          <w:sz w:val="28"/>
          <w:szCs w:val="28"/>
        </w:rPr>
        <w:t xml:space="preserve">5.9. </w:t>
      </w:r>
      <w:r w:rsidR="00ED2729" w:rsidRPr="00A90726">
        <w:rPr>
          <w:rFonts w:ascii="Times New Roman" w:hAnsi="Times New Roman" w:cs="Times New Roman"/>
          <w:sz w:val="28"/>
          <w:szCs w:val="28"/>
        </w:rPr>
        <w:t>В</w:t>
      </w:r>
      <w:r w:rsidR="00733383" w:rsidRPr="00A90726">
        <w:rPr>
          <w:rFonts w:ascii="Times New Roman" w:hAnsi="Times New Roman" w:cs="Times New Roman"/>
          <w:sz w:val="28"/>
          <w:szCs w:val="28"/>
        </w:rPr>
        <w:t xml:space="preserve">ремя приема предложений участников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 о цене договора</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составля</w:t>
      </w:r>
      <w:r w:rsidR="00A734C8" w:rsidRPr="00A90726">
        <w:rPr>
          <w:rFonts w:ascii="Times New Roman" w:hAnsi="Times New Roman" w:cs="Times New Roman"/>
          <w:sz w:val="28"/>
          <w:szCs w:val="28"/>
        </w:rPr>
        <w:t>ет</w:t>
      </w:r>
      <w:r w:rsidR="00733383" w:rsidRPr="00A90726">
        <w:rPr>
          <w:rFonts w:ascii="Times New Roman" w:hAnsi="Times New Roman" w:cs="Times New Roman"/>
          <w:sz w:val="28"/>
          <w:szCs w:val="28"/>
        </w:rPr>
        <w:t xml:space="preserve"> 10 </w:t>
      </w:r>
      <w:r w:rsidR="00A734C8" w:rsidRPr="00A90726">
        <w:rPr>
          <w:rFonts w:ascii="Times New Roman" w:hAnsi="Times New Roman" w:cs="Times New Roman"/>
          <w:sz w:val="28"/>
          <w:szCs w:val="28"/>
        </w:rPr>
        <w:t xml:space="preserve">(десять) </w:t>
      </w:r>
      <w:r w:rsidR="00733383" w:rsidRPr="00A90726">
        <w:rPr>
          <w:rFonts w:ascii="Times New Roman" w:hAnsi="Times New Roman" w:cs="Times New Roman"/>
          <w:sz w:val="28"/>
          <w:szCs w:val="28"/>
        </w:rPr>
        <w:t xml:space="preserve">минут от начала проведения </w:t>
      </w:r>
      <w:r w:rsidR="00A734C8"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 xml:space="preserve">до истечения срока подачи предложений о цене договора, а также </w:t>
      </w:r>
      <w:r w:rsidR="00A734C8" w:rsidRPr="00A90726">
        <w:rPr>
          <w:rFonts w:ascii="Times New Roman" w:hAnsi="Times New Roman" w:cs="Times New Roman"/>
          <w:sz w:val="28"/>
          <w:szCs w:val="28"/>
        </w:rPr>
        <w:t>10 (</w:t>
      </w:r>
      <w:r w:rsidR="00733383" w:rsidRPr="00A90726">
        <w:rPr>
          <w:rFonts w:ascii="Times New Roman" w:hAnsi="Times New Roman" w:cs="Times New Roman"/>
          <w:sz w:val="28"/>
          <w:szCs w:val="28"/>
        </w:rPr>
        <w:t>десять</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минут после поступления последнего предложения о цене договора. </w:t>
      </w:r>
    </w:p>
    <w:p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5.10. </w:t>
      </w:r>
      <w:r w:rsidR="00733383" w:rsidRPr="00A90726">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3"/>
    </w:p>
    <w:p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5.11. </w:t>
      </w:r>
      <w:r w:rsidR="00733383" w:rsidRPr="00A90726">
        <w:rPr>
          <w:rFonts w:ascii="Times New Roman" w:hAnsi="Times New Roman" w:cs="Times New Roman"/>
          <w:sz w:val="28"/>
          <w:szCs w:val="28"/>
        </w:rPr>
        <w:t xml:space="preserve">Оператор электронной площадки </w:t>
      </w:r>
      <w:r w:rsidR="00A734C8" w:rsidRPr="00A90726">
        <w:rPr>
          <w:rFonts w:ascii="Times New Roman" w:hAnsi="Times New Roman" w:cs="Times New Roman"/>
          <w:sz w:val="28"/>
          <w:szCs w:val="28"/>
        </w:rPr>
        <w:t>обеспечивает</w:t>
      </w:r>
      <w:r w:rsidR="00733383" w:rsidRPr="00A90726">
        <w:rPr>
          <w:rFonts w:ascii="Times New Roman" w:hAnsi="Times New Roman" w:cs="Times New Roman"/>
          <w:sz w:val="28"/>
          <w:szCs w:val="28"/>
        </w:rPr>
        <w:t xml:space="preserve"> конфиденциальность информации о</w:t>
      </w:r>
      <w:r w:rsidR="00A734C8" w:rsidRPr="00A90726">
        <w:rPr>
          <w:rFonts w:ascii="Times New Roman" w:hAnsi="Times New Roman" w:cs="Times New Roman"/>
          <w:sz w:val="28"/>
          <w:szCs w:val="28"/>
        </w:rPr>
        <w:t>б участниках электронного аукциона</w:t>
      </w:r>
      <w:r w:rsidR="00733383" w:rsidRPr="00A90726">
        <w:rPr>
          <w:rFonts w:ascii="Times New Roman" w:hAnsi="Times New Roman" w:cs="Times New Roman"/>
          <w:sz w:val="28"/>
          <w:szCs w:val="28"/>
        </w:rPr>
        <w:t>.</w:t>
      </w:r>
    </w:p>
    <w:p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5.12. </w:t>
      </w:r>
      <w:r w:rsidR="00A734C8" w:rsidRPr="00A90726">
        <w:rPr>
          <w:rFonts w:ascii="Times New Roman" w:hAnsi="Times New Roman" w:cs="Times New Roman"/>
          <w:sz w:val="28"/>
          <w:szCs w:val="28"/>
        </w:rPr>
        <w:t>О</w:t>
      </w:r>
      <w:r w:rsidR="00733383" w:rsidRPr="00A90726">
        <w:rPr>
          <w:rFonts w:ascii="Times New Roman" w:hAnsi="Times New Roman" w:cs="Times New Roman"/>
          <w:sz w:val="28"/>
          <w:szCs w:val="28"/>
        </w:rPr>
        <w:t xml:space="preserve">ператор электронной площадки </w:t>
      </w:r>
      <w:r w:rsidR="00A734C8" w:rsidRPr="00A90726">
        <w:rPr>
          <w:rFonts w:ascii="Times New Roman" w:hAnsi="Times New Roman" w:cs="Times New Roman"/>
          <w:sz w:val="28"/>
          <w:szCs w:val="28"/>
        </w:rPr>
        <w:t>отклоняет</w:t>
      </w:r>
      <w:r w:rsidR="00733383" w:rsidRPr="00A90726">
        <w:rPr>
          <w:rFonts w:ascii="Times New Roman" w:hAnsi="Times New Roman" w:cs="Times New Roman"/>
          <w:sz w:val="28"/>
          <w:szCs w:val="28"/>
        </w:rPr>
        <w:t xml:space="preserve"> предложения о цене договора, не соответствующие требованиям, предусмотренным настоящим разделом.</w:t>
      </w:r>
    </w:p>
    <w:p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5.13. </w:t>
      </w:r>
      <w:r w:rsidR="00733383" w:rsidRPr="00A90726">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005C0617">
        <w:rPr>
          <w:rFonts w:ascii="Times New Roman" w:hAnsi="Times New Roman" w:cs="Times New Roman"/>
          <w:sz w:val="28"/>
          <w:szCs w:val="28"/>
        </w:rPr>
        <w:t>5.12.</w:t>
      </w:r>
      <w:r w:rsidR="00733383" w:rsidRPr="00A90726">
        <w:rPr>
          <w:rFonts w:ascii="Times New Roman" w:hAnsi="Times New Roman" w:cs="Times New Roman"/>
          <w:sz w:val="28"/>
          <w:szCs w:val="28"/>
        </w:rPr>
        <w:t xml:space="preserve"> настоящего </w:t>
      </w:r>
      <w:r w:rsidR="00A734C8" w:rsidRPr="00A90726">
        <w:rPr>
          <w:rFonts w:ascii="Times New Roman" w:hAnsi="Times New Roman" w:cs="Times New Roman"/>
          <w:sz w:val="28"/>
          <w:szCs w:val="28"/>
        </w:rPr>
        <w:t>раздела</w:t>
      </w:r>
      <w:r w:rsidR="00733383" w:rsidRPr="00A90726">
        <w:rPr>
          <w:rFonts w:ascii="Times New Roman" w:hAnsi="Times New Roman" w:cs="Times New Roman"/>
          <w:sz w:val="28"/>
          <w:szCs w:val="28"/>
        </w:rPr>
        <w:t>, не допускается.</w:t>
      </w:r>
    </w:p>
    <w:p w:rsidR="00AA231D"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5.14. </w:t>
      </w:r>
      <w:r w:rsidR="00AA231D" w:rsidRPr="00A90726">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5.15. </w:t>
      </w:r>
      <w:r w:rsidR="00733383" w:rsidRPr="00A90726">
        <w:rPr>
          <w:rFonts w:ascii="Times New Roman" w:hAnsi="Times New Roman" w:cs="Times New Roman"/>
          <w:sz w:val="28"/>
          <w:szCs w:val="28"/>
        </w:rPr>
        <w:t xml:space="preserve">В случае если участником электронного аукциона предложена цена договора, равная цене, предложенной другим участником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 лучшим признается предложение о цене договора поступившее раньше.</w:t>
      </w:r>
    </w:p>
    <w:p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5.16. </w:t>
      </w:r>
      <w:r w:rsidR="00733383" w:rsidRPr="00A90726">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w:t>
      </w:r>
      <w:r w:rsidR="00A734C8" w:rsidRPr="00A90726">
        <w:rPr>
          <w:rFonts w:ascii="Times New Roman" w:hAnsi="Times New Roman" w:cs="Times New Roman"/>
          <w:sz w:val="28"/>
          <w:szCs w:val="28"/>
        </w:rPr>
        <w:t xml:space="preserve">(тридцати) </w:t>
      </w:r>
      <w:r w:rsidR="00733383" w:rsidRPr="00A90726">
        <w:rPr>
          <w:rFonts w:ascii="Times New Roman" w:hAnsi="Times New Roman" w:cs="Times New Roman"/>
          <w:sz w:val="28"/>
          <w:szCs w:val="28"/>
        </w:rPr>
        <w:t xml:space="preserve">минут после окончания такого аукциона. </w:t>
      </w:r>
      <w:proofErr w:type="gramStart"/>
      <w:r w:rsidR="00733383" w:rsidRPr="00A90726">
        <w:rPr>
          <w:rFonts w:ascii="Times New Roman" w:hAnsi="Times New Roman" w:cs="Times New Roman"/>
          <w:sz w:val="28"/>
          <w:szCs w:val="28"/>
        </w:rPr>
        <w:t>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Pr>
          <w:rFonts w:ascii="Times New Roman" w:hAnsi="Times New Roman" w:cs="Times New Roman"/>
          <w:sz w:val="28"/>
          <w:szCs w:val="28"/>
        </w:rPr>
        <w:t>щие предложения о цене договора</w:t>
      </w:r>
      <w:r w:rsidR="00733383" w:rsidRPr="00A90726">
        <w:rPr>
          <w:rFonts w:ascii="Times New Roman" w:hAnsi="Times New Roman" w:cs="Times New Roman"/>
          <w:sz w:val="28"/>
          <w:szCs w:val="28"/>
        </w:rPr>
        <w:t>, и с указанием времени поступления предложений о цене</w:t>
      </w:r>
      <w:proofErr w:type="gramEnd"/>
      <w:r w:rsidR="00733383" w:rsidRPr="00A90726">
        <w:rPr>
          <w:rFonts w:ascii="Times New Roman" w:hAnsi="Times New Roman" w:cs="Times New Roman"/>
          <w:sz w:val="28"/>
          <w:szCs w:val="28"/>
        </w:rPr>
        <w:t xml:space="preserve"> договора.</w:t>
      </w:r>
    </w:p>
    <w:p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5.17. </w:t>
      </w:r>
      <w:r w:rsidR="00733383" w:rsidRPr="00A90726">
        <w:rPr>
          <w:rFonts w:ascii="Times New Roman" w:hAnsi="Times New Roman" w:cs="Times New Roman"/>
          <w:sz w:val="28"/>
          <w:szCs w:val="28"/>
        </w:rPr>
        <w:t xml:space="preserve">В течение </w:t>
      </w:r>
      <w:r w:rsidR="00A734C8" w:rsidRPr="00A90726">
        <w:rPr>
          <w:rFonts w:ascii="Times New Roman" w:hAnsi="Times New Roman" w:cs="Times New Roman"/>
          <w:sz w:val="28"/>
          <w:szCs w:val="28"/>
        </w:rPr>
        <w:t>1 (</w:t>
      </w:r>
      <w:r w:rsidR="00733383" w:rsidRPr="00A90726">
        <w:rPr>
          <w:rFonts w:ascii="Times New Roman" w:hAnsi="Times New Roman" w:cs="Times New Roman"/>
          <w:sz w:val="28"/>
          <w:szCs w:val="28"/>
        </w:rPr>
        <w:t>одного</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A90726">
        <w:rPr>
          <w:rFonts w:ascii="Times New Roman" w:hAnsi="Times New Roman" w:cs="Times New Roman"/>
          <w:sz w:val="28"/>
          <w:szCs w:val="28"/>
        </w:rPr>
        <w:t>направляет</w:t>
      </w:r>
      <w:r w:rsidR="00733383" w:rsidRPr="00A90726">
        <w:rPr>
          <w:rFonts w:ascii="Times New Roman" w:hAnsi="Times New Roman" w:cs="Times New Roman"/>
          <w:sz w:val="28"/>
          <w:szCs w:val="28"/>
        </w:rPr>
        <w:t xml:space="preserve"> соответствующие уведомления участникам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w:t>
      </w:r>
    </w:p>
    <w:p w:rsidR="00A734C8"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5.18. </w:t>
      </w:r>
      <w:r w:rsidR="00710AD9" w:rsidRPr="00A90726">
        <w:rPr>
          <w:rFonts w:ascii="Times New Roman" w:hAnsi="Times New Roman" w:cs="Times New Roman"/>
          <w:sz w:val="28"/>
          <w:szCs w:val="28"/>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A90726">
        <w:rPr>
          <w:rFonts w:ascii="Times New Roman" w:hAnsi="Times New Roman" w:cs="Times New Roman"/>
          <w:sz w:val="28"/>
          <w:szCs w:val="28"/>
        </w:rPr>
        <w:t xml:space="preserve">(двух) </w:t>
      </w:r>
      <w:r w:rsidR="00710AD9" w:rsidRPr="00A90726">
        <w:rPr>
          <w:rFonts w:ascii="Times New Roman" w:hAnsi="Times New Roman" w:cs="Times New Roman"/>
          <w:sz w:val="28"/>
          <w:szCs w:val="28"/>
        </w:rPr>
        <w:t>рабочих дней со дня поступления такого запроса обязан предоставить этому участнику соответствующие разъяснения.</w:t>
      </w:r>
    </w:p>
    <w:p w:rsidR="00710AD9" w:rsidRPr="00A90726" w:rsidRDefault="00717FE3" w:rsidP="00717FE3">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5.19. </w:t>
      </w:r>
      <w:r w:rsidR="00710AD9" w:rsidRPr="00A90726">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4374C1" w:rsidRPr="00A90726" w:rsidRDefault="004374C1" w:rsidP="0073012E">
      <w:pPr>
        <w:widowControl w:val="0"/>
        <w:tabs>
          <w:tab w:val="left" w:pos="567"/>
        </w:tabs>
        <w:spacing w:after="0" w:line="240" w:lineRule="auto"/>
        <w:jc w:val="both"/>
        <w:rPr>
          <w:rFonts w:ascii="Times New Roman" w:hAnsi="Times New Roman" w:cs="Times New Roman"/>
          <w:sz w:val="28"/>
          <w:szCs w:val="28"/>
        </w:rPr>
      </w:pPr>
    </w:p>
    <w:p w:rsidR="00AA231D" w:rsidRPr="004F61F5" w:rsidRDefault="004F61F5" w:rsidP="004F61F5">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 </w:t>
      </w:r>
      <w:r w:rsidR="00AA231D" w:rsidRPr="004F61F5">
        <w:rPr>
          <w:rFonts w:ascii="Times New Roman" w:hAnsi="Times New Roman" w:cs="Times New Roman"/>
          <w:b/>
          <w:sz w:val="28"/>
          <w:szCs w:val="28"/>
        </w:rPr>
        <w:t xml:space="preserve">Признание электронного аукциона </w:t>
      </w:r>
      <w:proofErr w:type="gramStart"/>
      <w:r w:rsidR="00AA231D" w:rsidRPr="004F61F5">
        <w:rPr>
          <w:rFonts w:ascii="Times New Roman" w:hAnsi="Times New Roman" w:cs="Times New Roman"/>
          <w:b/>
          <w:sz w:val="28"/>
          <w:szCs w:val="28"/>
        </w:rPr>
        <w:t>несостоявшимся</w:t>
      </w:r>
      <w:proofErr w:type="gramEnd"/>
    </w:p>
    <w:p w:rsidR="00710AD9" w:rsidRPr="004F61F5" w:rsidRDefault="00710AD9" w:rsidP="0073012E">
      <w:pPr>
        <w:widowControl w:val="0"/>
        <w:tabs>
          <w:tab w:val="left" w:pos="567"/>
        </w:tabs>
        <w:spacing w:after="0" w:line="240" w:lineRule="auto"/>
        <w:jc w:val="both"/>
        <w:rPr>
          <w:rFonts w:ascii="Times New Roman" w:hAnsi="Times New Roman" w:cs="Times New Roman"/>
          <w:b/>
          <w:sz w:val="28"/>
          <w:szCs w:val="28"/>
        </w:rPr>
      </w:pPr>
    </w:p>
    <w:p w:rsidR="00DE49AA" w:rsidRPr="004F61F5" w:rsidRDefault="004F61F5" w:rsidP="004F61F5">
      <w:pPr>
        <w:widowControl w:val="0"/>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DE49AA" w:rsidRPr="004F61F5">
        <w:rPr>
          <w:rFonts w:ascii="Times New Roman" w:hAnsi="Times New Roman" w:cs="Times New Roman"/>
          <w:sz w:val="28"/>
          <w:szCs w:val="28"/>
        </w:rPr>
        <w:t>Электронный аукцион признается несостоявшимся в следующих случаях:</w:t>
      </w:r>
    </w:p>
    <w:p w:rsidR="00DE49AA" w:rsidRPr="005C0617" w:rsidRDefault="004F61F5" w:rsidP="004F61F5">
      <w:pPr>
        <w:widowControl w:val="0"/>
        <w:tabs>
          <w:tab w:val="left" w:pos="1276"/>
        </w:tabs>
        <w:spacing w:after="0" w:line="240" w:lineRule="auto"/>
        <w:ind w:firstLine="709"/>
        <w:jc w:val="both"/>
        <w:rPr>
          <w:rFonts w:ascii="Times New Roman" w:hAnsi="Times New Roman" w:cs="Times New Roman"/>
          <w:sz w:val="28"/>
          <w:szCs w:val="28"/>
        </w:rPr>
      </w:pPr>
      <w:r w:rsidRPr="005C0617">
        <w:rPr>
          <w:rFonts w:ascii="Times New Roman" w:hAnsi="Times New Roman" w:cs="Times New Roman"/>
          <w:sz w:val="28"/>
          <w:szCs w:val="28"/>
        </w:rPr>
        <w:t>а) в</w:t>
      </w:r>
      <w:r w:rsidR="002B2238" w:rsidRPr="005C0617">
        <w:rPr>
          <w:rFonts w:ascii="Times New Roman" w:hAnsi="Times New Roman" w:cs="Times New Roman"/>
          <w:sz w:val="28"/>
          <w:szCs w:val="28"/>
        </w:rPr>
        <w:t xml:space="preserve"> случае принятия </w:t>
      </w:r>
      <w:r w:rsidR="00E24FCB" w:rsidRPr="005C0617">
        <w:rPr>
          <w:rFonts w:ascii="Times New Roman" w:hAnsi="Times New Roman" w:cs="Times New Roman"/>
          <w:sz w:val="28"/>
          <w:szCs w:val="28"/>
        </w:rPr>
        <w:t xml:space="preserve">комиссией по осуществлению закупок </w:t>
      </w:r>
      <w:r w:rsidR="002B2238" w:rsidRPr="005C0617">
        <w:rPr>
          <w:rFonts w:ascii="Times New Roman" w:hAnsi="Times New Roman" w:cs="Times New Roman"/>
          <w:sz w:val="28"/>
          <w:szCs w:val="28"/>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5C0617">
        <w:rPr>
          <w:rFonts w:ascii="Times New Roman" w:hAnsi="Times New Roman" w:cs="Times New Roman"/>
          <w:sz w:val="28"/>
          <w:szCs w:val="28"/>
        </w:rPr>
        <w:t xml:space="preserve">. В данном случае комиссией по осуществлению закупок вносится информация о признании электронного аукциона </w:t>
      </w:r>
      <w:proofErr w:type="gramStart"/>
      <w:r w:rsidR="00DE49AA" w:rsidRPr="005C0617">
        <w:rPr>
          <w:rFonts w:ascii="Times New Roman" w:hAnsi="Times New Roman" w:cs="Times New Roman"/>
          <w:sz w:val="28"/>
          <w:szCs w:val="28"/>
        </w:rPr>
        <w:t>несостоявшимся</w:t>
      </w:r>
      <w:proofErr w:type="gramEnd"/>
      <w:r w:rsidR="00DE49AA" w:rsidRPr="005C0617">
        <w:rPr>
          <w:rFonts w:ascii="Times New Roman" w:hAnsi="Times New Roman" w:cs="Times New Roman"/>
          <w:sz w:val="28"/>
          <w:szCs w:val="28"/>
        </w:rPr>
        <w:t xml:space="preserve"> в</w:t>
      </w:r>
      <w:r w:rsidR="002B2238" w:rsidRPr="005C0617">
        <w:rPr>
          <w:rFonts w:ascii="Times New Roman" w:hAnsi="Times New Roman" w:cs="Times New Roman"/>
          <w:sz w:val="28"/>
          <w:szCs w:val="28"/>
        </w:rPr>
        <w:t xml:space="preserve"> протокол рассмотрения заявок.</w:t>
      </w:r>
      <w:r w:rsidR="004374C1" w:rsidRPr="005C0617">
        <w:rPr>
          <w:rFonts w:ascii="Times New Roman" w:hAnsi="Times New Roman" w:cs="Times New Roman"/>
          <w:sz w:val="28"/>
          <w:szCs w:val="28"/>
        </w:rPr>
        <w:t xml:space="preserve"> </w:t>
      </w:r>
      <w:r w:rsidR="00DE49AA" w:rsidRPr="005C0617">
        <w:rPr>
          <w:rFonts w:ascii="Times New Roman" w:hAnsi="Times New Roman" w:cs="Times New Roman"/>
          <w:sz w:val="28"/>
          <w:szCs w:val="28"/>
        </w:rPr>
        <w:t>При этом единственная заявка об участии в электронном аукционе рассматривается в порядке, устано</w:t>
      </w:r>
      <w:r w:rsidRPr="005C0617">
        <w:rPr>
          <w:rFonts w:ascii="Times New Roman" w:hAnsi="Times New Roman" w:cs="Times New Roman"/>
          <w:sz w:val="28"/>
          <w:szCs w:val="28"/>
        </w:rPr>
        <w:t>вленном настоящей Документацией;</w:t>
      </w:r>
    </w:p>
    <w:p w:rsidR="00857AB2" w:rsidRPr="005C0617" w:rsidRDefault="004F61F5" w:rsidP="004F61F5">
      <w:pPr>
        <w:pStyle w:val="a3"/>
        <w:widowControl w:val="0"/>
        <w:tabs>
          <w:tab w:val="left" w:pos="1276"/>
        </w:tabs>
        <w:spacing w:after="0" w:line="240" w:lineRule="auto"/>
        <w:ind w:left="0" w:firstLine="709"/>
        <w:contextualSpacing w:val="0"/>
        <w:jc w:val="both"/>
        <w:rPr>
          <w:rFonts w:ascii="Times New Roman" w:hAnsi="Times New Roman" w:cs="Times New Roman"/>
          <w:sz w:val="28"/>
          <w:szCs w:val="28"/>
        </w:rPr>
      </w:pPr>
      <w:r w:rsidRPr="005C0617">
        <w:rPr>
          <w:rFonts w:ascii="Times New Roman" w:hAnsi="Times New Roman" w:cs="Times New Roman"/>
          <w:sz w:val="28"/>
          <w:szCs w:val="28"/>
        </w:rPr>
        <w:t>б) в</w:t>
      </w:r>
      <w:r w:rsidR="004374C1" w:rsidRPr="005C0617">
        <w:rPr>
          <w:rFonts w:ascii="Times New Roman" w:hAnsi="Times New Roman" w:cs="Times New Roman"/>
          <w:sz w:val="28"/>
          <w:szCs w:val="28"/>
        </w:rPr>
        <w:t xml:space="preserve"> случае если во время проведения аукциона подано единственное предложение о цене договора. В течение 30 </w:t>
      </w:r>
      <w:r w:rsidR="00DE49AA" w:rsidRPr="005C0617">
        <w:rPr>
          <w:rFonts w:ascii="Times New Roman" w:hAnsi="Times New Roman" w:cs="Times New Roman"/>
          <w:sz w:val="28"/>
          <w:szCs w:val="28"/>
        </w:rPr>
        <w:t xml:space="preserve">(тридцати) </w:t>
      </w:r>
      <w:r w:rsidR="004374C1" w:rsidRPr="005C0617">
        <w:rPr>
          <w:rFonts w:ascii="Times New Roman" w:hAnsi="Times New Roman" w:cs="Times New Roman"/>
          <w:sz w:val="28"/>
          <w:szCs w:val="28"/>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5C0617" w:rsidRDefault="004F61F5" w:rsidP="004F61F5">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5C0617">
        <w:rPr>
          <w:rFonts w:ascii="Times New Roman" w:hAnsi="Times New Roman" w:cs="Times New Roman"/>
          <w:sz w:val="28"/>
          <w:szCs w:val="28"/>
        </w:rPr>
        <w:t xml:space="preserve">6.2. </w:t>
      </w:r>
      <w:proofErr w:type="gramStart"/>
      <w:r w:rsidR="002B2238" w:rsidRPr="005C0617">
        <w:rPr>
          <w:rFonts w:ascii="Times New Roman" w:hAnsi="Times New Roman" w:cs="Times New Roman"/>
          <w:sz w:val="28"/>
          <w:szCs w:val="28"/>
        </w:rPr>
        <w:t xml:space="preserve">В случае признания </w:t>
      </w:r>
      <w:r w:rsidR="00E24FCB" w:rsidRPr="005C0617">
        <w:rPr>
          <w:rFonts w:ascii="Times New Roman" w:hAnsi="Times New Roman" w:cs="Times New Roman"/>
          <w:sz w:val="28"/>
          <w:szCs w:val="28"/>
        </w:rPr>
        <w:t xml:space="preserve">комиссией по осуществлению закупок </w:t>
      </w:r>
      <w:r w:rsidR="002B2238" w:rsidRPr="005C0617">
        <w:rPr>
          <w:rFonts w:ascii="Times New Roman" w:hAnsi="Times New Roman" w:cs="Times New Roman"/>
          <w:sz w:val="28"/>
          <w:szCs w:val="28"/>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Pr="005C0617">
        <w:rPr>
          <w:rFonts w:ascii="Times New Roman" w:hAnsi="Times New Roman" w:cs="Times New Roman"/>
          <w:sz w:val="28"/>
          <w:szCs w:val="28"/>
        </w:rPr>
        <w:t>Заказчик</w:t>
      </w:r>
      <w:r w:rsidR="00E24FCB" w:rsidRPr="005C0617">
        <w:rPr>
          <w:rFonts w:ascii="Times New Roman" w:hAnsi="Times New Roman" w:cs="Times New Roman"/>
          <w:sz w:val="28"/>
          <w:szCs w:val="28"/>
        </w:rPr>
        <w:t xml:space="preserve"> </w:t>
      </w:r>
      <w:r w:rsidR="002B2238" w:rsidRPr="005C0617">
        <w:rPr>
          <w:rFonts w:ascii="Times New Roman" w:hAnsi="Times New Roman" w:cs="Times New Roman"/>
          <w:sz w:val="28"/>
          <w:szCs w:val="28"/>
        </w:rPr>
        <w:t xml:space="preserve">в течение 3 </w:t>
      </w:r>
      <w:r w:rsidR="00872ED4" w:rsidRPr="005C0617">
        <w:rPr>
          <w:rFonts w:ascii="Times New Roman" w:hAnsi="Times New Roman" w:cs="Times New Roman"/>
          <w:sz w:val="28"/>
          <w:szCs w:val="28"/>
        </w:rPr>
        <w:t xml:space="preserve">(трех) </w:t>
      </w:r>
      <w:r w:rsidR="002B2238" w:rsidRPr="005C0617">
        <w:rPr>
          <w:rFonts w:ascii="Times New Roman" w:hAnsi="Times New Roman" w:cs="Times New Roman"/>
          <w:sz w:val="28"/>
          <w:szCs w:val="28"/>
        </w:rPr>
        <w:t>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w:t>
      </w:r>
      <w:proofErr w:type="gramEnd"/>
      <w:r w:rsidR="002B2238" w:rsidRPr="005C0617">
        <w:rPr>
          <w:rFonts w:ascii="Times New Roman" w:hAnsi="Times New Roman" w:cs="Times New Roman"/>
          <w:sz w:val="28"/>
          <w:szCs w:val="28"/>
        </w:rPr>
        <w:t xml:space="preserve"> проект договора, прилагаемого к </w:t>
      </w:r>
      <w:r w:rsidR="00E24FCB" w:rsidRPr="005C0617">
        <w:rPr>
          <w:rFonts w:ascii="Times New Roman" w:hAnsi="Times New Roman" w:cs="Times New Roman"/>
          <w:sz w:val="28"/>
          <w:szCs w:val="28"/>
        </w:rPr>
        <w:t>настоящей Д</w:t>
      </w:r>
      <w:r w:rsidR="002B2238" w:rsidRPr="005C0617">
        <w:rPr>
          <w:rFonts w:ascii="Times New Roman" w:hAnsi="Times New Roman" w:cs="Times New Roman"/>
          <w:sz w:val="28"/>
          <w:szCs w:val="28"/>
        </w:rPr>
        <w:t>окументации об электронном аукционе.</w:t>
      </w:r>
    </w:p>
    <w:p w:rsidR="00E24FCB" w:rsidRPr="00A90726" w:rsidRDefault="004F61F5" w:rsidP="004F61F5">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5C0617">
        <w:rPr>
          <w:rFonts w:ascii="Times New Roman" w:hAnsi="Times New Roman" w:cs="Times New Roman"/>
          <w:sz w:val="28"/>
          <w:szCs w:val="28"/>
        </w:rPr>
        <w:lastRenderedPageBreak/>
        <w:t xml:space="preserve">6.3. </w:t>
      </w:r>
      <w:proofErr w:type="gramStart"/>
      <w:r w:rsidR="005C0617" w:rsidRPr="005C0617">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w:t>
      </w:r>
      <w:r w:rsidRPr="005C0617">
        <w:rPr>
          <w:rFonts w:ascii="Times New Roman" w:hAnsi="Times New Roman" w:cs="Times New Roman"/>
          <w:sz w:val="28"/>
          <w:szCs w:val="28"/>
        </w:rPr>
        <w:t>Заказчик</w:t>
      </w:r>
      <w:r w:rsidR="002B2238" w:rsidRPr="005C0617">
        <w:rPr>
          <w:rFonts w:ascii="Times New Roman" w:hAnsi="Times New Roman" w:cs="Times New Roman"/>
          <w:sz w:val="28"/>
          <w:szCs w:val="28"/>
        </w:rPr>
        <w:t xml:space="preserve"> в течение 3 </w:t>
      </w:r>
      <w:r w:rsidR="00E24FCB" w:rsidRPr="005C0617">
        <w:rPr>
          <w:rFonts w:ascii="Times New Roman" w:hAnsi="Times New Roman" w:cs="Times New Roman"/>
          <w:sz w:val="28"/>
          <w:szCs w:val="28"/>
        </w:rPr>
        <w:t xml:space="preserve">(трех) </w:t>
      </w:r>
      <w:r w:rsidR="002B2238" w:rsidRPr="005C0617">
        <w:rPr>
          <w:rFonts w:ascii="Times New Roman" w:hAnsi="Times New Roman" w:cs="Times New Roman"/>
          <w:sz w:val="28"/>
          <w:szCs w:val="28"/>
        </w:rPr>
        <w:t xml:space="preserve">рабочих дней со дня подписания </w:t>
      </w:r>
      <w:r w:rsidR="00E24FCB" w:rsidRPr="005C0617">
        <w:rPr>
          <w:rFonts w:ascii="Times New Roman" w:hAnsi="Times New Roman" w:cs="Times New Roman"/>
          <w:sz w:val="28"/>
          <w:szCs w:val="28"/>
        </w:rPr>
        <w:t xml:space="preserve">оператором электронной площадки </w:t>
      </w:r>
      <w:r w:rsidR="002B2238" w:rsidRPr="005C0617">
        <w:rPr>
          <w:rFonts w:ascii="Times New Roman" w:hAnsi="Times New Roman" w:cs="Times New Roman"/>
          <w:sz w:val="28"/>
          <w:szCs w:val="28"/>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5C0617">
        <w:rPr>
          <w:rFonts w:ascii="Times New Roman" w:hAnsi="Times New Roman" w:cs="Times New Roman"/>
          <w:sz w:val="28"/>
          <w:szCs w:val="28"/>
        </w:rPr>
        <w:t>настоящей</w:t>
      </w:r>
      <w:proofErr w:type="gramEnd"/>
      <w:r w:rsidR="00E24FCB" w:rsidRPr="005C0617">
        <w:rPr>
          <w:rFonts w:ascii="Times New Roman" w:hAnsi="Times New Roman" w:cs="Times New Roman"/>
          <w:sz w:val="28"/>
          <w:szCs w:val="28"/>
        </w:rPr>
        <w:t xml:space="preserve"> Д</w:t>
      </w:r>
      <w:r w:rsidR="002B2238" w:rsidRPr="005C0617">
        <w:rPr>
          <w:rFonts w:ascii="Times New Roman" w:hAnsi="Times New Roman" w:cs="Times New Roman"/>
          <w:sz w:val="28"/>
          <w:szCs w:val="28"/>
        </w:rPr>
        <w:t>окументации об электронном аукционе.</w:t>
      </w:r>
    </w:p>
    <w:p w:rsidR="00DE49AA" w:rsidRPr="00A90726" w:rsidRDefault="004F61F5" w:rsidP="004F61F5">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6.4. </w:t>
      </w:r>
      <w:proofErr w:type="gramStart"/>
      <w:r w:rsidR="00DE49AA" w:rsidRPr="00A90726">
        <w:rPr>
          <w:rFonts w:ascii="Times New Roman" w:hAnsi="Times New Roman" w:cs="Times New Roman"/>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w:t>
      </w:r>
      <w:proofErr w:type="gramEnd"/>
      <w:r w:rsidR="00DE49AA" w:rsidRPr="00A90726">
        <w:rPr>
          <w:rFonts w:ascii="Times New Roman" w:hAnsi="Times New Roman" w:cs="Times New Roman"/>
          <w:sz w:val="28"/>
          <w:szCs w:val="28"/>
        </w:rPr>
        <w:t xml:space="preserve"> то, что ни один из его участников не подал предложения о цене договора.</w:t>
      </w:r>
    </w:p>
    <w:p w:rsidR="00F641FA" w:rsidRDefault="00F641FA" w:rsidP="00F641FA">
      <w:pPr>
        <w:pStyle w:val="a3"/>
        <w:widowControl w:val="0"/>
        <w:tabs>
          <w:tab w:val="left" w:pos="567"/>
        </w:tabs>
        <w:spacing w:after="0" w:line="240" w:lineRule="auto"/>
        <w:ind w:left="0"/>
        <w:contextualSpacing w:val="0"/>
        <w:jc w:val="both"/>
        <w:rPr>
          <w:rFonts w:ascii="Times New Roman" w:hAnsi="Times New Roman" w:cs="Times New Roman"/>
          <w:sz w:val="28"/>
          <w:szCs w:val="28"/>
        </w:rPr>
      </w:pPr>
    </w:p>
    <w:p w:rsidR="00E24FCB" w:rsidRPr="00A90726" w:rsidRDefault="00F641FA" w:rsidP="00F641FA">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sz w:val="28"/>
          <w:szCs w:val="28"/>
        </w:rPr>
        <w:t xml:space="preserve">7. </w:t>
      </w:r>
      <w:r w:rsidR="00F45A83">
        <w:rPr>
          <w:rFonts w:ascii="Times New Roman" w:hAnsi="Times New Roman" w:cs="Times New Roman"/>
          <w:b/>
          <w:sz w:val="28"/>
          <w:szCs w:val="28"/>
        </w:rPr>
        <w:t>Порядок заключения договора</w:t>
      </w:r>
    </w:p>
    <w:p w:rsidR="00CC1356" w:rsidRPr="00A90726" w:rsidRDefault="00CC1356" w:rsidP="0073012E">
      <w:pPr>
        <w:widowControl w:val="0"/>
        <w:tabs>
          <w:tab w:val="left" w:pos="567"/>
        </w:tabs>
        <w:spacing w:after="0" w:line="240" w:lineRule="auto"/>
        <w:jc w:val="both"/>
        <w:rPr>
          <w:rFonts w:ascii="Times New Roman" w:hAnsi="Times New Roman" w:cs="Times New Roman"/>
          <w:b/>
          <w:sz w:val="28"/>
          <w:szCs w:val="28"/>
        </w:rPr>
      </w:pPr>
    </w:p>
    <w:p w:rsidR="00BA29B7" w:rsidRPr="00A90726" w:rsidRDefault="00F641FA"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7.1. </w:t>
      </w:r>
      <w:r w:rsidR="00CC1356" w:rsidRPr="00A90726">
        <w:rPr>
          <w:rFonts w:ascii="Times New Roman" w:hAnsi="Times New Roman" w:cs="Times New Roman"/>
          <w:sz w:val="28"/>
          <w:szCs w:val="28"/>
        </w:rPr>
        <w:t xml:space="preserve">Договор заключается </w:t>
      </w:r>
      <w:r>
        <w:rPr>
          <w:rFonts w:ascii="Times New Roman" w:hAnsi="Times New Roman" w:cs="Times New Roman"/>
          <w:sz w:val="28"/>
          <w:szCs w:val="28"/>
        </w:rPr>
        <w:t>Заказчиком</w:t>
      </w:r>
      <w:r w:rsidR="00CC1356" w:rsidRPr="00A90726">
        <w:rPr>
          <w:rFonts w:ascii="Times New Roman" w:hAnsi="Times New Roman" w:cs="Times New Roman"/>
          <w:sz w:val="28"/>
          <w:szCs w:val="28"/>
        </w:rPr>
        <w:t xml:space="preserve"> в соответствии с Гражданским</w:t>
      </w:r>
      <w:r w:rsidR="00BA29B7" w:rsidRPr="00A90726">
        <w:rPr>
          <w:rFonts w:ascii="Times New Roman" w:hAnsi="Times New Roman" w:cs="Times New Roman"/>
          <w:sz w:val="28"/>
          <w:szCs w:val="28"/>
        </w:rPr>
        <w:t xml:space="preserve"> кодексом Российской Федерации,</w:t>
      </w:r>
      <w:r w:rsidR="00CC1356" w:rsidRPr="00A90726">
        <w:rPr>
          <w:rFonts w:ascii="Times New Roman" w:hAnsi="Times New Roman" w:cs="Times New Roman"/>
          <w:sz w:val="28"/>
          <w:szCs w:val="28"/>
        </w:rPr>
        <w:t xml:space="preserve"> Положением</w:t>
      </w:r>
      <w:r w:rsidR="00BA29B7" w:rsidRPr="00A90726">
        <w:rPr>
          <w:rFonts w:ascii="Times New Roman" w:hAnsi="Times New Roman" w:cs="Times New Roman"/>
          <w:sz w:val="28"/>
          <w:szCs w:val="28"/>
        </w:rPr>
        <w:t xml:space="preserve"> и настоящей Документацией</w:t>
      </w:r>
      <w:r w:rsidR="00CC1356" w:rsidRPr="00A90726">
        <w:rPr>
          <w:rFonts w:ascii="Times New Roman" w:hAnsi="Times New Roman" w:cs="Times New Roman"/>
          <w:sz w:val="28"/>
          <w:szCs w:val="28"/>
        </w:rPr>
        <w:t>.</w:t>
      </w:r>
    </w:p>
    <w:p w:rsidR="00BA29B7" w:rsidRPr="00A90726" w:rsidRDefault="00F641FA"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7.2. </w:t>
      </w:r>
      <w:r w:rsidR="00CC1356" w:rsidRPr="00A90726">
        <w:rPr>
          <w:rFonts w:ascii="Times New Roman" w:hAnsi="Times New Roman" w:cs="Times New Roman"/>
          <w:sz w:val="28"/>
          <w:szCs w:val="28"/>
        </w:rPr>
        <w:t xml:space="preserve">Договор не может </w:t>
      </w:r>
      <w:r w:rsidR="00CC1356" w:rsidRPr="002C28AD">
        <w:rPr>
          <w:rFonts w:ascii="Times New Roman" w:hAnsi="Times New Roman" w:cs="Times New Roman"/>
          <w:sz w:val="28"/>
          <w:szCs w:val="28"/>
        </w:rPr>
        <w:t xml:space="preserve">быть заключен </w:t>
      </w:r>
      <w:proofErr w:type="gramStart"/>
      <w:r w:rsidR="00CC1356" w:rsidRPr="002C28AD">
        <w:rPr>
          <w:rFonts w:ascii="Times New Roman" w:hAnsi="Times New Roman" w:cs="Times New Roman"/>
          <w:sz w:val="28"/>
          <w:szCs w:val="28"/>
        </w:rPr>
        <w:t>ранее</w:t>
      </w:r>
      <w:proofErr w:type="gramEnd"/>
      <w:r w:rsidR="00CC1356" w:rsidRPr="002C28AD">
        <w:rPr>
          <w:rFonts w:ascii="Times New Roman" w:hAnsi="Times New Roman" w:cs="Times New Roman"/>
          <w:sz w:val="28"/>
          <w:szCs w:val="28"/>
        </w:rPr>
        <w:t xml:space="preserve"> чем через 10 </w:t>
      </w:r>
      <w:r w:rsidR="00BA29B7" w:rsidRPr="002C28AD">
        <w:rPr>
          <w:rFonts w:ascii="Times New Roman" w:hAnsi="Times New Roman" w:cs="Times New Roman"/>
          <w:sz w:val="28"/>
          <w:szCs w:val="28"/>
        </w:rPr>
        <w:t xml:space="preserve">(десять) </w:t>
      </w:r>
      <w:r w:rsidR="006C61DD" w:rsidRPr="002C28AD">
        <w:rPr>
          <w:rFonts w:ascii="Times New Roman" w:hAnsi="Times New Roman" w:cs="Times New Roman"/>
          <w:sz w:val="28"/>
          <w:szCs w:val="28"/>
        </w:rPr>
        <w:t xml:space="preserve">рабочих дней </w:t>
      </w:r>
      <w:r w:rsidR="00CC1356" w:rsidRPr="002C28AD">
        <w:rPr>
          <w:rFonts w:ascii="Times New Roman" w:hAnsi="Times New Roman" w:cs="Times New Roman"/>
          <w:sz w:val="28"/>
          <w:szCs w:val="28"/>
        </w:rPr>
        <w:t xml:space="preserve">и позднее чем через 20 </w:t>
      </w:r>
      <w:r w:rsidR="00BA29B7" w:rsidRPr="002C28AD">
        <w:rPr>
          <w:rFonts w:ascii="Times New Roman" w:hAnsi="Times New Roman" w:cs="Times New Roman"/>
          <w:sz w:val="28"/>
          <w:szCs w:val="28"/>
        </w:rPr>
        <w:t>(двадцать)</w:t>
      </w:r>
      <w:r w:rsidR="006C61DD" w:rsidRPr="002C28AD">
        <w:rPr>
          <w:rFonts w:ascii="Times New Roman" w:hAnsi="Times New Roman" w:cs="Times New Roman"/>
          <w:sz w:val="28"/>
          <w:szCs w:val="28"/>
        </w:rPr>
        <w:t xml:space="preserve"> рабочих </w:t>
      </w:r>
      <w:r w:rsidR="00CC1356" w:rsidRPr="002C28AD">
        <w:rPr>
          <w:rFonts w:ascii="Times New Roman" w:hAnsi="Times New Roman" w:cs="Times New Roman"/>
          <w:sz w:val="28"/>
          <w:szCs w:val="28"/>
        </w:rPr>
        <w:t>дней со дня</w:t>
      </w:r>
      <w:r w:rsidR="00CC1356" w:rsidRPr="00A90726">
        <w:rPr>
          <w:rFonts w:ascii="Times New Roman" w:hAnsi="Times New Roman" w:cs="Times New Roman"/>
          <w:sz w:val="28"/>
          <w:szCs w:val="28"/>
        </w:rPr>
        <w:t xml:space="preserve">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F641FA" w:rsidRDefault="00F641FA"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7.3. </w:t>
      </w:r>
      <w:r w:rsidR="00CC1356" w:rsidRPr="00F641FA">
        <w:rPr>
          <w:rFonts w:ascii="Times New Roman" w:hAnsi="Times New Roman" w:cs="Times New Roman"/>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A90726" w:rsidRDefault="001D0E5B"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781462"/>
      <w:r>
        <w:rPr>
          <w:rFonts w:ascii="Times New Roman" w:hAnsi="Times New Roman" w:cs="Times New Roman"/>
          <w:sz w:val="28"/>
          <w:szCs w:val="28"/>
        </w:rPr>
        <w:t>7.</w:t>
      </w:r>
      <w:r w:rsidR="008E7980" w:rsidRPr="008E7980">
        <w:rPr>
          <w:rFonts w:ascii="Times New Roman" w:hAnsi="Times New Roman" w:cs="Times New Roman"/>
          <w:sz w:val="28"/>
          <w:szCs w:val="28"/>
        </w:rPr>
        <w:t>4</w:t>
      </w:r>
      <w:r>
        <w:rPr>
          <w:rFonts w:ascii="Times New Roman" w:hAnsi="Times New Roman" w:cs="Times New Roman"/>
          <w:sz w:val="28"/>
          <w:szCs w:val="28"/>
        </w:rPr>
        <w:t xml:space="preserve">. Заказчик </w:t>
      </w:r>
      <w:r w:rsidR="00B16C31"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w:t>
      </w:r>
      <w:r w:rsidR="002C28AD">
        <w:rPr>
          <w:rFonts w:ascii="Times New Roman" w:hAnsi="Times New Roman" w:cs="Times New Roman"/>
          <w:sz w:val="28"/>
          <w:szCs w:val="28"/>
        </w:rPr>
        <w:t xml:space="preserve"> согласно разделу 9 Документации</w:t>
      </w:r>
      <w:r w:rsidR="00B16C31" w:rsidRPr="002C28AD">
        <w:rPr>
          <w:rFonts w:ascii="Times New Roman" w:hAnsi="Times New Roman" w:cs="Times New Roman"/>
          <w:sz w:val="28"/>
          <w:szCs w:val="28"/>
        </w:rPr>
        <w:t>.</w:t>
      </w:r>
      <w:bookmarkEnd w:id="14"/>
    </w:p>
    <w:p w:rsidR="00BA29B7" w:rsidRPr="00A90726" w:rsidRDefault="008E7980"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w:t>
      </w:r>
      <w:r w:rsidRPr="008E7980">
        <w:rPr>
          <w:rFonts w:ascii="Times New Roman" w:hAnsi="Times New Roman" w:cs="Times New Roman"/>
          <w:sz w:val="28"/>
          <w:szCs w:val="28"/>
        </w:rPr>
        <w:t>5</w:t>
      </w:r>
      <w:r w:rsidR="001D0E5B">
        <w:rPr>
          <w:rFonts w:ascii="Times New Roman" w:hAnsi="Times New Roman" w:cs="Times New Roman"/>
          <w:sz w:val="28"/>
          <w:szCs w:val="28"/>
        </w:rPr>
        <w:t xml:space="preserve">. </w:t>
      </w:r>
      <w:proofErr w:type="gramStart"/>
      <w:r w:rsidR="00B16C31" w:rsidRPr="00A90726">
        <w:rPr>
          <w:rFonts w:ascii="Times New Roman" w:hAnsi="Times New Roman" w:cs="Times New Roman"/>
          <w:sz w:val="28"/>
          <w:szCs w:val="28"/>
        </w:rPr>
        <w:t xml:space="preserve">В случае уклонения победителя электронного аукциона от заключения договора </w:t>
      </w:r>
      <w:r w:rsidR="001D0E5B">
        <w:rPr>
          <w:rFonts w:ascii="Times New Roman" w:hAnsi="Times New Roman" w:cs="Times New Roman"/>
          <w:sz w:val="28"/>
          <w:szCs w:val="28"/>
        </w:rPr>
        <w:t>Заказчик</w:t>
      </w:r>
      <w:r w:rsidR="00BA29B7" w:rsidRPr="00A90726">
        <w:rPr>
          <w:rFonts w:ascii="Times New Roman" w:hAnsi="Times New Roman" w:cs="Times New Roman"/>
          <w:sz w:val="28"/>
          <w:szCs w:val="28"/>
        </w:rPr>
        <w:t xml:space="preserve"> </w:t>
      </w:r>
      <w:r w:rsidR="00B16C31"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w:t>
      </w:r>
      <w:r w:rsidR="002C28AD">
        <w:rPr>
          <w:rFonts w:ascii="Times New Roman" w:hAnsi="Times New Roman" w:cs="Times New Roman"/>
          <w:sz w:val="28"/>
          <w:szCs w:val="28"/>
        </w:rPr>
        <w:t>го аукциона, в проект договора согласно разделу 9</w:t>
      </w:r>
      <w:proofErr w:type="gramEnd"/>
      <w:r w:rsidR="002C28AD">
        <w:rPr>
          <w:rFonts w:ascii="Times New Roman" w:hAnsi="Times New Roman" w:cs="Times New Roman"/>
          <w:sz w:val="28"/>
          <w:szCs w:val="28"/>
        </w:rPr>
        <w:t xml:space="preserve"> Документации</w:t>
      </w:r>
      <w:r w:rsidR="00B16C31" w:rsidRPr="00A90726">
        <w:rPr>
          <w:rFonts w:ascii="Times New Roman" w:hAnsi="Times New Roman" w:cs="Times New Roman"/>
          <w:sz w:val="28"/>
          <w:szCs w:val="28"/>
        </w:rPr>
        <w:t xml:space="preserve">. Договор заключается с участником электронного аукциона, заявке которого присвоен второй номер. </w:t>
      </w:r>
    </w:p>
    <w:p w:rsidR="00BA29B7" w:rsidRPr="00A90726" w:rsidRDefault="001D0E5B"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w:t>
      </w:r>
      <w:r w:rsidR="008E7980" w:rsidRPr="008E7980">
        <w:rPr>
          <w:rFonts w:ascii="Times New Roman" w:hAnsi="Times New Roman" w:cs="Times New Roman"/>
          <w:sz w:val="28"/>
          <w:szCs w:val="28"/>
        </w:rPr>
        <w:t>6</w:t>
      </w:r>
      <w:r>
        <w:rPr>
          <w:rFonts w:ascii="Times New Roman" w:hAnsi="Times New Roman" w:cs="Times New Roman"/>
          <w:sz w:val="28"/>
          <w:szCs w:val="28"/>
        </w:rPr>
        <w:t xml:space="preserve">. </w:t>
      </w:r>
      <w:proofErr w:type="gramStart"/>
      <w:r w:rsidR="00CC1356" w:rsidRPr="00A90726">
        <w:rPr>
          <w:rFonts w:ascii="Times New Roman" w:hAnsi="Times New Roman" w:cs="Times New Roman"/>
          <w:sz w:val="28"/>
          <w:szCs w:val="28"/>
        </w:rPr>
        <w:t xml:space="preserve">В случае если победитель электронного аукциона, или участник </w:t>
      </w:r>
      <w:r w:rsidR="00CC1356" w:rsidRPr="00A90726">
        <w:rPr>
          <w:rFonts w:ascii="Times New Roman" w:hAnsi="Times New Roman" w:cs="Times New Roman"/>
          <w:sz w:val="28"/>
          <w:szCs w:val="28"/>
        </w:rPr>
        <w:lastRenderedPageBreak/>
        <w:t xml:space="preserve">электронного аукциона, заявке которого присвоен второй номер, или единственный участник электронного аукциона в срок, </w:t>
      </w:r>
      <w:r w:rsidR="00BA29B7" w:rsidRPr="00A90726">
        <w:rPr>
          <w:rFonts w:ascii="Times New Roman" w:hAnsi="Times New Roman" w:cs="Times New Roman"/>
          <w:sz w:val="28"/>
          <w:szCs w:val="28"/>
        </w:rPr>
        <w:t xml:space="preserve">указанный в </w:t>
      </w:r>
      <w:r w:rsidR="00BA29B7" w:rsidRPr="00922FC3">
        <w:rPr>
          <w:rFonts w:ascii="Times New Roman" w:hAnsi="Times New Roman" w:cs="Times New Roman"/>
          <w:sz w:val="28"/>
          <w:szCs w:val="28"/>
        </w:rPr>
        <w:t xml:space="preserve">разделе </w:t>
      </w:r>
      <w:r w:rsidR="00922FC3" w:rsidRPr="00922FC3">
        <w:rPr>
          <w:rFonts w:ascii="Times New Roman" w:hAnsi="Times New Roman" w:cs="Times New Roman"/>
          <w:sz w:val="28"/>
          <w:szCs w:val="28"/>
        </w:rPr>
        <w:t>8</w:t>
      </w:r>
      <w:r w:rsidR="0073012E" w:rsidRPr="00922FC3">
        <w:rPr>
          <w:rFonts w:ascii="Times New Roman" w:hAnsi="Times New Roman" w:cs="Times New Roman"/>
          <w:sz w:val="28"/>
          <w:szCs w:val="28"/>
        </w:rPr>
        <w:t xml:space="preserve"> </w:t>
      </w:r>
      <w:r w:rsidRPr="00922FC3">
        <w:rPr>
          <w:rFonts w:ascii="Times New Roman" w:hAnsi="Times New Roman" w:cs="Times New Roman"/>
          <w:sz w:val="28"/>
          <w:szCs w:val="28"/>
        </w:rPr>
        <w:t xml:space="preserve">Документации </w:t>
      </w:r>
      <w:r w:rsidR="00BA29B7" w:rsidRPr="00922FC3">
        <w:rPr>
          <w:rFonts w:ascii="Times New Roman" w:hAnsi="Times New Roman" w:cs="Times New Roman"/>
          <w:sz w:val="28"/>
          <w:szCs w:val="28"/>
        </w:rPr>
        <w:t>«Информационная карта»</w:t>
      </w:r>
      <w:r w:rsidR="00CC1356" w:rsidRPr="00922FC3">
        <w:rPr>
          <w:rFonts w:ascii="Times New Roman" w:hAnsi="Times New Roman" w:cs="Times New Roman"/>
          <w:sz w:val="28"/>
          <w:szCs w:val="28"/>
        </w:rPr>
        <w:t xml:space="preserve">, не представил </w:t>
      </w:r>
      <w:r w:rsidRPr="00922FC3">
        <w:rPr>
          <w:rFonts w:ascii="Times New Roman" w:hAnsi="Times New Roman" w:cs="Times New Roman"/>
          <w:sz w:val="28"/>
          <w:szCs w:val="28"/>
        </w:rPr>
        <w:t>Заказчику</w:t>
      </w:r>
      <w:r w:rsidR="00BA29B7" w:rsidRPr="00A90726">
        <w:rPr>
          <w:rFonts w:ascii="Times New Roman" w:hAnsi="Times New Roman" w:cs="Times New Roman"/>
          <w:sz w:val="28"/>
          <w:szCs w:val="28"/>
        </w:rPr>
        <w:t xml:space="preserve"> </w:t>
      </w:r>
      <w:r w:rsidR="00CC1356" w:rsidRPr="00A90726">
        <w:rPr>
          <w:rFonts w:ascii="Times New Roman" w:hAnsi="Times New Roman" w:cs="Times New Roman"/>
          <w:sz w:val="28"/>
          <w:szCs w:val="28"/>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w:t>
      </w:r>
      <w:proofErr w:type="gramEnd"/>
      <w:r w:rsidR="00CC1356" w:rsidRPr="00A90726">
        <w:rPr>
          <w:rFonts w:ascii="Times New Roman" w:hAnsi="Times New Roman" w:cs="Times New Roman"/>
          <w:sz w:val="28"/>
          <w:szCs w:val="28"/>
        </w:rPr>
        <w:t xml:space="preserve"> </w:t>
      </w:r>
      <w:proofErr w:type="gramStart"/>
      <w:r w:rsidR="00CC1356" w:rsidRPr="00A90726">
        <w:rPr>
          <w:rFonts w:ascii="Times New Roman" w:hAnsi="Times New Roman" w:cs="Times New Roman"/>
          <w:sz w:val="28"/>
          <w:szCs w:val="28"/>
        </w:rPr>
        <w:t>уклонившимся</w:t>
      </w:r>
      <w:proofErr w:type="gramEnd"/>
      <w:r w:rsidR="00CC1356" w:rsidRPr="00A90726">
        <w:rPr>
          <w:rFonts w:ascii="Times New Roman" w:hAnsi="Times New Roman" w:cs="Times New Roman"/>
          <w:sz w:val="28"/>
          <w:szCs w:val="28"/>
        </w:rPr>
        <w:t xml:space="preserve"> от заключения договора.</w:t>
      </w:r>
    </w:p>
    <w:p w:rsidR="00136B05" w:rsidRPr="00A90726" w:rsidRDefault="001D0E5B" w:rsidP="00FB22BB">
      <w:pPr>
        <w:pStyle w:val="a3"/>
        <w:widowControl w:val="0"/>
        <w:tabs>
          <w:tab w:val="left" w:pos="993"/>
        </w:tabs>
        <w:spacing w:after="0" w:line="240" w:lineRule="auto"/>
        <w:ind w:left="0" w:firstLine="709"/>
        <w:contextualSpacing w:val="0"/>
        <w:jc w:val="both"/>
        <w:rPr>
          <w:rFonts w:ascii="Times New Roman" w:hAnsi="Times New Roman" w:cs="Times New Roman"/>
          <w:sz w:val="28"/>
          <w:szCs w:val="28"/>
        </w:rPr>
      </w:pPr>
      <w:r w:rsidRPr="00835FD3">
        <w:rPr>
          <w:rFonts w:ascii="Times New Roman" w:hAnsi="Times New Roman" w:cs="Times New Roman"/>
          <w:sz w:val="28"/>
          <w:szCs w:val="28"/>
        </w:rPr>
        <w:t>7.</w:t>
      </w:r>
      <w:r w:rsidR="008E7980" w:rsidRPr="00835FD3">
        <w:rPr>
          <w:rFonts w:ascii="Times New Roman" w:hAnsi="Times New Roman" w:cs="Times New Roman"/>
          <w:sz w:val="28"/>
          <w:szCs w:val="28"/>
        </w:rPr>
        <w:t>7</w:t>
      </w:r>
      <w:r w:rsidRPr="00835FD3">
        <w:rPr>
          <w:rFonts w:ascii="Times New Roman" w:hAnsi="Times New Roman" w:cs="Times New Roman"/>
          <w:sz w:val="28"/>
          <w:szCs w:val="28"/>
        </w:rPr>
        <w:t xml:space="preserve">. </w:t>
      </w:r>
      <w:proofErr w:type="gramStart"/>
      <w:r w:rsidR="003F1742" w:rsidRPr="00835FD3">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Pr="00835FD3">
        <w:rPr>
          <w:rFonts w:ascii="Times New Roman" w:hAnsi="Times New Roman" w:cs="Times New Roman"/>
          <w:sz w:val="28"/>
          <w:szCs w:val="28"/>
        </w:rPr>
        <w:t>Заказчиком</w:t>
      </w:r>
      <w:r w:rsidR="00136B05" w:rsidRPr="00835FD3">
        <w:rPr>
          <w:rFonts w:ascii="Times New Roman" w:hAnsi="Times New Roman" w:cs="Times New Roman"/>
          <w:sz w:val="28"/>
          <w:szCs w:val="28"/>
        </w:rPr>
        <w:t xml:space="preserve"> </w:t>
      </w:r>
      <w:r w:rsidR="003F1742" w:rsidRPr="00835FD3">
        <w:rPr>
          <w:rFonts w:ascii="Times New Roman" w:hAnsi="Times New Roman" w:cs="Times New Roman"/>
          <w:sz w:val="28"/>
          <w:szCs w:val="28"/>
        </w:rPr>
        <w:t>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w:t>
      </w:r>
      <w:proofErr w:type="gramEnd"/>
      <w:r w:rsidR="003F1742" w:rsidRPr="00835FD3">
        <w:rPr>
          <w:rFonts w:ascii="Times New Roman" w:hAnsi="Times New Roman" w:cs="Times New Roman"/>
          <w:sz w:val="28"/>
          <w:szCs w:val="28"/>
        </w:rPr>
        <w:t xml:space="preserve"> договор, </w:t>
      </w:r>
      <w:proofErr w:type="gramStart"/>
      <w:r w:rsidR="003F1742" w:rsidRPr="00835FD3">
        <w:rPr>
          <w:rFonts w:ascii="Times New Roman" w:hAnsi="Times New Roman" w:cs="Times New Roman"/>
          <w:sz w:val="28"/>
          <w:szCs w:val="28"/>
        </w:rPr>
        <w:t>уклонившимся</w:t>
      </w:r>
      <w:proofErr w:type="gramEnd"/>
      <w:r w:rsidR="003F1742" w:rsidRPr="00835FD3">
        <w:rPr>
          <w:rFonts w:ascii="Times New Roman" w:hAnsi="Times New Roman" w:cs="Times New Roman"/>
          <w:sz w:val="28"/>
          <w:szCs w:val="28"/>
        </w:rPr>
        <w:t xml:space="preserve"> от заключения договора, а также реквизиты документов, подтверждающих такие факты. Указанный акт размещается </w:t>
      </w:r>
      <w:r w:rsidRPr="00835FD3">
        <w:rPr>
          <w:rFonts w:ascii="Times New Roman" w:hAnsi="Times New Roman" w:cs="Times New Roman"/>
          <w:sz w:val="28"/>
          <w:szCs w:val="28"/>
        </w:rPr>
        <w:t>Заказчиком</w:t>
      </w:r>
      <w:r w:rsidR="00136B05" w:rsidRPr="00835FD3">
        <w:rPr>
          <w:rFonts w:ascii="Times New Roman" w:hAnsi="Times New Roman" w:cs="Times New Roman"/>
          <w:sz w:val="28"/>
          <w:szCs w:val="28"/>
        </w:rPr>
        <w:t xml:space="preserve"> </w:t>
      </w:r>
      <w:r w:rsidR="003F1742" w:rsidRPr="00835FD3">
        <w:rPr>
          <w:rFonts w:ascii="Times New Roman" w:hAnsi="Times New Roman" w:cs="Times New Roman"/>
          <w:sz w:val="28"/>
          <w:szCs w:val="28"/>
        </w:rPr>
        <w:t xml:space="preserve">на официальном сайте и направляется оператору электронной площадки в течение </w:t>
      </w:r>
      <w:r w:rsidR="00136B05" w:rsidRPr="00835FD3">
        <w:rPr>
          <w:rFonts w:ascii="Times New Roman" w:hAnsi="Times New Roman" w:cs="Times New Roman"/>
          <w:sz w:val="28"/>
          <w:szCs w:val="28"/>
        </w:rPr>
        <w:t>1 (</w:t>
      </w:r>
      <w:r w:rsidR="003F1742" w:rsidRPr="00835FD3">
        <w:rPr>
          <w:rFonts w:ascii="Times New Roman" w:hAnsi="Times New Roman" w:cs="Times New Roman"/>
          <w:sz w:val="28"/>
          <w:szCs w:val="28"/>
        </w:rPr>
        <w:t>одного</w:t>
      </w:r>
      <w:r w:rsidR="00136B05" w:rsidRPr="00835FD3">
        <w:rPr>
          <w:rFonts w:ascii="Times New Roman" w:hAnsi="Times New Roman" w:cs="Times New Roman"/>
          <w:sz w:val="28"/>
          <w:szCs w:val="28"/>
        </w:rPr>
        <w:t>)</w:t>
      </w:r>
      <w:r w:rsidR="003F1742" w:rsidRPr="00835FD3">
        <w:rPr>
          <w:rFonts w:ascii="Times New Roman" w:hAnsi="Times New Roman" w:cs="Times New Roman"/>
          <w:sz w:val="28"/>
          <w:szCs w:val="28"/>
        </w:rPr>
        <w:t xml:space="preserve"> рабочего дня, следующего после дня его подписания. </w:t>
      </w:r>
      <w:r w:rsidRPr="00835FD3">
        <w:rPr>
          <w:rFonts w:ascii="Times New Roman" w:hAnsi="Times New Roman" w:cs="Times New Roman"/>
          <w:sz w:val="28"/>
          <w:szCs w:val="28"/>
        </w:rPr>
        <w:t>Заказчик</w:t>
      </w:r>
      <w:r w:rsidR="00136B05" w:rsidRPr="00835FD3">
        <w:rPr>
          <w:rFonts w:ascii="Times New Roman" w:hAnsi="Times New Roman" w:cs="Times New Roman"/>
          <w:sz w:val="28"/>
          <w:szCs w:val="28"/>
        </w:rPr>
        <w:t xml:space="preserve"> </w:t>
      </w:r>
      <w:r w:rsidR="003F1742" w:rsidRPr="00835FD3">
        <w:rPr>
          <w:rFonts w:ascii="Times New Roman" w:hAnsi="Times New Roman" w:cs="Times New Roman"/>
          <w:sz w:val="28"/>
          <w:szCs w:val="28"/>
        </w:rPr>
        <w:t xml:space="preserve">в течение 2 </w:t>
      </w:r>
      <w:r w:rsidR="00136B05" w:rsidRPr="00835FD3">
        <w:rPr>
          <w:rFonts w:ascii="Times New Roman" w:hAnsi="Times New Roman" w:cs="Times New Roman"/>
          <w:sz w:val="28"/>
          <w:szCs w:val="28"/>
        </w:rPr>
        <w:t xml:space="preserve">(двух) </w:t>
      </w:r>
      <w:r w:rsidR="003F1742" w:rsidRPr="00835FD3">
        <w:rPr>
          <w:rFonts w:ascii="Times New Roman" w:hAnsi="Times New Roman" w:cs="Times New Roman"/>
          <w:sz w:val="28"/>
          <w:szCs w:val="28"/>
        </w:rPr>
        <w:t xml:space="preserve">рабочих дней со дня подписания указанного акта передает заверенную </w:t>
      </w:r>
      <w:r w:rsidRPr="00835FD3">
        <w:rPr>
          <w:rFonts w:ascii="Times New Roman" w:hAnsi="Times New Roman" w:cs="Times New Roman"/>
          <w:sz w:val="28"/>
          <w:szCs w:val="28"/>
        </w:rPr>
        <w:t>Заказчиком</w:t>
      </w:r>
      <w:r w:rsidR="00136B05" w:rsidRPr="00835FD3">
        <w:rPr>
          <w:rFonts w:ascii="Times New Roman" w:hAnsi="Times New Roman" w:cs="Times New Roman"/>
          <w:sz w:val="28"/>
          <w:szCs w:val="28"/>
        </w:rPr>
        <w:t xml:space="preserve"> </w:t>
      </w:r>
      <w:r w:rsidR="003F1742" w:rsidRPr="00835FD3">
        <w:rPr>
          <w:rFonts w:ascii="Times New Roman" w:hAnsi="Times New Roman" w:cs="Times New Roman"/>
          <w:sz w:val="28"/>
          <w:szCs w:val="28"/>
        </w:rPr>
        <w:t>копию указанного акта лицу, признанному уклонившимся от заключения договора.</w:t>
      </w:r>
    </w:p>
    <w:p w:rsidR="00136B05" w:rsidRPr="00922FC3" w:rsidRDefault="00835FD3"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w:t>
      </w:r>
      <w:r w:rsidRPr="00835FD3">
        <w:rPr>
          <w:rFonts w:ascii="Times New Roman" w:hAnsi="Times New Roman" w:cs="Times New Roman"/>
          <w:sz w:val="28"/>
          <w:szCs w:val="28"/>
        </w:rPr>
        <w:t>8</w:t>
      </w:r>
      <w:r w:rsidR="0088004B">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A90726">
        <w:rPr>
          <w:rFonts w:ascii="Times New Roman" w:hAnsi="Times New Roman" w:cs="Times New Roman"/>
          <w:sz w:val="28"/>
          <w:szCs w:val="28"/>
        </w:rPr>
        <w:t>И</w:t>
      </w:r>
      <w:r w:rsidR="003F1742" w:rsidRPr="00A90726">
        <w:rPr>
          <w:rFonts w:ascii="Times New Roman" w:hAnsi="Times New Roman" w:cs="Times New Roman"/>
          <w:sz w:val="28"/>
          <w:szCs w:val="28"/>
        </w:rPr>
        <w:t xml:space="preserve">звещении </w:t>
      </w:r>
      <w:r w:rsidR="00136B05" w:rsidRPr="00922FC3">
        <w:rPr>
          <w:rFonts w:ascii="Times New Roman" w:hAnsi="Times New Roman" w:cs="Times New Roman"/>
          <w:sz w:val="28"/>
          <w:szCs w:val="28"/>
        </w:rPr>
        <w:t xml:space="preserve">и разделе </w:t>
      </w:r>
      <w:r w:rsidR="00922FC3" w:rsidRPr="00922FC3">
        <w:rPr>
          <w:rFonts w:ascii="Times New Roman" w:hAnsi="Times New Roman" w:cs="Times New Roman"/>
          <w:sz w:val="28"/>
          <w:szCs w:val="28"/>
        </w:rPr>
        <w:t>8</w:t>
      </w:r>
      <w:r w:rsidR="0088004B" w:rsidRPr="00922FC3">
        <w:rPr>
          <w:rFonts w:ascii="Times New Roman" w:hAnsi="Times New Roman" w:cs="Times New Roman"/>
          <w:sz w:val="28"/>
          <w:szCs w:val="28"/>
        </w:rPr>
        <w:t xml:space="preserve"> Документации</w:t>
      </w:r>
      <w:r w:rsidR="00136B05" w:rsidRPr="00922FC3">
        <w:rPr>
          <w:rFonts w:ascii="Times New Roman" w:hAnsi="Times New Roman" w:cs="Times New Roman"/>
          <w:sz w:val="28"/>
          <w:szCs w:val="28"/>
        </w:rPr>
        <w:t xml:space="preserve"> «Информационная карта»</w:t>
      </w:r>
      <w:r w:rsidR="003F1742" w:rsidRPr="00922FC3">
        <w:rPr>
          <w:rFonts w:ascii="Times New Roman" w:hAnsi="Times New Roman" w:cs="Times New Roman"/>
          <w:sz w:val="28"/>
          <w:szCs w:val="28"/>
        </w:rPr>
        <w:t>.</w:t>
      </w:r>
    </w:p>
    <w:p w:rsidR="003F1742" w:rsidRPr="00A90726" w:rsidRDefault="0088004B"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bookmarkStart w:id="15" w:name="_Ref460768720"/>
      <w:r w:rsidRPr="00922FC3">
        <w:rPr>
          <w:rFonts w:ascii="Times New Roman" w:hAnsi="Times New Roman" w:cs="Times New Roman"/>
          <w:sz w:val="28"/>
          <w:szCs w:val="28"/>
        </w:rPr>
        <w:t>7.</w:t>
      </w:r>
      <w:r w:rsidR="00835FD3" w:rsidRPr="00922FC3">
        <w:rPr>
          <w:rFonts w:ascii="Times New Roman" w:hAnsi="Times New Roman" w:cs="Times New Roman"/>
          <w:sz w:val="28"/>
          <w:szCs w:val="28"/>
        </w:rPr>
        <w:t>9</w:t>
      </w:r>
      <w:r w:rsidRPr="00922FC3">
        <w:rPr>
          <w:rFonts w:ascii="Times New Roman" w:hAnsi="Times New Roman" w:cs="Times New Roman"/>
          <w:sz w:val="28"/>
          <w:szCs w:val="28"/>
        </w:rPr>
        <w:t xml:space="preserve">. </w:t>
      </w:r>
      <w:r w:rsidR="003F1742" w:rsidRPr="00922FC3">
        <w:rPr>
          <w:rFonts w:ascii="Times New Roman" w:hAnsi="Times New Roman" w:cs="Times New Roman"/>
          <w:sz w:val="28"/>
          <w:szCs w:val="28"/>
        </w:rPr>
        <w:t>Исполнение договора обеспечивается:</w:t>
      </w:r>
      <w:bookmarkEnd w:id="15"/>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w:t>
      </w:r>
      <w:r w:rsidR="00835FD3">
        <w:rPr>
          <w:rFonts w:ascii="Times New Roman" w:hAnsi="Times New Roman" w:cs="Times New Roman"/>
          <w:sz w:val="28"/>
          <w:szCs w:val="28"/>
        </w:rPr>
        <w:t>кса Российской Федерации (далее</w:t>
      </w:r>
      <w:r w:rsidR="00835FD3" w:rsidRPr="00835FD3">
        <w:rPr>
          <w:rFonts w:ascii="Times New Roman" w:hAnsi="Times New Roman" w:cs="Times New Roman"/>
          <w:sz w:val="28"/>
          <w:szCs w:val="28"/>
        </w:rPr>
        <w:t xml:space="preserve"> </w:t>
      </w:r>
      <w:r w:rsidR="00835FD3">
        <w:rPr>
          <w:rFonts w:ascii="Times New Roman" w:hAnsi="Times New Roman" w:cs="Times New Roman"/>
          <w:sz w:val="28"/>
          <w:szCs w:val="28"/>
        </w:rPr>
        <w:t>–</w:t>
      </w:r>
      <w:r w:rsidR="00835FD3" w:rsidRPr="00835FD3">
        <w:rPr>
          <w:rFonts w:ascii="Times New Roman" w:hAnsi="Times New Roman" w:cs="Times New Roman"/>
          <w:sz w:val="28"/>
          <w:szCs w:val="28"/>
        </w:rPr>
        <w:t xml:space="preserve"> </w:t>
      </w:r>
      <w:r w:rsidRPr="00A90726">
        <w:rPr>
          <w:rFonts w:ascii="Times New Roman" w:hAnsi="Times New Roman" w:cs="Times New Roman"/>
          <w:sz w:val="28"/>
          <w:szCs w:val="28"/>
        </w:rPr>
        <w:t>банковская гарантия);</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б) обеспечительным платежом.</w:t>
      </w:r>
    </w:p>
    <w:p w:rsidR="00136B05" w:rsidRPr="00A90726" w:rsidRDefault="00835FD3"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7.10</w:t>
      </w:r>
      <w:r w:rsidR="0088004B">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835FD3">
        <w:rPr>
          <w:rFonts w:ascii="Times New Roman" w:hAnsi="Times New Roman" w:cs="Times New Roman"/>
          <w:sz w:val="28"/>
          <w:szCs w:val="28"/>
        </w:rPr>
        <w:t>7</w:t>
      </w:r>
      <w:r>
        <w:rPr>
          <w:rFonts w:ascii="Times New Roman" w:hAnsi="Times New Roman" w:cs="Times New Roman"/>
          <w:sz w:val="28"/>
          <w:szCs w:val="28"/>
        </w:rPr>
        <w:t>.9</w:t>
      </w:r>
      <w:r w:rsidR="003F1742" w:rsidRPr="00A90726">
        <w:rPr>
          <w:rFonts w:ascii="Times New Roman" w:hAnsi="Times New Roman" w:cs="Times New Roman"/>
          <w:sz w:val="28"/>
          <w:szCs w:val="28"/>
        </w:rPr>
        <w:t>.</w:t>
      </w:r>
      <w:r w:rsidR="00F97AB5">
        <w:rPr>
          <w:rFonts w:ascii="Times New Roman" w:hAnsi="Times New Roman" w:cs="Times New Roman"/>
          <w:sz w:val="28"/>
          <w:szCs w:val="28"/>
        </w:rPr>
        <w:t xml:space="preserve"> Документации.</w:t>
      </w:r>
      <w:r w:rsidR="003F1742" w:rsidRPr="00A90726">
        <w:rPr>
          <w:rFonts w:ascii="Times New Roman" w:hAnsi="Times New Roman" w:cs="Times New Roman"/>
          <w:sz w:val="28"/>
          <w:szCs w:val="28"/>
        </w:rPr>
        <w:t xml:space="preserve"> Размер обеспечения исполнения договора определяется </w:t>
      </w:r>
      <w:r w:rsidR="0088004B">
        <w:rPr>
          <w:rFonts w:ascii="Times New Roman" w:hAnsi="Times New Roman" w:cs="Times New Roman"/>
          <w:sz w:val="28"/>
          <w:szCs w:val="28"/>
        </w:rPr>
        <w:t>Заказчиком</w:t>
      </w:r>
      <w:r w:rsidR="00852FF8">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в </w:t>
      </w:r>
      <w:r w:rsidR="00136B05" w:rsidRPr="00A90726">
        <w:rPr>
          <w:rFonts w:ascii="Times New Roman" w:hAnsi="Times New Roman" w:cs="Times New Roman"/>
          <w:sz w:val="28"/>
          <w:szCs w:val="28"/>
        </w:rPr>
        <w:t>И</w:t>
      </w:r>
      <w:r w:rsidR="003F1742"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а также </w:t>
      </w:r>
      <w:r w:rsidR="00136B05" w:rsidRPr="00922FC3">
        <w:rPr>
          <w:rFonts w:ascii="Times New Roman" w:hAnsi="Times New Roman" w:cs="Times New Roman"/>
          <w:sz w:val="28"/>
          <w:szCs w:val="28"/>
        </w:rPr>
        <w:t xml:space="preserve">в разделе </w:t>
      </w:r>
      <w:r w:rsidR="00922FC3" w:rsidRPr="00922FC3">
        <w:rPr>
          <w:rFonts w:ascii="Times New Roman" w:hAnsi="Times New Roman" w:cs="Times New Roman"/>
          <w:sz w:val="28"/>
          <w:szCs w:val="28"/>
        </w:rPr>
        <w:t>8</w:t>
      </w:r>
      <w:r w:rsidR="00136B05" w:rsidRPr="00922FC3">
        <w:rPr>
          <w:rFonts w:ascii="Times New Roman" w:hAnsi="Times New Roman" w:cs="Times New Roman"/>
          <w:sz w:val="28"/>
          <w:szCs w:val="28"/>
        </w:rPr>
        <w:t xml:space="preserve"> </w:t>
      </w:r>
      <w:r w:rsidR="0088004B" w:rsidRPr="00922FC3">
        <w:rPr>
          <w:rFonts w:ascii="Times New Roman" w:hAnsi="Times New Roman" w:cs="Times New Roman"/>
          <w:sz w:val="28"/>
          <w:szCs w:val="28"/>
        </w:rPr>
        <w:t xml:space="preserve">Документации </w:t>
      </w:r>
      <w:r w:rsidR="00136B05" w:rsidRPr="00922FC3">
        <w:rPr>
          <w:rFonts w:ascii="Times New Roman" w:hAnsi="Times New Roman" w:cs="Times New Roman"/>
          <w:sz w:val="28"/>
          <w:szCs w:val="28"/>
        </w:rPr>
        <w:t>«Информационная карта»</w:t>
      </w:r>
      <w:r w:rsidR="003F1742" w:rsidRPr="00922FC3">
        <w:rPr>
          <w:rFonts w:ascii="Times New Roman" w:hAnsi="Times New Roman" w:cs="Times New Roman"/>
          <w:sz w:val="28"/>
          <w:szCs w:val="28"/>
        </w:rPr>
        <w:t>.</w:t>
      </w:r>
    </w:p>
    <w:p w:rsidR="00136B05" w:rsidRPr="00A90726" w:rsidRDefault="00EE5F54"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w:t>
      </w:r>
      <w:r w:rsidR="00835FD3">
        <w:rPr>
          <w:rFonts w:ascii="Times New Roman" w:hAnsi="Times New Roman" w:cs="Times New Roman"/>
          <w:sz w:val="28"/>
          <w:szCs w:val="28"/>
        </w:rPr>
        <w:t>1</w:t>
      </w:r>
      <w:r>
        <w:rPr>
          <w:rFonts w:ascii="Times New Roman" w:hAnsi="Times New Roman" w:cs="Times New Roman"/>
          <w:sz w:val="28"/>
          <w:szCs w:val="28"/>
        </w:rPr>
        <w:t xml:space="preserve">. </w:t>
      </w:r>
      <w:r w:rsidR="00136B05" w:rsidRPr="00A90726">
        <w:rPr>
          <w:rFonts w:ascii="Times New Roman" w:hAnsi="Times New Roman" w:cs="Times New Roman"/>
          <w:sz w:val="28"/>
          <w:szCs w:val="28"/>
        </w:rPr>
        <w:t>О</w:t>
      </w:r>
      <w:r w:rsidR="003F1742" w:rsidRPr="00A90726">
        <w:rPr>
          <w:rFonts w:ascii="Times New Roman" w:hAnsi="Times New Roman" w:cs="Times New Roman"/>
          <w:sz w:val="28"/>
          <w:szCs w:val="28"/>
        </w:rPr>
        <w:t xml:space="preserve">беспечительный платеж вносится участником </w:t>
      </w:r>
      <w:r w:rsidR="00136B05" w:rsidRPr="00A90726">
        <w:rPr>
          <w:rFonts w:ascii="Times New Roman" w:hAnsi="Times New Roman" w:cs="Times New Roman"/>
          <w:sz w:val="28"/>
          <w:szCs w:val="28"/>
        </w:rPr>
        <w:t xml:space="preserve">электронного аукциона </w:t>
      </w:r>
      <w:r w:rsidR="003F1742" w:rsidRPr="00A90726">
        <w:rPr>
          <w:rFonts w:ascii="Times New Roman" w:hAnsi="Times New Roman" w:cs="Times New Roman"/>
          <w:sz w:val="28"/>
          <w:szCs w:val="28"/>
        </w:rPr>
        <w:t>на расчетный счет</w:t>
      </w:r>
      <w:r w:rsidR="00136B05"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w:t>
      </w:r>
      <w:r w:rsidR="00136B05" w:rsidRPr="00A90726">
        <w:rPr>
          <w:rFonts w:ascii="Times New Roman" w:hAnsi="Times New Roman" w:cs="Times New Roman"/>
          <w:sz w:val="28"/>
          <w:szCs w:val="28"/>
        </w:rPr>
        <w:t xml:space="preserve">указанный в </w:t>
      </w:r>
      <w:r w:rsidR="00136B05" w:rsidRPr="00922FC3">
        <w:rPr>
          <w:rFonts w:ascii="Times New Roman" w:hAnsi="Times New Roman" w:cs="Times New Roman"/>
          <w:sz w:val="28"/>
          <w:szCs w:val="28"/>
        </w:rPr>
        <w:t xml:space="preserve">разделе </w:t>
      </w:r>
      <w:r w:rsidR="00922FC3" w:rsidRPr="00922FC3">
        <w:rPr>
          <w:rFonts w:ascii="Times New Roman" w:hAnsi="Times New Roman" w:cs="Times New Roman"/>
          <w:sz w:val="28"/>
          <w:szCs w:val="28"/>
        </w:rPr>
        <w:t>8</w:t>
      </w:r>
      <w:r w:rsidR="0073012E" w:rsidRPr="00922FC3">
        <w:rPr>
          <w:rFonts w:ascii="Times New Roman" w:hAnsi="Times New Roman" w:cs="Times New Roman"/>
          <w:sz w:val="28"/>
          <w:szCs w:val="28"/>
        </w:rPr>
        <w:t xml:space="preserve"> </w:t>
      </w:r>
      <w:r w:rsidR="00136B05" w:rsidRPr="00922FC3">
        <w:rPr>
          <w:rFonts w:ascii="Times New Roman" w:hAnsi="Times New Roman" w:cs="Times New Roman"/>
          <w:sz w:val="28"/>
          <w:szCs w:val="28"/>
        </w:rPr>
        <w:t>«Информационная карта».</w:t>
      </w:r>
    </w:p>
    <w:p w:rsidR="003F1742" w:rsidRPr="00A90726" w:rsidRDefault="00835FD3"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7.12</w:t>
      </w:r>
      <w:r w:rsidR="00EE5F54">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w:t>
      </w:r>
      <w:r>
        <w:rPr>
          <w:rFonts w:ascii="Times New Roman" w:hAnsi="Times New Roman" w:cs="Times New Roman"/>
          <w:sz w:val="28"/>
          <w:szCs w:val="28"/>
        </w:rPr>
        <w:t>–</w:t>
      </w:r>
      <w:r w:rsidR="003F1742" w:rsidRPr="00A90726">
        <w:rPr>
          <w:rFonts w:ascii="Times New Roman" w:hAnsi="Times New Roman" w:cs="Times New Roman"/>
          <w:sz w:val="28"/>
          <w:szCs w:val="28"/>
        </w:rPr>
        <w:t xml:space="preserve"> гарант), на условиях, </w:t>
      </w:r>
      <w:r w:rsidR="003F1742" w:rsidRPr="00A90726">
        <w:rPr>
          <w:rFonts w:ascii="Times New Roman" w:hAnsi="Times New Roman" w:cs="Times New Roman"/>
          <w:sz w:val="28"/>
          <w:szCs w:val="28"/>
        </w:rPr>
        <w:lastRenderedPageBreak/>
        <w:t>определенных гражданским законодательством, и должна соответствовать следующим требованиям:</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а) быть безотзывной;</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A90726">
        <w:rPr>
          <w:rFonts w:ascii="Times New Roman" w:hAnsi="Times New Roman" w:cs="Times New Roman"/>
          <w:sz w:val="28"/>
          <w:szCs w:val="28"/>
        </w:rPr>
        <w:t xml:space="preserve">(двадцать пять) </w:t>
      </w:r>
      <w:r w:rsidRPr="00A90726">
        <w:rPr>
          <w:rFonts w:ascii="Times New Roman" w:hAnsi="Times New Roman" w:cs="Times New Roman"/>
          <w:sz w:val="28"/>
          <w:szCs w:val="28"/>
        </w:rPr>
        <w:t>процентов, установленных Инструкцией Центрального Банка Российской Федерации;</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в случае неисполнения участником электронного аукциона своих обязательств по договору и (или) в случае расторжения договора;</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д) срок действия банковской гарантии должен превышать срок выполнения работ по договору не менее чем на 60</w:t>
      </w:r>
      <w:r w:rsidR="004369CC" w:rsidRPr="00A90726">
        <w:rPr>
          <w:rFonts w:ascii="Times New Roman" w:hAnsi="Times New Roman" w:cs="Times New Roman"/>
          <w:sz w:val="28"/>
          <w:szCs w:val="28"/>
        </w:rPr>
        <w:t xml:space="preserve"> (шестьдесят)</w:t>
      </w:r>
      <w:r w:rsidRPr="00A90726">
        <w:rPr>
          <w:rFonts w:ascii="Times New Roman" w:hAnsi="Times New Roman" w:cs="Times New Roman"/>
          <w:sz w:val="28"/>
          <w:szCs w:val="28"/>
        </w:rPr>
        <w:t xml:space="preserve"> дней.</w:t>
      </w:r>
    </w:p>
    <w:p w:rsidR="003F1742" w:rsidRPr="00A90726" w:rsidRDefault="00835FD3"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7.13</w:t>
      </w:r>
      <w:r w:rsidR="00EE5F54">
        <w:rPr>
          <w:rFonts w:ascii="Times New Roman" w:hAnsi="Times New Roman" w:cs="Times New Roman"/>
          <w:sz w:val="28"/>
          <w:szCs w:val="28"/>
        </w:rPr>
        <w:t xml:space="preserve">. </w:t>
      </w:r>
      <w:r w:rsidR="003F1742" w:rsidRPr="00A90726">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право </w:t>
      </w:r>
      <w:r w:rsidR="00EE5F54">
        <w:rPr>
          <w:rFonts w:ascii="Times New Roman" w:hAnsi="Times New Roman" w:cs="Times New Roman"/>
          <w:sz w:val="28"/>
          <w:szCs w:val="28"/>
        </w:rPr>
        <w:t>Заказчика</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право </w:t>
      </w:r>
      <w:r w:rsidR="00EE5F54">
        <w:rPr>
          <w:rFonts w:ascii="Times New Roman" w:hAnsi="Times New Roman" w:cs="Times New Roman"/>
          <w:sz w:val="28"/>
          <w:szCs w:val="28"/>
        </w:rPr>
        <w:t>Заказчика</w:t>
      </w:r>
      <w:r w:rsidRPr="00A90726">
        <w:rPr>
          <w:rFonts w:ascii="Times New Roman" w:hAnsi="Times New Roman" w:cs="Times New Roman"/>
          <w:sz w:val="28"/>
          <w:szCs w:val="28"/>
        </w:rPr>
        <w:t xml:space="preserve"> на передачу права требования к банковской гарантии при перемене </w:t>
      </w:r>
      <w:r w:rsidR="00852FF8">
        <w:rPr>
          <w:rFonts w:ascii="Times New Roman" w:hAnsi="Times New Roman" w:cs="Times New Roman"/>
          <w:sz w:val="28"/>
          <w:szCs w:val="28"/>
        </w:rPr>
        <w:t>заказчика</w:t>
      </w:r>
      <w:r w:rsidRPr="00A90726">
        <w:rPr>
          <w:rFonts w:ascii="Times New Roman" w:hAnsi="Times New Roman" w:cs="Times New Roman"/>
          <w:sz w:val="28"/>
          <w:szCs w:val="28"/>
        </w:rPr>
        <w:t xml:space="preserve"> в случаях, предусмотренных законодательством Российской Федерации, с предварительным извещением об это гаранта;</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в) условие о том, что расходы, возникающие в связи с перечислением денежной суммы гарантом по банковской гарантии, несет гарант;</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перечень документов, представляемых </w:t>
      </w:r>
      <w:r w:rsidR="00EE5F54">
        <w:rPr>
          <w:rFonts w:ascii="Times New Roman" w:hAnsi="Times New Roman" w:cs="Times New Roman"/>
          <w:sz w:val="28"/>
          <w:szCs w:val="28"/>
        </w:rPr>
        <w:t>Заказчику</w:t>
      </w:r>
      <w:r w:rsidRPr="00A90726">
        <w:rPr>
          <w:rFonts w:ascii="Times New Roman" w:hAnsi="Times New Roman" w:cs="Times New Roman"/>
          <w:sz w:val="28"/>
          <w:szCs w:val="28"/>
        </w:rPr>
        <w:t xml:space="preserve"> банку одновременно с требованием к осуществлению уплаты денежной суммы по банковской гарантии </w:t>
      </w:r>
      <w:r w:rsidR="00835FD3">
        <w:rPr>
          <w:rFonts w:ascii="Times New Roman" w:hAnsi="Times New Roman" w:cs="Times New Roman"/>
          <w:sz w:val="28"/>
          <w:szCs w:val="28"/>
        </w:rPr>
        <w:t>–</w:t>
      </w:r>
      <w:r w:rsidRPr="00A90726">
        <w:rPr>
          <w:rFonts w:ascii="Times New Roman" w:hAnsi="Times New Roman" w:cs="Times New Roman"/>
          <w:sz w:val="28"/>
          <w:szCs w:val="28"/>
        </w:rPr>
        <w:t xml:space="preserve"> расчет суммы, включаемой в требование к банковской гарантии;</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е) безусловное право </w:t>
      </w:r>
      <w:r w:rsidR="00EE5F54">
        <w:rPr>
          <w:rFonts w:ascii="Times New Roman" w:hAnsi="Times New Roman" w:cs="Times New Roman"/>
          <w:sz w:val="28"/>
          <w:szCs w:val="28"/>
        </w:rPr>
        <w:t>Заказчика</w:t>
      </w:r>
      <w:r w:rsidRPr="00A90726">
        <w:rPr>
          <w:rFonts w:ascii="Times New Roman" w:hAnsi="Times New Roman" w:cs="Times New Roman"/>
          <w:sz w:val="28"/>
          <w:szCs w:val="28"/>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ж) платеж по банковской гарантии должен быть осуществлен гарантом в течение 5 </w:t>
      </w:r>
      <w:r w:rsidR="00136B05" w:rsidRPr="00A90726">
        <w:rPr>
          <w:rFonts w:ascii="Times New Roman" w:hAnsi="Times New Roman" w:cs="Times New Roman"/>
          <w:sz w:val="28"/>
          <w:szCs w:val="28"/>
        </w:rPr>
        <w:t xml:space="preserve">(пяти) </w:t>
      </w:r>
      <w:r w:rsidRPr="00A90726">
        <w:rPr>
          <w:rFonts w:ascii="Times New Roman" w:hAnsi="Times New Roman" w:cs="Times New Roman"/>
          <w:sz w:val="28"/>
          <w:szCs w:val="28"/>
        </w:rPr>
        <w:t>банковских дней после поступления требования бенефициара;</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з) условие, согласно которому исполнением обязательств гаранта по </w:t>
      </w:r>
      <w:r w:rsidRPr="00A90726">
        <w:rPr>
          <w:rFonts w:ascii="Times New Roman" w:hAnsi="Times New Roman" w:cs="Times New Roman"/>
          <w:sz w:val="28"/>
          <w:szCs w:val="28"/>
        </w:rPr>
        <w:lastRenderedPageBreak/>
        <w:t xml:space="preserve">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EE5F54">
        <w:rPr>
          <w:rFonts w:ascii="Times New Roman" w:hAnsi="Times New Roman" w:cs="Times New Roman"/>
          <w:sz w:val="28"/>
          <w:szCs w:val="28"/>
        </w:rPr>
        <w:t>Заказчику</w:t>
      </w:r>
      <w:r w:rsidRPr="00A90726">
        <w:rPr>
          <w:rFonts w:ascii="Times New Roman" w:hAnsi="Times New Roman" w:cs="Times New Roman"/>
          <w:sz w:val="28"/>
          <w:szCs w:val="28"/>
        </w:rPr>
        <w:t>;</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A90726">
        <w:rPr>
          <w:rFonts w:ascii="Times New Roman" w:hAnsi="Times New Roman" w:cs="Times New Roman"/>
          <w:sz w:val="28"/>
          <w:szCs w:val="28"/>
        </w:rPr>
        <w:t xml:space="preserve">(ноль целых одна десятая) </w:t>
      </w:r>
      <w:r w:rsidRPr="00A90726">
        <w:rPr>
          <w:rFonts w:ascii="Times New Roman" w:hAnsi="Times New Roman" w:cs="Times New Roman"/>
          <w:sz w:val="28"/>
          <w:szCs w:val="28"/>
        </w:rPr>
        <w:t>процента денежной суммы, подлежащей уплате, за каждый день допущенной просрочки;</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89357B" w:rsidRPr="00A90726" w:rsidRDefault="00EE5F54"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w:t>
      </w:r>
      <w:r w:rsidR="00F97AB5">
        <w:rPr>
          <w:rFonts w:ascii="Times New Roman" w:hAnsi="Times New Roman" w:cs="Times New Roman"/>
          <w:sz w:val="28"/>
          <w:szCs w:val="28"/>
        </w:rPr>
        <w:t>4</w:t>
      </w:r>
      <w:r>
        <w:rPr>
          <w:rFonts w:ascii="Times New Roman" w:hAnsi="Times New Roman" w:cs="Times New Roman"/>
          <w:sz w:val="28"/>
          <w:szCs w:val="28"/>
        </w:rPr>
        <w:t xml:space="preserve">. </w:t>
      </w:r>
      <w:r w:rsidR="003F1742" w:rsidRPr="00A90726">
        <w:rPr>
          <w:rFonts w:ascii="Times New Roman" w:hAnsi="Times New Roman" w:cs="Times New Roman"/>
          <w:sz w:val="28"/>
          <w:szCs w:val="28"/>
        </w:rPr>
        <w:t>Изменения, вносимые в договор, не освобождают гаранта от исполнения обязательств по банковской гарантии.</w:t>
      </w:r>
    </w:p>
    <w:p w:rsidR="0089357B" w:rsidRPr="00A90726" w:rsidRDefault="00EE5F54"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w:t>
      </w:r>
      <w:r w:rsidR="00F97AB5">
        <w:rPr>
          <w:rFonts w:ascii="Times New Roman" w:hAnsi="Times New Roman" w:cs="Times New Roman"/>
          <w:sz w:val="28"/>
          <w:szCs w:val="28"/>
        </w:rPr>
        <w:t>5</w:t>
      </w:r>
      <w:r>
        <w:rPr>
          <w:rFonts w:ascii="Times New Roman" w:hAnsi="Times New Roman" w:cs="Times New Roman"/>
          <w:sz w:val="28"/>
          <w:szCs w:val="28"/>
        </w:rPr>
        <w:t xml:space="preserve">. </w:t>
      </w:r>
      <w:r w:rsidR="003F1742" w:rsidRPr="00A90726">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rsidR="003F1742" w:rsidRPr="00A90726"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7.16</w:t>
      </w:r>
      <w:r w:rsidR="00EE5F54">
        <w:rPr>
          <w:rFonts w:ascii="Times New Roman" w:hAnsi="Times New Roman" w:cs="Times New Roman"/>
          <w:sz w:val="28"/>
          <w:szCs w:val="28"/>
        </w:rPr>
        <w:t xml:space="preserve">. </w:t>
      </w:r>
      <w:r w:rsidR="003F1742" w:rsidRPr="00A90726">
        <w:rPr>
          <w:rFonts w:ascii="Times New Roman" w:hAnsi="Times New Roman" w:cs="Times New Roman"/>
          <w:sz w:val="28"/>
          <w:szCs w:val="28"/>
        </w:rPr>
        <w:t>Недопустимо включение в банковскую гарантию:</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б) требований к предоставлению бенефициаром гаранту отчета об исполнении договора.</w:t>
      </w:r>
    </w:p>
    <w:p w:rsidR="004369CC" w:rsidRPr="00A90726"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bookmarkStart w:id="16" w:name="_Ref460769469"/>
      <w:r>
        <w:rPr>
          <w:rFonts w:ascii="Times New Roman" w:hAnsi="Times New Roman" w:cs="Times New Roman"/>
          <w:sz w:val="28"/>
          <w:szCs w:val="28"/>
        </w:rPr>
        <w:t>7.17</w:t>
      </w:r>
      <w:r w:rsidR="00EE5F54">
        <w:rPr>
          <w:rFonts w:ascii="Times New Roman" w:hAnsi="Times New Roman" w:cs="Times New Roman"/>
          <w:sz w:val="28"/>
          <w:szCs w:val="28"/>
        </w:rPr>
        <w:t xml:space="preserve">. </w:t>
      </w:r>
      <w:r w:rsidR="00835FD3">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рассматривает поступившую в качестве обеспечения исполнения договора банковскую гарантию в срок, не превышающий 5 </w:t>
      </w:r>
      <w:r w:rsidR="004369CC" w:rsidRPr="00A90726">
        <w:rPr>
          <w:rFonts w:ascii="Times New Roman" w:hAnsi="Times New Roman" w:cs="Times New Roman"/>
          <w:sz w:val="28"/>
          <w:szCs w:val="28"/>
        </w:rPr>
        <w:t xml:space="preserve">(пяти) </w:t>
      </w:r>
      <w:r w:rsidR="003F1742" w:rsidRPr="00A90726">
        <w:rPr>
          <w:rFonts w:ascii="Times New Roman" w:hAnsi="Times New Roman" w:cs="Times New Roman"/>
          <w:sz w:val="28"/>
          <w:szCs w:val="28"/>
        </w:rPr>
        <w:t>рабочих дней со дня ее поступления.</w:t>
      </w:r>
      <w:bookmarkEnd w:id="16"/>
    </w:p>
    <w:p w:rsidR="003F1742" w:rsidRPr="00A90726"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7.18</w:t>
      </w:r>
      <w:r w:rsidR="00EE5F54">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Основанием для отказа в принятии банковской гарантии </w:t>
      </w:r>
      <w:proofErr w:type="spellStart"/>
      <w:r w:rsidR="00EE5F54">
        <w:rPr>
          <w:rFonts w:ascii="Times New Roman" w:hAnsi="Times New Roman" w:cs="Times New Roman"/>
          <w:sz w:val="28"/>
          <w:szCs w:val="28"/>
        </w:rPr>
        <w:t>Закказчиком</w:t>
      </w:r>
      <w:proofErr w:type="spellEnd"/>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является:</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отсутствие сведений о банке на официальном сайте Центрального Банка Российской Федерации в </w:t>
      </w:r>
      <w:r w:rsidR="004369CC" w:rsidRPr="00A90726">
        <w:rPr>
          <w:rFonts w:ascii="Times New Roman" w:hAnsi="Times New Roman" w:cs="Times New Roman"/>
          <w:sz w:val="28"/>
          <w:szCs w:val="28"/>
        </w:rPr>
        <w:t>информационно-телекоммуникационной сети «</w:t>
      </w:r>
      <w:r w:rsidRPr="00A90726">
        <w:rPr>
          <w:rFonts w:ascii="Times New Roman" w:hAnsi="Times New Roman" w:cs="Times New Roman"/>
          <w:sz w:val="28"/>
          <w:szCs w:val="28"/>
        </w:rPr>
        <w:t>Интернет</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наличие информации об отзыве лицензии у банка на официальном сайте Центрального Банка Российской Федерации </w:t>
      </w:r>
      <w:r w:rsidR="004369CC" w:rsidRPr="00A90726">
        <w:rPr>
          <w:rFonts w:ascii="Times New Roman" w:hAnsi="Times New Roman" w:cs="Times New Roman"/>
          <w:sz w:val="28"/>
          <w:szCs w:val="28"/>
        </w:rPr>
        <w:t>в информационно-телекоммуникационной сети «Интернет»</w:t>
      </w:r>
      <w:r w:rsidRPr="00A90726">
        <w:rPr>
          <w:rFonts w:ascii="Times New Roman" w:hAnsi="Times New Roman" w:cs="Times New Roman"/>
          <w:sz w:val="28"/>
          <w:szCs w:val="28"/>
        </w:rPr>
        <w:t>;</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получение уведомления от банка о </w:t>
      </w:r>
      <w:proofErr w:type="spellStart"/>
      <w:r w:rsidRPr="00A90726">
        <w:rPr>
          <w:rFonts w:ascii="Times New Roman" w:hAnsi="Times New Roman" w:cs="Times New Roman"/>
          <w:sz w:val="28"/>
          <w:szCs w:val="28"/>
        </w:rPr>
        <w:t>неподтверждении</w:t>
      </w:r>
      <w:proofErr w:type="spellEnd"/>
      <w:r w:rsidRPr="00A90726">
        <w:rPr>
          <w:rFonts w:ascii="Times New Roman" w:hAnsi="Times New Roman" w:cs="Times New Roman"/>
          <w:sz w:val="28"/>
          <w:szCs w:val="28"/>
        </w:rPr>
        <w:t xml:space="preserve"> факта выдачи представленной банковской гарантии и (или) </w:t>
      </w:r>
      <w:proofErr w:type="spellStart"/>
      <w:r w:rsidRPr="00A90726">
        <w:rPr>
          <w:rFonts w:ascii="Times New Roman" w:hAnsi="Times New Roman" w:cs="Times New Roman"/>
          <w:sz w:val="28"/>
          <w:szCs w:val="28"/>
        </w:rPr>
        <w:t>неподтверждении</w:t>
      </w:r>
      <w:proofErr w:type="spellEnd"/>
      <w:r w:rsidRPr="00A90726">
        <w:rPr>
          <w:rFonts w:ascii="Times New Roman" w:hAnsi="Times New Roman" w:cs="Times New Roman"/>
          <w:sz w:val="28"/>
          <w:szCs w:val="28"/>
        </w:rPr>
        <w:t xml:space="preserve"> ее существенных условий (суммы, даты выдачи и срока действия, сведений о договоре, принципале и прочих условиях);</w:t>
      </w:r>
    </w:p>
    <w:p w:rsidR="003F1742" w:rsidRPr="00A90726" w:rsidRDefault="003F1742" w:rsidP="00FB22BB">
      <w:pPr>
        <w:pStyle w:val="ConsPlusNormal"/>
        <w:ind w:firstLine="709"/>
        <w:jc w:val="both"/>
        <w:rPr>
          <w:rFonts w:ascii="Times New Roman" w:hAnsi="Times New Roman" w:cs="Times New Roman"/>
          <w:sz w:val="28"/>
          <w:szCs w:val="28"/>
        </w:rPr>
      </w:pPr>
      <w:proofErr w:type="gramStart"/>
      <w:r w:rsidRPr="00A90726">
        <w:rPr>
          <w:rFonts w:ascii="Times New Roman" w:hAnsi="Times New Roman" w:cs="Times New Roman"/>
          <w:sz w:val="28"/>
          <w:szCs w:val="28"/>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A90726">
        <w:rPr>
          <w:rFonts w:ascii="Times New Roman" w:hAnsi="Times New Roman" w:cs="Times New Roman"/>
          <w:sz w:val="28"/>
          <w:szCs w:val="28"/>
        </w:rPr>
        <w:t>информационно-телекоммуникационной сети «Интернет»</w:t>
      </w:r>
      <w:r w:rsidRPr="00A90726">
        <w:rPr>
          <w:rFonts w:ascii="Times New Roman" w:hAnsi="Times New Roman" w:cs="Times New Roman"/>
          <w:sz w:val="28"/>
          <w:szCs w:val="28"/>
        </w:rPr>
        <w:t xml:space="preserve">,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w:t>
      </w:r>
      <w:r w:rsidRPr="00A90726">
        <w:rPr>
          <w:rFonts w:ascii="Times New Roman" w:hAnsi="Times New Roman" w:cs="Times New Roman"/>
          <w:sz w:val="28"/>
          <w:szCs w:val="28"/>
        </w:rPr>
        <w:lastRenderedPageBreak/>
        <w:t>Федерации;</w:t>
      </w:r>
      <w:proofErr w:type="gramEnd"/>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д) отсутствие информации о банковской гарантии в реестре банковских гарантий;</w:t>
      </w:r>
    </w:p>
    <w:p w:rsidR="003F1742" w:rsidRPr="00A90726" w:rsidRDefault="003F1742" w:rsidP="00FB22BB">
      <w:pPr>
        <w:pStyle w:val="ConsPlusNormal"/>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е) несоответствие банковской гарантии требованиям, содержащимся в </w:t>
      </w:r>
      <w:r w:rsidR="004369CC" w:rsidRPr="00A90726">
        <w:rPr>
          <w:rFonts w:ascii="Times New Roman" w:hAnsi="Times New Roman" w:cs="Times New Roman"/>
          <w:sz w:val="28"/>
          <w:szCs w:val="28"/>
        </w:rPr>
        <w:t>Д</w:t>
      </w:r>
      <w:r w:rsidRPr="00A90726">
        <w:rPr>
          <w:rFonts w:ascii="Times New Roman" w:hAnsi="Times New Roman" w:cs="Times New Roman"/>
          <w:sz w:val="28"/>
          <w:szCs w:val="28"/>
        </w:rPr>
        <w:t>окум</w:t>
      </w:r>
      <w:r w:rsidR="004369CC" w:rsidRPr="00A90726">
        <w:rPr>
          <w:rFonts w:ascii="Times New Roman" w:hAnsi="Times New Roman" w:cs="Times New Roman"/>
          <w:sz w:val="28"/>
          <w:szCs w:val="28"/>
        </w:rPr>
        <w:t>ентации об электронном аукционе, в том числе</w:t>
      </w:r>
      <w:r w:rsidRPr="00A90726">
        <w:rPr>
          <w:rFonts w:ascii="Times New Roman" w:hAnsi="Times New Roman" w:cs="Times New Roman"/>
          <w:sz w:val="28"/>
          <w:szCs w:val="28"/>
        </w:rPr>
        <w:t xml:space="preserve"> </w:t>
      </w:r>
      <w:r w:rsidR="004369CC" w:rsidRPr="00A90726">
        <w:rPr>
          <w:rFonts w:ascii="Times New Roman" w:hAnsi="Times New Roman" w:cs="Times New Roman"/>
          <w:sz w:val="28"/>
          <w:szCs w:val="28"/>
        </w:rPr>
        <w:t xml:space="preserve">в прилагаемом </w:t>
      </w:r>
      <w:r w:rsidRPr="00A90726">
        <w:rPr>
          <w:rFonts w:ascii="Times New Roman" w:hAnsi="Times New Roman" w:cs="Times New Roman"/>
          <w:sz w:val="28"/>
          <w:szCs w:val="28"/>
        </w:rPr>
        <w:t>проекте договора.</w:t>
      </w:r>
    </w:p>
    <w:p w:rsidR="004369CC" w:rsidRPr="00A90726"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bookmarkStart w:id="17" w:name="_Ref460777095"/>
      <w:r>
        <w:rPr>
          <w:rFonts w:ascii="Times New Roman" w:hAnsi="Times New Roman" w:cs="Times New Roman"/>
          <w:sz w:val="28"/>
          <w:szCs w:val="28"/>
        </w:rPr>
        <w:t>7.19</w:t>
      </w:r>
      <w:r w:rsidR="00EE5F54">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В случае отказа в принятии банковской гарантии </w:t>
      </w:r>
      <w:r w:rsidR="00EE5F54">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в срок, установленный пунктом </w:t>
      </w:r>
      <w:r>
        <w:rPr>
          <w:rFonts w:ascii="Times New Roman" w:hAnsi="Times New Roman" w:cs="Times New Roman"/>
          <w:sz w:val="28"/>
          <w:szCs w:val="28"/>
        </w:rPr>
        <w:t>7.17. Документации</w:t>
      </w:r>
      <w:r w:rsidR="003F1742" w:rsidRPr="00A90726">
        <w:rPr>
          <w:rFonts w:ascii="Times New Roman" w:hAnsi="Times New Roman" w:cs="Times New Roman"/>
          <w:sz w:val="28"/>
          <w:szCs w:val="28"/>
        </w:rPr>
        <w:t>, информирует в письменной форме об этом лицо, предоставившее банковскую гарантию, с указанием причин, послуживших основанием для отказа.</w:t>
      </w:r>
      <w:bookmarkEnd w:id="17"/>
    </w:p>
    <w:p w:rsidR="004369CC" w:rsidRPr="00A90726"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bookmarkStart w:id="18" w:name="_Ref460769656"/>
      <w:r>
        <w:rPr>
          <w:rFonts w:ascii="Times New Roman" w:hAnsi="Times New Roman" w:cs="Times New Roman"/>
          <w:sz w:val="28"/>
          <w:szCs w:val="28"/>
        </w:rPr>
        <w:t>7.20</w:t>
      </w:r>
      <w:r w:rsidR="00FB22BB">
        <w:rPr>
          <w:rFonts w:ascii="Times New Roman" w:hAnsi="Times New Roman" w:cs="Times New Roman"/>
          <w:sz w:val="28"/>
          <w:szCs w:val="28"/>
        </w:rPr>
        <w:t>. Заказчик</w:t>
      </w:r>
      <w:r w:rsidR="004369CC" w:rsidRPr="00A90726">
        <w:rPr>
          <w:rFonts w:ascii="Times New Roman" w:hAnsi="Times New Roman" w:cs="Times New Roman"/>
          <w:sz w:val="28"/>
          <w:szCs w:val="28"/>
        </w:rPr>
        <w:t xml:space="preserve"> отказывается</w:t>
      </w:r>
      <w:r w:rsidR="003F1742" w:rsidRPr="00A90726">
        <w:rPr>
          <w:rFonts w:ascii="Times New Roman" w:hAnsi="Times New Roman" w:cs="Times New Roman"/>
          <w:sz w:val="28"/>
          <w:szCs w:val="28"/>
        </w:rPr>
        <w:t xml:space="preserve"> от заключения договора с победителем электронного аукциона, или с участником электронного аукциона, заявке на </w:t>
      </w:r>
      <w:proofErr w:type="gramStart"/>
      <w:r w:rsidR="003F1742" w:rsidRPr="00A90726">
        <w:rPr>
          <w:rFonts w:ascii="Times New Roman" w:hAnsi="Times New Roman" w:cs="Times New Roman"/>
          <w:sz w:val="28"/>
          <w:szCs w:val="28"/>
        </w:rPr>
        <w:t>участие</w:t>
      </w:r>
      <w:proofErr w:type="gramEnd"/>
      <w:r w:rsidR="003F1742"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004369CC" w:rsidRPr="00A90726">
        <w:rPr>
          <w:rFonts w:ascii="Times New Roman" w:hAnsi="Times New Roman" w:cs="Times New Roman"/>
          <w:sz w:val="28"/>
          <w:szCs w:val="28"/>
        </w:rPr>
        <w:t>заключается</w:t>
      </w:r>
      <w:r w:rsidR="003F1742" w:rsidRPr="00A90726">
        <w:rPr>
          <w:rFonts w:ascii="Times New Roman" w:hAnsi="Times New Roman" w:cs="Times New Roman"/>
          <w:sz w:val="28"/>
          <w:szCs w:val="28"/>
        </w:rPr>
        <w:t xml:space="preserve"> договор, требованиям Положения</w:t>
      </w:r>
      <w:r w:rsidR="004369CC" w:rsidRPr="00A90726">
        <w:rPr>
          <w:rFonts w:ascii="Times New Roman" w:hAnsi="Times New Roman" w:cs="Times New Roman"/>
          <w:sz w:val="28"/>
          <w:szCs w:val="28"/>
        </w:rPr>
        <w:t>, Извещения и</w:t>
      </w:r>
      <w:r>
        <w:rPr>
          <w:rFonts w:ascii="Times New Roman" w:hAnsi="Times New Roman" w:cs="Times New Roman"/>
          <w:sz w:val="28"/>
          <w:szCs w:val="28"/>
        </w:rPr>
        <w:t xml:space="preserve"> (или)</w:t>
      </w:r>
      <w:r w:rsidR="004369CC" w:rsidRPr="00A90726">
        <w:rPr>
          <w:rFonts w:ascii="Times New Roman" w:hAnsi="Times New Roman" w:cs="Times New Roman"/>
          <w:sz w:val="28"/>
          <w:szCs w:val="28"/>
        </w:rPr>
        <w:t xml:space="preserve"> Документации</w:t>
      </w:r>
      <w:r w:rsidR="003F1742" w:rsidRPr="00A90726">
        <w:rPr>
          <w:rFonts w:ascii="Times New Roman" w:hAnsi="Times New Roman" w:cs="Times New Roman"/>
          <w:sz w:val="28"/>
          <w:szCs w:val="28"/>
        </w:rPr>
        <w:t>.</w:t>
      </w:r>
      <w:bookmarkEnd w:id="18"/>
    </w:p>
    <w:p w:rsidR="003F1742" w:rsidRPr="00A90726" w:rsidRDefault="00F97AB5" w:rsidP="00FB22BB">
      <w:pPr>
        <w:pStyle w:val="a3"/>
        <w:widowControl w:val="0"/>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7.21</w:t>
      </w:r>
      <w:r w:rsidR="00FB22BB">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003F1742" w:rsidRPr="00A90726">
        <w:rPr>
          <w:rFonts w:ascii="Times New Roman" w:hAnsi="Times New Roman" w:cs="Times New Roman"/>
          <w:sz w:val="28"/>
          <w:szCs w:val="28"/>
        </w:rPr>
        <w:t>участие</w:t>
      </w:r>
      <w:proofErr w:type="gramEnd"/>
      <w:r w:rsidR="003F1742"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w:t>
      </w:r>
      <w:r w:rsidR="00FB22BB">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в срок не позднее </w:t>
      </w:r>
      <w:r w:rsidR="004369CC" w:rsidRPr="00A90726">
        <w:rPr>
          <w:rFonts w:ascii="Times New Roman" w:hAnsi="Times New Roman" w:cs="Times New Roman"/>
          <w:sz w:val="28"/>
          <w:szCs w:val="28"/>
        </w:rPr>
        <w:t>1 (</w:t>
      </w:r>
      <w:r w:rsidR="003F1742"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рабочего дня, следующего после дня установления фактов, предусмотренных пунктом </w:t>
      </w:r>
      <w:r>
        <w:rPr>
          <w:rFonts w:ascii="Times New Roman" w:hAnsi="Times New Roman" w:cs="Times New Roman"/>
          <w:sz w:val="28"/>
          <w:szCs w:val="28"/>
        </w:rPr>
        <w:t xml:space="preserve">7.20. </w:t>
      </w:r>
      <w:proofErr w:type="gramStart"/>
      <w:r>
        <w:rPr>
          <w:rFonts w:ascii="Times New Roman" w:hAnsi="Times New Roman" w:cs="Times New Roman"/>
          <w:sz w:val="28"/>
          <w:szCs w:val="28"/>
        </w:rPr>
        <w:t>Документации</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FB22BB">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r w:rsidR="003F1742" w:rsidRPr="00A90726">
        <w:rPr>
          <w:rFonts w:ascii="Times New Roman" w:hAnsi="Times New Roman" w:cs="Times New Roman"/>
          <w:sz w:val="28"/>
          <w:szCs w:val="28"/>
        </w:rPr>
        <w:t xml:space="preserve"> Указанный протокол размещается </w:t>
      </w:r>
      <w:r w:rsidR="00FB22BB">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на официальном сайте в течение </w:t>
      </w:r>
      <w:r w:rsidR="004369CC" w:rsidRPr="00A90726">
        <w:rPr>
          <w:rFonts w:ascii="Times New Roman" w:hAnsi="Times New Roman" w:cs="Times New Roman"/>
          <w:sz w:val="28"/>
          <w:szCs w:val="28"/>
        </w:rPr>
        <w:t>1 (</w:t>
      </w:r>
      <w:r w:rsidR="003F1742"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рабочего дня, следующего после дня подписания указанного протокола, и направляется оператору электронной площадки. </w:t>
      </w:r>
      <w:r w:rsidR="00FB22BB">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в течение 2 </w:t>
      </w:r>
      <w:r w:rsidR="004369CC" w:rsidRPr="00A90726">
        <w:rPr>
          <w:rFonts w:ascii="Times New Roman" w:hAnsi="Times New Roman" w:cs="Times New Roman"/>
          <w:sz w:val="28"/>
          <w:szCs w:val="28"/>
        </w:rPr>
        <w:t xml:space="preserve">(двух) </w:t>
      </w:r>
      <w:r w:rsidR="003F1742" w:rsidRPr="00A90726">
        <w:rPr>
          <w:rFonts w:ascii="Times New Roman" w:hAnsi="Times New Roman" w:cs="Times New Roman"/>
          <w:sz w:val="28"/>
          <w:szCs w:val="28"/>
        </w:rPr>
        <w:t xml:space="preserve">рабочих дней со дня подписания протокола передает заверенную </w:t>
      </w:r>
      <w:r w:rsidR="00FB22BB">
        <w:rPr>
          <w:rFonts w:ascii="Times New Roman" w:hAnsi="Times New Roman" w:cs="Times New Roman"/>
          <w:sz w:val="28"/>
          <w:szCs w:val="28"/>
        </w:rPr>
        <w:t>Заказчиком</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 xml:space="preserve">копию протокола лицу, с которым </w:t>
      </w:r>
      <w:r w:rsidR="00FB22BB">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003F1742" w:rsidRPr="00A90726">
        <w:rPr>
          <w:rFonts w:ascii="Times New Roman" w:hAnsi="Times New Roman" w:cs="Times New Roman"/>
          <w:sz w:val="28"/>
          <w:szCs w:val="28"/>
        </w:rPr>
        <w:t>отказывается заключить договор.</w:t>
      </w:r>
    </w:p>
    <w:p w:rsidR="00835FD3" w:rsidRDefault="00F97AB5" w:rsidP="00835FD3">
      <w:pPr>
        <w:pStyle w:val="a3"/>
        <w:widowControl w:val="0"/>
        <w:tabs>
          <w:tab w:val="left" w:pos="1134"/>
        </w:tabs>
        <w:spacing w:after="0" w:line="240" w:lineRule="auto"/>
        <w:ind w:left="0" w:firstLine="709"/>
        <w:jc w:val="both"/>
        <w:rPr>
          <w:rFonts w:ascii="Times New Roman" w:hAnsi="Times New Roman" w:cs="Times New Roman"/>
          <w:sz w:val="28"/>
          <w:szCs w:val="28"/>
        </w:rPr>
      </w:pPr>
      <w:bookmarkStart w:id="19" w:name="_Ref460781235"/>
      <w:r w:rsidRPr="009D3190">
        <w:rPr>
          <w:rFonts w:ascii="Times New Roman" w:hAnsi="Times New Roman" w:cs="Times New Roman"/>
          <w:sz w:val="28"/>
          <w:szCs w:val="28"/>
        </w:rPr>
        <w:t>7.22</w:t>
      </w:r>
      <w:r w:rsidR="00835FD3" w:rsidRPr="009D3190">
        <w:rPr>
          <w:rFonts w:ascii="Times New Roman" w:hAnsi="Times New Roman" w:cs="Times New Roman"/>
          <w:sz w:val="28"/>
          <w:szCs w:val="28"/>
        </w:rPr>
        <w:t xml:space="preserve">. </w:t>
      </w:r>
      <w:proofErr w:type="gramStart"/>
      <w:r w:rsidRPr="009D3190">
        <w:rPr>
          <w:rFonts w:ascii="Times New Roman" w:hAnsi="Times New Roman" w:cs="Times New Roman"/>
          <w:sz w:val="28"/>
          <w:szCs w:val="28"/>
        </w:rPr>
        <w:t>В случае, если предметом договора,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w:t>
      </w:r>
      <w:r w:rsidR="00835FD3" w:rsidRPr="009D3190">
        <w:rPr>
          <w:rFonts w:ascii="Times New Roman" w:hAnsi="Times New Roman" w:cs="Times New Roman"/>
          <w:sz w:val="28"/>
          <w:szCs w:val="28"/>
        </w:rPr>
        <w:t>частник электронного</w:t>
      </w:r>
      <w:r w:rsidR="00835FD3">
        <w:rPr>
          <w:rFonts w:ascii="Times New Roman" w:hAnsi="Times New Roman" w:cs="Times New Roman"/>
          <w:sz w:val="28"/>
          <w:szCs w:val="28"/>
        </w:rPr>
        <w:t xml:space="preserve"> аукциона, предложивший цену договора, которая на 25 (двадцать пять) и более процентов ниже начальной (максимальной) цены договора, обязан представить Заказчику обоснование предлагаемой цены договора (по каждой статье затрат, в</w:t>
      </w:r>
      <w:proofErr w:type="gramEnd"/>
      <w:r w:rsidR="00835FD3">
        <w:rPr>
          <w:rFonts w:ascii="Times New Roman" w:hAnsi="Times New Roman" w:cs="Times New Roman"/>
          <w:sz w:val="28"/>
          <w:szCs w:val="28"/>
        </w:rPr>
        <w:t xml:space="preserve"> </w:t>
      </w:r>
      <w:proofErr w:type="gramStart"/>
      <w:r w:rsidR="00835FD3">
        <w:rPr>
          <w:rFonts w:ascii="Times New Roman" w:hAnsi="Times New Roman" w:cs="Times New Roman"/>
          <w:sz w:val="28"/>
          <w:szCs w:val="28"/>
        </w:rPr>
        <w:t xml:space="preserve">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w:t>
      </w:r>
      <w:r w:rsidR="00835FD3">
        <w:rPr>
          <w:rFonts w:ascii="Times New Roman" w:hAnsi="Times New Roman" w:cs="Times New Roman"/>
          <w:sz w:val="28"/>
          <w:szCs w:val="28"/>
        </w:rPr>
        <w:lastRenderedPageBreak/>
        <w:t>документы и расчеты, включая подтверждающие возможность участника закупки осуществить выполнение работ по предлагаемой цене.</w:t>
      </w:r>
      <w:bookmarkStart w:id="20" w:name="_Ref460781255"/>
      <w:bookmarkEnd w:id="19"/>
      <w:proofErr w:type="gramEnd"/>
      <w:r>
        <w:rPr>
          <w:rFonts w:ascii="Times New Roman" w:hAnsi="Times New Roman" w:cs="Times New Roman"/>
          <w:sz w:val="28"/>
          <w:szCs w:val="28"/>
        </w:rPr>
        <w:t xml:space="preserve"> Данное о</w:t>
      </w:r>
      <w:r w:rsidR="00835FD3">
        <w:rPr>
          <w:rFonts w:ascii="Times New Roman" w:hAnsi="Times New Roman" w:cs="Times New Roman"/>
          <w:sz w:val="28"/>
          <w:szCs w:val="28"/>
        </w:rPr>
        <w:t>боснование</w:t>
      </w:r>
      <w:r>
        <w:rPr>
          <w:rFonts w:ascii="Times New Roman" w:hAnsi="Times New Roman" w:cs="Times New Roman"/>
          <w:sz w:val="28"/>
          <w:szCs w:val="28"/>
        </w:rPr>
        <w:t xml:space="preserve"> </w:t>
      </w:r>
      <w:r w:rsidR="00835FD3">
        <w:rPr>
          <w:rFonts w:ascii="Times New Roman" w:hAnsi="Times New Roman" w:cs="Times New Roman"/>
          <w:sz w:val="28"/>
          <w:szCs w:val="28"/>
        </w:rPr>
        <w:t xml:space="preserve">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w:t>
      </w:r>
      <w:proofErr w:type="gramStart"/>
      <w:r w:rsidR="00835FD3">
        <w:rPr>
          <w:rFonts w:ascii="Times New Roman" w:hAnsi="Times New Roman" w:cs="Times New Roman"/>
          <w:sz w:val="28"/>
          <w:szCs w:val="28"/>
        </w:rPr>
        <w:t>предложение</w:t>
      </w:r>
      <w:proofErr w:type="gramEnd"/>
      <w:r w:rsidR="00835FD3">
        <w:rPr>
          <w:rFonts w:ascii="Times New Roman" w:hAnsi="Times New Roman" w:cs="Times New Roman"/>
          <w:sz w:val="28"/>
          <w:szCs w:val="28"/>
        </w:rPr>
        <w:t xml:space="preserve">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20"/>
    </w:p>
    <w:p w:rsidR="006C61DD"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6C61DD"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6C61DD"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6C61DD"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6C61DD" w:rsidRDefault="006C6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317465" w:rsidRDefault="0031746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7F21DD" w:rsidRDefault="007F2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7F21DD" w:rsidRDefault="007F21DD"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F97AB5" w:rsidRDefault="00F97AB5"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rsidR="00AE6516" w:rsidRDefault="00F45A83" w:rsidP="00FB22BB">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8. Информационная карта</w:t>
      </w:r>
    </w:p>
    <w:p w:rsidR="003F1742" w:rsidRPr="003F1742"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6" w:type="dxa"/>
        <w:tblInd w:w="-714" w:type="dxa"/>
        <w:tblLayout w:type="fixed"/>
        <w:tblLook w:val="04A0"/>
      </w:tblPr>
      <w:tblGrid>
        <w:gridCol w:w="709"/>
        <w:gridCol w:w="3347"/>
        <w:gridCol w:w="6114"/>
        <w:gridCol w:w="6"/>
      </w:tblGrid>
      <w:tr w:rsidR="00D75151" w:rsidRPr="00D75151" w:rsidTr="00807BA7">
        <w:trPr>
          <w:gridAfter w:val="1"/>
          <w:wAfter w:w="6" w:type="dxa"/>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807BA7">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xml:space="preserve">№ </w:t>
            </w:r>
            <w:proofErr w:type="gramStart"/>
            <w:r w:rsidRPr="0073012E">
              <w:rPr>
                <w:rFonts w:ascii="Times New Roman" w:eastAsia="Times New Roman" w:hAnsi="Times New Roman" w:cs="Times New Roman"/>
                <w:b/>
                <w:sz w:val="24"/>
                <w:szCs w:val="24"/>
                <w:lang w:eastAsia="ru-RU"/>
              </w:rPr>
              <w:t>п</w:t>
            </w:r>
            <w:proofErr w:type="gramEnd"/>
            <w:r w:rsidRPr="0073012E">
              <w:rPr>
                <w:rFonts w:ascii="Times New Roman" w:eastAsia="Times New Roman" w:hAnsi="Times New Roman" w:cs="Times New Roman"/>
                <w:b/>
                <w:sz w:val="24"/>
                <w:szCs w:val="24"/>
                <w:lang w:eastAsia="ru-RU"/>
              </w:rPr>
              <w:t>/п</w:t>
            </w:r>
          </w:p>
        </w:tc>
        <w:tc>
          <w:tcPr>
            <w:tcW w:w="3347"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807BA7">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4"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D75151" w:rsidP="00807BA7">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rsidTr="00807BA7">
        <w:trPr>
          <w:gridAfter w:val="1"/>
          <w:wAfter w:w="6" w:type="dxa"/>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D75151" w:rsidRDefault="00F471A0"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7" w:type="dxa"/>
            <w:tcBorders>
              <w:top w:val="single" w:sz="4" w:space="0" w:color="auto"/>
              <w:left w:val="single" w:sz="4" w:space="0" w:color="auto"/>
              <w:bottom w:val="single" w:sz="4" w:space="0" w:color="auto"/>
              <w:right w:val="single" w:sz="4" w:space="0" w:color="auto"/>
            </w:tcBorders>
            <w:vAlign w:val="center"/>
          </w:tcPr>
          <w:p w:rsidR="00F471A0" w:rsidRDefault="00F471A0"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4" w:type="dxa"/>
            <w:tcBorders>
              <w:top w:val="single" w:sz="4" w:space="0" w:color="auto"/>
              <w:left w:val="single" w:sz="4" w:space="0" w:color="auto"/>
              <w:bottom w:val="single" w:sz="4" w:space="0" w:color="auto"/>
              <w:right w:val="single" w:sz="4" w:space="0" w:color="auto"/>
            </w:tcBorders>
            <w:vAlign w:val="center"/>
          </w:tcPr>
          <w:p w:rsidR="00F471A0" w:rsidRPr="00C837E0" w:rsidRDefault="00F471A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rsidTr="00807BA7">
        <w:trPr>
          <w:gridAfter w:val="1"/>
          <w:wAfter w:w="6" w:type="dxa"/>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D75151" w:rsidRDefault="00F471A0"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47" w:type="dxa"/>
            <w:tcBorders>
              <w:top w:val="single" w:sz="4" w:space="0" w:color="auto"/>
              <w:left w:val="single" w:sz="4" w:space="0" w:color="auto"/>
              <w:bottom w:val="single" w:sz="4" w:space="0" w:color="auto"/>
              <w:right w:val="single" w:sz="4" w:space="0" w:color="auto"/>
            </w:tcBorders>
            <w:vAlign w:val="center"/>
          </w:tcPr>
          <w:p w:rsidR="00F471A0" w:rsidRPr="00A95032" w:rsidRDefault="00F471A0" w:rsidP="00186F97">
            <w:pPr>
              <w:spacing w:after="0" w:line="240" w:lineRule="auto"/>
              <w:rPr>
                <w:rFonts w:ascii="Times New Roman" w:eastAsia="Times New Roman" w:hAnsi="Times New Roman" w:cs="Times New Roman"/>
                <w:sz w:val="24"/>
                <w:szCs w:val="24"/>
                <w:lang w:eastAsia="ru-RU"/>
              </w:rPr>
            </w:pPr>
            <w:r w:rsidRPr="00A95032">
              <w:rPr>
                <w:rFonts w:ascii="Times New Roman" w:eastAsia="Times New Roman" w:hAnsi="Times New Roman" w:cs="Times New Roman"/>
                <w:sz w:val="24"/>
                <w:szCs w:val="24"/>
                <w:lang w:eastAsia="ru-RU"/>
              </w:rPr>
              <w:t>Идентификационный номер электронного аукциона</w:t>
            </w:r>
          </w:p>
        </w:tc>
        <w:tc>
          <w:tcPr>
            <w:tcW w:w="6114" w:type="dxa"/>
            <w:tcBorders>
              <w:top w:val="single" w:sz="4" w:space="0" w:color="auto"/>
              <w:left w:val="single" w:sz="4" w:space="0" w:color="auto"/>
              <w:bottom w:val="single" w:sz="4" w:space="0" w:color="auto"/>
              <w:right w:val="single" w:sz="4" w:space="0" w:color="auto"/>
            </w:tcBorders>
            <w:vAlign w:val="center"/>
          </w:tcPr>
          <w:p w:rsidR="00F471A0" w:rsidRPr="00A95032" w:rsidRDefault="00AC3EA2"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032">
              <w:rPr>
                <w:rFonts w:ascii="Times New Roman" w:eastAsia="Times New Roman" w:hAnsi="Times New Roman" w:cs="Times New Roman"/>
                <w:sz w:val="24"/>
                <w:szCs w:val="24"/>
                <w:lang w:eastAsia="ru-RU"/>
              </w:rPr>
              <w:t>ЭА-</w:t>
            </w:r>
            <w:r w:rsidR="00F97850" w:rsidRPr="00A95032">
              <w:rPr>
                <w:rFonts w:ascii="Times New Roman" w:eastAsia="Times New Roman" w:hAnsi="Times New Roman" w:cs="Times New Roman"/>
                <w:sz w:val="24"/>
                <w:szCs w:val="24"/>
                <w:lang w:eastAsia="ru-RU"/>
              </w:rPr>
              <w:t>К</w:t>
            </w:r>
            <w:r w:rsidRPr="00A95032">
              <w:rPr>
                <w:rFonts w:ascii="Times New Roman" w:eastAsia="Times New Roman" w:hAnsi="Times New Roman" w:cs="Times New Roman"/>
                <w:sz w:val="24"/>
                <w:szCs w:val="24"/>
                <w:lang w:eastAsia="ru-RU"/>
              </w:rPr>
              <w:t>Р</w:t>
            </w:r>
            <w:r w:rsidR="00577D1D">
              <w:rPr>
                <w:rFonts w:ascii="Times New Roman" w:eastAsia="Times New Roman" w:hAnsi="Times New Roman" w:cs="Times New Roman"/>
                <w:sz w:val="24"/>
                <w:szCs w:val="24"/>
                <w:lang w:eastAsia="ru-RU"/>
              </w:rPr>
              <w:t>-2017-39</w:t>
            </w:r>
          </w:p>
        </w:tc>
      </w:tr>
      <w:tr w:rsidR="00D75151" w:rsidRPr="00D75151" w:rsidTr="00807BA7">
        <w:trPr>
          <w:gridAfter w:val="1"/>
          <w:wAfter w:w="6" w:type="dxa"/>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7" w:type="dxa"/>
            <w:tcBorders>
              <w:top w:val="single" w:sz="4" w:space="0" w:color="auto"/>
              <w:left w:val="single" w:sz="4" w:space="0" w:color="auto"/>
              <w:bottom w:val="single" w:sz="4" w:space="0" w:color="auto"/>
              <w:right w:val="single" w:sz="4" w:space="0" w:color="auto"/>
            </w:tcBorders>
            <w:vAlign w:val="center"/>
            <w:hideMark/>
          </w:tcPr>
          <w:p w:rsidR="00FB22BB" w:rsidRDefault="00FB22BB"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 xml:space="preserve"> </w:t>
            </w:r>
          </w:p>
          <w:p w:rsidR="00D75151" w:rsidRPr="00D75151" w:rsidRDefault="00FB22BB"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37E0">
              <w:rPr>
                <w:rFonts w:ascii="Times New Roman" w:eastAsia="Times New Roman" w:hAnsi="Times New Roman" w:cs="Times New Roman"/>
                <w:sz w:val="24"/>
                <w:szCs w:val="24"/>
                <w:lang w:eastAsia="ru-RU"/>
              </w:rPr>
              <w:t>Региональный оператор)</w:t>
            </w:r>
          </w:p>
        </w:tc>
        <w:tc>
          <w:tcPr>
            <w:tcW w:w="6114"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FB22BB">
              <w:rPr>
                <w:rFonts w:ascii="Times New Roman" w:eastAsia="Times New Roman" w:hAnsi="Times New Roman" w:cs="Times New Roman"/>
                <w:sz w:val="24"/>
                <w:szCs w:val="24"/>
                <w:lang w:eastAsia="ru-RU"/>
              </w:rPr>
              <w:t>Некоммерческая организация «Республиканский Фонд капитального ремонта многоквартирных домов»</w:t>
            </w:r>
            <w:r w:rsidR="001F11C4">
              <w:rPr>
                <w:rFonts w:ascii="Times New Roman" w:eastAsia="Times New Roman" w:hAnsi="Times New Roman" w:cs="Times New Roman"/>
                <w:sz w:val="24"/>
                <w:szCs w:val="24"/>
                <w:lang w:eastAsia="ru-RU"/>
              </w:rPr>
              <w:t>.</w:t>
            </w:r>
          </w:p>
          <w:p w:rsidR="00C837E0" w:rsidRPr="00C837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FB22BB">
              <w:rPr>
                <w:rFonts w:ascii="Times New Roman" w:eastAsia="Times New Roman" w:hAnsi="Times New Roman" w:cs="Times New Roman"/>
                <w:sz w:val="24"/>
                <w:szCs w:val="24"/>
                <w:lang w:eastAsia="ru-RU"/>
              </w:rPr>
              <w:t>Республика Мордовия, г. Саранск, ул. Лесная, 6</w:t>
            </w:r>
            <w:r w:rsidR="001F11C4">
              <w:rPr>
                <w:rFonts w:ascii="Times New Roman" w:eastAsia="Times New Roman" w:hAnsi="Times New Roman" w:cs="Times New Roman"/>
                <w:sz w:val="24"/>
                <w:szCs w:val="24"/>
                <w:lang w:eastAsia="ru-RU"/>
              </w:rPr>
              <w:t>.</w:t>
            </w:r>
          </w:p>
          <w:p w:rsidR="00C837E0" w:rsidRPr="001F11C4"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proofErr w:type="spellStart"/>
            <w:r w:rsidR="00FB22BB">
              <w:rPr>
                <w:rFonts w:ascii="Times New Roman" w:eastAsia="Times New Roman" w:hAnsi="Times New Roman" w:cs="Times New Roman"/>
                <w:sz w:val="24"/>
                <w:szCs w:val="24"/>
                <w:lang w:val="en-US" w:eastAsia="ru-RU"/>
              </w:rPr>
              <w:t>rfkr</w:t>
            </w:r>
            <w:proofErr w:type="spellEnd"/>
            <w:r w:rsidR="00FB22BB" w:rsidRPr="00FB22BB">
              <w:rPr>
                <w:rFonts w:ascii="Times New Roman" w:eastAsia="Times New Roman" w:hAnsi="Times New Roman" w:cs="Times New Roman"/>
                <w:sz w:val="24"/>
                <w:szCs w:val="24"/>
                <w:lang w:eastAsia="ru-RU"/>
              </w:rPr>
              <w:t>-</w:t>
            </w:r>
            <w:proofErr w:type="spellStart"/>
            <w:r w:rsidR="00FB22BB">
              <w:rPr>
                <w:rFonts w:ascii="Times New Roman" w:eastAsia="Times New Roman" w:hAnsi="Times New Roman" w:cs="Times New Roman"/>
                <w:sz w:val="24"/>
                <w:szCs w:val="24"/>
                <w:lang w:val="en-US" w:eastAsia="ru-RU"/>
              </w:rPr>
              <w:t>rm</w:t>
            </w:r>
            <w:proofErr w:type="spellEnd"/>
            <w:r w:rsidR="00FB22BB" w:rsidRPr="00FB22BB">
              <w:rPr>
                <w:rFonts w:ascii="Times New Roman" w:eastAsia="Times New Roman" w:hAnsi="Times New Roman" w:cs="Times New Roman"/>
                <w:sz w:val="24"/>
                <w:szCs w:val="24"/>
                <w:lang w:eastAsia="ru-RU"/>
              </w:rPr>
              <w:t>@</w:t>
            </w:r>
            <w:proofErr w:type="spellStart"/>
            <w:r w:rsidR="00FB22BB">
              <w:rPr>
                <w:rFonts w:ascii="Times New Roman" w:eastAsia="Times New Roman" w:hAnsi="Times New Roman" w:cs="Times New Roman"/>
                <w:sz w:val="24"/>
                <w:szCs w:val="24"/>
                <w:lang w:val="en-US" w:eastAsia="ru-RU"/>
              </w:rPr>
              <w:t>yandex</w:t>
            </w:r>
            <w:proofErr w:type="spellEnd"/>
            <w:r w:rsidR="00FB22BB" w:rsidRPr="00FB22BB">
              <w:rPr>
                <w:rFonts w:ascii="Times New Roman" w:eastAsia="Times New Roman" w:hAnsi="Times New Roman" w:cs="Times New Roman"/>
                <w:sz w:val="24"/>
                <w:szCs w:val="24"/>
                <w:lang w:eastAsia="ru-RU"/>
              </w:rPr>
              <w:t>.</w:t>
            </w:r>
            <w:proofErr w:type="spellStart"/>
            <w:r w:rsidR="00FB22BB">
              <w:rPr>
                <w:rFonts w:ascii="Times New Roman" w:eastAsia="Times New Roman" w:hAnsi="Times New Roman" w:cs="Times New Roman"/>
                <w:sz w:val="24"/>
                <w:szCs w:val="24"/>
                <w:lang w:val="en-US" w:eastAsia="ru-RU"/>
              </w:rPr>
              <w:t>ru</w:t>
            </w:r>
            <w:proofErr w:type="spellEnd"/>
            <w:r w:rsidR="001F11C4">
              <w:rPr>
                <w:rFonts w:ascii="Times New Roman" w:eastAsia="Times New Roman" w:hAnsi="Times New Roman" w:cs="Times New Roman"/>
                <w:sz w:val="24"/>
                <w:szCs w:val="24"/>
                <w:lang w:eastAsia="ru-RU"/>
              </w:rPr>
              <w:t>.</w:t>
            </w:r>
          </w:p>
          <w:p w:rsidR="00C837E0" w:rsidRPr="00C837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Номер контактного телефона:</w:t>
            </w:r>
            <w:r w:rsidR="00FB22BB" w:rsidRPr="00A1563E">
              <w:rPr>
                <w:rFonts w:ascii="Times New Roman" w:eastAsia="Times New Roman" w:hAnsi="Times New Roman" w:cs="Times New Roman"/>
                <w:sz w:val="24"/>
                <w:szCs w:val="24"/>
                <w:lang w:eastAsia="ru-RU"/>
              </w:rPr>
              <w:t xml:space="preserve"> 8(8342) 47-13-11</w:t>
            </w:r>
            <w:r w:rsidR="001F11C4">
              <w:rPr>
                <w:rFonts w:ascii="Times New Roman" w:eastAsia="Times New Roman" w:hAnsi="Times New Roman" w:cs="Times New Roman"/>
                <w:sz w:val="24"/>
                <w:szCs w:val="24"/>
                <w:lang w:eastAsia="ru-RU"/>
              </w:rPr>
              <w:t>.</w:t>
            </w:r>
          </w:p>
          <w:p w:rsidR="00C837E0" w:rsidRPr="00D5544D" w:rsidRDefault="00C837E0" w:rsidP="00AE1FDB">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C837E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proofErr w:type="spellStart"/>
            <w:r w:rsidR="00317465">
              <w:rPr>
                <w:rFonts w:ascii="Times New Roman" w:eastAsia="Times New Roman" w:hAnsi="Times New Roman" w:cs="Times New Roman"/>
                <w:sz w:val="24"/>
                <w:szCs w:val="24"/>
                <w:lang w:val="en-US" w:eastAsia="ru-RU"/>
              </w:rPr>
              <w:t>kaprm</w:t>
            </w:r>
            <w:proofErr w:type="spellEnd"/>
            <w:r w:rsidR="00317465" w:rsidRPr="00317465">
              <w:rPr>
                <w:rFonts w:ascii="Times New Roman" w:eastAsia="Times New Roman" w:hAnsi="Times New Roman" w:cs="Times New Roman"/>
                <w:sz w:val="24"/>
                <w:szCs w:val="24"/>
                <w:lang w:eastAsia="ru-RU"/>
              </w:rPr>
              <w:t>.</w:t>
            </w:r>
            <w:proofErr w:type="spellStart"/>
            <w:r w:rsidR="00317465">
              <w:rPr>
                <w:rFonts w:ascii="Times New Roman" w:eastAsia="Times New Roman" w:hAnsi="Times New Roman" w:cs="Times New Roman"/>
                <w:sz w:val="24"/>
                <w:szCs w:val="24"/>
                <w:lang w:val="en-US" w:eastAsia="ru-RU"/>
              </w:rPr>
              <w:t>ru</w:t>
            </w:r>
            <w:proofErr w:type="spellEnd"/>
            <w:r w:rsidR="00D5544D">
              <w:rPr>
                <w:rFonts w:ascii="Times New Roman" w:eastAsia="Times New Roman" w:hAnsi="Times New Roman" w:cs="Times New Roman"/>
                <w:sz w:val="24"/>
                <w:szCs w:val="24"/>
                <w:lang w:eastAsia="ru-RU"/>
              </w:rPr>
              <w:t>.</w:t>
            </w:r>
          </w:p>
        </w:tc>
      </w:tr>
      <w:tr w:rsidR="00C837E0" w:rsidTr="00807BA7">
        <w:trPr>
          <w:gridAfter w:val="1"/>
          <w:wAfter w:w="6" w:type="dxa"/>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F471A0"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7"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186F97">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114" w:type="dxa"/>
            <w:tcBorders>
              <w:top w:val="single" w:sz="4" w:space="0" w:color="auto"/>
              <w:left w:val="single" w:sz="4" w:space="0" w:color="auto"/>
              <w:bottom w:val="single" w:sz="4" w:space="0" w:color="auto"/>
              <w:right w:val="single" w:sz="4" w:space="0" w:color="auto"/>
            </w:tcBorders>
            <w:vAlign w:val="center"/>
            <w:hideMark/>
          </w:tcPr>
          <w:p w:rsidR="00C837E0" w:rsidRPr="00C837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1F11C4">
              <w:rPr>
                <w:rFonts w:ascii="Times New Roman" w:eastAsia="Times New Roman" w:hAnsi="Times New Roman" w:cs="Times New Roman"/>
                <w:sz w:val="24"/>
                <w:szCs w:val="24"/>
                <w:lang w:eastAsia="ru-RU"/>
              </w:rPr>
              <w:t>Акционерное общество</w:t>
            </w:r>
            <w:r w:rsidR="001F11C4" w:rsidRPr="001F11C4">
              <w:rPr>
                <w:rFonts w:ascii="Times New Roman" w:eastAsia="Times New Roman" w:hAnsi="Times New Roman" w:cs="Times New Roman"/>
                <w:sz w:val="24"/>
                <w:szCs w:val="24"/>
                <w:lang w:eastAsia="ru-RU"/>
              </w:rPr>
              <w:t xml:space="preserve"> «Единая электронная торговая площадка»</w:t>
            </w:r>
            <w:r w:rsidR="001F11C4">
              <w:rPr>
                <w:rFonts w:ascii="Times New Roman" w:eastAsia="Times New Roman" w:hAnsi="Times New Roman" w:cs="Times New Roman"/>
                <w:sz w:val="24"/>
                <w:szCs w:val="24"/>
                <w:lang w:eastAsia="ru-RU"/>
              </w:rPr>
              <w:t>.</w:t>
            </w:r>
          </w:p>
          <w:p w:rsidR="00C837E0" w:rsidRPr="00C837E0" w:rsidRDefault="00C837E0" w:rsidP="00AE1F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1F11C4">
              <w:rPr>
                <w:rFonts w:ascii="Times New Roman" w:eastAsia="Times New Roman" w:hAnsi="Times New Roman" w:cs="Times New Roman"/>
                <w:sz w:val="24"/>
                <w:szCs w:val="24"/>
                <w:lang w:eastAsia="ru-RU"/>
              </w:rPr>
              <w:t xml:space="preserve"> </w:t>
            </w:r>
            <w:r w:rsidR="001F11C4" w:rsidRPr="001F11C4">
              <w:rPr>
                <w:rFonts w:ascii="Times New Roman" w:eastAsia="Times New Roman" w:hAnsi="Times New Roman" w:cs="Times New Roman"/>
                <w:sz w:val="24"/>
                <w:szCs w:val="24"/>
                <w:lang w:eastAsia="ru-RU"/>
              </w:rPr>
              <w:t>roseltorg.ru</w:t>
            </w:r>
            <w:r w:rsidR="001F11C4">
              <w:rPr>
                <w:rFonts w:ascii="Times New Roman" w:eastAsia="Times New Roman" w:hAnsi="Times New Roman" w:cs="Times New Roman"/>
                <w:sz w:val="24"/>
                <w:szCs w:val="24"/>
                <w:lang w:eastAsia="ru-RU"/>
              </w:rPr>
              <w:t>.</w:t>
            </w:r>
          </w:p>
        </w:tc>
      </w:tr>
      <w:tr w:rsidR="00D75151" w:rsidRPr="00D75151" w:rsidTr="00807BA7">
        <w:trPr>
          <w:gridAfter w:val="1"/>
          <w:wAfter w:w="6" w:type="dxa"/>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7" w:type="dxa"/>
            <w:tcBorders>
              <w:top w:val="single" w:sz="4" w:space="0" w:color="auto"/>
              <w:left w:val="single" w:sz="4" w:space="0" w:color="auto"/>
              <w:bottom w:val="single" w:sz="4" w:space="0" w:color="auto"/>
              <w:right w:val="single" w:sz="4" w:space="0" w:color="auto"/>
            </w:tcBorders>
            <w:vAlign w:val="center"/>
            <w:hideMark/>
          </w:tcPr>
          <w:p w:rsidR="00D75151" w:rsidRPr="00D75151" w:rsidRDefault="00F471A0" w:rsidP="00186F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114" w:type="dxa"/>
            <w:tcBorders>
              <w:top w:val="single" w:sz="4" w:space="0" w:color="auto"/>
              <w:left w:val="single" w:sz="4" w:space="0" w:color="auto"/>
              <w:bottom w:val="single" w:sz="4" w:space="0" w:color="auto"/>
              <w:right w:val="single" w:sz="4" w:space="0" w:color="auto"/>
            </w:tcBorders>
            <w:vAlign w:val="center"/>
            <w:hideMark/>
          </w:tcPr>
          <w:p w:rsidR="00D75151" w:rsidRPr="00F97850" w:rsidRDefault="0051269D" w:rsidP="00F5632D">
            <w:pPr>
              <w:widowControl w:val="0"/>
              <w:tabs>
                <w:tab w:val="left" w:pos="617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24FD6">
              <w:rPr>
                <w:rFonts w:ascii="Times New Roman" w:eastAsia="Times New Roman" w:hAnsi="Times New Roman" w:cs="Times New Roman"/>
                <w:sz w:val="24"/>
                <w:szCs w:val="24"/>
                <w:lang w:eastAsia="ru-RU"/>
              </w:rPr>
              <w:t>ыполнение</w:t>
            </w:r>
            <w:r w:rsidR="00F97850" w:rsidRPr="00F97850">
              <w:rPr>
                <w:rFonts w:ascii="Times New Roman" w:eastAsia="Times New Roman" w:hAnsi="Times New Roman" w:cs="Times New Roman"/>
                <w:sz w:val="24"/>
                <w:szCs w:val="24"/>
                <w:lang w:eastAsia="ru-RU"/>
              </w:rPr>
              <w:t xml:space="preserve"> работ по капитальному ремонту общего </w:t>
            </w:r>
            <w:r w:rsidR="00F97850">
              <w:rPr>
                <w:rFonts w:ascii="Times New Roman" w:eastAsia="Times New Roman" w:hAnsi="Times New Roman" w:cs="Times New Roman"/>
                <w:sz w:val="24"/>
                <w:szCs w:val="24"/>
                <w:lang w:eastAsia="ru-RU"/>
              </w:rPr>
              <w:t>имущества многоквартирных домов</w:t>
            </w:r>
          </w:p>
        </w:tc>
      </w:tr>
      <w:tr w:rsidR="0051269D" w:rsidRPr="00D75151" w:rsidTr="00807BA7">
        <w:trPr>
          <w:gridAfter w:val="1"/>
          <w:wAfter w:w="6" w:type="dxa"/>
          <w:trHeight w:val="690"/>
        </w:trPr>
        <w:tc>
          <w:tcPr>
            <w:tcW w:w="709" w:type="dxa"/>
            <w:tcBorders>
              <w:top w:val="single" w:sz="4" w:space="0" w:color="auto"/>
              <w:left w:val="single" w:sz="4" w:space="0" w:color="auto"/>
              <w:bottom w:val="single" w:sz="4" w:space="0" w:color="auto"/>
              <w:right w:val="single" w:sz="4" w:space="0" w:color="auto"/>
            </w:tcBorders>
            <w:vAlign w:val="center"/>
          </w:tcPr>
          <w:p w:rsidR="0051269D" w:rsidRDefault="0051269D"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7" w:type="dxa"/>
            <w:tcBorders>
              <w:top w:val="single" w:sz="4" w:space="0" w:color="auto"/>
              <w:left w:val="single" w:sz="4" w:space="0" w:color="auto"/>
              <w:bottom w:val="single" w:sz="4" w:space="0" w:color="auto"/>
              <w:right w:val="single" w:sz="4" w:space="0" w:color="auto"/>
            </w:tcBorders>
            <w:vAlign w:val="center"/>
          </w:tcPr>
          <w:p w:rsidR="0051269D" w:rsidRDefault="0051269D" w:rsidP="005126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объектов </w:t>
            </w:r>
          </w:p>
          <w:p w:rsidR="0051269D" w:rsidRDefault="0051269D" w:rsidP="005126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выполнения работ)</w:t>
            </w:r>
          </w:p>
        </w:tc>
        <w:tc>
          <w:tcPr>
            <w:tcW w:w="6114" w:type="dxa"/>
            <w:tcBorders>
              <w:top w:val="single" w:sz="4" w:space="0" w:color="auto"/>
              <w:left w:val="single" w:sz="4" w:space="0" w:color="auto"/>
              <w:bottom w:val="single" w:sz="4" w:space="0" w:color="auto"/>
              <w:right w:val="single" w:sz="4" w:space="0" w:color="auto"/>
            </w:tcBorders>
            <w:vAlign w:val="center"/>
          </w:tcPr>
          <w:p w:rsidR="00577D1D" w:rsidRDefault="00577D1D" w:rsidP="00577D1D">
            <w:pPr>
              <w:spacing w:after="0" w:line="240" w:lineRule="auto"/>
              <w:ind w:firstLine="486"/>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Республика Мордовия, </w:t>
            </w:r>
            <w:proofErr w:type="spellStart"/>
            <w:r w:rsidRPr="00577D1D">
              <w:rPr>
                <w:rFonts w:ascii="Times New Roman" w:eastAsia="Times New Roman" w:hAnsi="Times New Roman" w:cs="Times New Roman"/>
                <w:color w:val="000000"/>
                <w:sz w:val="24"/>
                <w:szCs w:val="24"/>
                <w:lang w:eastAsia="ru-RU"/>
              </w:rPr>
              <w:t>Зубово-Полянский</w:t>
            </w:r>
            <w:proofErr w:type="spellEnd"/>
            <w:r w:rsidRPr="00577D1D">
              <w:rPr>
                <w:rFonts w:ascii="Times New Roman" w:eastAsia="Times New Roman" w:hAnsi="Times New Roman" w:cs="Times New Roman"/>
                <w:color w:val="000000"/>
                <w:sz w:val="24"/>
                <w:szCs w:val="24"/>
                <w:lang w:eastAsia="ru-RU"/>
              </w:rPr>
              <w:t xml:space="preserve"> район</w:t>
            </w:r>
            <w:r>
              <w:rPr>
                <w:rFonts w:ascii="Times New Roman" w:eastAsia="Times New Roman" w:hAnsi="Times New Roman" w:cs="Times New Roman"/>
                <w:color w:val="000000"/>
                <w:sz w:val="24"/>
                <w:szCs w:val="24"/>
                <w:lang w:eastAsia="ru-RU"/>
              </w:rPr>
              <w:t xml:space="preserve">, </w:t>
            </w:r>
            <w:r w:rsidRPr="00577D1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577D1D">
              <w:rPr>
                <w:rFonts w:ascii="Times New Roman" w:eastAsia="Times New Roman" w:hAnsi="Times New Roman" w:cs="Times New Roman"/>
                <w:color w:val="000000"/>
                <w:sz w:val="24"/>
                <w:szCs w:val="24"/>
                <w:lang w:eastAsia="ru-RU"/>
              </w:rPr>
              <w:t>п. Умет</w:t>
            </w:r>
            <w:r>
              <w:rPr>
                <w:rFonts w:ascii="Times New Roman" w:eastAsia="Times New Roman" w:hAnsi="Times New Roman" w:cs="Times New Roman"/>
                <w:color w:val="000000"/>
                <w:sz w:val="24"/>
                <w:szCs w:val="24"/>
                <w:lang w:eastAsia="ru-RU"/>
              </w:rPr>
              <w:t>,</w:t>
            </w:r>
            <w:r w:rsidRPr="00577D1D">
              <w:rPr>
                <w:rFonts w:ascii="Times New Roman" w:eastAsia="Times New Roman" w:hAnsi="Times New Roman" w:cs="Times New Roman"/>
                <w:color w:val="000000"/>
                <w:sz w:val="24"/>
                <w:szCs w:val="24"/>
                <w:lang w:eastAsia="ru-RU"/>
              </w:rPr>
              <w:t xml:space="preserve"> ул. Озерная</w:t>
            </w:r>
            <w:r>
              <w:rPr>
                <w:rFonts w:ascii="Times New Roman" w:eastAsia="Times New Roman" w:hAnsi="Times New Roman" w:cs="Times New Roman"/>
                <w:color w:val="000000"/>
                <w:sz w:val="24"/>
                <w:szCs w:val="24"/>
                <w:lang w:eastAsia="ru-RU"/>
              </w:rPr>
              <w:t xml:space="preserve">, </w:t>
            </w:r>
            <w:r w:rsidRPr="00577D1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 </w:t>
            </w:r>
            <w:r w:rsidRPr="00577D1D">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 ремонт внутридомовых инженерных систем;</w:t>
            </w:r>
            <w:proofErr w:type="gramEnd"/>
          </w:p>
          <w:p w:rsidR="00577D1D" w:rsidRDefault="00577D1D" w:rsidP="00577D1D">
            <w:pPr>
              <w:spacing w:after="0" w:line="240" w:lineRule="auto"/>
              <w:ind w:firstLine="486"/>
              <w:jc w:val="both"/>
              <w:rPr>
                <w:rFonts w:ascii="Times New Roman" w:eastAsia="Times New Roman" w:hAnsi="Times New Roman" w:cs="Times New Roman"/>
                <w:color w:val="000000"/>
                <w:sz w:val="24"/>
                <w:szCs w:val="24"/>
                <w:lang w:eastAsia="ru-RU"/>
              </w:rPr>
            </w:pPr>
            <w:r w:rsidRPr="00577D1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Республика Мордовия, </w:t>
            </w:r>
            <w:proofErr w:type="spellStart"/>
            <w:r w:rsidRPr="00577D1D">
              <w:rPr>
                <w:rFonts w:ascii="Times New Roman" w:eastAsia="Times New Roman" w:hAnsi="Times New Roman" w:cs="Times New Roman"/>
                <w:color w:val="000000"/>
                <w:sz w:val="24"/>
                <w:szCs w:val="24"/>
                <w:lang w:eastAsia="ru-RU"/>
              </w:rPr>
              <w:t>Зубово-Полянский</w:t>
            </w:r>
            <w:proofErr w:type="spellEnd"/>
            <w:r w:rsidRPr="00577D1D">
              <w:rPr>
                <w:rFonts w:ascii="Times New Roman" w:eastAsia="Times New Roman" w:hAnsi="Times New Roman" w:cs="Times New Roman"/>
                <w:color w:val="000000"/>
                <w:sz w:val="24"/>
                <w:szCs w:val="24"/>
                <w:lang w:eastAsia="ru-RU"/>
              </w:rPr>
              <w:t xml:space="preserve"> район</w:t>
            </w:r>
            <w:r>
              <w:rPr>
                <w:rFonts w:ascii="Times New Roman" w:eastAsia="Times New Roman" w:hAnsi="Times New Roman" w:cs="Times New Roman"/>
                <w:color w:val="000000"/>
                <w:sz w:val="24"/>
                <w:szCs w:val="24"/>
                <w:lang w:eastAsia="ru-RU"/>
              </w:rPr>
              <w:t xml:space="preserve">,   п. Явас, </w:t>
            </w:r>
            <w:r w:rsidRPr="00577D1D">
              <w:rPr>
                <w:rFonts w:ascii="Times New Roman" w:eastAsia="Times New Roman" w:hAnsi="Times New Roman" w:cs="Times New Roman"/>
                <w:color w:val="000000"/>
                <w:sz w:val="24"/>
                <w:szCs w:val="24"/>
                <w:lang w:eastAsia="ru-RU"/>
              </w:rPr>
              <w:t xml:space="preserve">ул. </w:t>
            </w:r>
            <w:proofErr w:type="spellStart"/>
            <w:r w:rsidRPr="00577D1D">
              <w:rPr>
                <w:rFonts w:ascii="Times New Roman" w:eastAsia="Times New Roman" w:hAnsi="Times New Roman" w:cs="Times New Roman"/>
                <w:color w:val="000000"/>
                <w:sz w:val="24"/>
                <w:szCs w:val="24"/>
                <w:lang w:eastAsia="ru-RU"/>
              </w:rPr>
              <w:t>Чернореченская</w:t>
            </w:r>
            <w:proofErr w:type="spellEnd"/>
            <w:r>
              <w:rPr>
                <w:rFonts w:ascii="Times New Roman" w:eastAsia="Times New Roman" w:hAnsi="Times New Roman" w:cs="Times New Roman"/>
                <w:color w:val="000000"/>
                <w:sz w:val="24"/>
                <w:szCs w:val="24"/>
                <w:lang w:eastAsia="ru-RU"/>
              </w:rPr>
              <w:t>, д. 12 – ремонт внутридомовых инженерных систем;</w:t>
            </w:r>
          </w:p>
          <w:p w:rsidR="00007260" w:rsidRDefault="006F43BB" w:rsidP="00577D1D">
            <w:pPr>
              <w:spacing w:after="0" w:line="240" w:lineRule="auto"/>
              <w:ind w:firstLine="48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Республика Мордовия, </w:t>
            </w:r>
            <w:r w:rsidR="00577D1D" w:rsidRPr="00577D1D">
              <w:rPr>
                <w:rFonts w:ascii="Times New Roman" w:eastAsia="Times New Roman" w:hAnsi="Times New Roman" w:cs="Times New Roman"/>
                <w:color w:val="000000"/>
                <w:sz w:val="24"/>
                <w:szCs w:val="24"/>
                <w:lang w:eastAsia="ru-RU"/>
              </w:rPr>
              <w:t>Ромодановский район</w:t>
            </w:r>
            <w:r w:rsidR="00577D1D">
              <w:rPr>
                <w:rFonts w:ascii="Times New Roman" w:eastAsia="Times New Roman" w:hAnsi="Times New Roman" w:cs="Times New Roman"/>
                <w:color w:val="000000"/>
                <w:sz w:val="24"/>
                <w:szCs w:val="24"/>
                <w:lang w:eastAsia="ru-RU"/>
              </w:rPr>
              <w:t>,</w:t>
            </w:r>
            <w:r w:rsidR="00577D1D" w:rsidRPr="00577D1D">
              <w:rPr>
                <w:rFonts w:ascii="Times New Roman" w:eastAsia="Times New Roman" w:hAnsi="Times New Roman" w:cs="Times New Roman"/>
                <w:color w:val="000000"/>
                <w:sz w:val="24"/>
                <w:szCs w:val="24"/>
                <w:lang w:eastAsia="ru-RU"/>
              </w:rPr>
              <w:t xml:space="preserve"> </w:t>
            </w:r>
            <w:r w:rsidR="00577D1D">
              <w:rPr>
                <w:rFonts w:ascii="Times New Roman" w:eastAsia="Times New Roman" w:hAnsi="Times New Roman" w:cs="Times New Roman"/>
                <w:color w:val="000000"/>
                <w:sz w:val="24"/>
                <w:szCs w:val="24"/>
                <w:lang w:eastAsia="ru-RU"/>
              </w:rPr>
              <w:t xml:space="preserve">           </w:t>
            </w:r>
            <w:r w:rsidR="00577D1D" w:rsidRPr="00577D1D">
              <w:rPr>
                <w:rFonts w:ascii="Times New Roman" w:eastAsia="Times New Roman" w:hAnsi="Times New Roman" w:cs="Times New Roman"/>
                <w:color w:val="000000"/>
                <w:sz w:val="24"/>
                <w:szCs w:val="24"/>
                <w:lang w:eastAsia="ru-RU"/>
              </w:rPr>
              <w:t>п. Ромоданово</w:t>
            </w:r>
            <w:r w:rsidR="00577D1D">
              <w:rPr>
                <w:rFonts w:ascii="Times New Roman" w:eastAsia="Times New Roman" w:hAnsi="Times New Roman" w:cs="Times New Roman"/>
                <w:color w:val="000000"/>
                <w:sz w:val="24"/>
                <w:szCs w:val="24"/>
                <w:lang w:eastAsia="ru-RU"/>
              </w:rPr>
              <w:t>,</w:t>
            </w:r>
            <w:r w:rsidR="00577D1D" w:rsidRPr="00577D1D">
              <w:rPr>
                <w:rFonts w:ascii="Times New Roman" w:eastAsia="Times New Roman" w:hAnsi="Times New Roman" w:cs="Times New Roman"/>
                <w:color w:val="000000"/>
                <w:sz w:val="24"/>
                <w:szCs w:val="24"/>
                <w:lang w:eastAsia="ru-RU"/>
              </w:rPr>
              <w:t xml:space="preserve"> ул. А. </w:t>
            </w:r>
            <w:proofErr w:type="spellStart"/>
            <w:r w:rsidR="00577D1D" w:rsidRPr="00577D1D">
              <w:rPr>
                <w:rFonts w:ascii="Times New Roman" w:eastAsia="Times New Roman" w:hAnsi="Times New Roman" w:cs="Times New Roman"/>
                <w:color w:val="000000"/>
                <w:sz w:val="24"/>
                <w:szCs w:val="24"/>
                <w:lang w:eastAsia="ru-RU"/>
              </w:rPr>
              <w:t>Лусс</w:t>
            </w:r>
            <w:proofErr w:type="spellEnd"/>
            <w:r w:rsidR="00577D1D">
              <w:rPr>
                <w:rFonts w:ascii="Times New Roman" w:eastAsia="Times New Roman" w:hAnsi="Times New Roman" w:cs="Times New Roman"/>
                <w:color w:val="000000"/>
                <w:sz w:val="24"/>
                <w:szCs w:val="24"/>
                <w:lang w:eastAsia="ru-RU"/>
              </w:rPr>
              <w:t>, д. 1 – ремонт внутридомовых инженерных систем;</w:t>
            </w:r>
          </w:p>
          <w:p w:rsidR="00577D1D" w:rsidRDefault="00577D1D" w:rsidP="00577D1D">
            <w:pPr>
              <w:spacing w:after="0" w:line="240" w:lineRule="auto"/>
              <w:ind w:firstLine="486"/>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Республика Мордовия, Ромодановский район,            п. Ромоданово, ул. Новая, д. 4 – ремонт внутридомовых инженерных систем;</w:t>
            </w:r>
            <w:proofErr w:type="gramEnd"/>
          </w:p>
          <w:p w:rsidR="00577D1D" w:rsidRDefault="00577D1D" w:rsidP="00577D1D">
            <w:pPr>
              <w:spacing w:after="0" w:line="240" w:lineRule="auto"/>
              <w:ind w:firstLine="486"/>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Республика Мордовия, Ромодановский район,            п. Ромоданово, ул. Филатова, д. 30 – ремонт внутридомовых инженерных систем;</w:t>
            </w:r>
            <w:proofErr w:type="gramEnd"/>
          </w:p>
          <w:p w:rsidR="00577D1D" w:rsidRDefault="00577D1D" w:rsidP="00577D1D">
            <w:pPr>
              <w:spacing w:after="0" w:line="240" w:lineRule="auto"/>
              <w:ind w:firstLine="486"/>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Республика Мордовия,</w:t>
            </w:r>
            <w:r w:rsidRPr="00577D1D">
              <w:rPr>
                <w:rFonts w:ascii="Times New Roman" w:eastAsia="Times New Roman" w:hAnsi="Times New Roman" w:cs="Times New Roman"/>
                <w:color w:val="000000"/>
                <w:sz w:val="24"/>
                <w:szCs w:val="24"/>
                <w:lang w:eastAsia="ru-RU"/>
              </w:rPr>
              <w:t xml:space="preserve"> </w:t>
            </w:r>
            <w:proofErr w:type="spellStart"/>
            <w:r w:rsidRPr="00577D1D">
              <w:rPr>
                <w:rFonts w:ascii="Times New Roman" w:eastAsia="Times New Roman" w:hAnsi="Times New Roman" w:cs="Times New Roman"/>
                <w:color w:val="000000"/>
                <w:sz w:val="24"/>
                <w:szCs w:val="24"/>
                <w:lang w:eastAsia="ru-RU"/>
              </w:rPr>
              <w:t>Темниковский</w:t>
            </w:r>
            <w:proofErr w:type="spellEnd"/>
            <w:r w:rsidRPr="00577D1D">
              <w:rPr>
                <w:rFonts w:ascii="Times New Roman" w:eastAsia="Times New Roman" w:hAnsi="Times New Roman" w:cs="Times New Roman"/>
                <w:color w:val="000000"/>
                <w:sz w:val="24"/>
                <w:szCs w:val="24"/>
                <w:lang w:eastAsia="ru-RU"/>
              </w:rPr>
              <w:t xml:space="preserve"> район</w:t>
            </w:r>
            <w:r>
              <w:rPr>
                <w:rFonts w:ascii="Times New Roman" w:eastAsia="Times New Roman" w:hAnsi="Times New Roman" w:cs="Times New Roman"/>
                <w:color w:val="000000"/>
                <w:sz w:val="24"/>
                <w:szCs w:val="24"/>
                <w:lang w:eastAsia="ru-RU"/>
              </w:rPr>
              <w:t xml:space="preserve">,            </w:t>
            </w:r>
            <w:r w:rsidRPr="00577D1D">
              <w:rPr>
                <w:rFonts w:ascii="Times New Roman" w:eastAsia="Times New Roman" w:hAnsi="Times New Roman" w:cs="Times New Roman"/>
                <w:color w:val="000000"/>
                <w:sz w:val="24"/>
                <w:szCs w:val="24"/>
                <w:lang w:eastAsia="ru-RU"/>
              </w:rPr>
              <w:t>г. Темников</w:t>
            </w:r>
            <w:r>
              <w:rPr>
                <w:rFonts w:ascii="Times New Roman" w:eastAsia="Times New Roman" w:hAnsi="Times New Roman" w:cs="Times New Roman"/>
                <w:color w:val="000000"/>
                <w:sz w:val="24"/>
                <w:szCs w:val="24"/>
                <w:lang w:eastAsia="ru-RU"/>
              </w:rPr>
              <w:t xml:space="preserve">, </w:t>
            </w:r>
            <w:r w:rsidRPr="00577D1D">
              <w:rPr>
                <w:rFonts w:ascii="Times New Roman" w:eastAsia="Times New Roman" w:hAnsi="Times New Roman" w:cs="Times New Roman"/>
                <w:color w:val="000000"/>
                <w:sz w:val="24"/>
                <w:szCs w:val="24"/>
                <w:lang w:eastAsia="ru-RU"/>
              </w:rPr>
              <w:t xml:space="preserve"> ул. Бараева</w:t>
            </w:r>
            <w:r>
              <w:rPr>
                <w:rFonts w:ascii="Times New Roman" w:eastAsia="Times New Roman" w:hAnsi="Times New Roman" w:cs="Times New Roman"/>
                <w:color w:val="000000"/>
                <w:sz w:val="24"/>
                <w:szCs w:val="24"/>
                <w:lang w:eastAsia="ru-RU"/>
              </w:rPr>
              <w:t>, д.</w:t>
            </w:r>
            <w:r w:rsidRPr="00577D1D">
              <w:rPr>
                <w:rFonts w:ascii="Times New Roman" w:eastAsia="Times New Roman" w:hAnsi="Times New Roman" w:cs="Times New Roman"/>
                <w:color w:val="000000"/>
                <w:sz w:val="24"/>
                <w:szCs w:val="24"/>
                <w:lang w:eastAsia="ru-RU"/>
              </w:rPr>
              <w:t xml:space="preserve"> 31А</w:t>
            </w:r>
            <w:r>
              <w:rPr>
                <w:rFonts w:ascii="Times New Roman" w:eastAsia="Times New Roman" w:hAnsi="Times New Roman" w:cs="Times New Roman"/>
                <w:color w:val="000000"/>
                <w:sz w:val="24"/>
                <w:szCs w:val="24"/>
                <w:lang w:eastAsia="ru-RU"/>
              </w:rPr>
              <w:t xml:space="preserve"> – ремонт внутридомовых инженерных систем;</w:t>
            </w:r>
            <w:proofErr w:type="gramEnd"/>
          </w:p>
          <w:p w:rsidR="00577D1D" w:rsidRPr="00EE2C7C" w:rsidRDefault="00577D1D" w:rsidP="00577D1D">
            <w:pPr>
              <w:spacing w:after="0" w:line="240" w:lineRule="auto"/>
              <w:ind w:firstLine="486"/>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Республика Мордовия, </w:t>
            </w:r>
            <w:proofErr w:type="spellStart"/>
            <w:r w:rsidRPr="00577D1D">
              <w:rPr>
                <w:rFonts w:ascii="Times New Roman" w:eastAsia="Times New Roman" w:hAnsi="Times New Roman" w:cs="Times New Roman"/>
                <w:color w:val="000000"/>
                <w:sz w:val="24"/>
                <w:szCs w:val="24"/>
                <w:lang w:eastAsia="ru-RU"/>
              </w:rPr>
              <w:t>Теньгушевский</w:t>
            </w:r>
            <w:proofErr w:type="spellEnd"/>
            <w:r w:rsidRPr="00577D1D">
              <w:rPr>
                <w:rFonts w:ascii="Times New Roman" w:eastAsia="Times New Roman" w:hAnsi="Times New Roman" w:cs="Times New Roman"/>
                <w:color w:val="000000"/>
                <w:sz w:val="24"/>
                <w:szCs w:val="24"/>
                <w:lang w:eastAsia="ru-RU"/>
              </w:rPr>
              <w:t xml:space="preserve"> район</w:t>
            </w:r>
            <w:r>
              <w:rPr>
                <w:rFonts w:ascii="Times New Roman" w:eastAsia="Times New Roman" w:hAnsi="Times New Roman" w:cs="Times New Roman"/>
                <w:color w:val="000000"/>
                <w:sz w:val="24"/>
                <w:szCs w:val="24"/>
                <w:lang w:eastAsia="ru-RU"/>
              </w:rPr>
              <w:t>,</w:t>
            </w:r>
            <w:r w:rsidRPr="00577D1D">
              <w:rPr>
                <w:rFonts w:ascii="Times New Roman" w:eastAsia="Times New Roman" w:hAnsi="Times New Roman" w:cs="Times New Roman"/>
                <w:color w:val="000000"/>
                <w:sz w:val="24"/>
                <w:szCs w:val="24"/>
                <w:lang w:eastAsia="ru-RU"/>
              </w:rPr>
              <w:t xml:space="preserve"> </w:t>
            </w:r>
            <w:r w:rsidR="007C1B9B">
              <w:rPr>
                <w:rFonts w:ascii="Times New Roman" w:eastAsia="Times New Roman" w:hAnsi="Times New Roman" w:cs="Times New Roman"/>
                <w:color w:val="000000"/>
                <w:sz w:val="24"/>
                <w:szCs w:val="24"/>
                <w:lang w:eastAsia="ru-RU"/>
              </w:rPr>
              <w:t xml:space="preserve">         </w:t>
            </w:r>
            <w:r w:rsidRPr="00577D1D">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 </w:t>
            </w:r>
            <w:bookmarkStart w:id="21" w:name="_GoBack"/>
            <w:bookmarkEnd w:id="21"/>
            <w:r w:rsidRPr="00577D1D">
              <w:rPr>
                <w:rFonts w:ascii="Times New Roman" w:eastAsia="Times New Roman" w:hAnsi="Times New Roman" w:cs="Times New Roman"/>
                <w:color w:val="000000"/>
                <w:sz w:val="24"/>
                <w:szCs w:val="24"/>
                <w:lang w:eastAsia="ru-RU"/>
              </w:rPr>
              <w:t>Теньгушево</w:t>
            </w:r>
            <w:r>
              <w:rPr>
                <w:rFonts w:ascii="Times New Roman" w:eastAsia="Times New Roman" w:hAnsi="Times New Roman" w:cs="Times New Roman"/>
                <w:color w:val="000000"/>
                <w:sz w:val="24"/>
                <w:szCs w:val="24"/>
                <w:lang w:eastAsia="ru-RU"/>
              </w:rPr>
              <w:t>,</w:t>
            </w:r>
            <w:r w:rsidRPr="00577D1D">
              <w:rPr>
                <w:rFonts w:ascii="Times New Roman" w:eastAsia="Times New Roman" w:hAnsi="Times New Roman" w:cs="Times New Roman"/>
                <w:color w:val="000000"/>
                <w:sz w:val="24"/>
                <w:szCs w:val="24"/>
                <w:lang w:eastAsia="ru-RU"/>
              </w:rPr>
              <w:t xml:space="preserve"> ул. Рабочая</w:t>
            </w:r>
            <w:r>
              <w:rPr>
                <w:rFonts w:ascii="Times New Roman" w:eastAsia="Times New Roman" w:hAnsi="Times New Roman" w:cs="Times New Roman"/>
                <w:color w:val="000000"/>
                <w:sz w:val="24"/>
                <w:szCs w:val="24"/>
                <w:lang w:eastAsia="ru-RU"/>
              </w:rPr>
              <w:t>, д.</w:t>
            </w:r>
            <w:r w:rsidRPr="00577D1D">
              <w:rPr>
                <w:rFonts w:ascii="Times New Roman" w:eastAsia="Times New Roman" w:hAnsi="Times New Roman" w:cs="Times New Roman"/>
                <w:color w:val="000000"/>
                <w:sz w:val="24"/>
                <w:szCs w:val="24"/>
                <w:lang w:eastAsia="ru-RU"/>
              </w:rPr>
              <w:t xml:space="preserve"> 19</w:t>
            </w:r>
            <w:r>
              <w:rPr>
                <w:rFonts w:ascii="Times New Roman" w:eastAsia="Times New Roman" w:hAnsi="Times New Roman" w:cs="Times New Roman"/>
                <w:color w:val="000000"/>
                <w:sz w:val="24"/>
                <w:szCs w:val="24"/>
                <w:lang w:eastAsia="ru-RU"/>
              </w:rPr>
              <w:t xml:space="preserve"> – ремонт внутридомовых инженерных систем.</w:t>
            </w:r>
            <w:proofErr w:type="gramEnd"/>
          </w:p>
        </w:tc>
      </w:tr>
      <w:tr w:rsidR="00B11599" w:rsidRPr="00D75151" w:rsidTr="00807BA7">
        <w:trPr>
          <w:gridAfter w:val="1"/>
          <w:wAfter w:w="6" w:type="dxa"/>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Default="0051269D"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186F97">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114" w:type="dxa"/>
            <w:tcBorders>
              <w:top w:val="single" w:sz="4" w:space="0" w:color="auto"/>
              <w:left w:val="single" w:sz="4" w:space="0" w:color="auto"/>
              <w:bottom w:val="single" w:sz="4" w:space="0" w:color="auto"/>
              <w:right w:val="single" w:sz="4" w:space="0" w:color="auto"/>
            </w:tcBorders>
            <w:vAlign w:val="center"/>
          </w:tcPr>
          <w:p w:rsidR="00B11599" w:rsidRPr="00D75151" w:rsidRDefault="001F11C4" w:rsidP="00AE1F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1599" w:rsidRPr="00D75151">
              <w:rPr>
                <w:rFonts w:ascii="Times New Roman" w:eastAsia="Times New Roman" w:hAnsi="Times New Roman" w:cs="Times New Roman"/>
                <w:sz w:val="24"/>
                <w:szCs w:val="24"/>
                <w:lang w:eastAsia="ru-RU"/>
              </w:rPr>
              <w:t>редства собственников помещений многоквартирных домов</w:t>
            </w:r>
            <w:r>
              <w:rPr>
                <w:rFonts w:ascii="Times New Roman" w:eastAsia="Times New Roman" w:hAnsi="Times New Roman" w:cs="Times New Roman"/>
                <w:sz w:val="24"/>
                <w:szCs w:val="24"/>
                <w:lang w:eastAsia="ru-RU"/>
              </w:rPr>
              <w:t>, уплаченные в качестве взносов на капитальный ремонт общего имущества в многоквартирных домах</w:t>
            </w:r>
          </w:p>
        </w:tc>
      </w:tr>
      <w:tr w:rsidR="00B11599" w:rsidRPr="00D75151" w:rsidTr="00577D1D">
        <w:trPr>
          <w:gridAfter w:val="1"/>
          <w:wAfter w:w="6" w:type="dxa"/>
          <w:trHeight w:val="564"/>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51269D"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7" w:type="dxa"/>
            <w:tcBorders>
              <w:top w:val="single" w:sz="4" w:space="0" w:color="auto"/>
              <w:left w:val="single" w:sz="4" w:space="0" w:color="auto"/>
              <w:bottom w:val="single" w:sz="4" w:space="0" w:color="auto"/>
              <w:right w:val="single" w:sz="4" w:space="0" w:color="auto"/>
            </w:tcBorders>
            <w:vAlign w:val="center"/>
            <w:hideMark/>
          </w:tcPr>
          <w:p w:rsidR="00B11599" w:rsidRPr="00D75151" w:rsidRDefault="00B11599" w:rsidP="00186F97">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114" w:type="dxa"/>
            <w:tcBorders>
              <w:top w:val="single" w:sz="4" w:space="0" w:color="auto"/>
              <w:left w:val="single" w:sz="4" w:space="0" w:color="auto"/>
              <w:bottom w:val="single" w:sz="4" w:space="0" w:color="auto"/>
              <w:right w:val="single" w:sz="4" w:space="0" w:color="auto"/>
            </w:tcBorders>
            <w:vAlign w:val="center"/>
            <w:hideMark/>
          </w:tcPr>
          <w:p w:rsidR="00B11599" w:rsidRPr="00A95032" w:rsidRDefault="00B11599" w:rsidP="00AE1FDB">
            <w:pPr>
              <w:spacing w:after="0" w:line="240" w:lineRule="auto"/>
              <w:jc w:val="both"/>
              <w:rPr>
                <w:rFonts w:ascii="Times New Roman" w:eastAsia="Times New Roman" w:hAnsi="Times New Roman" w:cs="Times New Roman"/>
                <w:sz w:val="24"/>
                <w:szCs w:val="24"/>
                <w:lang w:eastAsia="ru-RU"/>
              </w:rPr>
            </w:pPr>
            <w:r w:rsidRPr="00F97850">
              <w:rPr>
                <w:rFonts w:ascii="Times New Roman" w:eastAsia="Times New Roman" w:hAnsi="Times New Roman" w:cs="Times New Roman"/>
                <w:sz w:val="24"/>
                <w:szCs w:val="24"/>
                <w:lang w:eastAsia="ru-RU"/>
              </w:rPr>
              <w:t xml:space="preserve">Дата и время начала </w:t>
            </w:r>
            <w:r w:rsidRPr="00A95032">
              <w:rPr>
                <w:rFonts w:ascii="Times New Roman" w:eastAsia="Times New Roman" w:hAnsi="Times New Roman" w:cs="Times New Roman"/>
                <w:sz w:val="24"/>
                <w:szCs w:val="24"/>
                <w:lang w:eastAsia="ru-RU"/>
              </w:rPr>
              <w:t>срока подачи заявок на участие в электронном аукционе: «</w:t>
            </w:r>
            <w:r w:rsidR="00186EE8">
              <w:rPr>
                <w:rFonts w:ascii="Times New Roman" w:eastAsia="Times New Roman" w:hAnsi="Times New Roman" w:cs="Times New Roman"/>
                <w:sz w:val="24"/>
                <w:szCs w:val="24"/>
                <w:lang w:eastAsia="ru-RU"/>
              </w:rPr>
              <w:t>20</w:t>
            </w:r>
            <w:r w:rsidRPr="00A95032">
              <w:rPr>
                <w:rFonts w:ascii="Times New Roman" w:eastAsia="Times New Roman" w:hAnsi="Times New Roman" w:cs="Times New Roman"/>
                <w:sz w:val="24"/>
                <w:szCs w:val="24"/>
                <w:lang w:eastAsia="ru-RU"/>
              </w:rPr>
              <w:t xml:space="preserve">» </w:t>
            </w:r>
            <w:r w:rsidR="00F97850" w:rsidRPr="00A95032">
              <w:rPr>
                <w:rFonts w:ascii="Times New Roman" w:eastAsia="Times New Roman" w:hAnsi="Times New Roman" w:cs="Times New Roman"/>
                <w:sz w:val="24"/>
                <w:szCs w:val="24"/>
                <w:lang w:eastAsia="ru-RU"/>
              </w:rPr>
              <w:t>ма</w:t>
            </w:r>
            <w:r w:rsidR="0099665A">
              <w:rPr>
                <w:rFonts w:ascii="Times New Roman" w:eastAsia="Times New Roman" w:hAnsi="Times New Roman" w:cs="Times New Roman"/>
                <w:sz w:val="24"/>
                <w:szCs w:val="24"/>
                <w:lang w:eastAsia="ru-RU"/>
              </w:rPr>
              <w:t>я</w:t>
            </w:r>
            <w:r w:rsidRPr="00A95032">
              <w:rPr>
                <w:rFonts w:ascii="Times New Roman" w:eastAsia="Times New Roman" w:hAnsi="Times New Roman" w:cs="Times New Roman"/>
                <w:sz w:val="24"/>
                <w:szCs w:val="24"/>
                <w:lang w:eastAsia="ru-RU"/>
              </w:rPr>
              <w:t xml:space="preserve"> 20</w:t>
            </w:r>
            <w:r w:rsidR="00F97850" w:rsidRPr="00A95032">
              <w:rPr>
                <w:rFonts w:ascii="Times New Roman" w:eastAsia="Times New Roman" w:hAnsi="Times New Roman" w:cs="Times New Roman"/>
                <w:sz w:val="24"/>
                <w:szCs w:val="24"/>
                <w:lang w:eastAsia="ru-RU"/>
              </w:rPr>
              <w:t>17</w:t>
            </w:r>
            <w:r w:rsidRPr="00A95032">
              <w:rPr>
                <w:rFonts w:ascii="Times New Roman" w:eastAsia="Times New Roman" w:hAnsi="Times New Roman" w:cs="Times New Roman"/>
                <w:sz w:val="24"/>
                <w:szCs w:val="24"/>
                <w:lang w:eastAsia="ru-RU"/>
              </w:rPr>
              <w:t xml:space="preserve"> года </w:t>
            </w:r>
            <w:r w:rsidR="00F97850" w:rsidRPr="00A95032">
              <w:rPr>
                <w:rFonts w:ascii="Times New Roman" w:eastAsia="Times New Roman" w:hAnsi="Times New Roman" w:cs="Times New Roman"/>
                <w:sz w:val="24"/>
                <w:szCs w:val="24"/>
                <w:lang w:eastAsia="ru-RU"/>
              </w:rPr>
              <w:t xml:space="preserve">00 </w:t>
            </w:r>
            <w:r w:rsidRPr="00A95032">
              <w:rPr>
                <w:rFonts w:ascii="Times New Roman" w:eastAsia="Times New Roman" w:hAnsi="Times New Roman" w:cs="Times New Roman"/>
                <w:sz w:val="24"/>
                <w:szCs w:val="24"/>
                <w:lang w:eastAsia="ru-RU"/>
              </w:rPr>
              <w:t>час</w:t>
            </w:r>
            <w:r w:rsidR="00F97850" w:rsidRPr="00A95032">
              <w:rPr>
                <w:rFonts w:ascii="Times New Roman" w:eastAsia="Times New Roman" w:hAnsi="Times New Roman" w:cs="Times New Roman"/>
                <w:sz w:val="24"/>
                <w:szCs w:val="24"/>
                <w:lang w:eastAsia="ru-RU"/>
              </w:rPr>
              <w:t>ов</w:t>
            </w:r>
            <w:r w:rsidRPr="00A95032">
              <w:rPr>
                <w:rFonts w:ascii="Times New Roman" w:eastAsia="Times New Roman" w:hAnsi="Times New Roman" w:cs="Times New Roman"/>
                <w:sz w:val="24"/>
                <w:szCs w:val="24"/>
                <w:lang w:eastAsia="ru-RU"/>
              </w:rPr>
              <w:t xml:space="preserve"> </w:t>
            </w:r>
            <w:r w:rsidR="00F97850" w:rsidRPr="00A95032">
              <w:rPr>
                <w:rFonts w:ascii="Times New Roman" w:eastAsia="Times New Roman" w:hAnsi="Times New Roman" w:cs="Times New Roman"/>
                <w:sz w:val="24"/>
                <w:szCs w:val="24"/>
                <w:lang w:eastAsia="ru-RU"/>
              </w:rPr>
              <w:t>00 минут (время московское).</w:t>
            </w:r>
          </w:p>
          <w:p w:rsidR="00DE59FE" w:rsidRPr="00D75151" w:rsidRDefault="00B11599" w:rsidP="00186EE8">
            <w:pPr>
              <w:spacing w:after="0" w:line="240" w:lineRule="auto"/>
              <w:jc w:val="both"/>
              <w:rPr>
                <w:rFonts w:ascii="Times New Roman" w:eastAsia="Times New Roman" w:hAnsi="Times New Roman" w:cs="Times New Roman"/>
                <w:sz w:val="24"/>
                <w:szCs w:val="24"/>
                <w:lang w:eastAsia="ru-RU"/>
              </w:rPr>
            </w:pPr>
            <w:r w:rsidRPr="00A95032">
              <w:rPr>
                <w:rFonts w:ascii="Times New Roman" w:eastAsia="Times New Roman" w:hAnsi="Times New Roman" w:cs="Times New Roman"/>
                <w:sz w:val="24"/>
                <w:szCs w:val="24"/>
                <w:lang w:eastAsia="ru-RU"/>
              </w:rPr>
              <w:t xml:space="preserve">Дата и время окончания срока подачи заявок на участие </w:t>
            </w:r>
            <w:r w:rsidRPr="00A95032">
              <w:rPr>
                <w:rFonts w:ascii="Times New Roman" w:eastAsia="Times New Roman" w:hAnsi="Times New Roman" w:cs="Times New Roman"/>
                <w:sz w:val="24"/>
                <w:szCs w:val="24"/>
                <w:lang w:eastAsia="ru-RU"/>
              </w:rPr>
              <w:lastRenderedPageBreak/>
              <w:t>в электронном аукционе: «</w:t>
            </w:r>
            <w:r w:rsidR="00577D1D">
              <w:rPr>
                <w:rFonts w:ascii="Times New Roman" w:eastAsia="Times New Roman" w:hAnsi="Times New Roman" w:cs="Times New Roman"/>
                <w:sz w:val="24"/>
                <w:szCs w:val="24"/>
                <w:lang w:eastAsia="ru-RU"/>
              </w:rPr>
              <w:t>1</w:t>
            </w:r>
            <w:r w:rsidR="00186EE8">
              <w:rPr>
                <w:rFonts w:ascii="Times New Roman" w:eastAsia="Times New Roman" w:hAnsi="Times New Roman" w:cs="Times New Roman"/>
                <w:sz w:val="24"/>
                <w:szCs w:val="24"/>
                <w:lang w:eastAsia="ru-RU"/>
              </w:rPr>
              <w:t>8</w:t>
            </w:r>
            <w:r w:rsidRPr="00A95032">
              <w:rPr>
                <w:rFonts w:ascii="Times New Roman" w:eastAsia="Times New Roman" w:hAnsi="Times New Roman" w:cs="Times New Roman"/>
                <w:sz w:val="24"/>
                <w:szCs w:val="24"/>
                <w:lang w:eastAsia="ru-RU"/>
              </w:rPr>
              <w:t xml:space="preserve">» </w:t>
            </w:r>
            <w:r w:rsidR="0099665A">
              <w:rPr>
                <w:rFonts w:ascii="Times New Roman" w:eastAsia="Times New Roman" w:hAnsi="Times New Roman" w:cs="Times New Roman"/>
                <w:sz w:val="24"/>
                <w:szCs w:val="24"/>
                <w:lang w:eastAsia="ru-RU"/>
              </w:rPr>
              <w:t>июн</w:t>
            </w:r>
            <w:r w:rsidR="00F97850" w:rsidRPr="00A95032">
              <w:rPr>
                <w:rFonts w:ascii="Times New Roman" w:eastAsia="Times New Roman" w:hAnsi="Times New Roman" w:cs="Times New Roman"/>
                <w:sz w:val="24"/>
                <w:szCs w:val="24"/>
                <w:lang w:eastAsia="ru-RU"/>
              </w:rPr>
              <w:t xml:space="preserve">я </w:t>
            </w:r>
            <w:r w:rsidRPr="00A95032">
              <w:rPr>
                <w:rFonts w:ascii="Times New Roman" w:eastAsia="Times New Roman" w:hAnsi="Times New Roman" w:cs="Times New Roman"/>
                <w:sz w:val="24"/>
                <w:szCs w:val="24"/>
                <w:lang w:eastAsia="ru-RU"/>
              </w:rPr>
              <w:t>20</w:t>
            </w:r>
            <w:r w:rsidR="00F97850" w:rsidRPr="00A95032">
              <w:rPr>
                <w:rFonts w:ascii="Times New Roman" w:eastAsia="Times New Roman" w:hAnsi="Times New Roman" w:cs="Times New Roman"/>
                <w:sz w:val="24"/>
                <w:szCs w:val="24"/>
                <w:lang w:eastAsia="ru-RU"/>
              </w:rPr>
              <w:t>17</w:t>
            </w:r>
            <w:r w:rsidRPr="00A95032">
              <w:rPr>
                <w:rFonts w:ascii="Times New Roman" w:eastAsia="Times New Roman" w:hAnsi="Times New Roman" w:cs="Times New Roman"/>
                <w:sz w:val="24"/>
                <w:szCs w:val="24"/>
                <w:lang w:eastAsia="ru-RU"/>
              </w:rPr>
              <w:t xml:space="preserve"> года</w:t>
            </w:r>
            <w:r w:rsidRPr="00F97850">
              <w:rPr>
                <w:rFonts w:ascii="Times New Roman" w:eastAsia="Times New Roman" w:hAnsi="Times New Roman" w:cs="Times New Roman"/>
                <w:sz w:val="24"/>
                <w:szCs w:val="24"/>
                <w:lang w:eastAsia="ru-RU"/>
              </w:rPr>
              <w:t xml:space="preserve"> </w:t>
            </w:r>
            <w:r w:rsidR="00F97850">
              <w:rPr>
                <w:rFonts w:ascii="Times New Roman" w:eastAsia="Times New Roman" w:hAnsi="Times New Roman" w:cs="Times New Roman"/>
                <w:sz w:val="24"/>
                <w:szCs w:val="24"/>
                <w:lang w:eastAsia="ru-RU"/>
              </w:rPr>
              <w:t>23</w:t>
            </w:r>
            <w:r w:rsidRPr="00F97850">
              <w:rPr>
                <w:rFonts w:ascii="Times New Roman" w:eastAsia="Times New Roman" w:hAnsi="Times New Roman" w:cs="Times New Roman"/>
                <w:sz w:val="24"/>
                <w:szCs w:val="24"/>
                <w:lang w:eastAsia="ru-RU"/>
              </w:rPr>
              <w:t xml:space="preserve"> час</w:t>
            </w:r>
            <w:r w:rsidR="00F97850">
              <w:rPr>
                <w:rFonts w:ascii="Times New Roman" w:eastAsia="Times New Roman" w:hAnsi="Times New Roman" w:cs="Times New Roman"/>
                <w:sz w:val="24"/>
                <w:szCs w:val="24"/>
                <w:lang w:eastAsia="ru-RU"/>
              </w:rPr>
              <w:t xml:space="preserve">а 59 </w:t>
            </w:r>
            <w:r w:rsidRPr="00F97850">
              <w:rPr>
                <w:rFonts w:ascii="Times New Roman" w:eastAsia="Times New Roman" w:hAnsi="Times New Roman" w:cs="Times New Roman"/>
                <w:sz w:val="24"/>
                <w:szCs w:val="24"/>
                <w:lang w:eastAsia="ru-RU"/>
              </w:rPr>
              <w:t>мин</w:t>
            </w:r>
            <w:r w:rsidR="00F97850">
              <w:rPr>
                <w:rFonts w:ascii="Times New Roman" w:eastAsia="Times New Roman" w:hAnsi="Times New Roman" w:cs="Times New Roman"/>
                <w:sz w:val="24"/>
                <w:szCs w:val="24"/>
                <w:lang w:eastAsia="ru-RU"/>
              </w:rPr>
              <w:t>ут</w:t>
            </w:r>
            <w:r w:rsidRPr="00F97850">
              <w:rPr>
                <w:rFonts w:ascii="Times New Roman" w:eastAsia="Times New Roman" w:hAnsi="Times New Roman" w:cs="Times New Roman"/>
                <w:sz w:val="24"/>
                <w:szCs w:val="24"/>
                <w:lang w:eastAsia="ru-RU"/>
              </w:rPr>
              <w:t xml:space="preserve"> </w:t>
            </w:r>
            <w:r w:rsidR="004D35FF">
              <w:rPr>
                <w:rFonts w:ascii="Times New Roman" w:eastAsia="Times New Roman" w:hAnsi="Times New Roman" w:cs="Times New Roman"/>
                <w:sz w:val="24"/>
                <w:szCs w:val="24"/>
                <w:lang w:eastAsia="ru-RU"/>
              </w:rPr>
              <w:t>(время московское).</w:t>
            </w:r>
          </w:p>
        </w:tc>
      </w:tr>
      <w:tr w:rsidR="00B11599" w:rsidRPr="00D75151"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51269D"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4" w:type="dxa"/>
            <w:tcBorders>
              <w:top w:val="single" w:sz="4" w:space="0" w:color="auto"/>
              <w:left w:val="single" w:sz="4" w:space="0" w:color="auto"/>
              <w:bottom w:val="single" w:sz="4" w:space="0" w:color="auto"/>
              <w:right w:val="single" w:sz="4" w:space="0" w:color="auto"/>
            </w:tcBorders>
            <w:vAlign w:val="center"/>
          </w:tcPr>
          <w:p w:rsidR="00B11599" w:rsidRPr="00A95032" w:rsidRDefault="00B11599" w:rsidP="00241922">
            <w:pPr>
              <w:spacing w:after="0" w:line="240" w:lineRule="auto"/>
              <w:jc w:val="both"/>
              <w:rPr>
                <w:rFonts w:ascii="Times New Roman" w:eastAsia="Times New Roman" w:hAnsi="Times New Roman" w:cs="Times New Roman"/>
                <w:sz w:val="24"/>
                <w:szCs w:val="24"/>
                <w:lang w:eastAsia="ru-RU"/>
              </w:rPr>
            </w:pPr>
            <w:r w:rsidRPr="00A95032">
              <w:rPr>
                <w:rFonts w:ascii="Times New Roman" w:eastAsia="Times New Roman" w:hAnsi="Times New Roman" w:cs="Times New Roman"/>
                <w:sz w:val="24"/>
                <w:szCs w:val="24"/>
                <w:lang w:eastAsia="ru-RU"/>
              </w:rPr>
              <w:t>«</w:t>
            </w:r>
            <w:r w:rsidR="0099665A">
              <w:rPr>
                <w:rFonts w:ascii="Times New Roman" w:eastAsia="Times New Roman" w:hAnsi="Times New Roman" w:cs="Times New Roman"/>
                <w:sz w:val="24"/>
                <w:szCs w:val="24"/>
                <w:lang w:eastAsia="ru-RU"/>
              </w:rPr>
              <w:t>1</w:t>
            </w:r>
            <w:r w:rsidR="00241922">
              <w:rPr>
                <w:rFonts w:ascii="Times New Roman" w:eastAsia="Times New Roman" w:hAnsi="Times New Roman" w:cs="Times New Roman"/>
                <w:sz w:val="24"/>
                <w:szCs w:val="24"/>
                <w:lang w:eastAsia="ru-RU"/>
              </w:rPr>
              <w:t>9</w:t>
            </w:r>
            <w:r w:rsidRPr="00A95032">
              <w:rPr>
                <w:rFonts w:ascii="Times New Roman" w:eastAsia="Times New Roman" w:hAnsi="Times New Roman" w:cs="Times New Roman"/>
                <w:sz w:val="24"/>
                <w:szCs w:val="24"/>
                <w:lang w:eastAsia="ru-RU"/>
              </w:rPr>
              <w:t xml:space="preserve">» </w:t>
            </w:r>
            <w:r w:rsidR="0099665A">
              <w:rPr>
                <w:rFonts w:ascii="Times New Roman" w:eastAsia="Times New Roman" w:hAnsi="Times New Roman" w:cs="Times New Roman"/>
                <w:sz w:val="24"/>
                <w:szCs w:val="24"/>
                <w:lang w:eastAsia="ru-RU"/>
              </w:rPr>
              <w:t>июн</w:t>
            </w:r>
            <w:r w:rsidR="00F97850" w:rsidRPr="00A95032">
              <w:rPr>
                <w:rFonts w:ascii="Times New Roman" w:eastAsia="Times New Roman" w:hAnsi="Times New Roman" w:cs="Times New Roman"/>
                <w:sz w:val="24"/>
                <w:szCs w:val="24"/>
                <w:lang w:eastAsia="ru-RU"/>
              </w:rPr>
              <w:t>я</w:t>
            </w:r>
            <w:r w:rsidRPr="00A95032">
              <w:rPr>
                <w:rFonts w:ascii="Times New Roman" w:eastAsia="Times New Roman" w:hAnsi="Times New Roman" w:cs="Times New Roman"/>
                <w:sz w:val="24"/>
                <w:szCs w:val="24"/>
                <w:lang w:eastAsia="ru-RU"/>
              </w:rPr>
              <w:t xml:space="preserve"> 20</w:t>
            </w:r>
            <w:r w:rsidR="00F97850" w:rsidRPr="00A95032">
              <w:rPr>
                <w:rFonts w:ascii="Times New Roman" w:eastAsia="Times New Roman" w:hAnsi="Times New Roman" w:cs="Times New Roman"/>
                <w:sz w:val="24"/>
                <w:szCs w:val="24"/>
                <w:lang w:eastAsia="ru-RU"/>
              </w:rPr>
              <w:t>17</w:t>
            </w:r>
            <w:r w:rsidRPr="00A95032">
              <w:rPr>
                <w:rFonts w:ascii="Times New Roman" w:eastAsia="Times New Roman" w:hAnsi="Times New Roman" w:cs="Times New Roman"/>
                <w:sz w:val="24"/>
                <w:szCs w:val="24"/>
                <w:lang w:eastAsia="ru-RU"/>
              </w:rPr>
              <w:t xml:space="preserve"> года</w:t>
            </w:r>
          </w:p>
        </w:tc>
      </w:tr>
      <w:tr w:rsidR="00B11599" w:rsidRPr="00D75151"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51269D"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7A5774" w:rsidRDefault="00B11599" w:rsidP="00186F97">
            <w:pPr>
              <w:spacing w:after="0" w:line="240" w:lineRule="auto"/>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114" w:type="dxa"/>
            <w:tcBorders>
              <w:top w:val="single" w:sz="4" w:space="0" w:color="auto"/>
              <w:left w:val="single" w:sz="4" w:space="0" w:color="auto"/>
              <w:bottom w:val="single" w:sz="4" w:space="0" w:color="auto"/>
              <w:right w:val="single" w:sz="4" w:space="0" w:color="auto"/>
            </w:tcBorders>
            <w:vAlign w:val="center"/>
          </w:tcPr>
          <w:p w:rsidR="00B11599" w:rsidRPr="00A95032" w:rsidRDefault="001F11C4" w:rsidP="00AE1FDB">
            <w:pPr>
              <w:spacing w:after="0" w:line="240" w:lineRule="auto"/>
              <w:jc w:val="both"/>
              <w:rPr>
                <w:rFonts w:ascii="Times New Roman" w:hAnsi="Times New Roman"/>
                <w:bCs/>
                <w:sz w:val="24"/>
              </w:rPr>
            </w:pPr>
            <w:r w:rsidRPr="00A95032">
              <w:rPr>
                <w:rFonts w:ascii="Times New Roman" w:hAnsi="Times New Roman"/>
                <w:bCs/>
                <w:sz w:val="24"/>
              </w:rPr>
              <w:t>«</w:t>
            </w:r>
            <w:r w:rsidR="00241922">
              <w:rPr>
                <w:rFonts w:ascii="Times New Roman" w:hAnsi="Times New Roman"/>
                <w:bCs/>
                <w:sz w:val="24"/>
              </w:rPr>
              <w:t>22</w:t>
            </w:r>
            <w:r w:rsidRPr="00A95032">
              <w:rPr>
                <w:rFonts w:ascii="Times New Roman" w:hAnsi="Times New Roman"/>
                <w:bCs/>
                <w:sz w:val="24"/>
              </w:rPr>
              <w:t>»</w:t>
            </w:r>
            <w:r w:rsidR="00B11599" w:rsidRPr="00A95032">
              <w:rPr>
                <w:rFonts w:ascii="Times New Roman" w:hAnsi="Times New Roman"/>
                <w:bCs/>
                <w:sz w:val="24"/>
              </w:rPr>
              <w:t xml:space="preserve"> </w:t>
            </w:r>
            <w:r w:rsidR="0099665A">
              <w:rPr>
                <w:rFonts w:ascii="Times New Roman" w:hAnsi="Times New Roman"/>
                <w:bCs/>
                <w:sz w:val="24"/>
              </w:rPr>
              <w:t>июн</w:t>
            </w:r>
            <w:r w:rsidR="00EA6C80">
              <w:rPr>
                <w:rFonts w:ascii="Times New Roman" w:hAnsi="Times New Roman"/>
                <w:bCs/>
                <w:sz w:val="24"/>
              </w:rPr>
              <w:t>я</w:t>
            </w:r>
            <w:r w:rsidR="004D35FF" w:rsidRPr="00A95032">
              <w:rPr>
                <w:rFonts w:ascii="Times New Roman" w:hAnsi="Times New Roman"/>
                <w:bCs/>
                <w:sz w:val="24"/>
              </w:rPr>
              <w:t xml:space="preserve"> 2017</w:t>
            </w:r>
            <w:r w:rsidR="00B11599" w:rsidRPr="00A95032">
              <w:rPr>
                <w:rFonts w:ascii="Times New Roman" w:hAnsi="Times New Roman"/>
                <w:bCs/>
                <w:sz w:val="24"/>
              </w:rPr>
              <w:t xml:space="preserve"> года. </w:t>
            </w:r>
          </w:p>
          <w:p w:rsidR="00B11599" w:rsidRPr="00A95032" w:rsidRDefault="00B11599" w:rsidP="00AE1FDB">
            <w:pPr>
              <w:spacing w:after="0" w:line="240" w:lineRule="auto"/>
              <w:jc w:val="both"/>
              <w:rPr>
                <w:rFonts w:ascii="Times New Roman" w:eastAsia="Times New Roman" w:hAnsi="Times New Roman" w:cs="Times New Roman"/>
                <w:sz w:val="24"/>
                <w:szCs w:val="24"/>
                <w:lang w:eastAsia="ru-RU"/>
              </w:rPr>
            </w:pPr>
            <w:r w:rsidRPr="00A95032">
              <w:rPr>
                <w:rFonts w:ascii="Times New Roman" w:hAnsi="Times New Roman"/>
                <w:bCs/>
                <w:sz w:val="24"/>
              </w:rPr>
              <w:t>Время проведения электронного аукциона устанавливается оператором электронной площадки</w:t>
            </w:r>
            <w:r w:rsidR="004D35FF" w:rsidRPr="00A95032">
              <w:rPr>
                <w:rFonts w:ascii="Times New Roman" w:hAnsi="Times New Roman"/>
                <w:bCs/>
                <w:sz w:val="24"/>
              </w:rPr>
              <w:t>.</w:t>
            </w:r>
          </w:p>
        </w:tc>
      </w:tr>
      <w:tr w:rsidR="00AC6FAD" w:rsidRPr="00D75151" w:rsidTr="00807BA7">
        <w:trPr>
          <w:gridAfter w:val="1"/>
          <w:wAfter w:w="6" w:type="dxa"/>
          <w:trHeight w:val="447"/>
        </w:trPr>
        <w:tc>
          <w:tcPr>
            <w:tcW w:w="709" w:type="dxa"/>
            <w:tcBorders>
              <w:top w:val="single" w:sz="4" w:space="0" w:color="auto"/>
              <w:left w:val="single" w:sz="4" w:space="0" w:color="auto"/>
              <w:bottom w:val="single" w:sz="4" w:space="0" w:color="auto"/>
              <w:right w:val="single" w:sz="4" w:space="0" w:color="auto"/>
            </w:tcBorders>
            <w:vAlign w:val="center"/>
          </w:tcPr>
          <w:p w:rsidR="00AC6FAD" w:rsidRDefault="0051269D"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7" w:type="dxa"/>
            <w:tcBorders>
              <w:top w:val="single" w:sz="4" w:space="0" w:color="auto"/>
              <w:left w:val="single" w:sz="4" w:space="0" w:color="auto"/>
              <w:bottom w:val="single" w:sz="4" w:space="0" w:color="auto"/>
              <w:right w:val="single" w:sz="4" w:space="0" w:color="auto"/>
            </w:tcBorders>
            <w:vAlign w:val="center"/>
          </w:tcPr>
          <w:p w:rsidR="00AC6FAD" w:rsidRDefault="00AC6FAD"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114" w:type="dxa"/>
            <w:tcBorders>
              <w:top w:val="single" w:sz="4" w:space="0" w:color="auto"/>
              <w:left w:val="single" w:sz="4" w:space="0" w:color="auto"/>
              <w:bottom w:val="single" w:sz="4" w:space="0" w:color="auto"/>
              <w:right w:val="single" w:sz="4" w:space="0" w:color="auto"/>
            </w:tcBorders>
            <w:vAlign w:val="center"/>
          </w:tcPr>
          <w:p w:rsidR="00AC6FAD" w:rsidRPr="00A95032" w:rsidRDefault="00371A16" w:rsidP="00AE1FDB">
            <w:pPr>
              <w:spacing w:after="0" w:line="240" w:lineRule="auto"/>
              <w:jc w:val="both"/>
              <w:rPr>
                <w:rFonts w:ascii="Times New Roman" w:eastAsia="Times New Roman" w:hAnsi="Times New Roman" w:cs="Times New Roman"/>
                <w:i/>
                <w:sz w:val="24"/>
                <w:szCs w:val="24"/>
                <w:lang w:eastAsia="ru-RU"/>
              </w:rPr>
            </w:pPr>
            <w:r w:rsidRPr="00A95032">
              <w:rPr>
                <w:rFonts w:ascii="Times New Roman" w:eastAsia="Times New Roman" w:hAnsi="Times New Roman" w:cs="Times New Roman"/>
                <w:sz w:val="24"/>
                <w:szCs w:val="24"/>
                <w:lang w:eastAsia="ru-RU"/>
              </w:rPr>
              <w:t>0,5</w:t>
            </w:r>
            <w:r w:rsidR="009D3190" w:rsidRPr="00A95032">
              <w:rPr>
                <w:rFonts w:ascii="Times New Roman" w:eastAsia="Times New Roman" w:hAnsi="Times New Roman" w:cs="Times New Roman"/>
                <w:sz w:val="24"/>
                <w:szCs w:val="24"/>
                <w:lang w:eastAsia="ru-RU"/>
              </w:rPr>
              <w:t xml:space="preserve">% </w:t>
            </w:r>
            <w:r w:rsidRPr="00A95032">
              <w:rPr>
                <w:rFonts w:ascii="Times New Roman" w:eastAsia="Times New Roman" w:hAnsi="Times New Roman" w:cs="Times New Roman"/>
                <w:sz w:val="24"/>
                <w:szCs w:val="24"/>
                <w:lang w:eastAsia="ru-RU"/>
              </w:rPr>
              <w:t>-</w:t>
            </w:r>
            <w:r w:rsidR="009D3190" w:rsidRPr="00A95032">
              <w:rPr>
                <w:rFonts w:ascii="Times New Roman" w:eastAsia="Times New Roman" w:hAnsi="Times New Roman" w:cs="Times New Roman"/>
                <w:sz w:val="24"/>
                <w:szCs w:val="24"/>
                <w:lang w:eastAsia="ru-RU"/>
              </w:rPr>
              <w:t xml:space="preserve"> </w:t>
            </w:r>
            <w:r w:rsidRPr="00A95032">
              <w:rPr>
                <w:rFonts w:ascii="Times New Roman" w:eastAsia="Times New Roman" w:hAnsi="Times New Roman" w:cs="Times New Roman"/>
                <w:sz w:val="24"/>
                <w:szCs w:val="24"/>
                <w:lang w:eastAsia="ru-RU"/>
              </w:rPr>
              <w:t>5</w:t>
            </w:r>
            <w:r w:rsidR="00AC6FAD" w:rsidRPr="00A95032">
              <w:rPr>
                <w:rFonts w:ascii="Times New Roman" w:eastAsia="Times New Roman" w:hAnsi="Times New Roman" w:cs="Times New Roman"/>
                <w:sz w:val="24"/>
                <w:szCs w:val="24"/>
                <w:lang w:eastAsia="ru-RU"/>
              </w:rPr>
              <w:t xml:space="preserve"> </w:t>
            </w:r>
            <w:r w:rsidRPr="00A95032">
              <w:rPr>
                <w:rFonts w:ascii="Times New Roman" w:eastAsia="Times New Roman" w:hAnsi="Times New Roman" w:cs="Times New Roman"/>
                <w:sz w:val="24"/>
                <w:szCs w:val="24"/>
                <w:lang w:eastAsia="ru-RU"/>
              </w:rPr>
              <w:t>%</w:t>
            </w:r>
            <w:r w:rsidR="00AC6FAD" w:rsidRPr="00A95032">
              <w:rPr>
                <w:rFonts w:ascii="Times New Roman" w:eastAsia="Times New Roman" w:hAnsi="Times New Roman" w:cs="Times New Roman"/>
                <w:sz w:val="24"/>
                <w:szCs w:val="24"/>
                <w:lang w:eastAsia="ru-RU"/>
              </w:rPr>
              <w:t xml:space="preserve"> от начальной (максимальной) цены договора</w:t>
            </w:r>
          </w:p>
        </w:tc>
      </w:tr>
      <w:tr w:rsidR="00B11599" w:rsidRPr="009D3190" w:rsidTr="00807BA7">
        <w:trPr>
          <w:gridAfter w:val="1"/>
          <w:wAfter w:w="6" w:type="dxa"/>
          <w:trHeight w:val="552"/>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C6FAD"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выполнения работ (оказания услуг)</w:t>
            </w:r>
          </w:p>
        </w:tc>
        <w:tc>
          <w:tcPr>
            <w:tcW w:w="6114" w:type="dxa"/>
            <w:tcBorders>
              <w:top w:val="single" w:sz="4" w:space="0" w:color="auto"/>
              <w:left w:val="single" w:sz="4" w:space="0" w:color="auto"/>
              <w:bottom w:val="single" w:sz="4" w:space="0" w:color="auto"/>
              <w:right w:val="single" w:sz="4" w:space="0" w:color="auto"/>
            </w:tcBorders>
            <w:vAlign w:val="center"/>
          </w:tcPr>
          <w:p w:rsidR="00B11599" w:rsidRPr="00A95032" w:rsidRDefault="00EB20D3" w:rsidP="00266618">
            <w:pPr>
              <w:spacing w:after="0" w:line="240" w:lineRule="auto"/>
              <w:jc w:val="both"/>
              <w:rPr>
                <w:rFonts w:ascii="Times New Roman" w:eastAsia="Times New Roman" w:hAnsi="Times New Roman" w:cs="Times New Roman"/>
                <w:sz w:val="24"/>
                <w:szCs w:val="24"/>
                <w:lang w:eastAsia="ru-RU"/>
              </w:rPr>
            </w:pPr>
            <w:r w:rsidRPr="00A95032">
              <w:rPr>
                <w:rFonts w:ascii="Times New Roman" w:eastAsia="Times New Roman" w:hAnsi="Times New Roman" w:cs="Times New Roman"/>
                <w:sz w:val="24"/>
                <w:szCs w:val="24"/>
                <w:lang w:eastAsia="ru-RU"/>
              </w:rPr>
              <w:t xml:space="preserve"> </w:t>
            </w:r>
            <w:r w:rsidR="003C4031" w:rsidRPr="00A95032">
              <w:rPr>
                <w:rFonts w:ascii="Times New Roman" w:eastAsia="Times New Roman" w:hAnsi="Times New Roman" w:cs="Times New Roman"/>
                <w:sz w:val="24"/>
                <w:szCs w:val="24"/>
                <w:lang w:eastAsia="ru-RU"/>
              </w:rPr>
              <w:t xml:space="preserve">Начало работ - </w:t>
            </w:r>
            <w:proofErr w:type="gramStart"/>
            <w:r w:rsidR="003C4031" w:rsidRPr="00A95032">
              <w:rPr>
                <w:rFonts w:ascii="Times New Roman" w:eastAsia="Times New Roman" w:hAnsi="Times New Roman" w:cs="Times New Roman"/>
                <w:sz w:val="24"/>
                <w:szCs w:val="24"/>
                <w:lang w:eastAsia="ru-RU"/>
              </w:rPr>
              <w:t>с даты заключения</w:t>
            </w:r>
            <w:proofErr w:type="gramEnd"/>
            <w:r w:rsidR="003C4031" w:rsidRPr="00A95032">
              <w:rPr>
                <w:rFonts w:ascii="Times New Roman" w:eastAsia="Times New Roman" w:hAnsi="Times New Roman" w:cs="Times New Roman"/>
                <w:sz w:val="24"/>
                <w:szCs w:val="24"/>
                <w:lang w:eastAsia="ru-RU"/>
              </w:rPr>
              <w:t xml:space="preserve"> договора, о</w:t>
            </w:r>
            <w:r w:rsidR="00EA6C80">
              <w:rPr>
                <w:rFonts w:ascii="Times New Roman" w:eastAsia="Times New Roman" w:hAnsi="Times New Roman" w:cs="Times New Roman"/>
                <w:sz w:val="24"/>
                <w:szCs w:val="24"/>
                <w:lang w:eastAsia="ru-RU"/>
              </w:rPr>
              <w:t>к</w:t>
            </w:r>
            <w:r w:rsidR="00783029">
              <w:rPr>
                <w:rFonts w:ascii="Times New Roman" w:eastAsia="Times New Roman" w:hAnsi="Times New Roman" w:cs="Times New Roman"/>
                <w:sz w:val="24"/>
                <w:szCs w:val="24"/>
                <w:lang w:eastAsia="ru-RU"/>
              </w:rPr>
              <w:t>ончание работ - не позднее 30.</w:t>
            </w:r>
            <w:r w:rsidR="00266618">
              <w:rPr>
                <w:rFonts w:ascii="Times New Roman" w:eastAsia="Times New Roman" w:hAnsi="Times New Roman" w:cs="Times New Roman"/>
                <w:sz w:val="24"/>
                <w:szCs w:val="24"/>
                <w:lang w:eastAsia="ru-RU"/>
              </w:rPr>
              <w:t>10</w:t>
            </w:r>
            <w:r w:rsidR="003C4031" w:rsidRPr="00A95032">
              <w:rPr>
                <w:rFonts w:ascii="Times New Roman" w:eastAsia="Times New Roman" w:hAnsi="Times New Roman" w:cs="Times New Roman"/>
                <w:sz w:val="24"/>
                <w:szCs w:val="24"/>
                <w:lang w:eastAsia="ru-RU"/>
              </w:rPr>
              <w:t>.2017</w:t>
            </w:r>
          </w:p>
        </w:tc>
      </w:tr>
      <w:tr w:rsidR="00B11599" w:rsidRPr="009D3190"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3851FE" w:rsidRDefault="00310143"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851FE">
              <w:rPr>
                <w:rFonts w:ascii="Times New Roman" w:eastAsia="Times New Roman" w:hAnsi="Times New Roman" w:cs="Times New Roman"/>
                <w:sz w:val="24"/>
                <w:szCs w:val="24"/>
                <w:lang w:eastAsia="ru-RU"/>
              </w:rPr>
              <w:t>3</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D75151" w:rsidRDefault="000A0CCD" w:rsidP="00186F97">
            <w:pPr>
              <w:spacing w:after="0" w:line="240" w:lineRule="auto"/>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Условия</w:t>
            </w:r>
            <w:r>
              <w:rPr>
                <w:rFonts w:ascii="Times New Roman" w:eastAsia="Times New Roman" w:hAnsi="Times New Roman" w:cs="Times New Roman"/>
                <w:sz w:val="24"/>
                <w:szCs w:val="24"/>
                <w:lang w:eastAsia="ru-RU"/>
              </w:rPr>
              <w:t xml:space="preserve">, форма сроки и порядок оплаты </w:t>
            </w:r>
            <w:r w:rsidR="00B11599" w:rsidRPr="00E8283D">
              <w:rPr>
                <w:rFonts w:ascii="Times New Roman" w:eastAsia="Times New Roman" w:hAnsi="Times New Roman" w:cs="Times New Roman"/>
                <w:sz w:val="24"/>
                <w:szCs w:val="24"/>
                <w:lang w:eastAsia="ru-RU"/>
              </w:rPr>
              <w:t>выполненных работ (оказанных услуг)</w:t>
            </w:r>
          </w:p>
        </w:tc>
        <w:tc>
          <w:tcPr>
            <w:tcW w:w="6114" w:type="dxa"/>
            <w:tcBorders>
              <w:top w:val="single" w:sz="4" w:space="0" w:color="auto"/>
              <w:left w:val="single" w:sz="4" w:space="0" w:color="auto"/>
              <w:bottom w:val="single" w:sz="4" w:space="0" w:color="auto"/>
              <w:right w:val="single" w:sz="4" w:space="0" w:color="auto"/>
            </w:tcBorders>
            <w:vAlign w:val="center"/>
          </w:tcPr>
          <w:p w:rsidR="00B11599" w:rsidRPr="009D3190" w:rsidRDefault="003851FE"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В соответствии с разделом 9 «Проект договора»</w:t>
            </w:r>
          </w:p>
        </w:tc>
      </w:tr>
      <w:tr w:rsidR="00186F97" w:rsidTr="00807BA7">
        <w:trPr>
          <w:trHeight w:val="547"/>
        </w:trPr>
        <w:tc>
          <w:tcPr>
            <w:tcW w:w="709" w:type="dxa"/>
            <w:tcBorders>
              <w:top w:val="single" w:sz="4" w:space="0" w:color="auto"/>
              <w:left w:val="single" w:sz="4" w:space="0" w:color="auto"/>
              <w:bottom w:val="single" w:sz="4" w:space="0" w:color="auto"/>
              <w:right w:val="single" w:sz="4" w:space="0" w:color="auto"/>
            </w:tcBorders>
            <w:vAlign w:val="center"/>
            <w:hideMark/>
          </w:tcPr>
          <w:p w:rsidR="00186F97" w:rsidRDefault="00186F9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347" w:type="dxa"/>
            <w:tcBorders>
              <w:top w:val="single" w:sz="4" w:space="0" w:color="auto"/>
              <w:left w:val="single" w:sz="4" w:space="0" w:color="auto"/>
              <w:bottom w:val="single" w:sz="4" w:space="0" w:color="auto"/>
              <w:right w:val="single" w:sz="4" w:space="0" w:color="auto"/>
            </w:tcBorders>
            <w:vAlign w:val="center"/>
            <w:hideMark/>
          </w:tcPr>
          <w:p w:rsidR="00186F97" w:rsidRDefault="00186F97"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выполнения работ (оказания услуг)</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186F97" w:rsidRPr="009D3190" w:rsidRDefault="00186F97"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В соответствии с разделом 9 «Проект договора»</w:t>
            </w:r>
          </w:p>
        </w:tc>
      </w:tr>
      <w:tr w:rsidR="00186F97" w:rsidTr="00807BA7">
        <w:trPr>
          <w:trHeight w:val="555"/>
        </w:trPr>
        <w:tc>
          <w:tcPr>
            <w:tcW w:w="709" w:type="dxa"/>
            <w:tcBorders>
              <w:top w:val="single" w:sz="4" w:space="0" w:color="auto"/>
              <w:left w:val="single" w:sz="4" w:space="0" w:color="auto"/>
              <w:bottom w:val="single" w:sz="4" w:space="0" w:color="auto"/>
              <w:right w:val="single" w:sz="4" w:space="0" w:color="auto"/>
            </w:tcBorders>
            <w:vAlign w:val="center"/>
            <w:hideMark/>
          </w:tcPr>
          <w:p w:rsidR="00186F97" w:rsidRDefault="00186F9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347" w:type="dxa"/>
            <w:tcBorders>
              <w:top w:val="single" w:sz="4" w:space="0" w:color="auto"/>
              <w:left w:val="single" w:sz="4" w:space="0" w:color="auto"/>
              <w:bottom w:val="single" w:sz="4" w:space="0" w:color="auto"/>
              <w:right w:val="single" w:sz="4" w:space="0" w:color="auto"/>
            </w:tcBorders>
            <w:vAlign w:val="center"/>
            <w:hideMark/>
          </w:tcPr>
          <w:p w:rsidR="00186F97" w:rsidRDefault="00186F97"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(оказания услуг)</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186F97" w:rsidRPr="009D3190" w:rsidRDefault="00AC3EA2"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В соответствии с разделом 9 «Проект договора»</w:t>
            </w:r>
          </w:p>
        </w:tc>
      </w:tr>
      <w:tr w:rsidR="00186F97" w:rsidTr="00807BA7">
        <w:trPr>
          <w:trHeight w:val="854"/>
        </w:trPr>
        <w:tc>
          <w:tcPr>
            <w:tcW w:w="709" w:type="dxa"/>
            <w:tcBorders>
              <w:top w:val="single" w:sz="4" w:space="0" w:color="auto"/>
              <w:left w:val="single" w:sz="4" w:space="0" w:color="auto"/>
              <w:bottom w:val="single" w:sz="4" w:space="0" w:color="auto"/>
              <w:right w:val="single" w:sz="4" w:space="0" w:color="auto"/>
            </w:tcBorders>
            <w:vAlign w:val="center"/>
            <w:hideMark/>
          </w:tcPr>
          <w:p w:rsidR="00186F97" w:rsidRPr="00186F97" w:rsidRDefault="00186F9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347" w:type="dxa"/>
            <w:tcBorders>
              <w:top w:val="single" w:sz="4" w:space="0" w:color="auto"/>
              <w:left w:val="single" w:sz="4" w:space="0" w:color="auto"/>
              <w:bottom w:val="single" w:sz="4" w:space="0" w:color="auto"/>
              <w:right w:val="single" w:sz="4" w:space="0" w:color="auto"/>
            </w:tcBorders>
            <w:vAlign w:val="center"/>
            <w:hideMark/>
          </w:tcPr>
          <w:p w:rsidR="00186F97" w:rsidRDefault="00186F97"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сдачи приемки выполненных работ (оказанных услуг)</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186F97" w:rsidRPr="009D3190" w:rsidRDefault="00186F97"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В соответствии с разделом 9 «Проект договора»</w:t>
            </w:r>
          </w:p>
        </w:tc>
      </w:tr>
      <w:tr w:rsidR="00B11599" w:rsidRPr="00E8283D"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3851FE"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86F97">
              <w:rPr>
                <w:rFonts w:ascii="Times New Roman" w:eastAsia="Times New Roman" w:hAnsi="Times New Roman" w:cs="Times New Roman"/>
                <w:sz w:val="24"/>
                <w:szCs w:val="24"/>
                <w:lang w:eastAsia="ru-RU"/>
              </w:rPr>
              <w:t>7</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186F97">
            <w:pPr>
              <w:spacing w:after="0" w:line="240" w:lineRule="auto"/>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114" w:type="dxa"/>
            <w:tcBorders>
              <w:top w:val="single" w:sz="4" w:space="0" w:color="auto"/>
              <w:left w:val="single" w:sz="4" w:space="0" w:color="auto"/>
              <w:bottom w:val="single" w:sz="4" w:space="0" w:color="auto"/>
              <w:right w:val="single" w:sz="4" w:space="0" w:color="auto"/>
            </w:tcBorders>
            <w:vAlign w:val="center"/>
          </w:tcPr>
          <w:p w:rsidR="00B11599" w:rsidRPr="00D75151" w:rsidRDefault="0099665A" w:rsidP="00241922">
            <w:pPr>
              <w:spacing w:after="0" w:line="240" w:lineRule="auto"/>
              <w:jc w:val="both"/>
              <w:rPr>
                <w:rFonts w:ascii="Times New Roman" w:eastAsia="Times New Roman" w:hAnsi="Times New Roman" w:cs="Times New Roman"/>
                <w:sz w:val="24"/>
                <w:szCs w:val="24"/>
                <w:lang w:eastAsia="ru-RU"/>
              </w:rPr>
            </w:pPr>
            <w:r w:rsidRPr="0099665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w:t>
            </w:r>
            <w:r w:rsidRPr="0099665A">
              <w:rPr>
                <w:rFonts w:ascii="Times New Roman" w:eastAsia="Times New Roman" w:hAnsi="Times New Roman" w:cs="Times New Roman"/>
                <w:sz w:val="24"/>
                <w:szCs w:val="24"/>
                <w:lang w:eastAsia="ru-RU"/>
              </w:rPr>
              <w:t>92</w:t>
            </w:r>
            <w:r w:rsidR="00241922">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00241922">
              <w:rPr>
                <w:rFonts w:ascii="Times New Roman" w:eastAsia="Times New Roman" w:hAnsi="Times New Roman" w:cs="Times New Roman"/>
                <w:sz w:val="24"/>
                <w:szCs w:val="24"/>
                <w:lang w:eastAsia="ru-RU"/>
              </w:rPr>
              <w:t>252</w:t>
            </w:r>
            <w:r w:rsidR="005E2AF9">
              <w:rPr>
                <w:rFonts w:ascii="Times New Roman" w:eastAsia="Times New Roman" w:hAnsi="Times New Roman" w:cs="Times New Roman"/>
                <w:sz w:val="24"/>
                <w:szCs w:val="24"/>
                <w:lang w:eastAsia="ru-RU"/>
              </w:rPr>
              <w:t xml:space="preserve"> </w:t>
            </w:r>
            <w:r w:rsidR="007F21DD" w:rsidRPr="00A950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два </w:t>
            </w:r>
            <w:r w:rsidR="006F43BB">
              <w:rPr>
                <w:rFonts w:ascii="Times New Roman" w:eastAsia="Times New Roman" w:hAnsi="Times New Roman" w:cs="Times New Roman"/>
                <w:sz w:val="24"/>
                <w:szCs w:val="24"/>
                <w:lang w:eastAsia="ru-RU"/>
              </w:rPr>
              <w:t>миллион</w:t>
            </w:r>
            <w:r>
              <w:rPr>
                <w:rFonts w:ascii="Times New Roman" w:eastAsia="Times New Roman" w:hAnsi="Times New Roman" w:cs="Times New Roman"/>
                <w:sz w:val="24"/>
                <w:szCs w:val="24"/>
                <w:lang w:eastAsia="ru-RU"/>
              </w:rPr>
              <w:t>а</w:t>
            </w:r>
            <w:r w:rsidR="00A95032" w:rsidRPr="00A95032">
              <w:rPr>
                <w:rFonts w:ascii="Times New Roman" w:eastAsia="Times New Roman" w:hAnsi="Times New Roman" w:cs="Times New Roman"/>
                <w:sz w:val="24"/>
                <w:szCs w:val="24"/>
                <w:lang w:eastAsia="ru-RU"/>
              </w:rPr>
              <w:t xml:space="preserve"> </w:t>
            </w:r>
            <w:r w:rsidR="00241922">
              <w:rPr>
                <w:rFonts w:ascii="Times New Roman" w:eastAsia="Times New Roman" w:hAnsi="Times New Roman" w:cs="Times New Roman"/>
                <w:sz w:val="24"/>
                <w:szCs w:val="24"/>
                <w:lang w:eastAsia="ru-RU"/>
              </w:rPr>
              <w:t>девятьсот двадцать</w:t>
            </w:r>
            <w:r>
              <w:rPr>
                <w:rFonts w:ascii="Times New Roman" w:eastAsia="Times New Roman" w:hAnsi="Times New Roman" w:cs="Times New Roman"/>
                <w:sz w:val="24"/>
                <w:szCs w:val="24"/>
                <w:lang w:eastAsia="ru-RU"/>
              </w:rPr>
              <w:t xml:space="preserve"> девя</w:t>
            </w:r>
            <w:r w:rsidR="00241922">
              <w:rPr>
                <w:rFonts w:ascii="Times New Roman" w:eastAsia="Times New Roman" w:hAnsi="Times New Roman" w:cs="Times New Roman"/>
                <w:sz w:val="24"/>
                <w:szCs w:val="24"/>
                <w:lang w:eastAsia="ru-RU"/>
              </w:rPr>
              <w:t>ть</w:t>
            </w:r>
            <w:r>
              <w:rPr>
                <w:rFonts w:ascii="Times New Roman" w:eastAsia="Times New Roman" w:hAnsi="Times New Roman" w:cs="Times New Roman"/>
                <w:sz w:val="24"/>
                <w:szCs w:val="24"/>
                <w:lang w:eastAsia="ru-RU"/>
              </w:rPr>
              <w:t xml:space="preserve"> </w:t>
            </w:r>
            <w:r w:rsidR="00A95032" w:rsidRPr="00A95032">
              <w:rPr>
                <w:rFonts w:ascii="Times New Roman" w:eastAsia="Times New Roman" w:hAnsi="Times New Roman" w:cs="Times New Roman"/>
                <w:sz w:val="24"/>
                <w:szCs w:val="24"/>
                <w:lang w:eastAsia="ru-RU"/>
              </w:rPr>
              <w:t>тысяч</w:t>
            </w:r>
            <w:r w:rsidR="00853067">
              <w:rPr>
                <w:rFonts w:ascii="Times New Roman" w:eastAsia="Times New Roman" w:hAnsi="Times New Roman" w:cs="Times New Roman"/>
                <w:sz w:val="24"/>
                <w:szCs w:val="24"/>
                <w:lang w:eastAsia="ru-RU"/>
              </w:rPr>
              <w:t xml:space="preserve"> </w:t>
            </w:r>
            <w:r w:rsidR="00241922">
              <w:rPr>
                <w:rFonts w:ascii="Times New Roman" w:eastAsia="Times New Roman" w:hAnsi="Times New Roman" w:cs="Times New Roman"/>
                <w:sz w:val="24"/>
                <w:szCs w:val="24"/>
                <w:lang w:eastAsia="ru-RU"/>
              </w:rPr>
              <w:t>двести пят</w:t>
            </w:r>
            <w:r>
              <w:rPr>
                <w:rFonts w:ascii="Times New Roman" w:eastAsia="Times New Roman" w:hAnsi="Times New Roman" w:cs="Times New Roman"/>
                <w:sz w:val="24"/>
                <w:szCs w:val="24"/>
                <w:lang w:eastAsia="ru-RU"/>
              </w:rPr>
              <w:t>ь</w:t>
            </w:r>
            <w:r w:rsidR="00F3038F">
              <w:rPr>
                <w:rFonts w:ascii="Times New Roman" w:eastAsia="Times New Roman" w:hAnsi="Times New Roman" w:cs="Times New Roman"/>
                <w:sz w:val="24"/>
                <w:szCs w:val="24"/>
                <w:lang w:eastAsia="ru-RU"/>
              </w:rPr>
              <w:t xml:space="preserve">десят </w:t>
            </w:r>
            <w:r w:rsidR="00241922">
              <w:rPr>
                <w:rFonts w:ascii="Times New Roman" w:eastAsia="Times New Roman" w:hAnsi="Times New Roman" w:cs="Times New Roman"/>
                <w:sz w:val="24"/>
                <w:szCs w:val="24"/>
                <w:lang w:eastAsia="ru-RU"/>
              </w:rPr>
              <w:t>два</w:t>
            </w:r>
            <w:r w:rsidR="007F21DD" w:rsidRPr="00A95032">
              <w:rPr>
                <w:rFonts w:ascii="Times New Roman" w:eastAsia="Times New Roman" w:hAnsi="Times New Roman" w:cs="Times New Roman"/>
                <w:sz w:val="24"/>
                <w:szCs w:val="24"/>
                <w:lang w:eastAsia="ru-RU"/>
              </w:rPr>
              <w:t>)</w:t>
            </w:r>
            <w:r w:rsidR="007F21DD" w:rsidRPr="008177D2">
              <w:rPr>
                <w:rFonts w:ascii="Times New Roman" w:eastAsia="Times New Roman" w:hAnsi="Times New Roman" w:cs="Times New Roman"/>
                <w:sz w:val="24"/>
                <w:szCs w:val="24"/>
                <w:lang w:eastAsia="ru-RU"/>
              </w:rPr>
              <w:t xml:space="preserve"> </w:t>
            </w:r>
            <w:r w:rsidR="00853067">
              <w:rPr>
                <w:rFonts w:ascii="Times New Roman" w:eastAsia="Times New Roman" w:hAnsi="Times New Roman" w:cs="Times New Roman"/>
                <w:sz w:val="24"/>
                <w:szCs w:val="24"/>
                <w:lang w:eastAsia="ru-RU"/>
              </w:rPr>
              <w:t>рубл</w:t>
            </w:r>
            <w:r w:rsidR="00241922">
              <w:rPr>
                <w:rFonts w:ascii="Times New Roman" w:eastAsia="Times New Roman" w:hAnsi="Times New Roman" w:cs="Times New Roman"/>
                <w:sz w:val="24"/>
                <w:szCs w:val="24"/>
                <w:lang w:eastAsia="ru-RU"/>
              </w:rPr>
              <w:t>я</w:t>
            </w:r>
            <w:r w:rsidR="00B11599" w:rsidRPr="008177D2">
              <w:rPr>
                <w:rFonts w:ascii="Times New Roman" w:eastAsia="Times New Roman" w:hAnsi="Times New Roman" w:cs="Times New Roman"/>
                <w:sz w:val="24"/>
                <w:szCs w:val="24"/>
                <w:lang w:eastAsia="ru-RU"/>
              </w:rPr>
              <w:t xml:space="preserve"> </w:t>
            </w:r>
            <w:r w:rsidR="007F21DD" w:rsidRPr="008177D2">
              <w:rPr>
                <w:rFonts w:ascii="Times New Roman" w:eastAsia="Times New Roman" w:hAnsi="Times New Roman" w:cs="Times New Roman"/>
                <w:sz w:val="24"/>
                <w:szCs w:val="24"/>
                <w:lang w:eastAsia="ru-RU"/>
              </w:rPr>
              <w:t>00</w:t>
            </w:r>
            <w:r w:rsidR="00B11599" w:rsidRPr="008177D2">
              <w:rPr>
                <w:rFonts w:ascii="Times New Roman" w:eastAsia="Times New Roman" w:hAnsi="Times New Roman" w:cs="Times New Roman"/>
                <w:sz w:val="24"/>
                <w:szCs w:val="24"/>
                <w:lang w:eastAsia="ru-RU"/>
              </w:rPr>
              <w:t xml:space="preserve"> копеек </w:t>
            </w:r>
            <w:r w:rsidR="008177D2" w:rsidRPr="008177D2">
              <w:rPr>
                <w:rFonts w:ascii="Times New Roman" w:eastAsia="Times New Roman" w:hAnsi="Times New Roman" w:cs="Times New Roman"/>
                <w:sz w:val="24"/>
                <w:szCs w:val="24"/>
                <w:lang w:eastAsia="ru-RU"/>
              </w:rPr>
              <w:t>(</w:t>
            </w:r>
            <w:r w:rsidR="00B11599" w:rsidRPr="008177D2">
              <w:rPr>
                <w:rFonts w:ascii="Times New Roman" w:eastAsia="Times New Roman" w:hAnsi="Times New Roman" w:cs="Times New Roman"/>
                <w:sz w:val="24"/>
                <w:szCs w:val="24"/>
                <w:lang w:eastAsia="ru-RU"/>
              </w:rPr>
              <w:t>в том числе НДС 18%</w:t>
            </w:r>
            <w:r w:rsidR="008177D2" w:rsidRPr="008177D2">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r w:rsidR="00B11599">
              <w:rPr>
                <w:rFonts w:ascii="Times New Roman" w:eastAsia="Times New Roman" w:hAnsi="Times New Roman" w:cs="Times New Roman"/>
                <w:sz w:val="24"/>
                <w:szCs w:val="24"/>
                <w:lang w:eastAsia="ru-RU"/>
              </w:rPr>
              <w:t>Обоснование начальной (максимальной цены договора), включающее р</w:t>
            </w:r>
            <w:r w:rsidR="00B11599" w:rsidRPr="00E8283D">
              <w:rPr>
                <w:rFonts w:ascii="Times New Roman" w:eastAsia="Times New Roman" w:hAnsi="Times New Roman" w:cs="Times New Roman"/>
                <w:sz w:val="24"/>
                <w:szCs w:val="24"/>
                <w:lang w:eastAsia="ru-RU"/>
              </w:rPr>
              <w:t xml:space="preserve">асчет начальной </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максимальной</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цены договора</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r w:rsidR="00B11599">
              <w:rPr>
                <w:rFonts w:ascii="Times New Roman" w:eastAsia="Times New Roman" w:hAnsi="Times New Roman" w:cs="Times New Roman"/>
                <w:sz w:val="24"/>
                <w:szCs w:val="24"/>
                <w:lang w:eastAsia="ru-RU"/>
              </w:rPr>
              <w:t xml:space="preserve">приведен в разделе </w:t>
            </w:r>
            <w:r w:rsidR="003851FE">
              <w:rPr>
                <w:rFonts w:ascii="Times New Roman" w:eastAsia="Times New Roman" w:hAnsi="Times New Roman" w:cs="Times New Roman"/>
                <w:sz w:val="24"/>
                <w:szCs w:val="24"/>
                <w:lang w:eastAsia="ru-RU"/>
              </w:rPr>
              <w:t>10</w:t>
            </w:r>
            <w:r w:rsidR="00B11599" w:rsidRPr="00E8283D">
              <w:rPr>
                <w:rFonts w:ascii="Times New Roman" w:eastAsia="Times New Roman" w:hAnsi="Times New Roman" w:cs="Times New Roman"/>
                <w:sz w:val="24"/>
                <w:szCs w:val="24"/>
                <w:lang w:eastAsia="ru-RU"/>
              </w:rPr>
              <w:t xml:space="preserve"> «</w:t>
            </w:r>
            <w:r w:rsidR="00310143" w:rsidRPr="00310143">
              <w:rPr>
                <w:rFonts w:ascii="Times New Roman" w:eastAsia="Times New Roman" w:hAnsi="Times New Roman" w:cs="Times New Roman"/>
                <w:sz w:val="24"/>
                <w:szCs w:val="24"/>
                <w:lang w:eastAsia="ru-RU"/>
              </w:rPr>
              <w:t>Обоснование цены договора</w:t>
            </w:r>
            <w:r w:rsidR="00B11599" w:rsidRPr="00E8283D">
              <w:rPr>
                <w:rFonts w:ascii="Times New Roman" w:eastAsia="Times New Roman" w:hAnsi="Times New Roman" w:cs="Times New Roman"/>
                <w:sz w:val="24"/>
                <w:szCs w:val="24"/>
                <w:lang w:eastAsia="ru-RU"/>
              </w:rPr>
              <w:t>»</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p>
        </w:tc>
      </w:tr>
      <w:tr w:rsidR="00B11599"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450781" w:rsidRDefault="00186F9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450781" w:rsidRDefault="00B11599" w:rsidP="00186F97">
            <w:pPr>
              <w:spacing w:after="0" w:line="240" w:lineRule="auto"/>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114" w:type="dxa"/>
            <w:tcBorders>
              <w:top w:val="single" w:sz="4" w:space="0" w:color="auto"/>
              <w:left w:val="single" w:sz="4" w:space="0" w:color="auto"/>
              <w:bottom w:val="single" w:sz="4" w:space="0" w:color="auto"/>
              <w:right w:val="single" w:sz="4" w:space="0" w:color="auto"/>
            </w:tcBorders>
            <w:vAlign w:val="center"/>
          </w:tcPr>
          <w:p w:rsidR="00BA3F5D" w:rsidRPr="001F11C4" w:rsidRDefault="00B11599" w:rsidP="00AE1FDB">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Российский рубль</w:t>
            </w:r>
          </w:p>
        </w:tc>
      </w:tr>
      <w:tr w:rsidR="00B11599" w:rsidRPr="00D75151"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C6FAD" w:rsidP="00AE1F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E1FDB">
              <w:rPr>
                <w:rFonts w:ascii="Times New Roman" w:eastAsia="Times New Roman" w:hAnsi="Times New Roman" w:cs="Times New Roman"/>
                <w:sz w:val="24"/>
                <w:szCs w:val="24"/>
                <w:lang w:eastAsia="ru-RU"/>
              </w:rPr>
              <w:t>9</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D75151" w:rsidRDefault="00186F97"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о</w:t>
            </w:r>
            <w:r w:rsidR="00B11599" w:rsidRPr="00832FBF">
              <w:rPr>
                <w:rFonts w:ascii="Times New Roman" w:eastAsia="Times New Roman" w:hAnsi="Times New Roman" w:cs="Times New Roman"/>
                <w:sz w:val="24"/>
                <w:szCs w:val="24"/>
                <w:lang w:eastAsia="ru-RU"/>
              </w:rPr>
              <w:t>беспечения заявки на участие в электронном аукционе</w:t>
            </w:r>
          </w:p>
        </w:tc>
        <w:tc>
          <w:tcPr>
            <w:tcW w:w="6114" w:type="dxa"/>
            <w:tcBorders>
              <w:top w:val="single" w:sz="4" w:space="0" w:color="auto"/>
              <w:left w:val="single" w:sz="4" w:space="0" w:color="auto"/>
              <w:bottom w:val="single" w:sz="4" w:space="0" w:color="auto"/>
              <w:right w:val="single" w:sz="4" w:space="0" w:color="auto"/>
            </w:tcBorders>
            <w:vAlign w:val="center"/>
          </w:tcPr>
          <w:p w:rsidR="00B11599" w:rsidRPr="005A0CC1" w:rsidRDefault="00B11599" w:rsidP="007C1B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Размер обеспечения заявки на участие в электронном аукционе составляет </w:t>
            </w:r>
            <w:r w:rsidR="0099665A">
              <w:rPr>
                <w:rFonts w:ascii="Times New Roman" w:eastAsia="Times New Roman" w:hAnsi="Times New Roman" w:cs="Times New Roman"/>
                <w:sz w:val="24"/>
                <w:szCs w:val="24"/>
                <w:lang w:eastAsia="ru-RU"/>
              </w:rPr>
              <w:t>1</w:t>
            </w:r>
            <w:r w:rsidR="00371A16">
              <w:rPr>
                <w:rFonts w:ascii="Times New Roman" w:eastAsia="Times New Roman" w:hAnsi="Times New Roman" w:cs="Times New Roman"/>
                <w:sz w:val="24"/>
                <w:szCs w:val="24"/>
                <w:lang w:eastAsia="ru-RU"/>
              </w:rPr>
              <w:t xml:space="preserve"> %</w:t>
            </w:r>
            <w:r w:rsidR="00160F02">
              <w:rPr>
                <w:rFonts w:ascii="Times New Roman" w:eastAsia="Times New Roman" w:hAnsi="Times New Roman" w:cs="Times New Roman"/>
                <w:sz w:val="24"/>
                <w:szCs w:val="24"/>
                <w:lang w:eastAsia="ru-RU"/>
              </w:rPr>
              <w:t xml:space="preserve"> (</w:t>
            </w:r>
            <w:r w:rsidR="0099665A">
              <w:rPr>
                <w:rFonts w:ascii="Times New Roman" w:eastAsia="Times New Roman" w:hAnsi="Times New Roman" w:cs="Times New Roman"/>
                <w:sz w:val="24"/>
                <w:szCs w:val="24"/>
                <w:lang w:eastAsia="ru-RU"/>
              </w:rPr>
              <w:t>один</w:t>
            </w:r>
            <w:r w:rsidR="00AC3EA2">
              <w:rPr>
                <w:rFonts w:ascii="Times New Roman" w:eastAsia="Times New Roman" w:hAnsi="Times New Roman" w:cs="Times New Roman"/>
                <w:sz w:val="24"/>
                <w:szCs w:val="24"/>
                <w:lang w:eastAsia="ru-RU"/>
              </w:rPr>
              <w:t xml:space="preserve"> </w:t>
            </w:r>
            <w:r w:rsidR="00160F02">
              <w:rPr>
                <w:rFonts w:ascii="Times New Roman" w:eastAsia="Times New Roman" w:hAnsi="Times New Roman" w:cs="Times New Roman"/>
                <w:sz w:val="24"/>
                <w:szCs w:val="24"/>
                <w:lang w:eastAsia="ru-RU"/>
              </w:rPr>
              <w:t>процент)</w:t>
            </w:r>
            <w:r w:rsidR="00371A16">
              <w:rPr>
                <w:rFonts w:ascii="Times New Roman" w:eastAsia="Times New Roman" w:hAnsi="Times New Roman" w:cs="Times New Roman"/>
                <w:sz w:val="24"/>
                <w:szCs w:val="24"/>
                <w:lang w:eastAsia="ru-RU"/>
              </w:rPr>
              <w:t xml:space="preserve"> </w:t>
            </w:r>
            <w:r w:rsidR="00371A16" w:rsidRPr="00371A16">
              <w:rPr>
                <w:rFonts w:ascii="Times New Roman" w:eastAsia="Times New Roman" w:hAnsi="Times New Roman" w:cs="Times New Roman"/>
                <w:sz w:val="24"/>
                <w:szCs w:val="24"/>
                <w:lang w:eastAsia="ru-RU"/>
              </w:rPr>
              <w:t>начальной (максимальной) цены договора</w:t>
            </w:r>
            <w:r w:rsidR="00371A16">
              <w:rPr>
                <w:rFonts w:ascii="Times New Roman" w:eastAsia="Times New Roman" w:hAnsi="Times New Roman" w:cs="Times New Roman"/>
                <w:sz w:val="24"/>
                <w:szCs w:val="24"/>
                <w:lang w:eastAsia="ru-RU"/>
              </w:rPr>
              <w:t>:</w:t>
            </w:r>
            <w:r w:rsidR="00371A16" w:rsidRPr="00371A16">
              <w:rPr>
                <w:rFonts w:ascii="Times New Roman" w:eastAsia="Times New Roman" w:hAnsi="Times New Roman" w:cs="Times New Roman"/>
                <w:sz w:val="24"/>
                <w:szCs w:val="24"/>
                <w:lang w:eastAsia="ru-RU"/>
              </w:rPr>
              <w:t xml:space="preserve"> </w:t>
            </w:r>
            <w:r w:rsidR="00244252">
              <w:rPr>
                <w:rFonts w:ascii="Times New Roman" w:eastAsia="Times New Roman" w:hAnsi="Times New Roman" w:cs="Times New Roman"/>
                <w:sz w:val="24"/>
                <w:szCs w:val="24"/>
                <w:lang w:eastAsia="ru-RU"/>
              </w:rPr>
              <w:t>29</w:t>
            </w:r>
            <w:r w:rsidR="0099665A">
              <w:rPr>
                <w:rFonts w:ascii="Times New Roman" w:eastAsia="Times New Roman" w:hAnsi="Times New Roman" w:cs="Times New Roman"/>
                <w:sz w:val="24"/>
                <w:szCs w:val="24"/>
                <w:lang w:eastAsia="ru-RU"/>
              </w:rPr>
              <w:t xml:space="preserve"> </w:t>
            </w:r>
            <w:r w:rsidR="00244252">
              <w:rPr>
                <w:rFonts w:ascii="Times New Roman" w:eastAsia="Times New Roman" w:hAnsi="Times New Roman" w:cs="Times New Roman"/>
                <w:sz w:val="24"/>
                <w:szCs w:val="24"/>
                <w:lang w:eastAsia="ru-RU"/>
              </w:rPr>
              <w:t>2</w:t>
            </w:r>
            <w:r w:rsidR="0099665A">
              <w:rPr>
                <w:rFonts w:ascii="Times New Roman" w:eastAsia="Times New Roman" w:hAnsi="Times New Roman" w:cs="Times New Roman"/>
                <w:sz w:val="24"/>
                <w:szCs w:val="24"/>
                <w:lang w:eastAsia="ru-RU"/>
              </w:rPr>
              <w:t>92</w:t>
            </w:r>
            <w:r w:rsidR="00CB288F">
              <w:rPr>
                <w:rFonts w:ascii="Times New Roman" w:eastAsia="Times New Roman" w:hAnsi="Times New Roman" w:cs="Times New Roman"/>
                <w:sz w:val="24"/>
                <w:szCs w:val="24"/>
                <w:lang w:eastAsia="ru-RU"/>
              </w:rPr>
              <w:t xml:space="preserve"> </w:t>
            </w:r>
            <w:r w:rsidR="00A95032" w:rsidRPr="00A95032">
              <w:rPr>
                <w:rFonts w:ascii="Times New Roman" w:eastAsia="Times New Roman" w:hAnsi="Times New Roman" w:cs="Times New Roman"/>
                <w:sz w:val="24"/>
                <w:szCs w:val="24"/>
                <w:lang w:eastAsia="ru-RU"/>
              </w:rPr>
              <w:t>(</w:t>
            </w:r>
            <w:r w:rsidR="0099665A">
              <w:rPr>
                <w:rFonts w:ascii="Times New Roman" w:eastAsia="Times New Roman" w:hAnsi="Times New Roman" w:cs="Times New Roman"/>
                <w:sz w:val="24"/>
                <w:szCs w:val="24"/>
                <w:lang w:eastAsia="ru-RU"/>
              </w:rPr>
              <w:t xml:space="preserve">двадцать </w:t>
            </w:r>
            <w:r w:rsidR="00244252">
              <w:rPr>
                <w:rFonts w:ascii="Times New Roman" w:eastAsia="Times New Roman" w:hAnsi="Times New Roman" w:cs="Times New Roman"/>
                <w:sz w:val="24"/>
                <w:szCs w:val="24"/>
                <w:lang w:eastAsia="ru-RU"/>
              </w:rPr>
              <w:t>девять</w:t>
            </w:r>
            <w:r w:rsidR="00CE17A0">
              <w:rPr>
                <w:rFonts w:ascii="Times New Roman" w:eastAsia="Times New Roman" w:hAnsi="Times New Roman" w:cs="Times New Roman"/>
                <w:sz w:val="24"/>
                <w:szCs w:val="24"/>
                <w:lang w:eastAsia="ru-RU"/>
              </w:rPr>
              <w:t xml:space="preserve"> </w:t>
            </w:r>
            <w:r w:rsidR="00C24FD6">
              <w:rPr>
                <w:rFonts w:ascii="Times New Roman" w:eastAsia="Times New Roman" w:hAnsi="Times New Roman" w:cs="Times New Roman"/>
                <w:sz w:val="24"/>
                <w:szCs w:val="24"/>
                <w:lang w:eastAsia="ru-RU"/>
              </w:rPr>
              <w:t>тысяч</w:t>
            </w:r>
            <w:r w:rsidR="002D7DC0">
              <w:rPr>
                <w:rFonts w:ascii="Times New Roman" w:eastAsia="Times New Roman" w:hAnsi="Times New Roman" w:cs="Times New Roman"/>
                <w:sz w:val="24"/>
                <w:szCs w:val="24"/>
                <w:lang w:eastAsia="ru-RU"/>
              </w:rPr>
              <w:t xml:space="preserve"> </w:t>
            </w:r>
            <w:r w:rsidR="00244252">
              <w:rPr>
                <w:rFonts w:ascii="Times New Roman" w:eastAsia="Times New Roman" w:hAnsi="Times New Roman" w:cs="Times New Roman"/>
                <w:sz w:val="24"/>
                <w:szCs w:val="24"/>
                <w:lang w:eastAsia="ru-RU"/>
              </w:rPr>
              <w:t xml:space="preserve">двести </w:t>
            </w:r>
            <w:r w:rsidR="0099665A">
              <w:rPr>
                <w:rFonts w:ascii="Times New Roman" w:eastAsia="Times New Roman" w:hAnsi="Times New Roman" w:cs="Times New Roman"/>
                <w:sz w:val="24"/>
                <w:szCs w:val="24"/>
                <w:lang w:eastAsia="ru-RU"/>
              </w:rPr>
              <w:t>девя</w:t>
            </w:r>
            <w:r w:rsidR="00244252">
              <w:rPr>
                <w:rFonts w:ascii="Times New Roman" w:eastAsia="Times New Roman" w:hAnsi="Times New Roman" w:cs="Times New Roman"/>
                <w:sz w:val="24"/>
                <w:szCs w:val="24"/>
                <w:lang w:eastAsia="ru-RU"/>
              </w:rPr>
              <w:t>носто</w:t>
            </w:r>
            <w:r w:rsidR="0099665A">
              <w:rPr>
                <w:rFonts w:ascii="Times New Roman" w:eastAsia="Times New Roman" w:hAnsi="Times New Roman" w:cs="Times New Roman"/>
                <w:sz w:val="24"/>
                <w:szCs w:val="24"/>
                <w:lang w:eastAsia="ru-RU"/>
              </w:rPr>
              <w:t xml:space="preserve"> два</w:t>
            </w:r>
            <w:r w:rsidR="006F43BB">
              <w:rPr>
                <w:rFonts w:ascii="Times New Roman" w:eastAsia="Times New Roman" w:hAnsi="Times New Roman" w:cs="Times New Roman"/>
                <w:sz w:val="24"/>
                <w:szCs w:val="24"/>
                <w:lang w:eastAsia="ru-RU"/>
              </w:rPr>
              <w:t xml:space="preserve">) </w:t>
            </w:r>
            <w:r w:rsidR="00A95032" w:rsidRPr="00A95032">
              <w:rPr>
                <w:rFonts w:ascii="Times New Roman" w:eastAsia="Times New Roman" w:hAnsi="Times New Roman" w:cs="Times New Roman"/>
                <w:sz w:val="24"/>
                <w:szCs w:val="24"/>
                <w:lang w:eastAsia="ru-RU"/>
              </w:rPr>
              <w:t>рубл</w:t>
            </w:r>
            <w:r w:rsidR="00244252">
              <w:rPr>
                <w:rFonts w:ascii="Times New Roman" w:eastAsia="Times New Roman" w:hAnsi="Times New Roman" w:cs="Times New Roman"/>
                <w:sz w:val="24"/>
                <w:szCs w:val="24"/>
                <w:lang w:eastAsia="ru-RU"/>
              </w:rPr>
              <w:t>я</w:t>
            </w:r>
            <w:r w:rsidR="00F3038F">
              <w:rPr>
                <w:rFonts w:ascii="Times New Roman" w:eastAsia="Times New Roman" w:hAnsi="Times New Roman" w:cs="Times New Roman"/>
                <w:sz w:val="24"/>
                <w:szCs w:val="24"/>
                <w:lang w:eastAsia="ru-RU"/>
              </w:rPr>
              <w:t xml:space="preserve"> </w:t>
            </w:r>
            <w:r w:rsidR="00244252">
              <w:rPr>
                <w:rFonts w:ascii="Times New Roman" w:eastAsia="Times New Roman" w:hAnsi="Times New Roman" w:cs="Times New Roman"/>
                <w:sz w:val="24"/>
                <w:szCs w:val="24"/>
                <w:lang w:eastAsia="ru-RU"/>
              </w:rPr>
              <w:t>52</w:t>
            </w:r>
            <w:r w:rsidR="00C24FD6">
              <w:rPr>
                <w:rFonts w:ascii="Times New Roman" w:eastAsia="Times New Roman" w:hAnsi="Times New Roman" w:cs="Times New Roman"/>
                <w:sz w:val="24"/>
                <w:szCs w:val="24"/>
                <w:lang w:eastAsia="ru-RU"/>
              </w:rPr>
              <w:t xml:space="preserve"> (</w:t>
            </w:r>
            <w:r w:rsidR="00244252">
              <w:rPr>
                <w:rFonts w:ascii="Times New Roman" w:eastAsia="Times New Roman" w:hAnsi="Times New Roman" w:cs="Times New Roman"/>
                <w:sz w:val="24"/>
                <w:szCs w:val="24"/>
                <w:lang w:eastAsia="ru-RU"/>
              </w:rPr>
              <w:t>пятьдесят две</w:t>
            </w:r>
            <w:r w:rsidR="00C24FD6">
              <w:rPr>
                <w:rFonts w:ascii="Times New Roman" w:eastAsia="Times New Roman" w:hAnsi="Times New Roman" w:cs="Times New Roman"/>
                <w:sz w:val="24"/>
                <w:szCs w:val="24"/>
                <w:lang w:eastAsia="ru-RU"/>
              </w:rPr>
              <w:t>)</w:t>
            </w:r>
            <w:r w:rsidR="007D66D8">
              <w:rPr>
                <w:rFonts w:ascii="Times New Roman" w:eastAsia="Times New Roman" w:hAnsi="Times New Roman" w:cs="Times New Roman"/>
                <w:sz w:val="24"/>
                <w:szCs w:val="24"/>
                <w:lang w:eastAsia="ru-RU"/>
              </w:rPr>
              <w:t xml:space="preserve"> копе</w:t>
            </w:r>
            <w:r w:rsidR="00244252">
              <w:rPr>
                <w:rFonts w:ascii="Times New Roman" w:eastAsia="Times New Roman" w:hAnsi="Times New Roman" w:cs="Times New Roman"/>
                <w:sz w:val="24"/>
                <w:szCs w:val="24"/>
                <w:lang w:eastAsia="ru-RU"/>
              </w:rPr>
              <w:t>й</w:t>
            </w:r>
            <w:r w:rsidR="005D4293">
              <w:rPr>
                <w:rFonts w:ascii="Times New Roman" w:eastAsia="Times New Roman" w:hAnsi="Times New Roman" w:cs="Times New Roman"/>
                <w:sz w:val="24"/>
                <w:szCs w:val="24"/>
                <w:lang w:eastAsia="ru-RU"/>
              </w:rPr>
              <w:t>к</w:t>
            </w:r>
            <w:r w:rsidR="00244252">
              <w:rPr>
                <w:rFonts w:ascii="Times New Roman" w:eastAsia="Times New Roman" w:hAnsi="Times New Roman" w:cs="Times New Roman"/>
                <w:sz w:val="24"/>
                <w:szCs w:val="24"/>
                <w:lang w:eastAsia="ru-RU"/>
              </w:rPr>
              <w:t>и</w:t>
            </w:r>
          </w:p>
        </w:tc>
      </w:tr>
      <w:tr w:rsidR="00B11599" w:rsidRPr="00D75151"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AE1FDB"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D75151" w:rsidRDefault="00B11599"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114" w:type="dxa"/>
            <w:tcBorders>
              <w:top w:val="single" w:sz="4" w:space="0" w:color="auto"/>
              <w:left w:val="single" w:sz="4" w:space="0" w:color="auto"/>
              <w:bottom w:val="single" w:sz="4" w:space="0" w:color="auto"/>
              <w:right w:val="single" w:sz="4" w:space="0" w:color="auto"/>
            </w:tcBorders>
            <w:shd w:val="clear" w:color="auto" w:fill="auto"/>
            <w:vAlign w:val="center"/>
          </w:tcPr>
          <w:p w:rsidR="00160F02" w:rsidRDefault="00AE1FDB" w:rsidP="00AE1FDB">
            <w:pPr>
              <w:spacing w:after="0" w:line="240" w:lineRule="auto"/>
              <w:ind w:firstLine="345"/>
              <w:jc w:val="both"/>
              <w:rPr>
                <w:rFonts w:ascii="Times New Roman" w:eastAsia="Times New Roman" w:hAnsi="Times New Roman" w:cs="Times New Roman"/>
                <w:sz w:val="24"/>
                <w:szCs w:val="24"/>
                <w:lang w:eastAsia="ru-RU"/>
              </w:rPr>
            </w:pPr>
            <w:r w:rsidRPr="00AE1FDB">
              <w:rPr>
                <w:rFonts w:ascii="Times New Roman" w:eastAsia="Times New Roman" w:hAnsi="Times New Roman" w:cs="Times New Roman"/>
                <w:sz w:val="24"/>
                <w:szCs w:val="24"/>
                <w:lang w:eastAsia="ru-RU"/>
              </w:rPr>
              <w:t xml:space="preserve">20.1. </w:t>
            </w:r>
            <w:r w:rsidR="00371A16" w:rsidRPr="00AE1FDB">
              <w:rPr>
                <w:rFonts w:ascii="Times New Roman" w:eastAsia="Times New Roman" w:hAnsi="Times New Roman" w:cs="Times New Roman"/>
                <w:sz w:val="24"/>
                <w:szCs w:val="24"/>
                <w:lang w:eastAsia="ru-RU"/>
              </w:rPr>
              <w:t xml:space="preserve">Размер обеспечения исполнения обязательств по договору составляет 30 % (тридцать процентов) </w:t>
            </w:r>
            <w:r w:rsidR="00AC3EA2">
              <w:rPr>
                <w:rFonts w:ascii="Times New Roman" w:eastAsia="Times New Roman" w:hAnsi="Times New Roman" w:cs="Times New Roman"/>
                <w:sz w:val="24"/>
                <w:szCs w:val="24"/>
                <w:lang w:eastAsia="ru-RU"/>
              </w:rPr>
              <w:t>от цены договора, определенной по результатам аукциона</w:t>
            </w:r>
            <w:r w:rsidR="00371A16" w:rsidRPr="00AE1FDB">
              <w:rPr>
                <w:rFonts w:ascii="Times New Roman" w:eastAsia="Times New Roman" w:hAnsi="Times New Roman" w:cs="Times New Roman"/>
                <w:sz w:val="24"/>
                <w:szCs w:val="24"/>
                <w:lang w:eastAsia="ru-RU"/>
              </w:rPr>
              <w:t>.</w:t>
            </w:r>
            <w:r w:rsidRPr="00AE1FDB">
              <w:rPr>
                <w:rFonts w:ascii="Times New Roman" w:eastAsia="Times New Roman" w:hAnsi="Times New Roman" w:cs="Times New Roman"/>
                <w:sz w:val="24"/>
                <w:szCs w:val="24"/>
                <w:lang w:eastAsia="ru-RU"/>
              </w:rPr>
              <w:t xml:space="preserve"> </w:t>
            </w:r>
          </w:p>
          <w:p w:rsidR="00AE1FDB" w:rsidRPr="00AE1FDB" w:rsidRDefault="00AE1FDB" w:rsidP="00AE1FDB">
            <w:pPr>
              <w:spacing w:after="0" w:line="240" w:lineRule="auto"/>
              <w:ind w:firstLine="345"/>
              <w:jc w:val="both"/>
              <w:rPr>
                <w:rFonts w:ascii="Times New Roman" w:eastAsia="Times New Roman" w:hAnsi="Times New Roman" w:cs="Times New Roman"/>
                <w:sz w:val="24"/>
                <w:szCs w:val="24"/>
                <w:lang w:eastAsia="ru-RU"/>
              </w:rPr>
            </w:pPr>
            <w:r w:rsidRPr="00AE1FDB">
              <w:rPr>
                <w:rFonts w:ascii="Times New Roman" w:eastAsia="Times New Roman" w:hAnsi="Times New Roman" w:cs="Times New Roman"/>
                <w:sz w:val="24"/>
                <w:szCs w:val="24"/>
                <w:lang w:eastAsia="ru-RU"/>
              </w:rPr>
              <w:t xml:space="preserve">В случае предложения участником электронного аукциона, с которым заключается договор, цены, которая на 25 (двадцать пять) и более процентов ниже начальной (максимальной) цены договора, размер обеспечения исполнения обязательств по договору составляет 45 % (сорок пять процентов) </w:t>
            </w:r>
            <w:r w:rsidR="00AC3EA2">
              <w:rPr>
                <w:rFonts w:ascii="Times New Roman" w:eastAsia="Times New Roman" w:hAnsi="Times New Roman" w:cs="Times New Roman"/>
                <w:sz w:val="24"/>
                <w:szCs w:val="24"/>
                <w:lang w:eastAsia="ru-RU"/>
              </w:rPr>
              <w:t>от цены договора, определенной по результатам аукциона</w:t>
            </w:r>
            <w:r w:rsidRPr="00AE1FDB">
              <w:rPr>
                <w:rFonts w:ascii="Times New Roman" w:eastAsia="Times New Roman" w:hAnsi="Times New Roman" w:cs="Times New Roman"/>
                <w:sz w:val="24"/>
                <w:szCs w:val="24"/>
                <w:lang w:eastAsia="ru-RU"/>
              </w:rPr>
              <w:t xml:space="preserve">. </w:t>
            </w:r>
          </w:p>
          <w:p w:rsidR="00AE1FDB" w:rsidRDefault="00AE1FDB" w:rsidP="00AE1FDB">
            <w:pPr>
              <w:spacing w:after="0" w:line="240" w:lineRule="auto"/>
              <w:ind w:firstLine="345"/>
              <w:jc w:val="both"/>
              <w:rPr>
                <w:rFonts w:ascii="Times New Roman" w:eastAsia="Times New Roman" w:hAnsi="Times New Roman" w:cs="Times New Roman"/>
                <w:sz w:val="24"/>
                <w:szCs w:val="24"/>
                <w:lang w:eastAsia="ru-RU"/>
              </w:rPr>
            </w:pPr>
            <w:r w:rsidRPr="00AE1FDB">
              <w:rPr>
                <w:rFonts w:ascii="Times New Roman" w:eastAsia="Times New Roman" w:hAnsi="Times New Roman" w:cs="Times New Roman"/>
                <w:sz w:val="24"/>
                <w:szCs w:val="24"/>
                <w:lang w:eastAsia="ru-RU"/>
              </w:rPr>
              <w:t xml:space="preserve">20.2. Способ обеспечения исполнения обязательств </w:t>
            </w:r>
            <w:r w:rsidRPr="00AE1FDB">
              <w:rPr>
                <w:rFonts w:ascii="Times New Roman" w:eastAsia="Times New Roman" w:hAnsi="Times New Roman" w:cs="Times New Roman"/>
                <w:sz w:val="24"/>
                <w:szCs w:val="24"/>
                <w:lang w:eastAsia="ru-RU"/>
              </w:rPr>
              <w:lastRenderedPageBreak/>
              <w:t>по договору определяется участником электронного аукциона, с которым заключается договор, самостоятельно из числа способов, указанных в пункте 7.9. Документации.</w:t>
            </w:r>
          </w:p>
          <w:p w:rsidR="008233D2" w:rsidRDefault="008233D2" w:rsidP="00AE1FDB">
            <w:pPr>
              <w:spacing w:after="0" w:line="240" w:lineRule="auto"/>
              <w:ind w:firstLine="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 Обеспечение исполнения обязательств по договору п</w:t>
            </w:r>
            <w:r w:rsidRPr="00AE1FDB">
              <w:rPr>
                <w:rFonts w:ascii="Times New Roman" w:eastAsia="Times New Roman" w:hAnsi="Times New Roman" w:cs="Times New Roman"/>
                <w:sz w:val="24"/>
                <w:szCs w:val="24"/>
                <w:lang w:eastAsia="ru-RU"/>
              </w:rPr>
              <w:t xml:space="preserve">редоставляется </w:t>
            </w:r>
            <w:r>
              <w:rPr>
                <w:rFonts w:ascii="Times New Roman" w:eastAsia="Times New Roman" w:hAnsi="Times New Roman" w:cs="Times New Roman"/>
                <w:sz w:val="24"/>
                <w:szCs w:val="24"/>
                <w:lang w:eastAsia="ru-RU"/>
              </w:rPr>
              <w:t>Заказчику</w:t>
            </w:r>
            <w:r w:rsidRPr="00AE1FDB">
              <w:rPr>
                <w:rFonts w:ascii="Times New Roman" w:eastAsia="Times New Roman" w:hAnsi="Times New Roman" w:cs="Times New Roman"/>
                <w:sz w:val="24"/>
                <w:szCs w:val="24"/>
                <w:lang w:eastAsia="ru-RU"/>
              </w:rPr>
              <w:t xml:space="preserve">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B11599" w:rsidRDefault="008233D2" w:rsidP="00AE1FDB">
            <w:pPr>
              <w:spacing w:after="0" w:line="240" w:lineRule="auto"/>
              <w:ind w:firstLine="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r w:rsidR="00AE1FDB">
              <w:rPr>
                <w:rFonts w:ascii="Times New Roman" w:eastAsia="Times New Roman" w:hAnsi="Times New Roman" w:cs="Times New Roman"/>
                <w:sz w:val="24"/>
                <w:szCs w:val="24"/>
                <w:lang w:eastAsia="ru-RU"/>
              </w:rPr>
              <w:t>.</w:t>
            </w:r>
            <w:r w:rsidR="00B11599" w:rsidRPr="00AE1FDB">
              <w:rPr>
                <w:rFonts w:ascii="Times New Roman" w:eastAsia="Times New Roman" w:hAnsi="Times New Roman" w:cs="Times New Roman"/>
                <w:sz w:val="24"/>
                <w:szCs w:val="24"/>
                <w:lang w:eastAsia="ru-RU"/>
              </w:rPr>
              <w:t xml:space="preserve"> </w:t>
            </w:r>
            <w:r w:rsidR="00AE1FDB">
              <w:rPr>
                <w:rFonts w:ascii="Times New Roman" w:eastAsia="Times New Roman" w:hAnsi="Times New Roman" w:cs="Times New Roman"/>
                <w:sz w:val="24"/>
                <w:szCs w:val="24"/>
                <w:lang w:eastAsia="ru-RU"/>
              </w:rPr>
              <w:t xml:space="preserve">Порядок предоставления обеспечения исполнения </w:t>
            </w:r>
            <w:r>
              <w:rPr>
                <w:rFonts w:ascii="Times New Roman" w:eastAsia="Times New Roman" w:hAnsi="Times New Roman" w:cs="Times New Roman"/>
                <w:sz w:val="24"/>
                <w:szCs w:val="24"/>
                <w:lang w:eastAsia="ru-RU"/>
              </w:rPr>
              <w:t xml:space="preserve">обязательств по </w:t>
            </w:r>
            <w:r w:rsidR="00AE1FDB">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у</w:t>
            </w:r>
            <w:r w:rsidR="00AE1FDB">
              <w:rPr>
                <w:rFonts w:ascii="Times New Roman" w:eastAsia="Times New Roman" w:hAnsi="Times New Roman" w:cs="Times New Roman"/>
                <w:sz w:val="24"/>
                <w:szCs w:val="24"/>
                <w:lang w:eastAsia="ru-RU"/>
              </w:rPr>
              <w:t xml:space="preserve"> установлен в </w:t>
            </w:r>
            <w:r w:rsidR="00B11599" w:rsidRPr="00AE1FDB">
              <w:rPr>
                <w:rFonts w:ascii="Times New Roman" w:eastAsia="Times New Roman" w:hAnsi="Times New Roman" w:cs="Times New Roman"/>
                <w:sz w:val="24"/>
                <w:szCs w:val="24"/>
                <w:lang w:eastAsia="ru-RU"/>
              </w:rPr>
              <w:t>раздел</w:t>
            </w:r>
            <w:r w:rsidR="00AE1FDB">
              <w:rPr>
                <w:rFonts w:ascii="Times New Roman" w:eastAsia="Times New Roman" w:hAnsi="Times New Roman" w:cs="Times New Roman"/>
                <w:sz w:val="24"/>
                <w:szCs w:val="24"/>
                <w:lang w:eastAsia="ru-RU"/>
              </w:rPr>
              <w:t>е</w:t>
            </w:r>
            <w:r w:rsidR="00AE1FDB">
              <w:t xml:space="preserve"> </w:t>
            </w:r>
            <w:r w:rsidR="00AE1FDB" w:rsidRPr="00AE1FDB">
              <w:rPr>
                <w:rFonts w:ascii="Times New Roman" w:eastAsia="Times New Roman" w:hAnsi="Times New Roman" w:cs="Times New Roman"/>
                <w:sz w:val="24"/>
                <w:szCs w:val="24"/>
                <w:lang w:eastAsia="ru-RU"/>
              </w:rPr>
              <w:t>7</w:t>
            </w:r>
            <w:r w:rsidR="00AE1FDB">
              <w:t xml:space="preserve"> </w:t>
            </w:r>
            <w:r w:rsidR="00B11599" w:rsidRPr="00AE1FDB">
              <w:rPr>
                <w:rFonts w:ascii="Times New Roman" w:eastAsia="Times New Roman" w:hAnsi="Times New Roman" w:cs="Times New Roman"/>
                <w:sz w:val="24"/>
                <w:szCs w:val="24"/>
                <w:lang w:eastAsia="ru-RU"/>
              </w:rPr>
              <w:t xml:space="preserve">«Порядок заключения договора». </w:t>
            </w:r>
          </w:p>
          <w:p w:rsidR="008233D2" w:rsidRDefault="008233D2" w:rsidP="00AE1FDB">
            <w:pPr>
              <w:spacing w:after="0" w:line="240" w:lineRule="auto"/>
              <w:ind w:firstLine="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20.5. Условия банковской гарантии, предоставляемой как обеспечение исполнения обязательств по договору, установлены в </w:t>
            </w:r>
            <w:r w:rsidRPr="00AE1FDB">
              <w:rPr>
                <w:rFonts w:ascii="Times New Roman" w:eastAsia="Times New Roman" w:hAnsi="Times New Roman" w:cs="Times New Roman"/>
                <w:sz w:val="24"/>
                <w:szCs w:val="24"/>
                <w:lang w:eastAsia="ru-RU"/>
              </w:rPr>
              <w:t>раздел</w:t>
            </w:r>
            <w:r>
              <w:rPr>
                <w:rFonts w:ascii="Times New Roman" w:eastAsia="Times New Roman" w:hAnsi="Times New Roman" w:cs="Times New Roman"/>
                <w:sz w:val="24"/>
                <w:szCs w:val="24"/>
                <w:lang w:eastAsia="ru-RU"/>
              </w:rPr>
              <w:t>е</w:t>
            </w:r>
            <w:r>
              <w:t xml:space="preserve"> </w:t>
            </w:r>
            <w:r w:rsidRPr="00AE1FDB">
              <w:rPr>
                <w:rFonts w:ascii="Times New Roman" w:eastAsia="Times New Roman" w:hAnsi="Times New Roman" w:cs="Times New Roman"/>
                <w:sz w:val="24"/>
                <w:szCs w:val="24"/>
                <w:lang w:eastAsia="ru-RU"/>
              </w:rPr>
              <w:t>7</w:t>
            </w:r>
            <w:r>
              <w:t xml:space="preserve"> </w:t>
            </w:r>
            <w:r w:rsidRPr="00AE1FDB">
              <w:rPr>
                <w:rFonts w:ascii="Times New Roman" w:eastAsia="Times New Roman" w:hAnsi="Times New Roman" w:cs="Times New Roman"/>
                <w:sz w:val="24"/>
                <w:szCs w:val="24"/>
                <w:lang w:eastAsia="ru-RU"/>
              </w:rPr>
              <w:t>«Порядок заключения договора».</w:t>
            </w:r>
          </w:p>
          <w:p w:rsidR="00B11599" w:rsidRPr="00AE1FDB" w:rsidRDefault="008233D2" w:rsidP="008233D2">
            <w:pPr>
              <w:spacing w:after="0" w:line="240" w:lineRule="auto"/>
              <w:ind w:firstLine="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20.6. </w:t>
            </w:r>
            <w:r w:rsidR="00B11599" w:rsidRPr="00AE1FDB">
              <w:rPr>
                <w:rFonts w:ascii="Times New Roman" w:eastAsia="Times New Roman" w:hAnsi="Times New Roman" w:cs="Times New Roman"/>
                <w:sz w:val="24"/>
                <w:szCs w:val="24"/>
                <w:lang w:eastAsia="ru-RU"/>
              </w:rPr>
              <w:t xml:space="preserve">Реквизиты </w:t>
            </w:r>
            <w:r>
              <w:rPr>
                <w:rFonts w:ascii="Times New Roman" w:eastAsia="Times New Roman" w:hAnsi="Times New Roman" w:cs="Times New Roman"/>
                <w:sz w:val="24"/>
                <w:szCs w:val="24"/>
                <w:lang w:eastAsia="ru-RU"/>
              </w:rPr>
              <w:t xml:space="preserve">банковского </w:t>
            </w:r>
            <w:r w:rsidR="00B11599" w:rsidRPr="00AE1FDB">
              <w:rPr>
                <w:rFonts w:ascii="Times New Roman" w:eastAsia="Times New Roman" w:hAnsi="Times New Roman" w:cs="Times New Roman"/>
                <w:sz w:val="24"/>
                <w:szCs w:val="24"/>
                <w:lang w:eastAsia="ru-RU"/>
              </w:rPr>
              <w:t>счета для перечисления денежных средств</w:t>
            </w:r>
            <w:r>
              <w:rPr>
                <w:rFonts w:ascii="Times New Roman" w:eastAsia="Times New Roman" w:hAnsi="Times New Roman" w:cs="Times New Roman"/>
                <w:sz w:val="24"/>
                <w:szCs w:val="24"/>
                <w:lang w:eastAsia="ru-RU"/>
              </w:rPr>
              <w:t>,</w:t>
            </w:r>
            <w:r w:rsidR="00B11599" w:rsidRPr="00AE1F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если в качестве </w:t>
            </w:r>
            <w:r w:rsidR="00B11599" w:rsidRPr="00AE1F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способа </w:t>
            </w:r>
            <w:r w:rsidR="00B11599" w:rsidRPr="00AE1FDB">
              <w:rPr>
                <w:rFonts w:ascii="Times New Roman" w:eastAsia="Times New Roman" w:hAnsi="Times New Roman" w:cs="Times New Roman"/>
                <w:sz w:val="24"/>
                <w:szCs w:val="24"/>
                <w:lang w:eastAsia="ru-RU"/>
              </w:rPr>
              <w:t>обеспечени</w:t>
            </w:r>
            <w:r>
              <w:rPr>
                <w:rFonts w:ascii="Times New Roman" w:eastAsia="Times New Roman" w:hAnsi="Times New Roman" w:cs="Times New Roman"/>
                <w:sz w:val="24"/>
                <w:szCs w:val="24"/>
                <w:lang w:eastAsia="ru-RU"/>
              </w:rPr>
              <w:t>я</w:t>
            </w:r>
            <w:r w:rsidR="00B11599" w:rsidRPr="00AE1FDB">
              <w:rPr>
                <w:rFonts w:ascii="Times New Roman" w:eastAsia="Times New Roman" w:hAnsi="Times New Roman" w:cs="Times New Roman"/>
                <w:sz w:val="24"/>
                <w:szCs w:val="24"/>
                <w:lang w:eastAsia="ru-RU"/>
              </w:rPr>
              <w:t xml:space="preserve"> исполнения обязательств по договору </w:t>
            </w:r>
            <w:r>
              <w:rPr>
                <w:rFonts w:ascii="Times New Roman" w:eastAsia="Times New Roman" w:hAnsi="Times New Roman" w:cs="Times New Roman"/>
                <w:sz w:val="24"/>
                <w:szCs w:val="24"/>
                <w:lang w:eastAsia="ru-RU"/>
              </w:rPr>
              <w:t>выбран</w:t>
            </w:r>
            <w:r w:rsidR="00B11599" w:rsidRPr="00AE1FDB">
              <w:rPr>
                <w:rFonts w:ascii="Times New Roman" w:eastAsia="Times New Roman" w:hAnsi="Times New Roman" w:cs="Times New Roman"/>
                <w:sz w:val="24"/>
                <w:szCs w:val="24"/>
                <w:lang w:eastAsia="ru-RU"/>
              </w:rPr>
              <w:t xml:space="preserve"> обеспечительн</w:t>
            </w:r>
            <w:r>
              <w:rPr>
                <w:rFonts w:ascii="Times New Roman" w:eastAsia="Times New Roman" w:hAnsi="Times New Roman" w:cs="Times New Roman"/>
                <w:sz w:val="24"/>
                <w:szCs w:val="24"/>
                <w:lang w:eastAsia="ru-RU"/>
              </w:rPr>
              <w:t>ый</w:t>
            </w:r>
            <w:r w:rsidR="00B11599" w:rsidRPr="00AE1FDB">
              <w:rPr>
                <w:rFonts w:ascii="Times New Roman" w:eastAsia="Times New Roman" w:hAnsi="Times New Roman" w:cs="Times New Roman"/>
                <w:sz w:val="24"/>
                <w:szCs w:val="24"/>
                <w:lang w:eastAsia="ru-RU"/>
              </w:rPr>
              <w:t xml:space="preserve"> платеж:</w:t>
            </w:r>
          </w:p>
          <w:p w:rsidR="004318B9" w:rsidRDefault="004318B9" w:rsidP="004318B9">
            <w:pPr>
              <w:spacing w:after="0" w:line="240" w:lineRule="auto"/>
              <w:ind w:firstLine="34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/с </w:t>
            </w:r>
            <w:r w:rsidRPr="004318B9">
              <w:rPr>
                <w:rFonts w:ascii="Times New Roman" w:eastAsia="Times New Roman" w:hAnsi="Times New Roman" w:cs="Times New Roman"/>
                <w:sz w:val="24"/>
                <w:szCs w:val="24"/>
                <w:lang w:eastAsia="ru-RU"/>
              </w:rPr>
              <w:t>№ 40703810739000000309 в Мордовском отделен</w:t>
            </w:r>
            <w:r>
              <w:rPr>
                <w:rFonts w:ascii="Times New Roman" w:eastAsia="Times New Roman" w:hAnsi="Times New Roman" w:cs="Times New Roman"/>
                <w:sz w:val="24"/>
                <w:szCs w:val="24"/>
                <w:lang w:eastAsia="ru-RU"/>
              </w:rPr>
              <w:t>ии № 8589 ОАО «Сбербанк России»;</w:t>
            </w:r>
            <w:r w:rsidRPr="004318B9">
              <w:rPr>
                <w:rFonts w:ascii="Times New Roman" w:eastAsia="Times New Roman" w:hAnsi="Times New Roman" w:cs="Times New Roman"/>
                <w:sz w:val="24"/>
                <w:szCs w:val="24"/>
                <w:lang w:eastAsia="ru-RU"/>
              </w:rPr>
              <w:t xml:space="preserve"> </w:t>
            </w:r>
          </w:p>
          <w:p w:rsidR="004318B9" w:rsidRDefault="004318B9" w:rsidP="004318B9">
            <w:pPr>
              <w:spacing w:after="0" w:line="240" w:lineRule="auto"/>
              <w:ind w:firstLine="34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048952615;</w:t>
            </w:r>
          </w:p>
          <w:p w:rsidR="004318B9" w:rsidRDefault="004318B9" w:rsidP="004318B9">
            <w:pPr>
              <w:spacing w:after="0" w:line="240" w:lineRule="auto"/>
              <w:ind w:firstLine="345"/>
              <w:jc w:val="both"/>
              <w:rPr>
                <w:rFonts w:ascii="Times New Roman" w:eastAsia="Times New Roman" w:hAnsi="Times New Roman" w:cs="Times New Roman"/>
                <w:sz w:val="24"/>
                <w:szCs w:val="24"/>
                <w:lang w:eastAsia="ru-RU"/>
              </w:rPr>
            </w:pPr>
            <w:r w:rsidRPr="004318B9">
              <w:rPr>
                <w:rFonts w:ascii="Times New Roman" w:eastAsia="Times New Roman" w:hAnsi="Times New Roman" w:cs="Times New Roman"/>
                <w:sz w:val="24"/>
                <w:szCs w:val="24"/>
                <w:lang w:eastAsia="ru-RU"/>
              </w:rPr>
              <w:t xml:space="preserve">получатель – Некоммерческая организация «Республиканский Фонд капитального </w:t>
            </w:r>
            <w:r>
              <w:rPr>
                <w:rFonts w:ascii="Times New Roman" w:eastAsia="Times New Roman" w:hAnsi="Times New Roman" w:cs="Times New Roman"/>
                <w:sz w:val="24"/>
                <w:szCs w:val="24"/>
                <w:lang w:eastAsia="ru-RU"/>
              </w:rPr>
              <w:t>ремонта многоквартирных домов»;</w:t>
            </w:r>
          </w:p>
          <w:p w:rsidR="008233D2" w:rsidRPr="00AE1FDB" w:rsidRDefault="004318B9" w:rsidP="004318B9">
            <w:pPr>
              <w:spacing w:after="0" w:line="240" w:lineRule="auto"/>
              <w:ind w:firstLine="345"/>
              <w:jc w:val="both"/>
              <w:rPr>
                <w:rFonts w:ascii="Times New Roman" w:eastAsia="Times New Roman" w:hAnsi="Times New Roman" w:cs="Times New Roman"/>
                <w:sz w:val="24"/>
                <w:szCs w:val="24"/>
                <w:lang w:eastAsia="ru-RU"/>
              </w:rPr>
            </w:pPr>
            <w:r w:rsidRPr="004318B9">
              <w:rPr>
                <w:rFonts w:ascii="Times New Roman" w:eastAsia="Times New Roman" w:hAnsi="Times New Roman" w:cs="Times New Roman"/>
                <w:sz w:val="24"/>
                <w:szCs w:val="24"/>
                <w:lang w:eastAsia="ru-RU"/>
              </w:rPr>
              <w:t>ИНН/КПП 1326961097/132601001</w:t>
            </w:r>
            <w:r>
              <w:rPr>
                <w:rFonts w:ascii="Times New Roman" w:eastAsia="Times New Roman" w:hAnsi="Times New Roman" w:cs="Times New Roman"/>
                <w:sz w:val="24"/>
                <w:szCs w:val="24"/>
                <w:lang w:eastAsia="ru-RU"/>
              </w:rPr>
              <w:t>.</w:t>
            </w:r>
          </w:p>
        </w:tc>
      </w:tr>
      <w:tr w:rsidR="00B11599" w:rsidRPr="00D75151" w:rsidTr="00807BA7">
        <w:trPr>
          <w:gridAfter w:val="1"/>
          <w:wAfter w:w="6" w:type="dxa"/>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D75151" w:rsidRDefault="008233D2"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3347" w:type="dxa"/>
            <w:tcBorders>
              <w:top w:val="single" w:sz="4" w:space="0" w:color="auto"/>
              <w:left w:val="single" w:sz="4" w:space="0" w:color="auto"/>
              <w:bottom w:val="single" w:sz="4" w:space="0" w:color="auto"/>
              <w:right w:val="single" w:sz="4" w:space="0" w:color="auto"/>
            </w:tcBorders>
            <w:vAlign w:val="center"/>
          </w:tcPr>
          <w:p w:rsidR="00B11599" w:rsidRPr="00D75151" w:rsidRDefault="00BA3F5D" w:rsidP="00186F97">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Pr>
                <w:rFonts w:ascii="Times New Roman" w:eastAsia="Times New Roman" w:hAnsi="Times New Roman" w:cs="Times New Roman"/>
                <w:sz w:val="24"/>
                <w:szCs w:val="24"/>
                <w:lang w:eastAsia="ru-RU"/>
              </w:rPr>
              <w:tab/>
            </w:r>
          </w:p>
        </w:tc>
        <w:tc>
          <w:tcPr>
            <w:tcW w:w="6114" w:type="dxa"/>
            <w:tcBorders>
              <w:top w:val="single" w:sz="4" w:space="0" w:color="auto"/>
              <w:left w:val="single" w:sz="4" w:space="0" w:color="auto"/>
              <w:bottom w:val="single" w:sz="4" w:space="0" w:color="auto"/>
              <w:right w:val="single" w:sz="4" w:space="0" w:color="auto"/>
            </w:tcBorders>
            <w:vAlign w:val="center"/>
          </w:tcPr>
          <w:p w:rsidR="00B11599" w:rsidRPr="001F11C4" w:rsidRDefault="00C24FD6" w:rsidP="008233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(пять) лет со дня подписания акта приемки в эксплуатацию после капитального ремонта</w:t>
            </w:r>
          </w:p>
        </w:tc>
      </w:tr>
      <w:tr w:rsidR="0021334A" w:rsidRPr="00D75151" w:rsidTr="00807BA7">
        <w:trPr>
          <w:gridAfter w:val="1"/>
          <w:wAfter w:w="6" w:type="dxa"/>
          <w:trHeight w:val="168"/>
        </w:trPr>
        <w:tc>
          <w:tcPr>
            <w:tcW w:w="709" w:type="dxa"/>
            <w:tcBorders>
              <w:top w:val="single" w:sz="4" w:space="0" w:color="auto"/>
              <w:left w:val="single" w:sz="4" w:space="0" w:color="auto"/>
              <w:bottom w:val="single" w:sz="4" w:space="0" w:color="auto"/>
              <w:right w:val="single" w:sz="4" w:space="0" w:color="auto"/>
            </w:tcBorders>
            <w:vAlign w:val="center"/>
          </w:tcPr>
          <w:p w:rsidR="0021334A" w:rsidRPr="00D75151" w:rsidRDefault="00807BA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347" w:type="dxa"/>
            <w:tcBorders>
              <w:top w:val="single" w:sz="4" w:space="0" w:color="auto"/>
              <w:left w:val="single" w:sz="4" w:space="0" w:color="auto"/>
              <w:bottom w:val="single" w:sz="4" w:space="0" w:color="auto"/>
              <w:right w:val="single" w:sz="4" w:space="0" w:color="auto"/>
            </w:tcBorders>
            <w:vAlign w:val="center"/>
          </w:tcPr>
          <w:p w:rsidR="0021334A" w:rsidRPr="00D75151" w:rsidRDefault="0021334A" w:rsidP="00186F97">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w:t>
            </w:r>
            <w:r>
              <w:rPr>
                <w:rFonts w:ascii="Times New Roman" w:eastAsia="Times New Roman" w:hAnsi="Times New Roman" w:cs="Times New Roman"/>
                <w:sz w:val="24"/>
                <w:szCs w:val="24"/>
                <w:lang w:eastAsia="ru-RU"/>
              </w:rPr>
              <w:t xml:space="preserve"> (</w:t>
            </w:r>
            <w:r w:rsidR="008233D2">
              <w:rPr>
                <w:rFonts w:ascii="Times New Roman" w:eastAsia="Times New Roman" w:hAnsi="Times New Roman" w:cs="Times New Roman"/>
                <w:sz w:val="24"/>
                <w:szCs w:val="24"/>
                <w:lang w:eastAsia="ru-RU"/>
              </w:rPr>
              <w:t xml:space="preserve">оказания </w:t>
            </w:r>
            <w:r>
              <w:rPr>
                <w:rFonts w:ascii="Times New Roman" w:eastAsia="Times New Roman" w:hAnsi="Times New Roman" w:cs="Times New Roman"/>
                <w:sz w:val="24"/>
                <w:szCs w:val="24"/>
                <w:lang w:eastAsia="ru-RU"/>
              </w:rPr>
              <w:t>услуг)</w:t>
            </w:r>
          </w:p>
        </w:tc>
        <w:tc>
          <w:tcPr>
            <w:tcW w:w="6114" w:type="dxa"/>
            <w:tcBorders>
              <w:top w:val="single" w:sz="4" w:space="0" w:color="auto"/>
              <w:left w:val="single" w:sz="4" w:space="0" w:color="auto"/>
              <w:bottom w:val="single" w:sz="4" w:space="0" w:color="auto"/>
              <w:right w:val="single" w:sz="4" w:space="0" w:color="auto"/>
            </w:tcBorders>
            <w:vAlign w:val="center"/>
          </w:tcPr>
          <w:p w:rsidR="0051269D" w:rsidRPr="0051269D" w:rsidRDefault="0051269D" w:rsidP="0051269D">
            <w:pPr>
              <w:spacing w:after="0" w:line="240" w:lineRule="auto"/>
              <w:ind w:firstLine="344"/>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1. Строительные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 </w:t>
            </w:r>
          </w:p>
          <w:p w:rsidR="0051269D" w:rsidRPr="0051269D" w:rsidRDefault="0051269D" w:rsidP="0051269D">
            <w:pPr>
              <w:spacing w:after="0" w:line="240" w:lineRule="auto"/>
              <w:ind w:firstLine="344"/>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При этом должен учитываться принцип энергетической эффективности, долговечность, прочность строительных материалов по результатам сравнительного анализа технических характеристик аналогичных по назначению и свойствам строительных материалов.</w:t>
            </w:r>
          </w:p>
          <w:p w:rsidR="0051269D" w:rsidRPr="0051269D" w:rsidRDefault="0051269D" w:rsidP="0051269D">
            <w:pPr>
              <w:spacing w:after="0" w:line="240" w:lineRule="auto"/>
              <w:ind w:firstLine="344"/>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2. Используемые материалы, за исключением материалов, не производимых на территории Республики Мордовия, оборудование, конструкции и детали должны быть произведены на территории Российской Федерации.</w:t>
            </w:r>
          </w:p>
          <w:p w:rsidR="0021334A" w:rsidRPr="009D3190" w:rsidRDefault="0051269D" w:rsidP="0051269D">
            <w:pPr>
              <w:spacing w:after="0" w:line="240" w:lineRule="auto"/>
              <w:ind w:firstLine="344"/>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3. Перечень, количество и характеристики основных материалов и оборудо</w:t>
            </w:r>
            <w:r>
              <w:rPr>
                <w:rFonts w:ascii="Times New Roman" w:eastAsia="Times New Roman" w:hAnsi="Times New Roman" w:cs="Times New Roman"/>
                <w:sz w:val="24"/>
                <w:szCs w:val="24"/>
                <w:lang w:eastAsia="ru-RU"/>
              </w:rPr>
              <w:t>вания определены Т</w:t>
            </w:r>
            <w:r w:rsidRPr="0051269D">
              <w:rPr>
                <w:rFonts w:ascii="Times New Roman" w:eastAsia="Times New Roman" w:hAnsi="Times New Roman" w:cs="Times New Roman"/>
                <w:sz w:val="24"/>
                <w:szCs w:val="24"/>
                <w:lang w:eastAsia="ru-RU"/>
              </w:rPr>
              <w:t>ехническим задани</w:t>
            </w:r>
            <w:r>
              <w:rPr>
                <w:rFonts w:ascii="Times New Roman" w:eastAsia="Times New Roman" w:hAnsi="Times New Roman" w:cs="Times New Roman"/>
                <w:sz w:val="24"/>
                <w:szCs w:val="24"/>
                <w:lang w:eastAsia="ru-RU"/>
              </w:rPr>
              <w:t>е</w:t>
            </w:r>
            <w:r w:rsidRPr="0051269D">
              <w:rPr>
                <w:rFonts w:ascii="Times New Roman" w:eastAsia="Times New Roman" w:hAnsi="Times New Roman" w:cs="Times New Roman"/>
                <w:sz w:val="24"/>
                <w:szCs w:val="24"/>
                <w:lang w:eastAsia="ru-RU"/>
              </w:rPr>
              <w:t xml:space="preserve">м и </w:t>
            </w:r>
            <w:r>
              <w:rPr>
                <w:rFonts w:ascii="Times New Roman" w:eastAsia="Times New Roman" w:hAnsi="Times New Roman" w:cs="Times New Roman"/>
                <w:sz w:val="24"/>
                <w:szCs w:val="24"/>
                <w:lang w:eastAsia="ru-RU"/>
              </w:rPr>
              <w:t>С</w:t>
            </w:r>
            <w:r w:rsidRPr="0051269D">
              <w:rPr>
                <w:rFonts w:ascii="Times New Roman" w:eastAsia="Times New Roman" w:hAnsi="Times New Roman" w:cs="Times New Roman"/>
                <w:sz w:val="24"/>
                <w:szCs w:val="24"/>
                <w:lang w:eastAsia="ru-RU"/>
              </w:rPr>
              <w:t>метной</w:t>
            </w:r>
            <w:r>
              <w:rPr>
                <w:rFonts w:ascii="Times New Roman" w:eastAsia="Times New Roman" w:hAnsi="Times New Roman" w:cs="Times New Roman"/>
                <w:sz w:val="24"/>
                <w:szCs w:val="24"/>
                <w:lang w:eastAsia="ru-RU"/>
              </w:rPr>
              <w:t xml:space="preserve"> (при наличии – </w:t>
            </w:r>
            <w:r w:rsidRPr="0051269D">
              <w:rPr>
                <w:rFonts w:ascii="Times New Roman" w:eastAsia="Times New Roman" w:hAnsi="Times New Roman" w:cs="Times New Roman"/>
                <w:sz w:val="24"/>
                <w:szCs w:val="24"/>
                <w:lang w:eastAsia="ru-RU"/>
              </w:rPr>
              <w:t>проектно</w:t>
            </w:r>
            <w:r>
              <w:rPr>
                <w:rFonts w:ascii="Times New Roman" w:eastAsia="Times New Roman" w:hAnsi="Times New Roman" w:cs="Times New Roman"/>
                <w:sz w:val="24"/>
                <w:szCs w:val="24"/>
                <w:lang w:eastAsia="ru-RU"/>
              </w:rPr>
              <w:t>-сметной</w:t>
            </w:r>
            <w:r w:rsidRPr="0051269D">
              <w:rPr>
                <w:rFonts w:ascii="Times New Roman" w:eastAsia="Times New Roman" w:hAnsi="Times New Roman" w:cs="Times New Roman"/>
                <w:sz w:val="24"/>
                <w:szCs w:val="24"/>
                <w:lang w:eastAsia="ru-RU"/>
              </w:rPr>
              <w:t xml:space="preserve">)  </w:t>
            </w:r>
            <w:r w:rsidRPr="0051269D">
              <w:rPr>
                <w:rFonts w:ascii="Times New Roman" w:eastAsia="Times New Roman" w:hAnsi="Times New Roman" w:cs="Times New Roman"/>
                <w:sz w:val="24"/>
                <w:szCs w:val="24"/>
                <w:lang w:eastAsia="ru-RU"/>
              </w:rPr>
              <w:lastRenderedPageBreak/>
              <w:t>документаци</w:t>
            </w:r>
            <w:r>
              <w:rPr>
                <w:rFonts w:ascii="Times New Roman" w:eastAsia="Times New Roman" w:hAnsi="Times New Roman" w:cs="Times New Roman"/>
                <w:sz w:val="24"/>
                <w:szCs w:val="24"/>
                <w:lang w:eastAsia="ru-RU"/>
              </w:rPr>
              <w:t>ей, являющимися приложениями к договору согласно разделу 9 Документации</w:t>
            </w:r>
          </w:p>
        </w:tc>
      </w:tr>
      <w:tr w:rsidR="008233D2" w:rsidRPr="00D75151" w:rsidTr="00807BA7">
        <w:trPr>
          <w:gridAfter w:val="1"/>
          <w:wAfter w:w="6" w:type="dxa"/>
          <w:trHeight w:val="168"/>
        </w:trPr>
        <w:tc>
          <w:tcPr>
            <w:tcW w:w="709" w:type="dxa"/>
            <w:tcBorders>
              <w:top w:val="single" w:sz="4" w:space="0" w:color="auto"/>
              <w:left w:val="single" w:sz="4" w:space="0" w:color="auto"/>
              <w:bottom w:val="single" w:sz="4" w:space="0" w:color="auto"/>
              <w:right w:val="single" w:sz="4" w:space="0" w:color="auto"/>
            </w:tcBorders>
            <w:vAlign w:val="center"/>
          </w:tcPr>
          <w:p w:rsidR="008233D2" w:rsidRDefault="00807BA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3347" w:type="dxa"/>
            <w:tcBorders>
              <w:top w:val="single" w:sz="4" w:space="0" w:color="auto"/>
              <w:left w:val="single" w:sz="4" w:space="0" w:color="auto"/>
              <w:bottom w:val="single" w:sz="4" w:space="0" w:color="auto"/>
              <w:right w:val="single" w:sz="4" w:space="0" w:color="auto"/>
            </w:tcBorders>
            <w:vAlign w:val="center"/>
          </w:tcPr>
          <w:p w:rsidR="008233D2" w:rsidRPr="00D75151" w:rsidRDefault="008233D2" w:rsidP="00186F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и сметная документация</w:t>
            </w:r>
          </w:p>
        </w:tc>
        <w:tc>
          <w:tcPr>
            <w:tcW w:w="6114" w:type="dxa"/>
            <w:tcBorders>
              <w:top w:val="single" w:sz="4" w:space="0" w:color="auto"/>
              <w:left w:val="single" w:sz="4" w:space="0" w:color="auto"/>
              <w:bottom w:val="single" w:sz="4" w:space="0" w:color="auto"/>
              <w:right w:val="single" w:sz="4" w:space="0" w:color="auto"/>
            </w:tcBorders>
            <w:vAlign w:val="center"/>
          </w:tcPr>
          <w:p w:rsidR="008233D2" w:rsidRPr="009D3190" w:rsidRDefault="00AC3EA2" w:rsidP="00AE1FDB">
            <w:pPr>
              <w:spacing w:after="0" w:line="240" w:lineRule="auto"/>
              <w:jc w:val="both"/>
              <w:rPr>
                <w:rFonts w:ascii="Times New Roman" w:eastAsia="Times New Roman" w:hAnsi="Times New Roman" w:cs="Times New Roman"/>
                <w:sz w:val="24"/>
                <w:szCs w:val="24"/>
                <w:lang w:eastAsia="ru-RU"/>
              </w:rPr>
            </w:pPr>
            <w:r w:rsidRPr="009D3190">
              <w:rPr>
                <w:rFonts w:ascii="Times New Roman" w:eastAsia="Times New Roman" w:hAnsi="Times New Roman" w:cs="Times New Roman"/>
                <w:sz w:val="24"/>
                <w:szCs w:val="24"/>
                <w:lang w:eastAsia="ru-RU"/>
              </w:rPr>
              <w:t>В соответствии с разделом 9 «Проект договора»</w:t>
            </w:r>
          </w:p>
        </w:tc>
      </w:tr>
      <w:tr w:rsidR="008233D2" w:rsidTr="00807BA7">
        <w:trPr>
          <w:trHeight w:val="854"/>
        </w:trPr>
        <w:tc>
          <w:tcPr>
            <w:tcW w:w="709" w:type="dxa"/>
            <w:tcBorders>
              <w:top w:val="single" w:sz="4" w:space="0" w:color="auto"/>
              <w:left w:val="single" w:sz="4" w:space="0" w:color="auto"/>
              <w:bottom w:val="single" w:sz="4" w:space="0" w:color="auto"/>
              <w:right w:val="single" w:sz="4" w:space="0" w:color="auto"/>
            </w:tcBorders>
            <w:vAlign w:val="center"/>
            <w:hideMark/>
          </w:tcPr>
          <w:p w:rsidR="008233D2" w:rsidRDefault="00807B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347" w:type="dxa"/>
            <w:tcBorders>
              <w:top w:val="single" w:sz="4" w:space="0" w:color="auto"/>
              <w:left w:val="single" w:sz="4" w:space="0" w:color="auto"/>
              <w:bottom w:val="single" w:sz="4" w:space="0" w:color="auto"/>
              <w:right w:val="single" w:sz="4" w:space="0" w:color="auto"/>
            </w:tcBorders>
            <w:vAlign w:val="center"/>
            <w:hideMark/>
          </w:tcPr>
          <w:p w:rsidR="008233D2" w:rsidRDefault="00807B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договора</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8233D2" w:rsidRDefault="00807BA7" w:rsidP="00807B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Установлены в разделе 9 «Проект договора». </w:t>
            </w:r>
            <w:r w:rsidR="008233D2">
              <w:rPr>
                <w:rFonts w:ascii="Times New Roman" w:eastAsia="Times New Roman" w:hAnsi="Times New Roman" w:cs="Times New Roman"/>
                <w:sz w:val="24"/>
                <w:szCs w:val="24"/>
                <w:lang w:eastAsia="ru-RU"/>
              </w:rPr>
              <w:t>Заказчик вправе изменить условия договора в случаях и в соответствии с требованиями Положения</w:t>
            </w:r>
          </w:p>
        </w:tc>
      </w:tr>
      <w:tr w:rsidR="0021334A" w:rsidRPr="00D75151" w:rsidTr="00807BA7">
        <w:trPr>
          <w:gridAfter w:val="1"/>
          <w:wAfter w:w="6" w:type="dxa"/>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D75151" w:rsidRDefault="00807BA7" w:rsidP="00186F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347" w:type="dxa"/>
            <w:tcBorders>
              <w:top w:val="single" w:sz="4" w:space="0" w:color="auto"/>
              <w:left w:val="single" w:sz="4" w:space="0" w:color="auto"/>
              <w:bottom w:val="single" w:sz="4" w:space="0" w:color="auto"/>
              <w:right w:val="single" w:sz="4" w:space="0" w:color="auto"/>
            </w:tcBorders>
            <w:vAlign w:val="center"/>
          </w:tcPr>
          <w:p w:rsidR="0021334A" w:rsidRPr="00D75151" w:rsidRDefault="00AF3EEC" w:rsidP="00807B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w:t>
            </w:r>
            <w:r w:rsidR="00807BA7">
              <w:rPr>
                <w:rFonts w:ascii="Times New Roman" w:eastAsia="Times New Roman" w:hAnsi="Times New Roman" w:cs="Times New Roman"/>
                <w:sz w:val="24"/>
                <w:szCs w:val="24"/>
                <w:lang w:eastAsia="ru-RU"/>
              </w:rPr>
              <w:t>Заказчику</w:t>
            </w:r>
          </w:p>
        </w:tc>
        <w:tc>
          <w:tcPr>
            <w:tcW w:w="6114" w:type="dxa"/>
            <w:tcBorders>
              <w:top w:val="single" w:sz="4" w:space="0" w:color="auto"/>
              <w:left w:val="single" w:sz="4" w:space="0" w:color="auto"/>
              <w:bottom w:val="single" w:sz="4" w:space="0" w:color="auto"/>
              <w:right w:val="single" w:sz="4" w:space="0" w:color="auto"/>
            </w:tcBorders>
            <w:vAlign w:val="center"/>
          </w:tcPr>
          <w:p w:rsidR="0021334A" w:rsidRPr="00D75151" w:rsidRDefault="00AF3EEC" w:rsidP="00807B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w:t>
            </w:r>
            <w:r w:rsidR="00807BA7">
              <w:rPr>
                <w:rFonts w:ascii="Times New Roman" w:eastAsia="Times New Roman" w:hAnsi="Times New Roman" w:cs="Times New Roman"/>
                <w:sz w:val="24"/>
                <w:szCs w:val="24"/>
                <w:lang w:eastAsia="ru-RU"/>
              </w:rPr>
              <w:t xml:space="preserve">10 </w:t>
            </w:r>
            <w:r>
              <w:rPr>
                <w:rFonts w:ascii="Times New Roman" w:eastAsia="Times New Roman" w:hAnsi="Times New Roman" w:cs="Times New Roman"/>
                <w:sz w:val="24"/>
                <w:szCs w:val="24"/>
                <w:lang w:eastAsia="ru-RU"/>
              </w:rPr>
              <w:t>(</w:t>
            </w:r>
            <w:r w:rsidR="00807BA7">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рабочих дней </w:t>
            </w:r>
            <w:proofErr w:type="gramStart"/>
            <w:r>
              <w:rPr>
                <w:rFonts w:ascii="Times New Roman" w:eastAsia="Times New Roman" w:hAnsi="Times New Roman" w:cs="Times New Roman"/>
                <w:sz w:val="24"/>
                <w:szCs w:val="24"/>
                <w:lang w:eastAsia="ru-RU"/>
              </w:rPr>
              <w:t>с даты получения</w:t>
            </w:r>
            <w:proofErr w:type="gramEnd"/>
            <w:r>
              <w:rPr>
                <w:rFonts w:ascii="Times New Roman" w:eastAsia="Times New Roman" w:hAnsi="Times New Roman" w:cs="Times New Roman"/>
                <w:sz w:val="24"/>
                <w:szCs w:val="24"/>
                <w:lang w:eastAsia="ru-RU"/>
              </w:rPr>
              <w:t xml:space="preserve"> проекта договора </w:t>
            </w:r>
          </w:p>
        </w:tc>
      </w:tr>
    </w:tbl>
    <w:p w:rsidR="00E24FCB"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5E487E" w:rsidRDefault="005E487E"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44252" w:rsidRDefault="00244252"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4B436C" w:rsidRDefault="004B436C"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226A6" w:rsidRDefault="00807BA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9. </w:t>
      </w:r>
      <w:r w:rsidR="002226A6" w:rsidRPr="00CA01DF">
        <w:rPr>
          <w:rFonts w:ascii="Times New Roman" w:hAnsi="Times New Roman" w:cs="Times New Roman"/>
          <w:b/>
          <w:sz w:val="28"/>
          <w:szCs w:val="28"/>
        </w:rPr>
        <w:t>Проект договора</w:t>
      </w:r>
    </w:p>
    <w:p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51269D" w:rsidRPr="0051269D" w:rsidRDefault="0051269D" w:rsidP="0051269D">
      <w:pPr>
        <w:suppressAutoHyphens/>
        <w:spacing w:after="0" w:line="240" w:lineRule="auto"/>
        <w:ind w:firstLine="709"/>
        <w:jc w:val="center"/>
        <w:rPr>
          <w:rFonts w:ascii="Times New Roman" w:eastAsia="Calibri" w:hAnsi="Times New Roman" w:cs="Times New Roman"/>
          <w:b/>
          <w:color w:val="000000"/>
          <w:sz w:val="24"/>
          <w:szCs w:val="24"/>
          <w:lang w:eastAsia="ru-RU"/>
        </w:rPr>
      </w:pPr>
      <w:r w:rsidRPr="0051269D">
        <w:rPr>
          <w:rFonts w:ascii="Times New Roman" w:eastAsia="Calibri" w:hAnsi="Times New Roman" w:cs="Times New Roman"/>
          <w:b/>
          <w:color w:val="000000"/>
          <w:sz w:val="24"/>
          <w:szCs w:val="24"/>
          <w:lang w:eastAsia="ru-RU"/>
        </w:rPr>
        <w:t>Договор № ___</w:t>
      </w:r>
    </w:p>
    <w:p w:rsidR="0051269D" w:rsidRPr="0051269D" w:rsidRDefault="0051269D" w:rsidP="0051269D">
      <w:pPr>
        <w:suppressAutoHyphens/>
        <w:spacing w:after="0" w:line="240" w:lineRule="auto"/>
        <w:ind w:firstLine="709"/>
        <w:jc w:val="center"/>
        <w:rPr>
          <w:rFonts w:ascii="Times New Roman" w:eastAsia="SimSun" w:hAnsi="Times New Roman" w:cs="Times New Roman"/>
          <w:b/>
          <w:color w:val="000000"/>
          <w:sz w:val="24"/>
          <w:szCs w:val="24"/>
        </w:rPr>
      </w:pPr>
      <w:r w:rsidRPr="0051269D">
        <w:rPr>
          <w:rFonts w:ascii="Times New Roman" w:eastAsia="SimSun" w:hAnsi="Times New Roman" w:cs="Times New Roman"/>
          <w:b/>
          <w:color w:val="000000"/>
          <w:sz w:val="24"/>
          <w:szCs w:val="24"/>
        </w:rPr>
        <w:t xml:space="preserve">на выполнение работ по капитальному ремонту </w:t>
      </w:r>
    </w:p>
    <w:p w:rsidR="0051269D" w:rsidRPr="0051269D" w:rsidRDefault="0051269D" w:rsidP="0051269D">
      <w:pPr>
        <w:suppressAutoHyphens/>
        <w:spacing w:after="0" w:line="240" w:lineRule="auto"/>
        <w:ind w:firstLine="709"/>
        <w:jc w:val="center"/>
        <w:rPr>
          <w:rFonts w:ascii="Times New Roman" w:eastAsia="SimSun" w:hAnsi="Times New Roman" w:cs="Times New Roman"/>
          <w:b/>
          <w:color w:val="000000"/>
          <w:sz w:val="24"/>
          <w:szCs w:val="24"/>
        </w:rPr>
      </w:pPr>
      <w:r w:rsidRPr="0051269D">
        <w:rPr>
          <w:rFonts w:ascii="Times New Roman" w:eastAsia="SimSun" w:hAnsi="Times New Roman" w:cs="Times New Roman"/>
          <w:b/>
          <w:bCs/>
          <w:color w:val="000000"/>
          <w:sz w:val="24"/>
          <w:szCs w:val="24"/>
        </w:rPr>
        <w:t xml:space="preserve">общего имущества </w:t>
      </w:r>
      <w:r w:rsidRPr="0051269D">
        <w:rPr>
          <w:rFonts w:ascii="Times New Roman" w:eastAsia="SimSun" w:hAnsi="Times New Roman" w:cs="Times New Roman"/>
          <w:b/>
          <w:color w:val="000000"/>
          <w:sz w:val="24"/>
          <w:szCs w:val="24"/>
        </w:rPr>
        <w:t>многоквартирных домов</w:t>
      </w:r>
    </w:p>
    <w:p w:rsidR="0051269D" w:rsidRPr="0051269D" w:rsidRDefault="0051269D" w:rsidP="0051269D">
      <w:pPr>
        <w:suppressAutoHyphens/>
        <w:spacing w:after="0" w:line="240" w:lineRule="auto"/>
        <w:ind w:firstLine="709"/>
        <w:jc w:val="center"/>
        <w:rPr>
          <w:rFonts w:ascii="Times New Roman" w:eastAsia="Calibri" w:hAnsi="Times New Roman" w:cs="Times New Roman"/>
          <w:b/>
          <w:color w:val="000000"/>
          <w:sz w:val="24"/>
          <w:szCs w:val="24"/>
          <w:lang w:eastAsia="ru-RU"/>
        </w:rPr>
      </w:pPr>
    </w:p>
    <w:p w:rsidR="0051269D" w:rsidRPr="0051269D" w:rsidRDefault="0051269D" w:rsidP="0051269D">
      <w:pPr>
        <w:suppressAutoHyphens/>
        <w:spacing w:after="0" w:line="240" w:lineRule="auto"/>
        <w:rPr>
          <w:rFonts w:ascii="Times New Roman" w:eastAsia="Calibri" w:hAnsi="Times New Roman" w:cs="Times New Roman"/>
          <w:color w:val="000000"/>
          <w:sz w:val="24"/>
          <w:szCs w:val="24"/>
          <w:lang w:eastAsia="ru-RU"/>
        </w:rPr>
      </w:pPr>
      <w:r w:rsidRPr="0051269D">
        <w:rPr>
          <w:rFonts w:ascii="Times New Roman" w:eastAsia="Calibri" w:hAnsi="Times New Roman" w:cs="Times New Roman"/>
          <w:color w:val="000000"/>
          <w:sz w:val="24"/>
          <w:szCs w:val="24"/>
          <w:lang w:eastAsia="ru-RU"/>
        </w:rPr>
        <w:t>г. Саранск</w:t>
      </w:r>
      <w:r w:rsidRPr="0051269D">
        <w:rPr>
          <w:rFonts w:ascii="Times New Roman" w:eastAsia="Calibri" w:hAnsi="Times New Roman" w:cs="Times New Roman"/>
          <w:color w:val="000000"/>
          <w:sz w:val="24"/>
          <w:szCs w:val="24"/>
          <w:lang w:eastAsia="ru-RU"/>
        </w:rPr>
        <w:tab/>
      </w:r>
      <w:r w:rsidRPr="0051269D">
        <w:rPr>
          <w:rFonts w:ascii="Times New Roman" w:eastAsia="Calibri" w:hAnsi="Times New Roman" w:cs="Times New Roman"/>
          <w:color w:val="000000"/>
          <w:sz w:val="24"/>
          <w:szCs w:val="24"/>
          <w:lang w:eastAsia="ru-RU"/>
        </w:rPr>
        <w:tab/>
      </w:r>
      <w:r w:rsidRPr="0051269D">
        <w:rPr>
          <w:rFonts w:ascii="Times New Roman" w:eastAsia="Calibri" w:hAnsi="Times New Roman" w:cs="Times New Roman"/>
          <w:color w:val="000000"/>
          <w:sz w:val="24"/>
          <w:szCs w:val="24"/>
          <w:lang w:eastAsia="ru-RU"/>
        </w:rPr>
        <w:tab/>
      </w:r>
      <w:r w:rsidRPr="0051269D">
        <w:rPr>
          <w:rFonts w:ascii="Times New Roman" w:eastAsia="Calibri" w:hAnsi="Times New Roman" w:cs="Times New Roman"/>
          <w:color w:val="000000"/>
          <w:sz w:val="24"/>
          <w:szCs w:val="24"/>
          <w:lang w:eastAsia="ru-RU"/>
        </w:rPr>
        <w:tab/>
      </w:r>
      <w:r w:rsidRPr="0051269D">
        <w:rPr>
          <w:rFonts w:ascii="Times New Roman" w:eastAsia="Calibri" w:hAnsi="Times New Roman" w:cs="Times New Roman"/>
          <w:color w:val="000000"/>
          <w:sz w:val="24"/>
          <w:szCs w:val="24"/>
          <w:lang w:eastAsia="ru-RU"/>
        </w:rPr>
        <w:tab/>
      </w:r>
      <w:r w:rsidRPr="0051269D">
        <w:rPr>
          <w:rFonts w:ascii="Times New Roman" w:eastAsia="Calibri" w:hAnsi="Times New Roman" w:cs="Times New Roman"/>
          <w:color w:val="000000"/>
          <w:sz w:val="24"/>
          <w:szCs w:val="24"/>
          <w:lang w:eastAsia="ru-RU"/>
        </w:rPr>
        <w:tab/>
      </w:r>
      <w:r w:rsidRPr="0051269D">
        <w:rPr>
          <w:rFonts w:ascii="Times New Roman" w:eastAsia="Calibri" w:hAnsi="Times New Roman" w:cs="Times New Roman"/>
          <w:color w:val="000000"/>
          <w:sz w:val="24"/>
          <w:szCs w:val="24"/>
          <w:lang w:eastAsia="ru-RU"/>
        </w:rPr>
        <w:tab/>
      </w:r>
      <w:r w:rsidRPr="0051269D">
        <w:rPr>
          <w:rFonts w:ascii="Times New Roman" w:eastAsia="Calibri" w:hAnsi="Times New Roman" w:cs="Times New Roman"/>
          <w:color w:val="000000"/>
          <w:sz w:val="24"/>
          <w:szCs w:val="24"/>
          <w:lang w:eastAsia="ru-RU"/>
        </w:rPr>
        <w:tab/>
        <w:t xml:space="preserve"> «____» __________ 20__ г.</w:t>
      </w:r>
    </w:p>
    <w:p w:rsidR="0051269D" w:rsidRPr="0051269D" w:rsidRDefault="0051269D" w:rsidP="0051269D">
      <w:pPr>
        <w:suppressAutoHyphens/>
        <w:spacing w:after="0" w:line="240" w:lineRule="auto"/>
        <w:ind w:firstLine="709"/>
        <w:jc w:val="both"/>
        <w:rPr>
          <w:rFonts w:ascii="Times New Roman" w:eastAsia="Calibri" w:hAnsi="Times New Roman" w:cs="Times New Roman"/>
          <w:color w:val="000000"/>
          <w:sz w:val="24"/>
          <w:szCs w:val="24"/>
          <w:lang w:eastAsia="ru-RU"/>
        </w:rPr>
      </w:pPr>
    </w:p>
    <w:p w:rsidR="0051269D" w:rsidRPr="0051269D" w:rsidRDefault="0051269D" w:rsidP="0051269D">
      <w:pPr>
        <w:suppressAutoHyphens/>
        <w:spacing w:after="0" w:line="240" w:lineRule="auto"/>
        <w:ind w:firstLine="709"/>
        <w:jc w:val="both"/>
        <w:rPr>
          <w:rFonts w:ascii="Times New Roman" w:eastAsia="Calibri" w:hAnsi="Times New Roman" w:cs="Times New Roman"/>
          <w:color w:val="000000"/>
          <w:sz w:val="24"/>
          <w:szCs w:val="24"/>
          <w:lang w:eastAsia="ru-RU"/>
        </w:rPr>
      </w:pPr>
      <w:proofErr w:type="gramStart"/>
      <w:r w:rsidRPr="0051269D">
        <w:rPr>
          <w:rFonts w:ascii="Times New Roman" w:eastAsia="Calibri" w:hAnsi="Times New Roman" w:cs="Times New Roman"/>
          <w:color w:val="000000"/>
          <w:sz w:val="24"/>
          <w:szCs w:val="24"/>
          <w:lang w:eastAsia="ru-RU"/>
        </w:rPr>
        <w:t xml:space="preserve">Некоммерческая организация «Республиканский Фонд капитального ремонта многоквартирных домов», именуемая в дальнейшем «Заказчик», в лице ____________________________________________________________, действующего на основании ____________________________________________________, с одной стороны, и ___________________________________________________, именуем____ в дальнейшем «Подрядчик», в лице ___________________________________________________________, действующего на основании ____________________________________, с другой стороны, в дальнейшем совместно именуемые Стороны, в соответствии с протоколом _____________________________________ от «___»___________ 20__ г. № ____________ заключили настоящий договор </w:t>
      </w:r>
      <w:r w:rsidRPr="0051269D">
        <w:rPr>
          <w:rFonts w:ascii="Times New Roman" w:eastAsia="SimSun" w:hAnsi="Times New Roman" w:cs="Times New Roman"/>
          <w:color w:val="000000"/>
          <w:sz w:val="24"/>
          <w:szCs w:val="24"/>
          <w:u w:val="single"/>
        </w:rPr>
        <w:t xml:space="preserve">на выполнение работ по капитальному ремонту </w:t>
      </w:r>
      <w:r w:rsidRPr="0051269D">
        <w:rPr>
          <w:rFonts w:ascii="Times New Roman" w:eastAsia="SimSun" w:hAnsi="Times New Roman" w:cs="Times New Roman"/>
          <w:bCs/>
          <w:color w:val="000000"/>
          <w:sz w:val="24"/>
          <w:szCs w:val="24"/>
        </w:rPr>
        <w:t xml:space="preserve">общего имущества </w:t>
      </w:r>
      <w:r w:rsidRPr="0051269D">
        <w:rPr>
          <w:rFonts w:ascii="Times New Roman" w:eastAsia="SimSun" w:hAnsi="Times New Roman" w:cs="Times New Roman"/>
          <w:color w:val="000000"/>
          <w:sz w:val="24"/>
          <w:szCs w:val="24"/>
          <w:u w:val="single"/>
        </w:rPr>
        <w:t>многоквартирных домов</w:t>
      </w:r>
      <w:r w:rsidRPr="0051269D">
        <w:rPr>
          <w:rFonts w:ascii="Times New Roman" w:eastAsia="Calibri" w:hAnsi="Times New Roman" w:cs="Times New Roman"/>
          <w:sz w:val="24"/>
          <w:szCs w:val="24"/>
          <w:lang w:eastAsia="ru-RU"/>
        </w:rPr>
        <w:t xml:space="preserve"> (далее – договор</w:t>
      </w:r>
      <w:proofErr w:type="gramEnd"/>
      <w:r w:rsidRPr="0051269D">
        <w:rPr>
          <w:rFonts w:ascii="Times New Roman" w:eastAsia="Calibri" w:hAnsi="Times New Roman" w:cs="Times New Roman"/>
          <w:sz w:val="24"/>
          <w:szCs w:val="24"/>
          <w:lang w:eastAsia="ru-RU"/>
        </w:rPr>
        <w:t>) о нижесл</w:t>
      </w:r>
      <w:r w:rsidRPr="0051269D">
        <w:rPr>
          <w:rFonts w:ascii="Times New Roman" w:eastAsia="Calibri" w:hAnsi="Times New Roman" w:cs="Times New Roman"/>
          <w:color w:val="000000"/>
          <w:sz w:val="24"/>
          <w:szCs w:val="24"/>
          <w:lang w:eastAsia="ru-RU"/>
        </w:rPr>
        <w:t>едующем:</w:t>
      </w:r>
    </w:p>
    <w:p w:rsidR="0051269D" w:rsidRPr="0051269D" w:rsidRDefault="0051269D" w:rsidP="0051269D">
      <w:pPr>
        <w:suppressAutoHyphens/>
        <w:spacing w:after="0" w:line="240" w:lineRule="auto"/>
        <w:ind w:firstLine="709"/>
        <w:jc w:val="both"/>
        <w:rPr>
          <w:rFonts w:ascii="Times New Roman" w:eastAsia="Calibri" w:hAnsi="Times New Roman" w:cs="Times New Roman"/>
          <w:color w:val="000000"/>
          <w:sz w:val="24"/>
          <w:szCs w:val="24"/>
          <w:lang w:eastAsia="ru-RU"/>
        </w:rPr>
      </w:pPr>
    </w:p>
    <w:p w:rsidR="0051269D" w:rsidRPr="0051269D" w:rsidRDefault="0051269D" w:rsidP="009E3663">
      <w:pPr>
        <w:numPr>
          <w:ilvl w:val="0"/>
          <w:numId w:val="7"/>
        </w:numPr>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51269D">
        <w:rPr>
          <w:rFonts w:ascii="Times New Roman" w:eastAsia="Times New Roman" w:hAnsi="Times New Roman" w:cs="Times New Roman"/>
          <w:b/>
          <w:color w:val="000000"/>
          <w:sz w:val="24"/>
          <w:szCs w:val="24"/>
          <w:lang w:eastAsia="ru-RU"/>
        </w:rPr>
        <w:t>ПРЕДМЕТ И СУЩЕСТВЕННЫЕ УСЛОВИЯ ДОГОВОРА</w:t>
      </w:r>
    </w:p>
    <w:p w:rsidR="0051269D" w:rsidRPr="0051269D" w:rsidRDefault="0051269D" w:rsidP="0051269D">
      <w:pPr>
        <w:suppressAutoHyphens/>
        <w:spacing w:after="0" w:line="240" w:lineRule="auto"/>
        <w:ind w:firstLine="709"/>
        <w:contextualSpacing/>
        <w:rPr>
          <w:rFonts w:ascii="Times New Roman" w:eastAsia="Times New Roman" w:hAnsi="Times New Roman" w:cs="Times New Roman"/>
          <w:b/>
          <w:color w:val="000000"/>
          <w:sz w:val="24"/>
          <w:szCs w:val="24"/>
          <w:lang w:eastAsia="ru-RU"/>
        </w:rPr>
      </w:pPr>
    </w:p>
    <w:p w:rsidR="0051269D" w:rsidRPr="0051269D" w:rsidRDefault="0051269D" w:rsidP="009E3663">
      <w:pPr>
        <w:numPr>
          <w:ilvl w:val="1"/>
          <w:numId w:val="6"/>
        </w:numPr>
        <w:tabs>
          <w:tab w:val="left" w:pos="1276"/>
        </w:tabs>
        <w:suppressAutoHyphens/>
        <w:spacing w:after="0" w:line="240" w:lineRule="auto"/>
        <w:ind w:left="0" w:right="-1" w:firstLine="709"/>
        <w:jc w:val="both"/>
        <w:rPr>
          <w:rFonts w:ascii="Times New Roman" w:eastAsia="Calibri" w:hAnsi="Times New Roman" w:cs="Times New Roman"/>
          <w:bCs/>
          <w:iCs/>
          <w:color w:val="000000"/>
          <w:sz w:val="24"/>
          <w:szCs w:val="24"/>
          <w:lang w:eastAsia="ru-RU"/>
        </w:rPr>
      </w:pPr>
      <w:r w:rsidRPr="0051269D">
        <w:rPr>
          <w:rFonts w:ascii="Times New Roman" w:eastAsia="SimSun" w:hAnsi="Times New Roman" w:cs="Times New Roman"/>
          <w:iCs/>
          <w:color w:val="000000"/>
          <w:sz w:val="24"/>
          <w:szCs w:val="24"/>
        </w:rPr>
        <w:t xml:space="preserve">По договору Заказчик поручает, а Подрядчик принимает на себя обязательства выполнить работы по капитальному ремонту ____________ общего имущества (далее – работы) </w:t>
      </w:r>
      <w:proofErr w:type="spellStart"/>
      <w:r w:rsidRPr="0051269D">
        <w:rPr>
          <w:rFonts w:ascii="Times New Roman" w:eastAsia="SimSun" w:hAnsi="Times New Roman" w:cs="Times New Roman"/>
          <w:iCs/>
          <w:color w:val="000000"/>
          <w:sz w:val="24"/>
          <w:szCs w:val="24"/>
        </w:rPr>
        <w:t>многоквартирн</w:t>
      </w:r>
      <w:proofErr w:type="spellEnd"/>
      <w:r w:rsidRPr="0051269D">
        <w:rPr>
          <w:rFonts w:ascii="Times New Roman" w:eastAsia="SimSun" w:hAnsi="Times New Roman" w:cs="Times New Roman"/>
          <w:iCs/>
          <w:color w:val="000000"/>
          <w:sz w:val="24"/>
          <w:szCs w:val="24"/>
        </w:rPr>
        <w:t xml:space="preserve">____ </w:t>
      </w:r>
      <w:proofErr w:type="spellStart"/>
      <w:r w:rsidRPr="0051269D">
        <w:rPr>
          <w:rFonts w:ascii="Times New Roman" w:eastAsia="SimSun" w:hAnsi="Times New Roman" w:cs="Times New Roman"/>
          <w:iCs/>
          <w:color w:val="000000"/>
          <w:sz w:val="24"/>
          <w:szCs w:val="24"/>
        </w:rPr>
        <w:t>дом____</w:t>
      </w:r>
      <w:proofErr w:type="spellEnd"/>
      <w:r w:rsidRPr="0051269D">
        <w:rPr>
          <w:rFonts w:ascii="Times New Roman" w:eastAsia="SimSun" w:hAnsi="Times New Roman" w:cs="Times New Roman"/>
          <w:iCs/>
          <w:color w:val="000000"/>
          <w:sz w:val="24"/>
          <w:szCs w:val="24"/>
        </w:rPr>
        <w:t xml:space="preserve">, </w:t>
      </w:r>
      <w:proofErr w:type="spellStart"/>
      <w:r w:rsidRPr="0051269D">
        <w:rPr>
          <w:rFonts w:ascii="Times New Roman" w:eastAsia="SimSun" w:hAnsi="Times New Roman" w:cs="Times New Roman"/>
          <w:iCs/>
          <w:color w:val="000000"/>
          <w:sz w:val="24"/>
          <w:szCs w:val="24"/>
        </w:rPr>
        <w:t>расположенн</w:t>
      </w:r>
      <w:proofErr w:type="spellEnd"/>
      <w:r w:rsidRPr="0051269D">
        <w:rPr>
          <w:rFonts w:ascii="Times New Roman" w:eastAsia="SimSun" w:hAnsi="Times New Roman" w:cs="Times New Roman"/>
          <w:iCs/>
          <w:color w:val="000000"/>
          <w:sz w:val="24"/>
          <w:szCs w:val="24"/>
        </w:rPr>
        <w:t>____ по адрес____: ___________________________________(далее – объект__), в порядке, объеме и сроки, предусмотренными договором и приложениями к нему.</w:t>
      </w:r>
    </w:p>
    <w:p w:rsidR="0051269D" w:rsidRPr="0051269D" w:rsidRDefault="0051269D" w:rsidP="009E3663">
      <w:pPr>
        <w:numPr>
          <w:ilvl w:val="1"/>
          <w:numId w:val="6"/>
        </w:numPr>
        <w:tabs>
          <w:tab w:val="left" w:pos="1276"/>
        </w:tabs>
        <w:suppressAutoHyphens/>
        <w:spacing w:after="0" w:line="240" w:lineRule="auto"/>
        <w:ind w:left="0" w:right="-1" w:firstLine="709"/>
        <w:jc w:val="both"/>
        <w:rPr>
          <w:rFonts w:ascii="Times New Roman" w:eastAsia="Calibri" w:hAnsi="Times New Roman" w:cs="Times New Roman"/>
          <w:bCs/>
          <w:iCs/>
          <w:color w:val="000000"/>
          <w:sz w:val="24"/>
          <w:szCs w:val="24"/>
          <w:lang w:eastAsia="ru-RU"/>
        </w:rPr>
      </w:pPr>
      <w:r w:rsidRPr="0051269D">
        <w:rPr>
          <w:rFonts w:ascii="Times New Roman" w:eastAsia="SimSun" w:hAnsi="Times New Roman" w:cs="Times New Roman"/>
          <w:iCs/>
          <w:color w:val="000000"/>
          <w:sz w:val="24"/>
          <w:szCs w:val="24"/>
        </w:rPr>
        <w:t>Подписывая договор, Подрядчик подтверждает, что:</w:t>
      </w:r>
    </w:p>
    <w:p w:rsidR="0051269D" w:rsidRPr="0051269D" w:rsidRDefault="0051269D" w:rsidP="009E3663">
      <w:pPr>
        <w:numPr>
          <w:ilvl w:val="2"/>
          <w:numId w:val="6"/>
        </w:numPr>
        <w:tabs>
          <w:tab w:val="left" w:pos="1418"/>
        </w:tabs>
        <w:suppressAutoHyphens/>
        <w:spacing w:after="0" w:line="240" w:lineRule="auto"/>
        <w:ind w:left="0" w:right="-1" w:firstLine="709"/>
        <w:jc w:val="both"/>
        <w:rPr>
          <w:rFonts w:ascii="Times New Roman" w:eastAsia="SimSun" w:hAnsi="Times New Roman" w:cs="Times New Roman"/>
          <w:iCs/>
          <w:color w:val="000000"/>
          <w:sz w:val="24"/>
          <w:szCs w:val="24"/>
        </w:rPr>
      </w:pPr>
      <w:r w:rsidRPr="0051269D">
        <w:rPr>
          <w:rFonts w:ascii="Times New Roman" w:eastAsia="SimSun" w:hAnsi="Times New Roman" w:cs="Times New Roman"/>
          <w:iCs/>
          <w:color w:val="000000"/>
          <w:sz w:val="24"/>
          <w:szCs w:val="24"/>
        </w:rPr>
        <w:t>несет полную ответственность за выполнение работ по договору в соответствии с действующим законодательством Российской Федерации;</w:t>
      </w:r>
    </w:p>
    <w:p w:rsidR="0051269D" w:rsidRPr="0051269D" w:rsidRDefault="0051269D" w:rsidP="009E3663">
      <w:pPr>
        <w:numPr>
          <w:ilvl w:val="2"/>
          <w:numId w:val="6"/>
        </w:numPr>
        <w:tabs>
          <w:tab w:val="left" w:pos="1418"/>
        </w:tabs>
        <w:suppressAutoHyphens/>
        <w:spacing w:after="0" w:line="240" w:lineRule="auto"/>
        <w:ind w:left="0" w:right="-1" w:firstLine="709"/>
        <w:jc w:val="both"/>
        <w:rPr>
          <w:rFonts w:ascii="Times New Roman" w:eastAsia="SimSun" w:hAnsi="Times New Roman" w:cs="Times New Roman"/>
          <w:iCs/>
          <w:color w:val="000000"/>
          <w:sz w:val="24"/>
          <w:szCs w:val="24"/>
        </w:rPr>
      </w:pPr>
      <w:r w:rsidRPr="0051269D">
        <w:rPr>
          <w:rFonts w:ascii="Times New Roman" w:eastAsia="SimSun" w:hAnsi="Times New Roman" w:cs="Times New Roman"/>
          <w:iCs/>
          <w:color w:val="000000"/>
          <w:sz w:val="24"/>
          <w:szCs w:val="24"/>
        </w:rPr>
        <w:t>полностью понимает и осознает характер и объемы работ по договору и полностью удовлетворен условиями, при которых будет происходить выполнение работ по договору, и принимает на себя все расходы, риски и трудности, связанные с выполнением работ по договору;</w:t>
      </w:r>
    </w:p>
    <w:p w:rsidR="0051269D" w:rsidRPr="0051269D" w:rsidRDefault="0051269D" w:rsidP="009E3663">
      <w:pPr>
        <w:numPr>
          <w:ilvl w:val="2"/>
          <w:numId w:val="6"/>
        </w:numPr>
        <w:tabs>
          <w:tab w:val="left" w:pos="1418"/>
        </w:tabs>
        <w:suppressAutoHyphens/>
        <w:spacing w:after="0" w:line="240" w:lineRule="auto"/>
        <w:ind w:left="0" w:right="-1" w:firstLine="709"/>
        <w:jc w:val="both"/>
        <w:rPr>
          <w:rFonts w:ascii="Times New Roman" w:eastAsia="SimSun" w:hAnsi="Times New Roman" w:cs="Times New Roman"/>
          <w:iCs/>
          <w:color w:val="000000"/>
          <w:sz w:val="24"/>
          <w:szCs w:val="24"/>
        </w:rPr>
      </w:pPr>
      <w:r w:rsidRPr="0051269D">
        <w:rPr>
          <w:rFonts w:ascii="Times New Roman" w:eastAsia="SimSun" w:hAnsi="Times New Roman" w:cs="Times New Roman"/>
          <w:iCs/>
          <w:color w:val="000000"/>
          <w:sz w:val="24"/>
          <w:szCs w:val="24"/>
        </w:rPr>
        <w:t xml:space="preserve">получил и изучил договор со всеми приложениями к нему; </w:t>
      </w:r>
    </w:p>
    <w:p w:rsidR="0051269D" w:rsidRPr="0051269D" w:rsidRDefault="0051269D" w:rsidP="009E3663">
      <w:pPr>
        <w:numPr>
          <w:ilvl w:val="2"/>
          <w:numId w:val="6"/>
        </w:numPr>
        <w:tabs>
          <w:tab w:val="left" w:pos="1418"/>
        </w:tabs>
        <w:suppressAutoHyphens/>
        <w:spacing w:after="0" w:line="240" w:lineRule="auto"/>
        <w:ind w:left="0" w:right="-1" w:firstLine="709"/>
        <w:jc w:val="both"/>
        <w:rPr>
          <w:rFonts w:ascii="Times New Roman" w:eastAsia="SimSun" w:hAnsi="Times New Roman" w:cs="Times New Roman"/>
          <w:iCs/>
          <w:color w:val="000000"/>
          <w:sz w:val="24"/>
          <w:szCs w:val="24"/>
        </w:rPr>
      </w:pPr>
      <w:r w:rsidRPr="0051269D">
        <w:rPr>
          <w:rFonts w:ascii="Times New Roman" w:eastAsia="SimSun" w:hAnsi="Times New Roman" w:cs="Times New Roman"/>
          <w:iCs/>
          <w:color w:val="000000"/>
          <w:sz w:val="24"/>
          <w:szCs w:val="24"/>
        </w:rPr>
        <w:t>получил полную информацию по всем вопросам, которые могли бы повлиять на сроки, объемы, стоимость и качество работ в полном объеме.</w:t>
      </w:r>
    </w:p>
    <w:p w:rsidR="0051269D" w:rsidRPr="0051269D" w:rsidRDefault="0051269D" w:rsidP="009E3663">
      <w:pPr>
        <w:numPr>
          <w:ilvl w:val="1"/>
          <w:numId w:val="6"/>
        </w:numPr>
        <w:tabs>
          <w:tab w:val="left" w:pos="1276"/>
        </w:tabs>
        <w:suppressAutoHyphens/>
        <w:spacing w:after="0" w:line="240" w:lineRule="auto"/>
        <w:ind w:left="0" w:right="-1" w:firstLine="709"/>
        <w:jc w:val="both"/>
        <w:rPr>
          <w:rFonts w:ascii="Times New Roman" w:eastAsia="SimSun" w:hAnsi="Times New Roman" w:cs="Times New Roman"/>
          <w:iCs/>
          <w:sz w:val="24"/>
          <w:szCs w:val="24"/>
        </w:rPr>
      </w:pPr>
      <w:r w:rsidRPr="0051269D">
        <w:rPr>
          <w:rFonts w:ascii="Times New Roman" w:eastAsia="SimSun" w:hAnsi="Times New Roman" w:cs="Times New Roman"/>
          <w:iCs/>
          <w:color w:val="000000"/>
          <w:sz w:val="24"/>
          <w:szCs w:val="24"/>
        </w:rPr>
        <w:t xml:space="preserve">Работы по настоящему договору выполняются </w:t>
      </w:r>
      <w:r w:rsidRPr="0051269D">
        <w:rPr>
          <w:rFonts w:ascii="Times New Roman" w:eastAsia="SimSun" w:hAnsi="Times New Roman" w:cs="Times New Roman"/>
          <w:iCs/>
          <w:sz w:val="24"/>
          <w:szCs w:val="24"/>
        </w:rPr>
        <w:t xml:space="preserve">с соблюдением требований действующего законодательства </w:t>
      </w:r>
      <w:r w:rsidRPr="0051269D">
        <w:rPr>
          <w:rFonts w:ascii="Times New Roman" w:eastAsia="SimSun" w:hAnsi="Times New Roman" w:cs="Times New Roman"/>
          <w:iCs/>
          <w:color w:val="000000"/>
          <w:sz w:val="24"/>
          <w:szCs w:val="24"/>
        </w:rPr>
        <w:t>Российской Федерации</w:t>
      </w:r>
      <w:r w:rsidRPr="0051269D">
        <w:rPr>
          <w:rFonts w:ascii="Times New Roman" w:eastAsia="SimSun" w:hAnsi="Times New Roman" w:cs="Times New Roman"/>
          <w:iCs/>
          <w:sz w:val="24"/>
          <w:szCs w:val="24"/>
        </w:rPr>
        <w:t xml:space="preserve"> в соответствии с </w:t>
      </w:r>
      <w:r w:rsidRPr="0051269D">
        <w:rPr>
          <w:rFonts w:ascii="Times New Roman" w:eastAsia="SimSun" w:hAnsi="Times New Roman" w:cs="Times New Roman"/>
          <w:iCs/>
          <w:color w:val="000000"/>
          <w:sz w:val="24"/>
          <w:szCs w:val="24"/>
        </w:rPr>
        <w:t xml:space="preserve">разработанной Сметной (при наличии – проектно-сметной) документацией </w:t>
      </w:r>
      <w:r w:rsidRPr="0051269D">
        <w:rPr>
          <w:rFonts w:ascii="Times New Roman" w:eastAsia="SimSun" w:hAnsi="Times New Roman" w:cs="Times New Roman"/>
          <w:color w:val="000000"/>
          <w:sz w:val="24"/>
          <w:szCs w:val="24"/>
        </w:rPr>
        <w:t xml:space="preserve">(Приложение № 1  к договору), </w:t>
      </w:r>
      <w:r w:rsidRPr="0051269D">
        <w:rPr>
          <w:rFonts w:ascii="Times New Roman" w:eastAsia="SimSun" w:hAnsi="Times New Roman" w:cs="Times New Roman"/>
          <w:iCs/>
          <w:sz w:val="24"/>
          <w:szCs w:val="24"/>
        </w:rPr>
        <w:t xml:space="preserve">с </w:t>
      </w:r>
      <w:r w:rsidRPr="0051269D">
        <w:rPr>
          <w:rFonts w:ascii="Times New Roman" w:eastAsia="SimSun" w:hAnsi="Times New Roman" w:cs="Times New Roman"/>
          <w:sz w:val="24"/>
          <w:szCs w:val="24"/>
        </w:rPr>
        <w:t>Техническим</w:t>
      </w:r>
      <w:r w:rsidRPr="0051269D">
        <w:rPr>
          <w:rFonts w:ascii="Times New Roman" w:eastAsia="SimSun" w:hAnsi="Times New Roman" w:cs="Times New Roman"/>
          <w:color w:val="000000"/>
          <w:sz w:val="24"/>
          <w:szCs w:val="24"/>
        </w:rPr>
        <w:t xml:space="preserve"> заданием (Приложение № 2 к договору), Графиком</w:t>
      </w:r>
      <w:r w:rsidRPr="0051269D">
        <w:rPr>
          <w:rFonts w:ascii="Times New Roman" w:eastAsia="SimSun" w:hAnsi="Times New Roman" w:cs="Times New Roman"/>
          <w:sz w:val="24"/>
          <w:szCs w:val="24"/>
        </w:rPr>
        <w:t xml:space="preserve"> выполнения работ по объекту (Приложение № 3 к договору).</w:t>
      </w:r>
    </w:p>
    <w:p w:rsidR="0051269D" w:rsidRPr="0051269D" w:rsidRDefault="0051269D" w:rsidP="009E3663">
      <w:pPr>
        <w:numPr>
          <w:ilvl w:val="1"/>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51269D">
        <w:rPr>
          <w:rFonts w:ascii="Times New Roman" w:eastAsia="SimSun" w:hAnsi="Times New Roman" w:cs="Times New Roman"/>
          <w:iCs/>
          <w:color w:val="000000"/>
          <w:sz w:val="24"/>
          <w:szCs w:val="24"/>
        </w:rPr>
        <w:t>Сроки выполнения работ:</w:t>
      </w:r>
    </w:p>
    <w:p w:rsidR="0051269D" w:rsidRPr="0051269D" w:rsidRDefault="0051269D" w:rsidP="009E3663">
      <w:pPr>
        <w:numPr>
          <w:ilvl w:val="2"/>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51269D">
        <w:rPr>
          <w:rFonts w:ascii="Times New Roman" w:eastAsia="SimSun" w:hAnsi="Times New Roman" w:cs="Times New Roman"/>
          <w:iCs/>
          <w:color w:val="000000"/>
          <w:sz w:val="24"/>
          <w:szCs w:val="24"/>
        </w:rPr>
        <w:t>начало</w:t>
      </w:r>
      <w:proofErr w:type="gramStart"/>
      <w:r w:rsidRPr="0051269D">
        <w:rPr>
          <w:rFonts w:ascii="Times New Roman" w:eastAsia="SimSun" w:hAnsi="Times New Roman" w:cs="Times New Roman"/>
          <w:iCs/>
          <w:color w:val="000000"/>
          <w:sz w:val="24"/>
          <w:szCs w:val="24"/>
        </w:rPr>
        <w:t xml:space="preserve"> – __________;</w:t>
      </w:r>
      <w:proofErr w:type="gramEnd"/>
    </w:p>
    <w:p w:rsidR="0051269D" w:rsidRPr="0051269D" w:rsidRDefault="0051269D" w:rsidP="009E3663">
      <w:pPr>
        <w:numPr>
          <w:ilvl w:val="2"/>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51269D">
        <w:rPr>
          <w:rFonts w:ascii="Times New Roman" w:eastAsia="SimSun" w:hAnsi="Times New Roman" w:cs="Times New Roman"/>
          <w:iCs/>
          <w:sz w:val="24"/>
          <w:szCs w:val="24"/>
        </w:rPr>
        <w:t>окончание</w:t>
      </w:r>
      <w:proofErr w:type="gramStart"/>
      <w:r w:rsidRPr="0051269D">
        <w:rPr>
          <w:rFonts w:ascii="Times New Roman" w:eastAsia="SimSun" w:hAnsi="Times New Roman" w:cs="Times New Roman"/>
          <w:iCs/>
          <w:sz w:val="24"/>
          <w:szCs w:val="24"/>
        </w:rPr>
        <w:t xml:space="preserve"> –____________</w:t>
      </w:r>
      <w:r w:rsidRPr="0051269D">
        <w:rPr>
          <w:rFonts w:ascii="Times New Roman" w:eastAsia="SimSun" w:hAnsi="Times New Roman" w:cs="Times New Roman"/>
          <w:iCs/>
          <w:color w:val="000000"/>
          <w:sz w:val="24"/>
          <w:szCs w:val="24"/>
        </w:rPr>
        <w:t>;</w:t>
      </w:r>
      <w:proofErr w:type="gramEnd"/>
    </w:p>
    <w:p w:rsidR="0051269D" w:rsidRPr="0051269D" w:rsidRDefault="0051269D" w:rsidP="009E3663">
      <w:pPr>
        <w:numPr>
          <w:ilvl w:val="2"/>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51269D">
        <w:rPr>
          <w:rFonts w:ascii="Times New Roman" w:eastAsia="SimSun" w:hAnsi="Times New Roman" w:cs="Times New Roman"/>
          <w:color w:val="000000"/>
          <w:sz w:val="24"/>
          <w:szCs w:val="24"/>
        </w:rPr>
        <w:t xml:space="preserve">календарные сроки выполнения работ по объекту определяются в соответствии с Графиком выполнения работ (Приложение № 3 к договору), который заполняется Сторонами в соответствии со </w:t>
      </w:r>
      <w:r w:rsidRPr="0051269D">
        <w:rPr>
          <w:rFonts w:ascii="Times New Roman" w:eastAsia="SimSun" w:hAnsi="Times New Roman" w:cs="Times New Roman"/>
          <w:iCs/>
          <w:color w:val="000000"/>
          <w:sz w:val="24"/>
          <w:szCs w:val="24"/>
        </w:rPr>
        <w:t xml:space="preserve">Сметной (при наличии – проектно-сметной) </w:t>
      </w:r>
      <w:r w:rsidRPr="0051269D">
        <w:rPr>
          <w:rFonts w:ascii="Times New Roman" w:eastAsia="SimSun" w:hAnsi="Times New Roman" w:cs="Times New Roman"/>
          <w:color w:val="000000"/>
          <w:sz w:val="24"/>
          <w:szCs w:val="24"/>
        </w:rPr>
        <w:t>документацией (Приложение № 1  к договору).</w:t>
      </w:r>
    </w:p>
    <w:p w:rsidR="0051269D" w:rsidRPr="0051269D" w:rsidRDefault="0051269D" w:rsidP="009E3663">
      <w:pPr>
        <w:numPr>
          <w:ilvl w:val="1"/>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51269D">
        <w:rPr>
          <w:rFonts w:ascii="Times New Roman" w:eastAsia="SimSun" w:hAnsi="Times New Roman" w:cs="Times New Roman"/>
          <w:iCs/>
          <w:color w:val="000000"/>
          <w:sz w:val="24"/>
          <w:szCs w:val="24"/>
        </w:rPr>
        <w:t xml:space="preserve">Подрядчик признает правильность и достаточность цены договора для покрытия всех расходов, обязательств и ответственности в рамках договора, а также в отношении всех прочих вопросов, необходимых для надлежащего выполнения работ. </w:t>
      </w:r>
      <w:r w:rsidRPr="0051269D">
        <w:rPr>
          <w:rFonts w:ascii="Times New Roman" w:eastAsia="SimSun" w:hAnsi="Times New Roman" w:cs="Times New Roman"/>
          <w:iCs/>
          <w:color w:val="000000"/>
          <w:sz w:val="24"/>
          <w:szCs w:val="24"/>
        </w:rPr>
        <w:lastRenderedPageBreak/>
        <w:t xml:space="preserve">Соответственно, </w:t>
      </w:r>
      <w:proofErr w:type="gramStart"/>
      <w:r w:rsidRPr="0051269D">
        <w:rPr>
          <w:rFonts w:ascii="Times New Roman" w:eastAsia="SimSun" w:hAnsi="Times New Roman" w:cs="Times New Roman"/>
          <w:iCs/>
          <w:color w:val="000000"/>
          <w:sz w:val="24"/>
          <w:szCs w:val="24"/>
        </w:rPr>
        <w:t>Подрядчик</w:t>
      </w:r>
      <w:proofErr w:type="gramEnd"/>
      <w:r w:rsidRPr="0051269D">
        <w:rPr>
          <w:rFonts w:ascii="Times New Roman" w:eastAsia="SimSun" w:hAnsi="Times New Roman" w:cs="Times New Roman"/>
          <w:iCs/>
          <w:color w:val="000000"/>
          <w:sz w:val="24"/>
          <w:szCs w:val="24"/>
        </w:rPr>
        <w:t xml:space="preserve"> не претендует ни на </w:t>
      </w:r>
      <w:proofErr w:type="gramStart"/>
      <w:r w:rsidRPr="0051269D">
        <w:rPr>
          <w:rFonts w:ascii="Times New Roman" w:eastAsia="SimSun" w:hAnsi="Times New Roman" w:cs="Times New Roman"/>
          <w:iCs/>
          <w:color w:val="000000"/>
          <w:sz w:val="24"/>
          <w:szCs w:val="24"/>
        </w:rPr>
        <w:t>какие</w:t>
      </w:r>
      <w:proofErr w:type="gramEnd"/>
      <w:r w:rsidRPr="0051269D">
        <w:rPr>
          <w:rFonts w:ascii="Times New Roman" w:eastAsia="SimSun" w:hAnsi="Times New Roman" w:cs="Times New Roman"/>
          <w:iCs/>
          <w:color w:val="000000"/>
          <w:sz w:val="24"/>
          <w:szCs w:val="24"/>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51269D" w:rsidRPr="0051269D" w:rsidRDefault="0051269D" w:rsidP="009E3663">
      <w:pPr>
        <w:numPr>
          <w:ilvl w:val="1"/>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51269D">
        <w:rPr>
          <w:rFonts w:ascii="Times New Roman" w:eastAsia="Times New Roman" w:hAnsi="Times New Roman" w:cs="Times New Roman"/>
          <w:sz w:val="24"/>
          <w:szCs w:val="24"/>
          <w:lang w:eastAsia="ru-RU"/>
        </w:rPr>
        <w:t xml:space="preserve"> Обеспечение исполнения обязательств Подрядчика составляет 30 % (тридцать процентов) от</w:t>
      </w:r>
      <w:r w:rsidRPr="0051269D">
        <w:rPr>
          <w:rFonts w:ascii="Times New Roman" w:eastAsia="Times New Roman" w:hAnsi="Times New Roman" w:cs="Times New Roman"/>
          <w:color w:val="000000"/>
          <w:sz w:val="24"/>
          <w:szCs w:val="24"/>
          <w:lang w:eastAsia="ru-RU"/>
        </w:rPr>
        <w:t xml:space="preserve"> цены договора, указанной в пункте 2.1. договора, и предоставляется Подрядчиком </w:t>
      </w:r>
      <w:r w:rsidRPr="0051269D">
        <w:rPr>
          <w:rFonts w:ascii="Times New Roman" w:eastAsia="SimSun" w:hAnsi="Times New Roman" w:cs="Times New Roman"/>
          <w:color w:val="000000"/>
          <w:sz w:val="24"/>
          <w:szCs w:val="24"/>
        </w:rPr>
        <w:t xml:space="preserve">одновременно с подписанным с его стороны экземпляром договора </w:t>
      </w:r>
      <w:r w:rsidRPr="0051269D">
        <w:rPr>
          <w:rFonts w:ascii="Times New Roman" w:eastAsia="SimSun" w:hAnsi="Times New Roman" w:cs="Times New Roman"/>
          <w:iCs/>
          <w:color w:val="000000"/>
          <w:sz w:val="24"/>
          <w:szCs w:val="24"/>
        </w:rPr>
        <w:t xml:space="preserve">в порядке, установленном </w:t>
      </w:r>
      <w:r w:rsidRPr="0051269D">
        <w:rPr>
          <w:rFonts w:ascii="Times New Roman" w:eastAsia="SimSun" w:hAnsi="Times New Roman" w:cs="Times New Roman"/>
          <w:iCs/>
          <w:sz w:val="24"/>
          <w:szCs w:val="24"/>
        </w:rPr>
        <w:t xml:space="preserve">разделом 3 договора. </w:t>
      </w:r>
    </w:p>
    <w:p w:rsidR="0051269D" w:rsidRPr="0051269D" w:rsidRDefault="0051269D" w:rsidP="009E3663">
      <w:pPr>
        <w:numPr>
          <w:ilvl w:val="1"/>
          <w:numId w:val="6"/>
        </w:numPr>
        <w:tabs>
          <w:tab w:val="left" w:pos="1276"/>
        </w:tabs>
        <w:suppressAutoHyphens/>
        <w:spacing w:after="0" w:line="240" w:lineRule="auto"/>
        <w:ind w:left="0" w:right="-1" w:firstLine="709"/>
        <w:jc w:val="both"/>
        <w:rPr>
          <w:rFonts w:ascii="Times New Roman" w:eastAsia="SimSun" w:hAnsi="Times New Roman" w:cs="Times New Roman"/>
          <w:iCs/>
          <w:color w:val="000000"/>
          <w:sz w:val="24"/>
          <w:szCs w:val="24"/>
        </w:rPr>
      </w:pPr>
      <w:r w:rsidRPr="0051269D">
        <w:rPr>
          <w:rFonts w:ascii="Times New Roman" w:eastAsia="SimSun" w:hAnsi="Times New Roman" w:cs="Times New Roman"/>
          <w:color w:val="000000"/>
          <w:sz w:val="24"/>
          <w:szCs w:val="24"/>
        </w:rPr>
        <w:t>Подрядчик на все время действия договора должен иметь действующие свидетельства о допуске к работам, которые оказывают влияние на безопасность объекта капитального строительства, необходимые для выполнения работ по договору в соответствии с условиями договора, С</w:t>
      </w:r>
      <w:r w:rsidRPr="0051269D">
        <w:rPr>
          <w:rFonts w:ascii="Times New Roman" w:eastAsia="SimSun" w:hAnsi="Times New Roman" w:cs="Times New Roman"/>
          <w:iCs/>
          <w:color w:val="000000"/>
          <w:sz w:val="24"/>
          <w:szCs w:val="24"/>
        </w:rPr>
        <w:t xml:space="preserve">метной (при наличии – проектно-сметной) </w:t>
      </w:r>
      <w:r w:rsidRPr="0051269D">
        <w:rPr>
          <w:rFonts w:ascii="Times New Roman" w:eastAsia="SimSun" w:hAnsi="Times New Roman" w:cs="Times New Roman"/>
          <w:color w:val="000000"/>
          <w:sz w:val="24"/>
          <w:szCs w:val="24"/>
        </w:rPr>
        <w:t>документацией (Приложение № 1  к договору) и Техническим заданием (Приложение № 2 к договору)</w:t>
      </w:r>
      <w:r w:rsidRPr="0051269D">
        <w:rPr>
          <w:rFonts w:ascii="Times New Roman" w:eastAsia="SimSun" w:hAnsi="Times New Roman" w:cs="Times New Roman"/>
          <w:iCs/>
          <w:color w:val="000000"/>
          <w:sz w:val="24"/>
          <w:szCs w:val="24"/>
        </w:rPr>
        <w:t>.</w:t>
      </w:r>
    </w:p>
    <w:p w:rsidR="0051269D" w:rsidRPr="0051269D" w:rsidRDefault="0051269D" w:rsidP="0051269D">
      <w:pPr>
        <w:tabs>
          <w:tab w:val="left" w:pos="1276"/>
        </w:tabs>
        <w:suppressAutoHyphens/>
        <w:spacing w:after="0" w:line="240" w:lineRule="auto"/>
        <w:ind w:left="851" w:right="-1" w:firstLine="709"/>
        <w:jc w:val="both"/>
        <w:rPr>
          <w:rFonts w:ascii="Times New Roman" w:eastAsia="SimSun" w:hAnsi="Times New Roman" w:cs="Times New Roman"/>
          <w:iCs/>
          <w:color w:val="000000"/>
          <w:sz w:val="24"/>
          <w:szCs w:val="24"/>
        </w:rPr>
      </w:pPr>
    </w:p>
    <w:p w:rsidR="0051269D" w:rsidRPr="0051269D" w:rsidRDefault="0051269D" w:rsidP="009E3663">
      <w:pPr>
        <w:numPr>
          <w:ilvl w:val="0"/>
          <w:numId w:val="6"/>
        </w:numPr>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51269D">
        <w:rPr>
          <w:rFonts w:ascii="Times New Roman" w:eastAsia="Times New Roman" w:hAnsi="Times New Roman" w:cs="Times New Roman"/>
          <w:b/>
          <w:color w:val="000000"/>
          <w:sz w:val="24"/>
          <w:szCs w:val="24"/>
          <w:lang w:eastAsia="ru-RU"/>
        </w:rPr>
        <w:t>ЦЕНА ДОГОВОРА И ПОРЯДОК РАСЧЕТОВ</w:t>
      </w:r>
    </w:p>
    <w:p w:rsidR="0051269D" w:rsidRPr="0051269D" w:rsidRDefault="0051269D" w:rsidP="0051269D">
      <w:pPr>
        <w:suppressAutoHyphens/>
        <w:spacing w:after="0" w:line="240" w:lineRule="auto"/>
        <w:ind w:firstLine="709"/>
        <w:contextualSpacing/>
        <w:rPr>
          <w:rFonts w:ascii="Times New Roman" w:eastAsia="Times New Roman" w:hAnsi="Times New Roman" w:cs="Times New Roman"/>
          <w:b/>
          <w:color w:val="000000"/>
          <w:sz w:val="24"/>
          <w:szCs w:val="24"/>
          <w:lang w:eastAsia="ru-RU"/>
        </w:rPr>
      </w:pPr>
    </w:p>
    <w:p w:rsidR="0051269D" w:rsidRPr="0051269D" w:rsidRDefault="0051269D" w:rsidP="009E3663">
      <w:pPr>
        <w:numPr>
          <w:ilvl w:val="1"/>
          <w:numId w:val="6"/>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r w:rsidRPr="0051269D">
        <w:rPr>
          <w:rFonts w:ascii="Times New Roman" w:eastAsia="Times New Roman" w:hAnsi="Times New Roman" w:cs="Times New Roman"/>
          <w:color w:val="000000"/>
          <w:spacing w:val="2"/>
          <w:sz w:val="24"/>
          <w:szCs w:val="24"/>
          <w:lang w:eastAsia="ru-RU"/>
        </w:rPr>
        <w:t xml:space="preserve">Цена договора, определенная по результатам </w:t>
      </w:r>
      <w:r w:rsidRPr="0051269D">
        <w:rPr>
          <w:rFonts w:ascii="Times New Roman" w:eastAsia="Times New Roman" w:hAnsi="Times New Roman" w:cs="Times New Roman"/>
          <w:spacing w:val="2"/>
          <w:sz w:val="24"/>
          <w:szCs w:val="24"/>
          <w:lang w:eastAsia="ru-RU"/>
        </w:rPr>
        <w:t xml:space="preserve">проведения электронного аукциона, </w:t>
      </w:r>
      <w:r w:rsidRPr="0051269D">
        <w:rPr>
          <w:rFonts w:ascii="Times New Roman" w:eastAsia="Times New Roman" w:hAnsi="Times New Roman" w:cs="Times New Roman"/>
          <w:color w:val="000000"/>
          <w:spacing w:val="2"/>
          <w:sz w:val="24"/>
          <w:szCs w:val="24"/>
          <w:lang w:eastAsia="ru-RU"/>
        </w:rPr>
        <w:t xml:space="preserve">составляет ____________________ (сумма прописью) рублей _____ копеек. </w:t>
      </w:r>
    </w:p>
    <w:p w:rsidR="0051269D" w:rsidRPr="0051269D" w:rsidRDefault="0051269D" w:rsidP="0051269D">
      <w:pPr>
        <w:tabs>
          <w:tab w:val="left" w:pos="1276"/>
        </w:tabs>
        <w:suppressAutoHyphens/>
        <w:spacing w:after="0" w:line="240" w:lineRule="auto"/>
        <w:ind w:firstLine="709"/>
        <w:contextualSpacing/>
        <w:jc w:val="both"/>
        <w:rPr>
          <w:rFonts w:ascii="Times New Roman" w:eastAsia="Times New Roman" w:hAnsi="Times New Roman" w:cs="Times New Roman"/>
          <w:color w:val="000000"/>
          <w:spacing w:val="2"/>
          <w:sz w:val="24"/>
          <w:szCs w:val="24"/>
          <w:lang w:eastAsia="ru-RU"/>
        </w:rPr>
      </w:pPr>
      <w:r w:rsidRPr="0051269D">
        <w:rPr>
          <w:rFonts w:ascii="Times New Roman" w:eastAsia="Times New Roman" w:hAnsi="Times New Roman" w:cs="Times New Roman"/>
          <w:sz w:val="24"/>
          <w:szCs w:val="24"/>
          <w:lang w:eastAsia="ru-RU"/>
        </w:rPr>
        <w:t>Цена настоящего договора может быть увеличена по соглашению Сторон в ходе его исполнения, но не более чем на 10 % (десять процентов) в связи с пропорциональным увеличением объема выполнения работ. Цена настоящего договора об оказании услуг может быть снижена по соглашению сторон при уменьшении предусмотренных настоящим договором объемов работ. Изменения стоимости и объемов работ производится при соблюдении положений, установленных частью 5 статьи 189 Жилищного кодекса Российской Федерации.</w:t>
      </w:r>
    </w:p>
    <w:p w:rsidR="0051269D" w:rsidRPr="0051269D"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proofErr w:type="gramStart"/>
      <w:r w:rsidRPr="0051269D">
        <w:rPr>
          <w:rFonts w:ascii="Times New Roman" w:eastAsia="Times New Roman" w:hAnsi="Times New Roman" w:cs="Times New Roman"/>
          <w:color w:val="000000"/>
          <w:spacing w:val="2"/>
          <w:sz w:val="24"/>
          <w:szCs w:val="24"/>
          <w:lang w:eastAsia="ru-RU"/>
        </w:rPr>
        <w:t>Цена договора включает все затраты Подрядчика, напрямую или косвенно связанные с выполнением работ, предусмотренных договором, в том числе, но не ограничиваясь, на приобретение, транспортировку и хранение материалов, оборудования, приспособлений, необходимых для выполнения работ, возмещение стоимости потребленных коммунальных ресурсов на объекте, вывоз строительного мусора, уплату налогов, сборов, таможенных пошлин и других платежей, являющихся обязательными в соответствии с действующим законодательством Российской Федерации.</w:t>
      </w:r>
      <w:proofErr w:type="gramEnd"/>
    </w:p>
    <w:p w:rsidR="0051269D" w:rsidRPr="0051269D"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proofErr w:type="gramStart"/>
      <w:r w:rsidRPr="0051269D">
        <w:rPr>
          <w:rFonts w:ascii="Times New Roman" w:eastAsia="Times New Roman" w:hAnsi="Times New Roman" w:cs="Times New Roman"/>
          <w:bCs/>
          <w:color w:val="000000"/>
          <w:sz w:val="24"/>
          <w:szCs w:val="24"/>
          <w:lang w:eastAsia="ru-RU"/>
        </w:rPr>
        <w:t xml:space="preserve">Окончательная стоимость работ по объекту определяется на основании Актов о приемке выполненных работ по форме КС-2 (далее – Акт КС-2) и Справок о стоимости выполненных работ и затрат по форме КС-3 (далее – Справка КС-3), исходя из фактически выполненных объемов и видов работ в соответствии со </w:t>
      </w:r>
      <w:r w:rsidRPr="0051269D">
        <w:rPr>
          <w:rFonts w:ascii="Times New Roman" w:eastAsia="Times New Roman" w:hAnsi="Times New Roman" w:cs="Times New Roman"/>
          <w:iCs/>
          <w:sz w:val="24"/>
          <w:szCs w:val="24"/>
          <w:lang w:eastAsia="ru-RU"/>
        </w:rPr>
        <w:t>Сметной (при наличии – проектно-сметной)</w:t>
      </w:r>
      <w:r w:rsidRPr="0051269D">
        <w:rPr>
          <w:rFonts w:ascii="Calibri" w:eastAsia="Times New Roman" w:hAnsi="Calibri" w:cs="Times New Roman"/>
          <w:iCs/>
          <w:lang w:eastAsia="ru-RU"/>
        </w:rPr>
        <w:t xml:space="preserve"> </w:t>
      </w:r>
      <w:r w:rsidRPr="0051269D">
        <w:rPr>
          <w:rFonts w:ascii="Times New Roman" w:eastAsia="Times New Roman" w:hAnsi="Times New Roman" w:cs="Times New Roman"/>
          <w:color w:val="000000"/>
          <w:sz w:val="24"/>
          <w:szCs w:val="24"/>
          <w:lang w:eastAsia="ru-RU"/>
        </w:rPr>
        <w:t xml:space="preserve">документацией </w:t>
      </w:r>
      <w:r w:rsidRPr="0051269D">
        <w:rPr>
          <w:rFonts w:ascii="Times New Roman" w:eastAsia="Times New Roman" w:hAnsi="Times New Roman" w:cs="Times New Roman"/>
          <w:iCs/>
          <w:sz w:val="24"/>
          <w:szCs w:val="24"/>
          <w:lang w:eastAsia="ru-RU"/>
        </w:rPr>
        <w:t>(Приложение № 1  к договору)</w:t>
      </w:r>
      <w:r w:rsidRPr="0051269D">
        <w:rPr>
          <w:rFonts w:ascii="Calibri" w:eastAsia="Times New Roman" w:hAnsi="Calibri" w:cs="Times New Roman"/>
          <w:lang w:eastAsia="ru-RU"/>
        </w:rPr>
        <w:t xml:space="preserve"> </w:t>
      </w:r>
      <w:r w:rsidRPr="0051269D">
        <w:rPr>
          <w:rFonts w:ascii="Times New Roman" w:eastAsia="Times New Roman" w:hAnsi="Times New Roman" w:cs="Times New Roman"/>
          <w:color w:val="000000"/>
          <w:sz w:val="24"/>
          <w:szCs w:val="24"/>
          <w:lang w:eastAsia="ru-RU"/>
        </w:rPr>
        <w:t>по объекту</w:t>
      </w:r>
      <w:r w:rsidRPr="0051269D">
        <w:rPr>
          <w:rFonts w:ascii="Times New Roman" w:eastAsia="Times New Roman" w:hAnsi="Times New Roman" w:cs="Times New Roman"/>
          <w:bCs/>
          <w:color w:val="000000"/>
          <w:sz w:val="24"/>
          <w:szCs w:val="24"/>
          <w:lang w:eastAsia="ru-RU"/>
        </w:rPr>
        <w:t>.</w:t>
      </w:r>
      <w:proofErr w:type="gramEnd"/>
    </w:p>
    <w:p w:rsidR="0051269D" w:rsidRPr="0051269D"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r w:rsidRPr="0051269D">
        <w:rPr>
          <w:rFonts w:ascii="Times New Roman" w:eastAsia="Times New Roman" w:hAnsi="Times New Roman" w:cs="Times New Roman"/>
          <w:bCs/>
          <w:color w:val="000000"/>
          <w:sz w:val="24"/>
          <w:szCs w:val="24"/>
          <w:lang w:eastAsia="ru-RU"/>
        </w:rPr>
        <w:t>Акты КС-2 оформляются Подрядчиком с учетом применения коэффициента снижения цены по договору в результате  проведения электронного аукциона (в случае если Подрядчиком в ходе аукциона была снижена первоначальная цена договора).</w:t>
      </w:r>
    </w:p>
    <w:p w:rsidR="0051269D" w:rsidRPr="0051269D"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r w:rsidRPr="0051269D">
        <w:rPr>
          <w:rFonts w:ascii="Times New Roman" w:eastAsia="Times New Roman" w:hAnsi="Times New Roman" w:cs="Times New Roman"/>
          <w:color w:val="000000"/>
          <w:spacing w:val="2"/>
          <w:sz w:val="24"/>
          <w:szCs w:val="24"/>
          <w:lang w:eastAsia="ru-RU"/>
        </w:rPr>
        <w:t>В случае изменения в ходе выполнения работ, объемов и стоимости работ (в том числе в связи с заменой материалов, оборудования) по объекту данные изменения письменно согласовываются Подрядчиком с Заказчиком путем оформления дополнительных соглашений.</w:t>
      </w:r>
    </w:p>
    <w:p w:rsidR="0051269D" w:rsidRPr="0051269D"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51269D">
        <w:rPr>
          <w:rFonts w:ascii="Times New Roman" w:eastAsia="Times New Roman" w:hAnsi="Times New Roman" w:cs="Times New Roman"/>
          <w:sz w:val="24"/>
          <w:szCs w:val="24"/>
          <w:lang w:eastAsia="ru-RU"/>
        </w:rPr>
        <w:t>Оплата выполненных работ по объекту производится на основании предоставленных Подрядчиком  и подписанных Заказчиком Актов КС-2 и Справок КС-3, а также исполнительной документации согласно Приложению № 4 к настоящему договору. Оплата производится путем безналичного перечисления денежных сре</w:t>
      </w:r>
      <w:proofErr w:type="gramStart"/>
      <w:r w:rsidRPr="0051269D">
        <w:rPr>
          <w:rFonts w:ascii="Times New Roman" w:eastAsia="Times New Roman" w:hAnsi="Times New Roman" w:cs="Times New Roman"/>
          <w:sz w:val="24"/>
          <w:szCs w:val="24"/>
          <w:lang w:eastAsia="ru-RU"/>
        </w:rPr>
        <w:t xml:space="preserve">дств </w:t>
      </w:r>
      <w:r w:rsidRPr="0051269D">
        <w:rPr>
          <w:rFonts w:ascii="Times New Roman" w:eastAsia="Times New Roman" w:hAnsi="Times New Roman" w:cs="Times New Roman"/>
          <w:iCs/>
          <w:sz w:val="24"/>
          <w:szCs w:val="24"/>
          <w:lang w:eastAsia="ru-RU"/>
        </w:rPr>
        <w:t>в т</w:t>
      </w:r>
      <w:proofErr w:type="gramEnd"/>
      <w:r w:rsidRPr="0051269D">
        <w:rPr>
          <w:rFonts w:ascii="Times New Roman" w:eastAsia="Times New Roman" w:hAnsi="Times New Roman" w:cs="Times New Roman"/>
          <w:iCs/>
          <w:sz w:val="24"/>
          <w:szCs w:val="24"/>
          <w:lang w:eastAsia="ru-RU"/>
        </w:rPr>
        <w:t xml:space="preserve">ечение 30 (тридцати) календарных дней </w:t>
      </w:r>
      <w:r w:rsidRPr="0051269D">
        <w:rPr>
          <w:rFonts w:ascii="Times New Roman" w:eastAsia="Times New Roman" w:hAnsi="Times New Roman" w:cs="Times New Roman"/>
          <w:sz w:val="24"/>
          <w:szCs w:val="24"/>
          <w:lang w:eastAsia="ru-RU"/>
        </w:rPr>
        <w:t>с даты подписания Заказчиком Актов КС-2 и Справок КС-3 и представления Подрядчиком счета, счета-фактуры.</w:t>
      </w:r>
    </w:p>
    <w:p w:rsidR="0051269D" w:rsidRPr="0051269D"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51269D">
        <w:rPr>
          <w:rFonts w:ascii="Times New Roman" w:eastAsia="Times New Roman" w:hAnsi="Times New Roman" w:cs="Times New Roman"/>
          <w:sz w:val="24"/>
          <w:szCs w:val="24"/>
          <w:lang w:eastAsia="ru-RU"/>
        </w:rPr>
        <w:t xml:space="preserve"> Расчеты по договору осуществляются в валюте Российской Федерации.</w:t>
      </w:r>
    </w:p>
    <w:p w:rsidR="0051269D" w:rsidRPr="0051269D" w:rsidRDefault="0051269D" w:rsidP="009E3663">
      <w:pPr>
        <w:numPr>
          <w:ilvl w:val="1"/>
          <w:numId w:val="8"/>
        </w:numPr>
        <w:tabs>
          <w:tab w:val="left" w:pos="1276"/>
        </w:tabs>
        <w:suppressAutoHyphens/>
        <w:spacing w:after="0" w:line="240" w:lineRule="auto"/>
        <w:ind w:left="0" w:firstLine="709"/>
        <w:contextualSpacing/>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lastRenderedPageBreak/>
        <w:t>Выплата Подрядчику аванса по договору не производится.</w:t>
      </w:r>
      <w:r w:rsidRPr="0051269D">
        <w:rPr>
          <w:rFonts w:ascii="Times New Roman" w:eastAsia="Calibri" w:hAnsi="Times New Roman" w:cs="Times New Roman"/>
          <w:spacing w:val="2"/>
          <w:sz w:val="24"/>
          <w:szCs w:val="24"/>
          <w:lang w:eastAsia="ru-RU"/>
        </w:rPr>
        <w:t xml:space="preserve"> </w:t>
      </w:r>
    </w:p>
    <w:p w:rsidR="0051269D" w:rsidRPr="0051269D"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sz w:val="24"/>
          <w:szCs w:val="24"/>
          <w:lang w:eastAsia="ru-RU"/>
        </w:rPr>
        <w:t>Подрядчик обязуется организовать доставку Заказчику исполнительной документации по Договору, необходимый объем которой определен Приложением № 4 к настоящему Договору</w:t>
      </w:r>
      <w:r w:rsidRPr="0051269D">
        <w:rPr>
          <w:rFonts w:ascii="Times New Roman" w:eastAsia="Times New Roman" w:hAnsi="Times New Roman" w:cs="Times New Roman"/>
          <w:color w:val="000000"/>
          <w:sz w:val="24"/>
          <w:szCs w:val="24"/>
          <w:lang w:eastAsia="ru-RU"/>
        </w:rPr>
        <w:t>.</w:t>
      </w:r>
    </w:p>
    <w:p w:rsidR="0051269D" w:rsidRPr="0051269D"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Непредставление документов, указанных в пункте 2.6. договора, и несоблюдение порядка согласования таких документов в соответствии с условиями договора является основанием для отказа Заказчиком в оплате выполненных Подрядчиком работ по объекту.</w:t>
      </w:r>
    </w:p>
    <w:p w:rsidR="0051269D" w:rsidRPr="0051269D"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При оплате выполненных работ по объекту Заказчик вправе перечислить подлежащие оплате Подрядчику денежные средства за вычетом суммы начисленных и предъявленных Подрядчику в соответствии с разделом 10 договора неустоек и штрафных санкций по договору. </w:t>
      </w:r>
    </w:p>
    <w:p w:rsidR="0051269D" w:rsidRPr="0051269D" w:rsidRDefault="0051269D" w:rsidP="009E3663">
      <w:pPr>
        <w:numPr>
          <w:ilvl w:val="1"/>
          <w:numId w:val="8"/>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Заказчик имеет право производить поэтапную приемку выполненных Подрядчиком работ с оформлением промежуточных </w:t>
      </w:r>
      <w:r w:rsidRPr="0051269D">
        <w:rPr>
          <w:rFonts w:ascii="Times New Roman" w:eastAsia="Times New Roman" w:hAnsi="Times New Roman" w:cs="Times New Roman"/>
          <w:sz w:val="24"/>
          <w:szCs w:val="24"/>
          <w:lang w:eastAsia="ru-RU"/>
        </w:rPr>
        <w:t>Актов КС-2 и Справок КС-3</w:t>
      </w:r>
      <w:r w:rsidRPr="0051269D">
        <w:rPr>
          <w:rFonts w:ascii="Times New Roman" w:eastAsia="Times New Roman" w:hAnsi="Times New Roman" w:cs="Times New Roman"/>
          <w:color w:val="000000"/>
          <w:sz w:val="24"/>
          <w:szCs w:val="24"/>
          <w:lang w:eastAsia="ru-RU"/>
        </w:rPr>
        <w:t>.</w:t>
      </w:r>
    </w:p>
    <w:p w:rsidR="0051269D" w:rsidRPr="0051269D" w:rsidRDefault="0051269D" w:rsidP="0051269D">
      <w:pPr>
        <w:tabs>
          <w:tab w:val="left" w:pos="1276"/>
        </w:tabs>
        <w:suppressAutoHyphens/>
        <w:spacing w:after="0" w:line="240" w:lineRule="auto"/>
        <w:ind w:left="851" w:firstLine="709"/>
        <w:contextualSpacing/>
        <w:jc w:val="both"/>
        <w:rPr>
          <w:rFonts w:ascii="Times New Roman" w:eastAsia="Times New Roman" w:hAnsi="Times New Roman" w:cs="Times New Roman"/>
          <w:color w:val="000000"/>
          <w:sz w:val="24"/>
          <w:szCs w:val="24"/>
          <w:lang w:eastAsia="ru-RU"/>
        </w:rPr>
      </w:pPr>
    </w:p>
    <w:p w:rsidR="0051269D" w:rsidRPr="0051269D" w:rsidRDefault="0051269D" w:rsidP="009E3663">
      <w:pPr>
        <w:numPr>
          <w:ilvl w:val="0"/>
          <w:numId w:val="8"/>
        </w:numPr>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51269D">
        <w:rPr>
          <w:rFonts w:ascii="Times New Roman" w:eastAsia="Times New Roman" w:hAnsi="Times New Roman" w:cs="Times New Roman"/>
          <w:b/>
          <w:color w:val="000000"/>
          <w:sz w:val="24"/>
          <w:szCs w:val="24"/>
          <w:lang w:eastAsia="ru-RU"/>
        </w:rPr>
        <w:t>ОБЕСПЕЧЕНИЕ ИСПОЛНЕНИЯ ОБЯЗАТЕЛЬСТВ ПОДРЯДЧИКА</w:t>
      </w:r>
    </w:p>
    <w:p w:rsidR="0051269D" w:rsidRPr="0051269D" w:rsidRDefault="0051269D" w:rsidP="0051269D">
      <w:pPr>
        <w:suppressAutoHyphens/>
        <w:spacing w:after="0" w:line="240" w:lineRule="auto"/>
        <w:ind w:firstLine="709"/>
        <w:contextualSpacing/>
        <w:rPr>
          <w:rFonts w:ascii="Times New Roman" w:eastAsia="Times New Roman" w:hAnsi="Times New Roman" w:cs="Times New Roman"/>
          <w:b/>
          <w:color w:val="000000"/>
          <w:sz w:val="24"/>
          <w:szCs w:val="24"/>
          <w:lang w:eastAsia="ru-RU"/>
        </w:rPr>
      </w:pP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z w:val="24"/>
          <w:szCs w:val="24"/>
          <w:lang w:eastAsia="ru-RU"/>
        </w:rPr>
        <w:t>Подрядчик обязан п</w:t>
      </w:r>
      <w:r w:rsidRPr="0051269D">
        <w:rPr>
          <w:rFonts w:ascii="Times New Roman" w:eastAsia="Times New Roman" w:hAnsi="Times New Roman" w:cs="Times New Roman"/>
          <w:bCs/>
          <w:color w:val="000000"/>
          <w:sz w:val="24"/>
          <w:szCs w:val="24"/>
          <w:lang w:eastAsia="ru-RU"/>
        </w:rPr>
        <w:t xml:space="preserve">редоставить обеспечение исполнения обязательств. Размер обеспечения исполнения обязательств составляет 30 % </w:t>
      </w:r>
      <w:r w:rsidRPr="0051269D">
        <w:rPr>
          <w:rFonts w:ascii="Times New Roman" w:eastAsia="Times New Roman" w:hAnsi="Times New Roman" w:cs="Times New Roman"/>
          <w:color w:val="000000"/>
          <w:sz w:val="24"/>
          <w:szCs w:val="24"/>
          <w:lang w:eastAsia="ru-RU"/>
        </w:rPr>
        <w:t xml:space="preserve">(тридцать </w:t>
      </w:r>
      <w:r w:rsidRPr="0051269D">
        <w:rPr>
          <w:rFonts w:ascii="Times New Roman" w:eastAsia="Times New Roman" w:hAnsi="Times New Roman" w:cs="Times New Roman"/>
          <w:bCs/>
          <w:color w:val="000000"/>
          <w:sz w:val="24"/>
          <w:szCs w:val="24"/>
          <w:lang w:eastAsia="ru-RU"/>
        </w:rPr>
        <w:t xml:space="preserve">процентов) </w:t>
      </w:r>
      <w:r w:rsidRPr="0051269D">
        <w:rPr>
          <w:rFonts w:ascii="Times New Roman" w:eastAsia="Times New Roman" w:hAnsi="Times New Roman" w:cs="Times New Roman"/>
          <w:iCs/>
          <w:color w:val="000000"/>
          <w:sz w:val="24"/>
          <w:szCs w:val="24"/>
          <w:lang w:eastAsia="ru-RU"/>
        </w:rPr>
        <w:t xml:space="preserve">от </w:t>
      </w:r>
      <w:r w:rsidRPr="0051269D">
        <w:rPr>
          <w:rFonts w:ascii="Times New Roman" w:eastAsia="Times New Roman" w:hAnsi="Times New Roman" w:cs="Times New Roman"/>
          <w:color w:val="000000"/>
          <w:sz w:val="24"/>
          <w:szCs w:val="24"/>
          <w:lang w:eastAsia="ru-RU"/>
        </w:rPr>
        <w:t>цены договора</w:t>
      </w:r>
      <w:r w:rsidRPr="0051269D">
        <w:rPr>
          <w:rFonts w:ascii="Times New Roman" w:eastAsia="Times New Roman" w:hAnsi="Times New Roman" w:cs="Times New Roman"/>
          <w:bCs/>
          <w:color w:val="000000"/>
          <w:sz w:val="24"/>
          <w:szCs w:val="24"/>
          <w:lang w:eastAsia="ru-RU"/>
        </w:rPr>
        <w:t xml:space="preserve">, указанной в пункте 2.1. договора, что составляет </w:t>
      </w:r>
      <w:r w:rsidRPr="0051269D">
        <w:rPr>
          <w:rFonts w:ascii="Times New Roman" w:eastAsia="Times New Roman" w:hAnsi="Times New Roman" w:cs="Times New Roman"/>
          <w:color w:val="000000"/>
          <w:spacing w:val="2"/>
          <w:sz w:val="24"/>
          <w:szCs w:val="24"/>
          <w:lang w:eastAsia="ru-RU"/>
        </w:rPr>
        <w:t>_____________________ (сумма прописью) рублей _____ копеек.</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bCs/>
          <w:color w:val="000000"/>
          <w:sz w:val="24"/>
          <w:szCs w:val="24"/>
          <w:lang w:eastAsia="ru-RU"/>
        </w:rPr>
        <w:t>Исполнение обязательств Подрядчика может обеспечиваться внесением денежных средств по реквизитам, указанным в пункте 3.3. договора, или предоставлением банковской гарантии. Способ обеспечения исполнения обязательств по договору определяется Подрядчиком самостоятельно.</w:t>
      </w:r>
    </w:p>
    <w:p w:rsidR="0051269D" w:rsidRPr="0051269D" w:rsidRDefault="0051269D" w:rsidP="0051269D">
      <w:pPr>
        <w:suppressAutoHyphens/>
        <w:spacing w:after="0" w:line="240" w:lineRule="auto"/>
        <w:ind w:firstLine="709"/>
        <w:jc w:val="both"/>
        <w:rPr>
          <w:rFonts w:ascii="Times New Roman" w:eastAsia="SimSun" w:hAnsi="Times New Roman" w:cs="Calibri"/>
          <w:bCs/>
          <w:color w:val="000000"/>
          <w:sz w:val="24"/>
          <w:szCs w:val="24"/>
        </w:rPr>
      </w:pPr>
      <w:r w:rsidRPr="0051269D">
        <w:rPr>
          <w:rFonts w:ascii="Times New Roman" w:eastAsia="SimSun" w:hAnsi="Times New Roman" w:cs="Calibri"/>
          <w:bCs/>
          <w:color w:val="000000"/>
          <w:sz w:val="24"/>
          <w:szCs w:val="24"/>
        </w:rPr>
        <w:t>Оригинал документа, подтверждающего предоставление обеспечения исполнения обязательств в виде банковской гарантии, во избежание утери и порчи хранится у Заказчика до окончания срока действия договора.</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Обеспечение </w:t>
      </w:r>
      <w:r w:rsidRPr="0051269D">
        <w:rPr>
          <w:rFonts w:ascii="Times New Roman" w:eastAsia="Times New Roman" w:hAnsi="Times New Roman" w:cs="Times New Roman"/>
          <w:bCs/>
          <w:color w:val="000000"/>
          <w:sz w:val="24"/>
          <w:szCs w:val="24"/>
          <w:lang w:eastAsia="ru-RU"/>
        </w:rPr>
        <w:t>исполнения договора</w:t>
      </w:r>
      <w:r w:rsidRPr="0051269D">
        <w:rPr>
          <w:rFonts w:ascii="Times New Roman" w:eastAsia="Times New Roman" w:hAnsi="Times New Roman" w:cs="Times New Roman"/>
          <w:color w:val="000000"/>
          <w:sz w:val="24"/>
          <w:szCs w:val="24"/>
          <w:lang w:eastAsia="ru-RU"/>
        </w:rPr>
        <w:t xml:space="preserve"> в случае выбора Подрядчиком такого способа обеспечения исполнения обязательств Подрядчика как внесение денежных средств производится путем перечисления денежных средств на счет Заказчика по следующим реквизитам:</w:t>
      </w:r>
      <w:r w:rsidRPr="0051269D">
        <w:rPr>
          <w:rFonts w:ascii="Times New Roman" w:eastAsia="Times New Roman" w:hAnsi="Times New Roman" w:cs="Times New Roman"/>
          <w:sz w:val="24"/>
          <w:szCs w:val="24"/>
          <w:lang w:eastAsia="ru-RU"/>
        </w:rPr>
        <w:t xml:space="preserve"> </w:t>
      </w:r>
      <w:proofErr w:type="gramStart"/>
      <w:r w:rsidRPr="0051269D">
        <w:rPr>
          <w:rFonts w:ascii="Times New Roman" w:eastAsia="Times New Roman" w:hAnsi="Times New Roman" w:cs="Times New Roman"/>
          <w:sz w:val="24"/>
          <w:szCs w:val="24"/>
          <w:lang w:eastAsia="ru-RU"/>
        </w:rPr>
        <w:t>р</w:t>
      </w:r>
      <w:proofErr w:type="gramEnd"/>
      <w:r w:rsidRPr="0051269D">
        <w:rPr>
          <w:rFonts w:ascii="Times New Roman" w:eastAsia="Times New Roman" w:hAnsi="Times New Roman" w:cs="Times New Roman"/>
          <w:sz w:val="24"/>
          <w:szCs w:val="24"/>
          <w:lang w:eastAsia="ru-RU"/>
        </w:rPr>
        <w:t>/с № 40703810739000000309 в Мордовском отделении № 8589 ОАО «Сбербанк России», БИК 048952615, получатель – Некоммерческая организация «Республиканский Фонд капитального ремонта многоквартирных домов», ИНН/КПП 1326961097/132601001.</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bCs/>
          <w:color w:val="000000"/>
          <w:sz w:val="24"/>
          <w:szCs w:val="24"/>
          <w:lang w:eastAsia="ru-RU"/>
        </w:rPr>
        <w:t>Обеспечение исполнения обязатель</w:t>
      </w:r>
      <w:proofErr w:type="gramStart"/>
      <w:r w:rsidRPr="0051269D">
        <w:rPr>
          <w:rFonts w:ascii="Times New Roman" w:eastAsia="Times New Roman" w:hAnsi="Times New Roman" w:cs="Times New Roman"/>
          <w:bCs/>
          <w:color w:val="000000"/>
          <w:sz w:val="24"/>
          <w:szCs w:val="24"/>
          <w:lang w:eastAsia="ru-RU"/>
        </w:rPr>
        <w:t>ств пр</w:t>
      </w:r>
      <w:proofErr w:type="gramEnd"/>
      <w:r w:rsidRPr="0051269D">
        <w:rPr>
          <w:rFonts w:ascii="Times New Roman" w:eastAsia="Times New Roman" w:hAnsi="Times New Roman" w:cs="Times New Roman"/>
          <w:bCs/>
          <w:color w:val="000000"/>
          <w:sz w:val="24"/>
          <w:szCs w:val="24"/>
          <w:lang w:eastAsia="ru-RU"/>
        </w:rPr>
        <w:t>едоставляется Подрядчиком одновременно с подписанным с его стороны экземпляром договора на срок исполнения обязательств по договору Подрядчиком, при этом срок действия банковской гарантии должен превышать срок действия обязательств по договору не менее чем на 60 (шестьдесят) дней.</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bCs/>
          <w:color w:val="000000"/>
          <w:sz w:val="24"/>
          <w:szCs w:val="24"/>
          <w:lang w:eastAsia="ru-RU"/>
        </w:rPr>
        <w:t xml:space="preserve">Заказчик в качестве обеспечения исполнения обязательств Подрядчика принимает банковские гарантии, выданные банками, включенными </w:t>
      </w:r>
      <w:proofErr w:type="gramStart"/>
      <w:r w:rsidRPr="0051269D">
        <w:rPr>
          <w:rFonts w:ascii="Times New Roman" w:eastAsia="Times New Roman" w:hAnsi="Times New Roman" w:cs="Times New Roman"/>
          <w:bCs/>
          <w:color w:val="000000"/>
          <w:sz w:val="24"/>
          <w:szCs w:val="24"/>
          <w:lang w:eastAsia="ru-RU"/>
        </w:rPr>
        <w:t>в</w:t>
      </w:r>
      <w:proofErr w:type="gramEnd"/>
      <w:r w:rsidRPr="0051269D">
        <w:rPr>
          <w:rFonts w:ascii="Times New Roman" w:eastAsia="Times New Roman" w:hAnsi="Times New Roman" w:cs="Times New Roman"/>
          <w:bCs/>
          <w:color w:val="000000"/>
          <w:sz w:val="24"/>
          <w:szCs w:val="24"/>
          <w:lang w:eastAsia="ru-RU"/>
        </w:rPr>
        <w:t xml:space="preserve"> предусмотренный статьей 74.1.</w:t>
      </w:r>
      <w:r w:rsidRPr="0051269D">
        <w:rPr>
          <w:rFonts w:ascii="Calibri" w:eastAsia="Times New Roman" w:hAnsi="Calibri" w:cs="Times New Roman"/>
          <w:lang w:eastAsia="ru-RU"/>
        </w:rPr>
        <w:t xml:space="preserve"> </w:t>
      </w:r>
      <w:r w:rsidRPr="0051269D">
        <w:rPr>
          <w:rFonts w:ascii="Times New Roman" w:eastAsia="Times New Roman" w:hAnsi="Times New Roman" w:cs="Times New Roman"/>
          <w:bCs/>
          <w:color w:val="000000"/>
          <w:sz w:val="24"/>
          <w:szCs w:val="24"/>
          <w:lang w:eastAsia="ru-RU"/>
        </w:rPr>
        <w:t>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bCs/>
          <w:color w:val="000000"/>
          <w:sz w:val="24"/>
          <w:szCs w:val="24"/>
          <w:lang w:eastAsia="ru-RU"/>
        </w:rPr>
        <w:t>Банковская гарантия обеспечения исполнения обязательств Подрядчика должна соответствовать следующим требованиям:</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банковская гарантия должна быть безотзывной;</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максимальное отношение совокупной суммы кредитных требований банка </w:t>
      </w:r>
      <w:r w:rsidRPr="0051269D">
        <w:rPr>
          <w:rFonts w:ascii="Times New Roman" w:eastAsia="Times New Roman" w:hAnsi="Times New Roman" w:cs="Times New Roman"/>
          <w:color w:val="000000"/>
          <w:sz w:val="24"/>
          <w:szCs w:val="24"/>
          <w:lang w:eastAsia="ru-RU"/>
        </w:rPr>
        <w:br/>
        <w:t>к одному заемщику или группе связанных заемщиков к собственным средствам (капиталам) банка не должно превышать 25 % (двадцать пять процентов), установленных Инструкцией Центрального Банка Российской Федерации;</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lastRenderedPageBreak/>
        <w:t>банковская гарантия должна быть выдана банком, имеющим действующую лицензию Центрального Банка Российской Федерации;</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 требование к банковской гарантии может быть предъявлено гаранту </w:t>
      </w:r>
      <w:proofErr w:type="gramStart"/>
      <w:r w:rsidRPr="0051269D">
        <w:rPr>
          <w:rFonts w:ascii="Times New Roman" w:eastAsia="Times New Roman" w:hAnsi="Times New Roman" w:cs="Times New Roman"/>
          <w:color w:val="000000"/>
          <w:sz w:val="24"/>
          <w:szCs w:val="24"/>
          <w:lang w:eastAsia="ru-RU"/>
        </w:rPr>
        <w:t>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w:t>
      </w:r>
      <w:proofErr w:type="gramEnd"/>
      <w:r w:rsidRPr="0051269D">
        <w:rPr>
          <w:rFonts w:ascii="Times New Roman" w:eastAsia="Times New Roman" w:hAnsi="Times New Roman" w:cs="Times New Roman"/>
          <w:color w:val="000000"/>
          <w:sz w:val="24"/>
          <w:szCs w:val="24"/>
          <w:lang w:eastAsia="ru-RU"/>
        </w:rPr>
        <w:t xml:space="preserve"> услуг и/или в случае расторжения договора об оказании услуг;</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срок действия банковской гарантии должен превышать срок исполнения обязательств по договору не менее чем на 60 (шестьдесят) дней;</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банковская гарантия должна быть включена в реестр банковских гарантий. </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Банковская гарантия должна содержать:</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сумму банковской гарантии, подлежащую уплате гарантом Заказчику в случае ненадлежащего исполнения обязатель</w:t>
      </w:r>
      <w:proofErr w:type="gramStart"/>
      <w:r w:rsidRPr="0051269D">
        <w:rPr>
          <w:rFonts w:ascii="Times New Roman" w:eastAsia="Times New Roman" w:hAnsi="Times New Roman" w:cs="Times New Roman"/>
          <w:color w:val="000000"/>
          <w:sz w:val="24"/>
          <w:szCs w:val="24"/>
          <w:lang w:eastAsia="ru-RU"/>
        </w:rPr>
        <w:t>ств пр</w:t>
      </w:r>
      <w:proofErr w:type="gramEnd"/>
      <w:r w:rsidRPr="0051269D">
        <w:rPr>
          <w:rFonts w:ascii="Times New Roman" w:eastAsia="Times New Roman" w:hAnsi="Times New Roman" w:cs="Times New Roman"/>
          <w:color w:val="000000"/>
          <w:sz w:val="24"/>
          <w:szCs w:val="24"/>
          <w:lang w:eastAsia="ru-RU"/>
        </w:rPr>
        <w:t>инципалом в соответствии с условиями договора;</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обязательства принципала, надлежащее исполнение которых обеспечивается банковской гарантией;</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условие о праве Заказчика представлять письменное требование к уплате денежной суммы и/или ее части по банковской гарантии в случае неисполнения и/или ненадлежащего исполнения Подрядчиком обязательств по договору, обеспеченных банковской гарантией;</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условие о безусловном праве Заказчика на истребование суммы банковской гарантии полностью или частично в случае неисполнения и/или ненадлежащего исполнения Подрядчиком обязательств по договору в предусмотренные сроки, и/или в случае расторжения договора;</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условие </w:t>
      </w:r>
      <w:proofErr w:type="gramStart"/>
      <w:r w:rsidRPr="0051269D">
        <w:rPr>
          <w:rFonts w:ascii="Times New Roman" w:eastAsia="Times New Roman" w:hAnsi="Times New Roman" w:cs="Times New Roman"/>
          <w:color w:val="000000"/>
          <w:sz w:val="24"/>
          <w:szCs w:val="24"/>
          <w:lang w:eastAsia="ru-RU"/>
        </w:rPr>
        <w:t>о праве Заказчика на передачу права требования к банковской гарантии при перемене заказчика в случаях</w:t>
      </w:r>
      <w:proofErr w:type="gramEnd"/>
      <w:r w:rsidRPr="0051269D">
        <w:rPr>
          <w:rFonts w:ascii="Times New Roman" w:eastAsia="Times New Roman" w:hAnsi="Times New Roman" w:cs="Times New Roman"/>
          <w:color w:val="000000"/>
          <w:sz w:val="24"/>
          <w:szCs w:val="24"/>
          <w:lang w:eastAsia="ru-RU"/>
        </w:rPr>
        <w:t>, предусмотренных законодательством Российской Федерации, с предварительным извещением об этом гаранта;</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условие о том, что расходы, возникающие в связи с перечислением денежной суммы гарантом по банковской гарантии, несет гарант;</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условие о том, что сумма банковской гарантии должна быть равна сумме обеспечения обязательств по договору, указанной в извещении о проведении электронного аукциона (в российских рублях);</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обязанность гаранта уплатить Заказчику неустойку в размере 0,1 % </w:t>
      </w:r>
      <w:r w:rsidRPr="0051269D">
        <w:rPr>
          <w:rFonts w:ascii="Times New Roman" w:eastAsia="Times New Roman" w:hAnsi="Times New Roman" w:cs="Times New Roman"/>
          <w:bCs/>
          <w:color w:val="000000"/>
          <w:sz w:val="24"/>
          <w:szCs w:val="24"/>
          <w:lang w:eastAsia="ru-RU"/>
        </w:rPr>
        <w:t xml:space="preserve">(ноль целых одна десятая </w:t>
      </w:r>
      <w:r w:rsidRPr="0051269D">
        <w:rPr>
          <w:rFonts w:ascii="Times New Roman" w:eastAsia="Times New Roman" w:hAnsi="Times New Roman" w:cs="Times New Roman"/>
          <w:color w:val="000000"/>
          <w:sz w:val="24"/>
          <w:szCs w:val="24"/>
          <w:lang w:eastAsia="ru-RU"/>
        </w:rPr>
        <w:t>процента) денежной суммы, подлежащей уплате, за каждый день просрочки;</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срок действия банковской гарантии;</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безотлагательное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условие, предусматривающее, что изменения, вносимые в  настоящий договор, не освобождают гаранта от исполнения обязательств по банковской гарантии.</w:t>
      </w:r>
    </w:p>
    <w:p w:rsidR="0051269D" w:rsidRPr="0051269D" w:rsidRDefault="0051269D" w:rsidP="009E3663">
      <w:pPr>
        <w:numPr>
          <w:ilvl w:val="1"/>
          <w:numId w:val="9"/>
        </w:numPr>
        <w:suppressAutoHyphens/>
        <w:spacing w:after="0" w:line="240" w:lineRule="auto"/>
        <w:ind w:left="0" w:firstLine="710"/>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Не допускается включение в условия банковской гарантии положений о праве гаранта отказывать </w:t>
      </w:r>
      <w:proofErr w:type="gramStart"/>
      <w:r w:rsidRPr="0051269D">
        <w:rPr>
          <w:rFonts w:ascii="Times New Roman" w:eastAsia="Times New Roman" w:hAnsi="Times New Roman" w:cs="Times New Roman"/>
          <w:color w:val="000000"/>
          <w:sz w:val="24"/>
          <w:szCs w:val="24"/>
          <w:lang w:eastAsia="ru-RU"/>
        </w:rPr>
        <w:t xml:space="preserve">в удовлетворении требования к платежу по банковской гарантии в </w:t>
      </w:r>
      <w:r w:rsidRPr="0051269D">
        <w:rPr>
          <w:rFonts w:ascii="Times New Roman" w:eastAsia="Times New Roman" w:hAnsi="Times New Roman" w:cs="Times New Roman"/>
          <w:color w:val="000000"/>
          <w:sz w:val="24"/>
          <w:szCs w:val="24"/>
          <w:lang w:eastAsia="ru-RU"/>
        </w:rPr>
        <w:lastRenderedPageBreak/>
        <w:t>случае непредставления гаранту бенефициаром уведомления о нарушении</w:t>
      </w:r>
      <w:proofErr w:type="gramEnd"/>
      <w:r w:rsidRPr="0051269D">
        <w:rPr>
          <w:rFonts w:ascii="Times New Roman" w:eastAsia="Times New Roman" w:hAnsi="Times New Roman" w:cs="Times New Roman"/>
          <w:color w:val="000000"/>
          <w:sz w:val="24"/>
          <w:szCs w:val="24"/>
          <w:lang w:eastAsia="ru-RU"/>
        </w:rPr>
        <w:t xml:space="preserve"> принципалом условий договора об оказании услуг или расторжении договора об оказании услуг.</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gramStart"/>
      <w:r w:rsidRPr="0051269D">
        <w:rPr>
          <w:rFonts w:ascii="Times New Roman" w:eastAsia="Times New Roman" w:hAnsi="Times New Roman" w:cs="Times New Roman"/>
          <w:color w:val="000000"/>
          <w:sz w:val="24"/>
          <w:szCs w:val="24"/>
          <w:lang w:eastAsia="ru-RU"/>
        </w:rPr>
        <w:t xml:space="preserve">Обеспечение исполнения обязательств Подрядчика (в случае выбора Подрядчиком такого способа обеспечения исполнения обязательств Подрядчика как внесение денежных средств) возвращается по письменному требованию Подрядчика с указанием реквизитов для возврата денежных средств, внесенных в качестве обеспечения исполнения обязательств, в течение 60 (шестидесяти) банковских дней со дня подписания </w:t>
      </w:r>
      <w:r w:rsidRPr="0051269D">
        <w:rPr>
          <w:rFonts w:ascii="Times New Roman" w:eastAsia="Times New Roman" w:hAnsi="Times New Roman" w:cs="Times New Roman"/>
          <w:sz w:val="24"/>
          <w:szCs w:val="24"/>
          <w:lang w:eastAsia="ru-RU"/>
        </w:rPr>
        <w:t xml:space="preserve">в порядке, установленном договором, Акта приемки в эксплуатацию после капитального ремонта объекта </w:t>
      </w:r>
      <w:r w:rsidRPr="0051269D">
        <w:rPr>
          <w:rFonts w:ascii="Times New Roman" w:eastAsia="Times New Roman" w:hAnsi="Times New Roman" w:cs="Times New Roman"/>
          <w:color w:val="000000"/>
          <w:sz w:val="24"/>
          <w:szCs w:val="24"/>
          <w:lang w:eastAsia="ru-RU"/>
        </w:rPr>
        <w:t>и получения Заказчиком</w:t>
      </w:r>
      <w:proofErr w:type="gramEnd"/>
      <w:r w:rsidRPr="0051269D">
        <w:rPr>
          <w:rFonts w:ascii="Times New Roman" w:eastAsia="Times New Roman" w:hAnsi="Times New Roman" w:cs="Times New Roman"/>
          <w:color w:val="000000"/>
          <w:sz w:val="24"/>
          <w:szCs w:val="24"/>
          <w:lang w:eastAsia="ru-RU"/>
        </w:rPr>
        <w:t xml:space="preserve"> такого требования.</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bCs/>
          <w:color w:val="000000"/>
          <w:sz w:val="24"/>
          <w:szCs w:val="24"/>
          <w:lang w:eastAsia="ru-RU"/>
        </w:rPr>
        <w:t>Обязательства по договору, исполнение которых обеспечивается:</w:t>
      </w:r>
    </w:p>
    <w:p w:rsidR="0051269D" w:rsidRPr="0051269D" w:rsidRDefault="0051269D" w:rsidP="009E3663">
      <w:pPr>
        <w:numPr>
          <w:ilvl w:val="2"/>
          <w:numId w:val="9"/>
        </w:numPr>
        <w:tabs>
          <w:tab w:val="left" w:pos="1560"/>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все обязательства по договору, включая:</w:t>
      </w:r>
    </w:p>
    <w:p w:rsidR="0051269D" w:rsidRPr="0051269D" w:rsidRDefault="0051269D" w:rsidP="009E3663">
      <w:pPr>
        <w:numPr>
          <w:ilvl w:val="3"/>
          <w:numId w:val="9"/>
        </w:numPr>
        <w:tabs>
          <w:tab w:val="left" w:pos="1701"/>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соблюдение сроков выполнения работ в соответствии с условиями договора и приложений к нему;</w:t>
      </w:r>
    </w:p>
    <w:p w:rsidR="0051269D" w:rsidRPr="0051269D" w:rsidRDefault="0051269D" w:rsidP="009E3663">
      <w:pPr>
        <w:numPr>
          <w:ilvl w:val="3"/>
          <w:numId w:val="9"/>
        </w:numPr>
        <w:tabs>
          <w:tab w:val="left" w:pos="1701"/>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 надлежащее качество выполненных работ;</w:t>
      </w:r>
    </w:p>
    <w:p w:rsidR="0051269D" w:rsidRPr="0051269D" w:rsidRDefault="0051269D" w:rsidP="009E3663">
      <w:pPr>
        <w:numPr>
          <w:ilvl w:val="2"/>
          <w:numId w:val="9"/>
        </w:numPr>
        <w:tabs>
          <w:tab w:val="left" w:pos="1560"/>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обязательства по выплате Заказчику неустоек (штрафов, пени), предусмотренных договором в случае неисполнения и/или ненадлежащего исполнения Подрядчиком принятых на себя обязательств по договору.</w:t>
      </w:r>
    </w:p>
    <w:p w:rsidR="0051269D" w:rsidRPr="0051269D" w:rsidRDefault="0051269D" w:rsidP="0051269D">
      <w:pPr>
        <w:tabs>
          <w:tab w:val="left" w:pos="1560"/>
        </w:tabs>
        <w:suppressAutoHyphens/>
        <w:spacing w:after="0" w:line="240" w:lineRule="auto"/>
        <w:ind w:left="851" w:firstLine="709"/>
        <w:contextualSpacing/>
        <w:jc w:val="both"/>
        <w:rPr>
          <w:rFonts w:ascii="Times New Roman" w:eastAsia="Times New Roman" w:hAnsi="Times New Roman" w:cs="Times New Roman"/>
          <w:color w:val="000000"/>
          <w:sz w:val="24"/>
          <w:szCs w:val="24"/>
          <w:lang w:eastAsia="ru-RU"/>
        </w:rPr>
      </w:pPr>
    </w:p>
    <w:p w:rsidR="0051269D" w:rsidRPr="0051269D" w:rsidRDefault="0051269D" w:rsidP="009E3663">
      <w:pPr>
        <w:numPr>
          <w:ilvl w:val="0"/>
          <w:numId w:val="9"/>
        </w:numPr>
        <w:tabs>
          <w:tab w:val="left" w:pos="284"/>
        </w:tabs>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51269D">
        <w:rPr>
          <w:rFonts w:ascii="Times New Roman" w:eastAsia="Times New Roman" w:hAnsi="Times New Roman" w:cs="Times New Roman"/>
          <w:b/>
          <w:color w:val="000000"/>
          <w:sz w:val="24"/>
          <w:szCs w:val="24"/>
          <w:lang w:eastAsia="ru-RU"/>
        </w:rPr>
        <w:t>СРОКИ И ПОРЯДОК ВЫПОЛНЕНИЯ РАБОТ</w:t>
      </w:r>
    </w:p>
    <w:p w:rsidR="0051269D" w:rsidRPr="0051269D" w:rsidRDefault="0051269D" w:rsidP="0051269D">
      <w:pPr>
        <w:tabs>
          <w:tab w:val="left" w:pos="284"/>
        </w:tabs>
        <w:suppressAutoHyphens/>
        <w:spacing w:after="0" w:line="240" w:lineRule="auto"/>
        <w:contextualSpacing/>
        <w:rPr>
          <w:rFonts w:ascii="Times New Roman" w:eastAsia="Times New Roman" w:hAnsi="Times New Roman" w:cs="Times New Roman"/>
          <w:b/>
          <w:color w:val="000000"/>
          <w:sz w:val="24"/>
          <w:szCs w:val="24"/>
          <w:lang w:eastAsia="ru-RU"/>
        </w:rPr>
      </w:pP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Выполнение Подрядчиком работ по договору осуществляется в соответствии с действующим законодательством </w:t>
      </w:r>
      <w:r w:rsidRPr="0051269D">
        <w:rPr>
          <w:rFonts w:ascii="Times New Roman" w:eastAsia="Times New Roman" w:hAnsi="Times New Roman" w:cs="Times New Roman"/>
          <w:color w:val="000000"/>
          <w:spacing w:val="2"/>
          <w:sz w:val="24"/>
          <w:szCs w:val="24"/>
          <w:lang w:eastAsia="ru-RU"/>
        </w:rPr>
        <w:t>Российской Федерации</w:t>
      </w:r>
      <w:r w:rsidRPr="0051269D">
        <w:rPr>
          <w:rFonts w:ascii="Times New Roman" w:eastAsia="Times New Roman" w:hAnsi="Times New Roman" w:cs="Times New Roman"/>
          <w:color w:val="000000"/>
          <w:sz w:val="24"/>
          <w:szCs w:val="24"/>
          <w:lang w:eastAsia="ru-RU"/>
        </w:rPr>
        <w:t>,</w:t>
      </w:r>
      <w:r w:rsidRPr="0051269D">
        <w:rPr>
          <w:rFonts w:ascii="Times New Roman" w:eastAsia="Times New Roman" w:hAnsi="Times New Roman" w:cs="Times New Roman"/>
          <w:bCs/>
          <w:color w:val="000000"/>
          <w:sz w:val="24"/>
          <w:szCs w:val="24"/>
          <w:lang w:eastAsia="ru-RU"/>
        </w:rPr>
        <w:t xml:space="preserve"> С</w:t>
      </w:r>
      <w:r w:rsidRPr="0051269D">
        <w:rPr>
          <w:rFonts w:ascii="Times New Roman" w:eastAsia="Times New Roman" w:hAnsi="Times New Roman" w:cs="Times New Roman"/>
          <w:color w:val="000000"/>
          <w:sz w:val="24"/>
          <w:szCs w:val="24"/>
          <w:lang w:eastAsia="ru-RU"/>
        </w:rPr>
        <w:t>метной (при наличии – проектно-сметной) документацией (Приложение № 1  к договору), Графиком выполнения работ (Приложение № 3 к договору), строительными нормами, правилами, строительными регламентами, Федеральными законами и другими действующими нормативными документами в области строительства.</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Подрядчик обязуется выполнить работы по договору в соответствии с Графиком выполнения работ (Приложение № 3 к договору). Никакие задержки и нарушения в выполнении работ не могут служить основанием для требования Подрядчика о продлении сроков выполнения работ.</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Сроки начала и окончания работ в соответствии с Графиком выполнения работ (Приложение № 3 к договору) являются исходными для определения неустоек и штрафных санкций в порядке, установленном разделом 10 договора.</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Конечный срок выполнения работ – последний день установленного Графиком выполнения работ (Приложение № 3 к договору) срока выполнения работ.</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Приступая к выполнению работ по настоящему договору, Подрядчик обязан письменно уведомить  об этом лицо, осуществляющее управление объектом, орган местного самоуправления муниципального образования, на котором расположен объект, а также лицо, уполномоченное  действовать от имени собственников помещений объекта. </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До начала выполнения работ Подрядчик:</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 размещает </w:t>
      </w:r>
      <w:proofErr w:type="gramStart"/>
      <w:r w:rsidRPr="0051269D">
        <w:rPr>
          <w:rFonts w:ascii="Times New Roman" w:eastAsia="Times New Roman" w:hAnsi="Times New Roman" w:cs="Times New Roman"/>
          <w:color w:val="000000"/>
          <w:sz w:val="24"/>
          <w:szCs w:val="24"/>
          <w:lang w:eastAsia="ru-RU"/>
        </w:rPr>
        <w:t>на объекте в доступном для просмотра месте информацию в соответствии с требованиями</w:t>
      </w:r>
      <w:proofErr w:type="gramEnd"/>
      <w:r w:rsidRPr="0051269D">
        <w:rPr>
          <w:rFonts w:ascii="Times New Roman" w:eastAsia="Times New Roman" w:hAnsi="Times New Roman" w:cs="Times New Roman"/>
          <w:color w:val="000000"/>
          <w:sz w:val="24"/>
          <w:szCs w:val="24"/>
          <w:lang w:eastAsia="ru-RU"/>
        </w:rPr>
        <w:t>, установленными Приложением № 6 к настоящему договору, с указанием: наименования Подрядчика и Заказчика работ,  видов и сроков выполнения работ;  контактных телефонов представителей Заказчика и Подрядчика;</w:t>
      </w:r>
    </w:p>
    <w:p w:rsidR="0051269D" w:rsidRPr="0051269D" w:rsidRDefault="0051269D" w:rsidP="009E3663">
      <w:pPr>
        <w:widowControl w:val="0"/>
        <w:numPr>
          <w:ilvl w:val="2"/>
          <w:numId w:val="9"/>
        </w:numPr>
        <w:suppressAutoHyphen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kern w:val="3"/>
          <w:sz w:val="24"/>
          <w:szCs w:val="24"/>
          <w:lang w:eastAsia="ru-RU"/>
        </w:rPr>
      </w:pPr>
      <w:r w:rsidRPr="0051269D">
        <w:rPr>
          <w:rFonts w:ascii="Times New Roman" w:eastAsia="Calibri" w:hAnsi="Times New Roman" w:cs="Times New Roman"/>
          <w:kern w:val="3"/>
          <w:sz w:val="24"/>
          <w:szCs w:val="24"/>
          <w:lang w:eastAsia="ru-RU"/>
        </w:rPr>
        <w:t>организовывает за свой счет и своими силами систему видеонаблюдения по периметру объекта(-</w:t>
      </w:r>
      <w:proofErr w:type="spellStart"/>
      <w:r w:rsidRPr="0051269D">
        <w:rPr>
          <w:rFonts w:ascii="Times New Roman" w:eastAsia="Calibri" w:hAnsi="Times New Roman" w:cs="Times New Roman"/>
          <w:kern w:val="3"/>
          <w:sz w:val="24"/>
          <w:szCs w:val="24"/>
          <w:lang w:eastAsia="ru-RU"/>
        </w:rPr>
        <w:t>ов</w:t>
      </w:r>
      <w:proofErr w:type="spellEnd"/>
      <w:r w:rsidRPr="0051269D">
        <w:rPr>
          <w:rFonts w:ascii="Times New Roman" w:eastAsia="Calibri" w:hAnsi="Times New Roman" w:cs="Times New Roman"/>
          <w:kern w:val="3"/>
          <w:sz w:val="24"/>
          <w:szCs w:val="24"/>
          <w:lang w:eastAsia="ru-RU"/>
        </w:rPr>
        <w:t xml:space="preserve">), обеспечивающую трансляцию </w:t>
      </w:r>
      <w:proofErr w:type="spellStart"/>
      <w:r w:rsidRPr="0051269D">
        <w:rPr>
          <w:rFonts w:ascii="Times New Roman" w:eastAsia="Calibri" w:hAnsi="Times New Roman" w:cs="Times New Roman"/>
          <w:kern w:val="3"/>
          <w:sz w:val="24"/>
          <w:szCs w:val="24"/>
          <w:lang w:eastAsia="ru-RU"/>
        </w:rPr>
        <w:t>видеопотока</w:t>
      </w:r>
      <w:proofErr w:type="spellEnd"/>
      <w:r w:rsidRPr="0051269D">
        <w:rPr>
          <w:rFonts w:ascii="Times New Roman" w:eastAsia="Calibri" w:hAnsi="Times New Roman" w:cs="Times New Roman"/>
          <w:kern w:val="3"/>
          <w:sz w:val="24"/>
          <w:szCs w:val="24"/>
          <w:lang w:eastAsia="ru-RU"/>
        </w:rPr>
        <w:t xml:space="preserve"> в сеть интернет в режиме реального времени в течени</w:t>
      </w:r>
      <w:proofErr w:type="gramStart"/>
      <w:r w:rsidRPr="0051269D">
        <w:rPr>
          <w:rFonts w:ascii="Times New Roman" w:eastAsia="Calibri" w:hAnsi="Times New Roman" w:cs="Times New Roman"/>
          <w:kern w:val="3"/>
          <w:sz w:val="24"/>
          <w:szCs w:val="24"/>
          <w:lang w:eastAsia="ru-RU"/>
        </w:rPr>
        <w:t>и</w:t>
      </w:r>
      <w:proofErr w:type="gramEnd"/>
      <w:r w:rsidRPr="0051269D">
        <w:rPr>
          <w:rFonts w:ascii="Times New Roman" w:eastAsia="Calibri" w:hAnsi="Times New Roman" w:cs="Times New Roman"/>
          <w:kern w:val="3"/>
          <w:sz w:val="24"/>
          <w:szCs w:val="24"/>
          <w:lang w:eastAsia="ru-RU"/>
        </w:rPr>
        <w:t xml:space="preserve"> всего времени производства работ и предоставить Заказчику доступ к видеотрансляции до начала производства работ.</w:t>
      </w:r>
    </w:p>
    <w:p w:rsidR="0051269D" w:rsidRPr="0051269D"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51269D">
        <w:rPr>
          <w:rFonts w:ascii="Times New Roman" w:eastAsia="Calibri" w:hAnsi="Times New Roman" w:cs="Times New Roman"/>
          <w:kern w:val="3"/>
          <w:sz w:val="24"/>
          <w:szCs w:val="24"/>
          <w:lang w:eastAsia="ru-RU"/>
        </w:rPr>
        <w:t xml:space="preserve">Требования к системе видеонаблюдения: </w:t>
      </w:r>
    </w:p>
    <w:p w:rsidR="0051269D" w:rsidRPr="0051269D"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51269D">
        <w:rPr>
          <w:rFonts w:ascii="Times New Roman" w:eastAsia="Calibri" w:hAnsi="Times New Roman" w:cs="Times New Roman"/>
          <w:kern w:val="3"/>
          <w:sz w:val="24"/>
          <w:szCs w:val="24"/>
          <w:lang w:eastAsia="ru-RU"/>
        </w:rPr>
        <w:t xml:space="preserve">для системы видеонаблюдения должны быть использованы уличные IP-видеокамеры цветного изображения с функцией «день-ночь» с расширенным динамическим диапазоном,  с обеспечением чувствительности не менее 0,1 лк, </w:t>
      </w:r>
      <w:r w:rsidRPr="0051269D">
        <w:rPr>
          <w:rFonts w:ascii="Times New Roman" w:eastAsia="Calibri" w:hAnsi="Times New Roman" w:cs="Times New Roman"/>
          <w:kern w:val="3"/>
          <w:sz w:val="24"/>
          <w:szCs w:val="24"/>
          <w:lang w:eastAsia="ru-RU"/>
        </w:rPr>
        <w:lastRenderedPageBreak/>
        <w:t xml:space="preserve">разрешения не менее 1,3 </w:t>
      </w:r>
      <w:proofErr w:type="spellStart"/>
      <w:r w:rsidRPr="0051269D">
        <w:rPr>
          <w:rFonts w:ascii="Times New Roman" w:eastAsia="Calibri" w:hAnsi="Times New Roman" w:cs="Times New Roman"/>
          <w:kern w:val="3"/>
          <w:sz w:val="24"/>
          <w:szCs w:val="24"/>
          <w:lang w:eastAsia="ru-RU"/>
        </w:rPr>
        <w:t>Mp</w:t>
      </w:r>
      <w:r w:rsidRPr="0051269D">
        <w:rPr>
          <w:rFonts w:ascii="Times New Roman" w:eastAsia="Calibri" w:hAnsi="Times New Roman" w:cs="Times New Roman"/>
          <w:kern w:val="3"/>
          <w:sz w:val="24"/>
          <w:szCs w:val="24"/>
          <w:lang w:val="en-US" w:eastAsia="ru-RU"/>
        </w:rPr>
        <w:t>i</w:t>
      </w:r>
      <w:r w:rsidRPr="0051269D">
        <w:rPr>
          <w:rFonts w:ascii="Times New Roman" w:eastAsia="Calibri" w:hAnsi="Times New Roman" w:cs="Times New Roman"/>
          <w:kern w:val="3"/>
          <w:sz w:val="24"/>
          <w:szCs w:val="24"/>
          <w:lang w:eastAsia="ru-RU"/>
        </w:rPr>
        <w:t>x</w:t>
      </w:r>
      <w:proofErr w:type="spellEnd"/>
      <w:r w:rsidRPr="0051269D">
        <w:rPr>
          <w:rFonts w:ascii="Times New Roman" w:eastAsia="Calibri" w:hAnsi="Times New Roman" w:cs="Times New Roman"/>
          <w:kern w:val="3"/>
          <w:sz w:val="24"/>
          <w:szCs w:val="24"/>
          <w:lang w:eastAsia="ru-RU"/>
        </w:rPr>
        <w:t xml:space="preserve">, скорости 30 </w:t>
      </w:r>
      <w:proofErr w:type="gramStart"/>
      <w:r w:rsidRPr="0051269D">
        <w:rPr>
          <w:rFonts w:ascii="Times New Roman" w:eastAsia="Calibri" w:hAnsi="Times New Roman" w:cs="Times New Roman"/>
          <w:kern w:val="3"/>
          <w:sz w:val="24"/>
          <w:szCs w:val="24"/>
          <w:lang w:eastAsia="ru-RU"/>
        </w:rPr>
        <w:t>к</w:t>
      </w:r>
      <w:proofErr w:type="gramEnd"/>
      <w:r w:rsidRPr="0051269D">
        <w:rPr>
          <w:rFonts w:ascii="Times New Roman" w:eastAsia="Calibri" w:hAnsi="Times New Roman" w:cs="Times New Roman"/>
          <w:kern w:val="3"/>
          <w:sz w:val="24"/>
          <w:szCs w:val="24"/>
          <w:lang w:eastAsia="ru-RU"/>
        </w:rPr>
        <w:t>/с, имеющие ИК-подсветку, с функцией передачи видеопотока по протоколу «</w:t>
      </w:r>
      <w:r w:rsidRPr="0051269D">
        <w:rPr>
          <w:rFonts w:ascii="Times New Roman" w:eastAsia="Calibri" w:hAnsi="Times New Roman" w:cs="Times New Roman"/>
          <w:kern w:val="3"/>
          <w:sz w:val="24"/>
          <w:szCs w:val="24"/>
          <w:lang w:val="en-US" w:eastAsia="ru-RU"/>
        </w:rPr>
        <w:t>RTSP</w:t>
      </w:r>
      <w:r w:rsidRPr="0051269D">
        <w:rPr>
          <w:rFonts w:ascii="Times New Roman" w:eastAsia="Calibri" w:hAnsi="Times New Roman" w:cs="Times New Roman"/>
          <w:kern w:val="3"/>
          <w:sz w:val="24"/>
          <w:szCs w:val="24"/>
          <w:lang w:eastAsia="ru-RU"/>
        </w:rPr>
        <w:t>»;</w:t>
      </w:r>
    </w:p>
    <w:p w:rsidR="0051269D" w:rsidRPr="0051269D"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51269D">
        <w:rPr>
          <w:rFonts w:ascii="Times New Roman" w:eastAsia="Calibri" w:hAnsi="Times New Roman" w:cs="Times New Roman"/>
          <w:kern w:val="3"/>
          <w:sz w:val="24"/>
          <w:szCs w:val="24"/>
          <w:lang w:eastAsia="ru-RU"/>
        </w:rPr>
        <w:t>расположение IP-видеокамер в количестве не менее 2 штук на периметре объект</w:t>
      </w:r>
      <w:proofErr w:type="gramStart"/>
      <w:r w:rsidRPr="0051269D">
        <w:rPr>
          <w:rFonts w:ascii="Times New Roman" w:eastAsia="Calibri" w:hAnsi="Times New Roman" w:cs="Times New Roman"/>
          <w:kern w:val="3"/>
          <w:sz w:val="24"/>
          <w:szCs w:val="24"/>
          <w:lang w:eastAsia="ru-RU"/>
        </w:rPr>
        <w:t>а(</w:t>
      </w:r>
      <w:proofErr w:type="gramEnd"/>
      <w:r w:rsidRPr="0051269D">
        <w:rPr>
          <w:rFonts w:ascii="Times New Roman" w:eastAsia="Calibri" w:hAnsi="Times New Roman" w:cs="Times New Roman"/>
          <w:kern w:val="3"/>
          <w:sz w:val="24"/>
          <w:szCs w:val="24"/>
          <w:lang w:eastAsia="ru-RU"/>
        </w:rPr>
        <w:t>-</w:t>
      </w:r>
      <w:proofErr w:type="spellStart"/>
      <w:r w:rsidRPr="0051269D">
        <w:rPr>
          <w:rFonts w:ascii="Times New Roman" w:eastAsia="Calibri" w:hAnsi="Times New Roman" w:cs="Times New Roman"/>
          <w:kern w:val="3"/>
          <w:sz w:val="24"/>
          <w:szCs w:val="24"/>
          <w:lang w:eastAsia="ru-RU"/>
        </w:rPr>
        <w:t>ов</w:t>
      </w:r>
      <w:proofErr w:type="spellEnd"/>
      <w:r w:rsidRPr="0051269D">
        <w:rPr>
          <w:rFonts w:ascii="Times New Roman" w:eastAsia="Calibri" w:hAnsi="Times New Roman" w:cs="Times New Roman"/>
          <w:kern w:val="3"/>
          <w:sz w:val="24"/>
          <w:szCs w:val="24"/>
          <w:lang w:eastAsia="ru-RU"/>
        </w:rPr>
        <w:t>) на высоте не менее 5 метров над поверхностью земли;</w:t>
      </w:r>
    </w:p>
    <w:p w:rsidR="0051269D" w:rsidRPr="0051269D"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51269D">
        <w:rPr>
          <w:rFonts w:ascii="Times New Roman" w:eastAsia="Calibri" w:hAnsi="Times New Roman" w:cs="Times New Roman"/>
          <w:kern w:val="3"/>
          <w:sz w:val="24"/>
          <w:szCs w:val="24"/>
          <w:lang w:eastAsia="ru-RU"/>
        </w:rPr>
        <w:t>расположение видеокамер на периметре должно быть осуществлено таким образом, чтобы минимизировать засветку объективов солнцем в течение дня;</w:t>
      </w:r>
    </w:p>
    <w:p w:rsidR="0051269D" w:rsidRPr="0051269D"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51269D">
        <w:rPr>
          <w:rFonts w:ascii="Times New Roman" w:eastAsia="Calibri" w:hAnsi="Times New Roman" w:cs="Times New Roman"/>
          <w:kern w:val="3"/>
          <w:sz w:val="24"/>
          <w:szCs w:val="24"/>
          <w:lang w:eastAsia="ru-RU"/>
        </w:rPr>
        <w:t>при проведении работ на фасаде и кровле объект</w:t>
      </w:r>
      <w:proofErr w:type="gramStart"/>
      <w:r w:rsidRPr="0051269D">
        <w:rPr>
          <w:rFonts w:ascii="Times New Roman" w:eastAsia="Calibri" w:hAnsi="Times New Roman" w:cs="Times New Roman"/>
          <w:kern w:val="3"/>
          <w:sz w:val="24"/>
          <w:szCs w:val="24"/>
          <w:lang w:eastAsia="ru-RU"/>
        </w:rPr>
        <w:t>а(</w:t>
      </w:r>
      <w:proofErr w:type="gramEnd"/>
      <w:r w:rsidRPr="0051269D">
        <w:rPr>
          <w:rFonts w:ascii="Times New Roman" w:eastAsia="Calibri" w:hAnsi="Times New Roman" w:cs="Times New Roman"/>
          <w:kern w:val="3"/>
          <w:sz w:val="24"/>
          <w:szCs w:val="24"/>
          <w:lang w:eastAsia="ru-RU"/>
        </w:rPr>
        <w:t>-</w:t>
      </w:r>
      <w:proofErr w:type="spellStart"/>
      <w:r w:rsidRPr="0051269D">
        <w:rPr>
          <w:rFonts w:ascii="Times New Roman" w:eastAsia="Calibri" w:hAnsi="Times New Roman" w:cs="Times New Roman"/>
          <w:kern w:val="3"/>
          <w:sz w:val="24"/>
          <w:szCs w:val="24"/>
          <w:lang w:eastAsia="ru-RU"/>
        </w:rPr>
        <w:t>ов</w:t>
      </w:r>
      <w:proofErr w:type="spellEnd"/>
      <w:r w:rsidRPr="0051269D">
        <w:rPr>
          <w:rFonts w:ascii="Times New Roman" w:eastAsia="Calibri" w:hAnsi="Times New Roman" w:cs="Times New Roman"/>
          <w:kern w:val="3"/>
          <w:sz w:val="24"/>
          <w:szCs w:val="24"/>
          <w:lang w:eastAsia="ru-RU"/>
        </w:rPr>
        <w:t>) ракурс IP-видеокамер должен обеспечивать наблюдение за соответствующими работами;</w:t>
      </w:r>
    </w:p>
    <w:p w:rsidR="0051269D" w:rsidRPr="0051269D"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51269D">
        <w:rPr>
          <w:rFonts w:ascii="Times New Roman" w:eastAsia="Calibri" w:hAnsi="Times New Roman" w:cs="Times New Roman"/>
          <w:kern w:val="3"/>
          <w:sz w:val="24"/>
          <w:szCs w:val="24"/>
          <w:lang w:eastAsia="ru-RU"/>
        </w:rPr>
        <w:t xml:space="preserve">при наличии технической возможности Подрядчик подключается к провайдеру проводной сети интернет, предоставляющему свои услуги по адресу местонахождения объекта, с использованием выделенного статического </w:t>
      </w:r>
      <w:proofErr w:type="spellStart"/>
      <w:r w:rsidRPr="0051269D">
        <w:rPr>
          <w:rFonts w:ascii="Times New Roman" w:eastAsia="Calibri" w:hAnsi="Times New Roman" w:cs="Times New Roman"/>
          <w:kern w:val="3"/>
          <w:sz w:val="24"/>
          <w:szCs w:val="24"/>
          <w:lang w:val="en-US" w:eastAsia="ru-RU"/>
        </w:rPr>
        <w:t>ip</w:t>
      </w:r>
      <w:proofErr w:type="spellEnd"/>
      <w:r w:rsidRPr="0051269D">
        <w:rPr>
          <w:rFonts w:ascii="Times New Roman" w:eastAsia="Calibri" w:hAnsi="Times New Roman" w:cs="Times New Roman"/>
          <w:kern w:val="3"/>
          <w:sz w:val="24"/>
          <w:szCs w:val="24"/>
          <w:lang w:eastAsia="ru-RU"/>
        </w:rPr>
        <w:t xml:space="preserve"> адреса;</w:t>
      </w:r>
    </w:p>
    <w:p w:rsidR="0051269D" w:rsidRPr="0051269D"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Calibri" w:eastAsia="SimSun" w:hAnsi="Calibri" w:cs="Calibri"/>
          <w:sz w:val="24"/>
          <w:szCs w:val="24"/>
        </w:rPr>
      </w:pPr>
      <w:r w:rsidRPr="0051269D">
        <w:rPr>
          <w:rFonts w:ascii="Times New Roman" w:eastAsia="Calibri" w:hAnsi="Times New Roman" w:cs="Times New Roman"/>
          <w:kern w:val="3"/>
          <w:sz w:val="24"/>
          <w:szCs w:val="24"/>
          <w:lang w:eastAsia="ru-RU"/>
        </w:rPr>
        <w:t>после установки и настройки системы видеонаблюдения Подрядчик предоставляет Заказчику ссылки для доступа к камерам через сеть интернет по «</w:t>
      </w:r>
      <w:proofErr w:type="spellStart"/>
      <w:r w:rsidRPr="0051269D">
        <w:rPr>
          <w:rFonts w:ascii="Times New Roman" w:eastAsia="Calibri" w:hAnsi="Times New Roman" w:cs="Times New Roman"/>
          <w:kern w:val="3"/>
          <w:sz w:val="24"/>
          <w:szCs w:val="24"/>
          <w:lang w:val="en-US" w:eastAsia="ru-RU"/>
        </w:rPr>
        <w:t>rtsp</w:t>
      </w:r>
      <w:proofErr w:type="spellEnd"/>
      <w:r w:rsidRPr="0051269D">
        <w:rPr>
          <w:rFonts w:ascii="Times New Roman" w:eastAsia="Calibri" w:hAnsi="Times New Roman" w:cs="Times New Roman"/>
          <w:kern w:val="3"/>
          <w:sz w:val="24"/>
          <w:szCs w:val="24"/>
          <w:lang w:eastAsia="ru-RU"/>
        </w:rPr>
        <w:t>» протоколу;</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gramStart"/>
      <w:r w:rsidRPr="0051269D">
        <w:rPr>
          <w:rFonts w:ascii="Times New Roman" w:eastAsia="Times New Roman" w:hAnsi="Times New Roman" w:cs="Times New Roman"/>
          <w:color w:val="000000"/>
          <w:sz w:val="24"/>
          <w:szCs w:val="24"/>
          <w:lang w:eastAsia="ru-RU"/>
        </w:rPr>
        <w:t>своими силами и за счет собственных средств, в срок, необходимый для своевременного выполнения работ на объекте,  обеспечивает доставку материалов, изделий и конструкций, оборудования, необходимых для выполнения работ по договору в соответствии установленными договором требованиями (далее – материалы) и предоставляет организации, осуществляющей строительный контроль за производимыми Подрядчиком работами по настоящему Договору, оригиналы, либо надлежащим образом заверенные руководителем Подрядчика копии документов, удостоверяющие качество</w:t>
      </w:r>
      <w:proofErr w:type="gramEnd"/>
      <w:r w:rsidRPr="0051269D">
        <w:rPr>
          <w:rFonts w:ascii="Times New Roman" w:eastAsia="Times New Roman" w:hAnsi="Times New Roman" w:cs="Times New Roman"/>
          <w:color w:val="000000"/>
          <w:sz w:val="24"/>
          <w:szCs w:val="24"/>
          <w:lang w:eastAsia="ru-RU"/>
        </w:rPr>
        <w:t xml:space="preserve"> и количество имеющихся материалов (копии сертификатов и других документов, подтверждающие соответствие материалов требованиям договора, монтажные чертежи и т.п.).</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Подрядчик обеспечивает беспрепятственный доступ Заказчику, лицам, осуществляющим строительный контроль.</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В случае необходимости потребления в ходе работ коммунальных энергоресурсов и временного присоединения  к  инженерным коммуникациям объекта на период работ  Подрядчик согласовывает с лицом, осуществляющим управление объектом, условия потребления коммунальных ресурсов, точки подключения к источникам потребляемых ресурсов, порядок учета потребленных энергоресурсов, сроки оплаты за потребленные энергоресурсы. </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Временные подсоединения коммуникаций на период выполнения работ и </w:t>
      </w:r>
      <w:proofErr w:type="gramStart"/>
      <w:r w:rsidRPr="0051269D">
        <w:rPr>
          <w:rFonts w:ascii="Times New Roman" w:eastAsia="Times New Roman" w:hAnsi="Times New Roman" w:cs="Times New Roman"/>
          <w:color w:val="000000"/>
          <w:sz w:val="24"/>
          <w:szCs w:val="24"/>
          <w:lang w:eastAsia="ru-RU"/>
        </w:rPr>
        <w:t>присоединения</w:t>
      </w:r>
      <w:proofErr w:type="gramEnd"/>
      <w:r w:rsidRPr="0051269D">
        <w:rPr>
          <w:rFonts w:ascii="Times New Roman" w:eastAsia="Times New Roman" w:hAnsi="Times New Roman" w:cs="Times New Roman"/>
          <w:color w:val="000000"/>
          <w:sz w:val="24"/>
          <w:szCs w:val="24"/>
          <w:lang w:eastAsia="ru-RU"/>
        </w:rPr>
        <w:t xml:space="preserve"> вновь построенных коммуникаций в точках подключения осуществляет Подрядчик по согласованию с организацией, осуществляющей управление объектом. </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Работы, связанные с вскрытием подземных коммуникаций, Подрядчик выполняет при согласовании с  эксплуатационной организацией, а по желанию последней – под ее надзором.</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С момента начала выполнения работ на объекте Подрядчик ведет общий журнал работ по форме РД 11-05-2007 (далее – журнал РД 11-05-2007) в соответствии с требованиями действующего законодательства </w:t>
      </w:r>
      <w:r w:rsidRPr="0051269D">
        <w:rPr>
          <w:rFonts w:ascii="Times New Roman" w:eastAsia="Times New Roman" w:hAnsi="Times New Roman" w:cs="Times New Roman"/>
          <w:color w:val="000000"/>
          <w:spacing w:val="2"/>
          <w:sz w:val="24"/>
          <w:szCs w:val="24"/>
          <w:lang w:eastAsia="ru-RU"/>
        </w:rPr>
        <w:t>Российской Федерации</w:t>
      </w:r>
      <w:r w:rsidRPr="0051269D">
        <w:rPr>
          <w:rFonts w:ascii="Times New Roman" w:eastAsia="Times New Roman" w:hAnsi="Times New Roman" w:cs="Times New Roman"/>
          <w:color w:val="000000"/>
          <w:sz w:val="24"/>
          <w:szCs w:val="24"/>
          <w:lang w:eastAsia="ru-RU"/>
        </w:rPr>
        <w:t xml:space="preserve"> и до их завершения.</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Подрядчик отражает в журнале РД 11-05-2007 всю технологическую последовательность, сроки, объемы  выполнения и условия производства работ, включая все факты и обстоятельства, связанные с выполнением работ, имеющие значение для взаимоотношений Заказчика и Подрядчика, в том числе, </w:t>
      </w:r>
      <w:proofErr w:type="gramStart"/>
      <w:r w:rsidRPr="0051269D">
        <w:rPr>
          <w:rFonts w:ascii="Times New Roman" w:eastAsia="Times New Roman" w:hAnsi="Times New Roman" w:cs="Times New Roman"/>
          <w:color w:val="000000"/>
          <w:sz w:val="24"/>
          <w:szCs w:val="24"/>
          <w:lang w:eastAsia="ru-RU"/>
        </w:rPr>
        <w:t>но</w:t>
      </w:r>
      <w:proofErr w:type="gramEnd"/>
      <w:r w:rsidRPr="0051269D">
        <w:rPr>
          <w:rFonts w:ascii="Times New Roman" w:eastAsia="Times New Roman" w:hAnsi="Times New Roman" w:cs="Times New Roman"/>
          <w:color w:val="000000"/>
          <w:sz w:val="24"/>
          <w:szCs w:val="24"/>
          <w:lang w:eastAsia="ru-RU"/>
        </w:rPr>
        <w:t xml:space="preserve"> не ограничиваясь: дата начала и окончания работ, дата предоставления материалов, оборудования, услуг, сообщение о принятии работ, о проведенных испытаниях, задержках, связанных с несвоевременной поставкой материалов, выхода из строя техники.</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Если Заказчик либо организация, осуществляющая строительный контроль, не </w:t>
      </w:r>
      <w:proofErr w:type="gramStart"/>
      <w:r w:rsidRPr="0051269D">
        <w:rPr>
          <w:rFonts w:ascii="Times New Roman" w:eastAsia="Times New Roman" w:hAnsi="Times New Roman" w:cs="Times New Roman"/>
          <w:color w:val="000000"/>
          <w:sz w:val="24"/>
          <w:szCs w:val="24"/>
          <w:lang w:eastAsia="ru-RU"/>
        </w:rPr>
        <w:t>удовлетворены</w:t>
      </w:r>
      <w:proofErr w:type="gramEnd"/>
      <w:r w:rsidRPr="0051269D">
        <w:rPr>
          <w:rFonts w:ascii="Times New Roman" w:eastAsia="Times New Roman" w:hAnsi="Times New Roman" w:cs="Times New Roman"/>
          <w:color w:val="000000"/>
          <w:sz w:val="24"/>
          <w:szCs w:val="24"/>
          <w:lang w:eastAsia="ru-RU"/>
        </w:rPr>
        <w:t xml:space="preserve"> ходом и качеством работ по объекту или записями Подрядчика, то излагают свое мнение  и предписание  об устранении выявленных недостатков в журнале РД 11-05-2007.</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lastRenderedPageBreak/>
        <w:t>Подрядчик обязан в срок, указанный Заказчиком либо организацией, осуществляющей строительный контроль, устранить недостатки, указанные в журнале РД 11-05-2007. В случае отсутствия возможности устранить недостатки в указанный  срок, Подрядчик должен письменно в течение суток уведомить Заказчика о причинах и обстоятельствах, влияющих на срок устранения замечаний. Факт выполнения Подрядчиком  предписания об устранении выявленных недостатков фиксируется  в журнале РД 11-05-2007.</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 Если Заказчиком и/или лицами, осуществляющими строительный контроль, будут обнаружены некачественно выполненные работы, Подрядчик своими силами и без увеличения стоимости работ обязан в кратчайший (технически возможный) и согласованный с Заказчиком и лицами, осуществляющими строительный контроль, срок переделать эти работы для обеспечения их надлежащего качества.</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51269D">
        <w:rPr>
          <w:rFonts w:ascii="Times New Roman" w:eastAsia="Times New Roman" w:hAnsi="Times New Roman" w:cs="Times New Roman"/>
          <w:sz w:val="24"/>
          <w:szCs w:val="24"/>
          <w:lang w:eastAsia="ru-RU"/>
        </w:rPr>
        <w:t xml:space="preserve">Подрядчик имеет право после уведомления Заказчика привлекать к выполнению работ по договору субподрядные организации, обладающие необходимым опытом, оборудованием и персоналом, а в случаях, предусмотренных действующим законодательством </w:t>
      </w:r>
      <w:r w:rsidRPr="0051269D">
        <w:rPr>
          <w:rFonts w:ascii="Times New Roman" w:eastAsia="Times New Roman" w:hAnsi="Times New Roman" w:cs="Times New Roman"/>
          <w:color w:val="000000"/>
          <w:spacing w:val="2"/>
          <w:sz w:val="24"/>
          <w:szCs w:val="24"/>
          <w:lang w:eastAsia="ru-RU"/>
        </w:rPr>
        <w:t>Российской Федерации</w:t>
      </w:r>
      <w:r w:rsidRPr="0051269D">
        <w:rPr>
          <w:rFonts w:ascii="Times New Roman" w:eastAsia="Times New Roman" w:hAnsi="Times New Roman" w:cs="Times New Roman"/>
          <w:sz w:val="24"/>
          <w:szCs w:val="24"/>
          <w:lang w:eastAsia="ru-RU"/>
        </w:rPr>
        <w:t>, документами, подтверждающими их право на выполнение данного вида работ, а также при наличии у субподрядчика свидетельства о допуске к определенному виду или видам работ по строительству и/или капитальному ремонту объектов капитального</w:t>
      </w:r>
      <w:proofErr w:type="gramEnd"/>
      <w:r w:rsidRPr="0051269D">
        <w:rPr>
          <w:rFonts w:ascii="Times New Roman" w:eastAsia="Times New Roman" w:hAnsi="Times New Roman" w:cs="Times New Roman"/>
          <w:sz w:val="24"/>
          <w:szCs w:val="24"/>
          <w:lang w:eastAsia="ru-RU"/>
        </w:rPr>
        <w:t xml:space="preserve"> строительства, которые оказывают влияние на безопасность объекта капитального строительства, выданного саморегулируемой организацией.</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sz w:val="24"/>
          <w:szCs w:val="24"/>
        </w:rPr>
        <w:t xml:space="preserve">Подрядчик при заключении договора с субподрядной организацией предоставляет Заказчику в срок не позднее дня, следующего после даты заключения такого договора, копию договора с субподрядной организацией. </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Заказчик с участием лиц, осуществляющих строительный контроль, в течение 5 (пяти)  рабочих дней рассматривает письменное обращение, указанное в пункте 7.1.9. договора.</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Заказчик, в том числе путем привлечения организации, осуществляющей строительный контроль, обеспечивает </w:t>
      </w:r>
      <w:proofErr w:type="gramStart"/>
      <w:r w:rsidRPr="0051269D">
        <w:rPr>
          <w:rFonts w:ascii="Times New Roman" w:eastAsia="Times New Roman" w:hAnsi="Times New Roman" w:cs="Times New Roman"/>
          <w:color w:val="000000"/>
          <w:sz w:val="24"/>
          <w:szCs w:val="24"/>
          <w:lang w:eastAsia="ru-RU"/>
        </w:rPr>
        <w:t>контроль за</w:t>
      </w:r>
      <w:proofErr w:type="gramEnd"/>
      <w:r w:rsidRPr="0051269D">
        <w:rPr>
          <w:rFonts w:ascii="Times New Roman" w:eastAsia="Times New Roman" w:hAnsi="Times New Roman" w:cs="Times New Roman"/>
          <w:color w:val="000000"/>
          <w:sz w:val="24"/>
          <w:szCs w:val="24"/>
          <w:lang w:eastAsia="ru-RU"/>
        </w:rPr>
        <w:t xml:space="preserve"> качеством и сроками выполнения работ по договору, а также производит проверку соответствия используемых Подрядчиком материалов и оборудования условиям договора и Сметной (при наличии – проектно-сметной) документацией (Приложение № 1  к договору).</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Подрядчик вправе досрочно выполнить работы, предусмотренные договором, при этом Подрядчик не вправе требовать увеличения цены договора.</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Фактической датой окончания работ на объекте является дата подписания Заказчиком </w:t>
      </w:r>
      <w:r w:rsidRPr="0051269D">
        <w:rPr>
          <w:rFonts w:ascii="Times New Roman" w:eastAsia="Times New Roman" w:hAnsi="Times New Roman" w:cs="Times New Roman"/>
          <w:sz w:val="24"/>
          <w:szCs w:val="24"/>
          <w:lang w:eastAsia="ru-RU"/>
        </w:rPr>
        <w:t>Акта приемки в эксплуатацию после капитального ремонта</w:t>
      </w:r>
      <w:r w:rsidRPr="0051269D">
        <w:rPr>
          <w:rFonts w:ascii="Times New Roman" w:eastAsia="Times New Roman" w:hAnsi="Times New Roman" w:cs="Times New Roman"/>
          <w:color w:val="000000"/>
          <w:sz w:val="24"/>
          <w:szCs w:val="24"/>
          <w:lang w:eastAsia="ru-RU"/>
        </w:rPr>
        <w:t>.</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gramStart"/>
      <w:r w:rsidRPr="0051269D">
        <w:rPr>
          <w:rFonts w:ascii="Times New Roman" w:eastAsia="Times New Roman" w:hAnsi="Times New Roman" w:cs="Times New Roman"/>
          <w:color w:val="000000"/>
          <w:sz w:val="24"/>
          <w:szCs w:val="24"/>
          <w:lang w:eastAsia="ru-RU"/>
        </w:rPr>
        <w:t xml:space="preserve">Обязательства Подрядчика по настоящему договору считаются выполненными в полном объеме в части работ по капитальному ремонту – с момента подписания </w:t>
      </w:r>
      <w:r w:rsidRPr="0051269D">
        <w:rPr>
          <w:rFonts w:ascii="Times New Roman" w:eastAsia="Times New Roman" w:hAnsi="Times New Roman" w:cs="Times New Roman"/>
          <w:sz w:val="24"/>
          <w:szCs w:val="24"/>
          <w:lang w:eastAsia="ru-RU"/>
        </w:rPr>
        <w:t>Актов приемки в эксплуатацию после капитального ремонта</w:t>
      </w:r>
      <w:r w:rsidRPr="0051269D">
        <w:rPr>
          <w:rFonts w:ascii="Times New Roman" w:eastAsia="Times New Roman" w:hAnsi="Times New Roman" w:cs="Times New Roman"/>
          <w:iCs/>
          <w:color w:val="000000"/>
          <w:sz w:val="24"/>
          <w:szCs w:val="24"/>
          <w:lang w:eastAsia="ru-RU"/>
        </w:rPr>
        <w:t xml:space="preserve"> по всем объектам, указанным в настоящем договоре</w:t>
      </w:r>
      <w:r w:rsidRPr="0051269D">
        <w:rPr>
          <w:rFonts w:ascii="Times New Roman" w:eastAsia="Times New Roman" w:hAnsi="Times New Roman" w:cs="Times New Roman"/>
          <w:color w:val="000000"/>
          <w:sz w:val="24"/>
          <w:szCs w:val="24"/>
          <w:lang w:eastAsia="ru-RU"/>
        </w:rPr>
        <w:t xml:space="preserve">, в части гарантийных обязательств – с даты подписания </w:t>
      </w:r>
      <w:r w:rsidRPr="0051269D">
        <w:rPr>
          <w:rFonts w:ascii="Times New Roman" w:eastAsia="Times New Roman" w:hAnsi="Times New Roman" w:cs="Times New Roman"/>
          <w:sz w:val="24"/>
          <w:szCs w:val="24"/>
          <w:lang w:eastAsia="ru-RU"/>
        </w:rPr>
        <w:t>Акта приемки в эксплуатацию после капитального ремонта</w:t>
      </w:r>
      <w:r w:rsidRPr="0051269D">
        <w:rPr>
          <w:rFonts w:ascii="Times New Roman" w:eastAsia="Times New Roman" w:hAnsi="Times New Roman" w:cs="Times New Roman"/>
          <w:iCs/>
          <w:color w:val="000000"/>
          <w:sz w:val="24"/>
          <w:szCs w:val="24"/>
          <w:lang w:eastAsia="ru-RU"/>
        </w:rPr>
        <w:t xml:space="preserve"> по каждому из  объектов</w:t>
      </w:r>
      <w:r w:rsidRPr="0051269D">
        <w:rPr>
          <w:rFonts w:ascii="Times New Roman" w:eastAsia="Times New Roman" w:hAnsi="Times New Roman" w:cs="Times New Roman"/>
          <w:color w:val="000000"/>
          <w:sz w:val="24"/>
          <w:szCs w:val="24"/>
          <w:lang w:eastAsia="ru-RU"/>
        </w:rPr>
        <w:t>.</w:t>
      </w:r>
      <w:proofErr w:type="gramEnd"/>
    </w:p>
    <w:p w:rsidR="0051269D" w:rsidRPr="0051269D" w:rsidRDefault="0051269D" w:rsidP="0051269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1269D" w:rsidRPr="0051269D" w:rsidRDefault="0051269D" w:rsidP="009E3663">
      <w:pPr>
        <w:numPr>
          <w:ilvl w:val="0"/>
          <w:numId w:val="9"/>
        </w:numPr>
        <w:tabs>
          <w:tab w:val="left" w:pos="284"/>
        </w:tabs>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51269D">
        <w:rPr>
          <w:rFonts w:ascii="Times New Roman" w:eastAsia="Times New Roman" w:hAnsi="Times New Roman" w:cs="Times New Roman"/>
          <w:b/>
          <w:color w:val="000000"/>
          <w:sz w:val="24"/>
          <w:szCs w:val="24"/>
          <w:lang w:eastAsia="ru-RU"/>
        </w:rPr>
        <w:t>ПОРЯДОК СДАЧИ И ПРИЕМКИ СКРЫТЫХ РАБОТ</w:t>
      </w:r>
    </w:p>
    <w:p w:rsidR="0051269D" w:rsidRPr="0051269D" w:rsidRDefault="0051269D" w:rsidP="0051269D">
      <w:pPr>
        <w:tabs>
          <w:tab w:val="left" w:pos="284"/>
        </w:tabs>
        <w:suppressAutoHyphens/>
        <w:spacing w:after="0" w:line="240" w:lineRule="auto"/>
        <w:contextualSpacing/>
        <w:rPr>
          <w:rFonts w:ascii="Times New Roman" w:eastAsia="Times New Roman" w:hAnsi="Times New Roman" w:cs="Times New Roman"/>
          <w:b/>
          <w:color w:val="000000"/>
          <w:sz w:val="24"/>
          <w:szCs w:val="24"/>
          <w:lang w:eastAsia="ru-RU"/>
        </w:rPr>
      </w:pP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 период выполнения работ на объекте отдельно осуществляется приемка скрытых работ.</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Скрытые работы принимаются лицами, осуществляющими строительный контроль, по результатам составляется Акт освидетельствования скрытых работ, в порядке, установленном пунктами 5.3.-5.7. договора.</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Скрытые работы подлежат приемке перед производством последующих работ. </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lastRenderedPageBreak/>
        <w:t>За 2 (два) рабочих дня до начала приемки скрытых работ Подрядчик  информирует об этом Заказчика и лиц, осуществляющих строительный контроль, и оформляет Акты освидетельствования скрытых работ, паспорта и сертификаты соответствия на примененные материалы и изделия. Дата подписания Акта освидетельствования скрытых работ Подрядчиком должна соответствовать датам фактического выполнения работ, указанным в журнале РД 11-05-2007.</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Приемка выполненных скрытых работ подтверждается подписанием Подрядчиком и лицами, осуществляющими строительный контроль, Актов освидетельствования скрытых работ после </w:t>
      </w:r>
      <w:proofErr w:type="spellStart"/>
      <w:r w:rsidRPr="0051269D">
        <w:rPr>
          <w:rFonts w:ascii="Times New Roman" w:eastAsia="Times New Roman" w:hAnsi="Times New Roman" w:cs="Times New Roman"/>
          <w:color w:val="000000"/>
          <w:sz w:val="24"/>
          <w:szCs w:val="24"/>
          <w:lang w:eastAsia="ru-RU"/>
        </w:rPr>
        <w:t>фотофиксации</w:t>
      </w:r>
      <w:proofErr w:type="spellEnd"/>
      <w:r w:rsidRPr="0051269D">
        <w:rPr>
          <w:rFonts w:ascii="Times New Roman" w:eastAsia="Times New Roman" w:hAnsi="Times New Roman" w:cs="Times New Roman"/>
          <w:color w:val="000000"/>
          <w:sz w:val="24"/>
          <w:szCs w:val="24"/>
          <w:lang w:eastAsia="ru-RU"/>
        </w:rPr>
        <w:t xml:space="preserve"> скрытых работ и внесения соответствующей записи в журнал РД-11-05-2007 с указанием номера и даты подписания такого акта.</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proofErr w:type="gramStart"/>
      <w:r w:rsidRPr="0051269D">
        <w:rPr>
          <w:rFonts w:ascii="Times New Roman" w:eastAsia="SimSun" w:hAnsi="Times New Roman" w:cs="Calibri"/>
          <w:color w:val="000000"/>
          <w:sz w:val="24"/>
          <w:szCs w:val="24"/>
        </w:rPr>
        <w:t xml:space="preserve">В случаях, если закрытие скрытых работ произведено без оформления Акта освидетельствования скрытых работ либо с нарушением требований к такому акту, установленных настоящим пунктом, а также без </w:t>
      </w:r>
      <w:proofErr w:type="spellStart"/>
      <w:r w:rsidRPr="0051269D">
        <w:rPr>
          <w:rFonts w:ascii="Times New Roman" w:eastAsia="SimSun" w:hAnsi="Times New Roman" w:cs="Calibri"/>
          <w:color w:val="000000"/>
          <w:sz w:val="24"/>
          <w:szCs w:val="24"/>
        </w:rPr>
        <w:t>фотофиксации</w:t>
      </w:r>
      <w:proofErr w:type="spellEnd"/>
      <w:r w:rsidRPr="0051269D">
        <w:rPr>
          <w:rFonts w:ascii="Times New Roman" w:eastAsia="SimSun" w:hAnsi="Times New Roman" w:cs="Calibri"/>
          <w:color w:val="000000"/>
          <w:sz w:val="24"/>
          <w:szCs w:val="24"/>
        </w:rPr>
        <w:t>, а Заказчик и лица, осуществляющие строительный контроль, не были информированы или информированы с опозданием, Подрядчик по указанию Заказчика за свой счет и своими силами, без увеличения сроков выполнения работ, обязан открыть, а затем</w:t>
      </w:r>
      <w:proofErr w:type="gramEnd"/>
      <w:r w:rsidRPr="0051269D">
        <w:rPr>
          <w:rFonts w:ascii="Times New Roman" w:eastAsia="SimSun" w:hAnsi="Times New Roman" w:cs="Calibri"/>
          <w:color w:val="000000"/>
          <w:sz w:val="24"/>
          <w:szCs w:val="24"/>
        </w:rPr>
        <w:t xml:space="preserve"> восстановить данную часть скрытых и последующих работ. </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 xml:space="preserve">Подписанные Сторонами Акты освидетельствования скрытых работ, </w:t>
      </w:r>
      <w:proofErr w:type="spellStart"/>
      <w:r w:rsidRPr="0051269D">
        <w:rPr>
          <w:rFonts w:ascii="Times New Roman" w:eastAsia="SimSun" w:hAnsi="Times New Roman" w:cs="Calibri"/>
          <w:color w:val="000000"/>
          <w:sz w:val="24"/>
          <w:szCs w:val="24"/>
        </w:rPr>
        <w:t>фотофиксация</w:t>
      </w:r>
      <w:proofErr w:type="spellEnd"/>
      <w:r w:rsidRPr="0051269D">
        <w:rPr>
          <w:rFonts w:ascii="Times New Roman" w:eastAsia="SimSun" w:hAnsi="Times New Roman" w:cs="Calibri"/>
          <w:color w:val="000000"/>
          <w:sz w:val="24"/>
          <w:szCs w:val="24"/>
        </w:rPr>
        <w:t xml:space="preserve"> скрытых работ передаются Заказчику Подрядчиком в составе исполнительной документации согласно Приложению 4 к договору для приемки выполненных работ по объекту.</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gramStart"/>
      <w:r w:rsidRPr="0051269D">
        <w:rPr>
          <w:rFonts w:ascii="Times New Roman" w:eastAsia="Times New Roman" w:hAnsi="Times New Roman" w:cs="Times New Roman"/>
          <w:color w:val="000000"/>
          <w:sz w:val="24"/>
          <w:szCs w:val="24"/>
          <w:lang w:eastAsia="ru-RU"/>
        </w:rPr>
        <w:t>В случае если в ходе выполнения работ Заказчиком либо лицом, осуществляющим строительный контроль, будет обнаружено несоответствие работ установленным требованиям (договору, приложениям к нему, иным документам, устанавливающим требования и регламентирующим выполнение работ, являющихся предметом договора), Заказчик либо лицо, осуществляющим строительный контроль направляет Подрядчику письменное уведомление, содержащее выявленные нарушения, документы, их подтверждающие, требование об устранении выявленных нарушений и сроки их устранения (далее</w:t>
      </w:r>
      <w:proofErr w:type="gramEnd"/>
      <w:r w:rsidRPr="0051269D">
        <w:rPr>
          <w:rFonts w:ascii="Times New Roman" w:eastAsia="Times New Roman" w:hAnsi="Times New Roman" w:cs="Times New Roman"/>
          <w:color w:val="000000"/>
          <w:sz w:val="24"/>
          <w:szCs w:val="24"/>
          <w:lang w:eastAsia="ru-RU"/>
        </w:rPr>
        <w:t xml:space="preserve"> – уведомление о выявленных нарушениях).</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Подрядчик рассматривает уведомление о выявленных нарушениях и устраняет их своими силами и за свой счет в сроки, установленные Заказчиком либо лицом, осуществляющим строительный контроль, без увеличения установленных договором сроков выполнения работ.</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Повторная приемка скрытых работ осуществляется в порядке, установленном пунктами 5.3.-5.7. договора.</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p>
    <w:p w:rsidR="0051269D" w:rsidRPr="0051269D" w:rsidRDefault="0051269D" w:rsidP="009E3663">
      <w:pPr>
        <w:numPr>
          <w:ilvl w:val="0"/>
          <w:numId w:val="9"/>
        </w:numPr>
        <w:tabs>
          <w:tab w:val="left" w:pos="284"/>
        </w:tabs>
        <w:suppressAutoHyphens/>
        <w:spacing w:after="0" w:line="240" w:lineRule="auto"/>
        <w:ind w:left="0" w:firstLine="0"/>
        <w:contextualSpacing/>
        <w:jc w:val="center"/>
        <w:rPr>
          <w:rFonts w:ascii="Times New Roman" w:eastAsia="Times New Roman" w:hAnsi="Times New Roman" w:cs="Times New Roman"/>
          <w:b/>
          <w:sz w:val="24"/>
          <w:szCs w:val="24"/>
          <w:lang w:eastAsia="ru-RU"/>
        </w:rPr>
      </w:pPr>
      <w:r w:rsidRPr="0051269D">
        <w:rPr>
          <w:rFonts w:ascii="Times New Roman" w:eastAsia="Times New Roman" w:hAnsi="Times New Roman" w:cs="Times New Roman"/>
          <w:b/>
          <w:sz w:val="24"/>
          <w:szCs w:val="24"/>
          <w:lang w:eastAsia="ru-RU"/>
        </w:rPr>
        <w:t>ПОРЯДОК СДАЧИ И ПРИЕМКИ ВЫПОЛНЕННЫХ РАБОТ</w:t>
      </w:r>
    </w:p>
    <w:p w:rsidR="0051269D" w:rsidRPr="0051269D" w:rsidRDefault="0051269D" w:rsidP="0051269D">
      <w:pPr>
        <w:tabs>
          <w:tab w:val="left" w:pos="284"/>
        </w:tabs>
        <w:suppressAutoHyphens/>
        <w:spacing w:after="0" w:line="240" w:lineRule="auto"/>
        <w:contextualSpacing/>
        <w:rPr>
          <w:rFonts w:ascii="Times New Roman" w:eastAsia="Times New Roman" w:hAnsi="Times New Roman" w:cs="Times New Roman"/>
          <w:b/>
          <w:sz w:val="24"/>
          <w:szCs w:val="24"/>
          <w:lang w:eastAsia="ru-RU"/>
        </w:rPr>
      </w:pP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Результаты выполненных по объекту работ оформляются документами в соответствии с Приложением № 4 к настоящему договору.</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51269D">
        <w:rPr>
          <w:rFonts w:ascii="Times New Roman" w:eastAsia="Times New Roman" w:hAnsi="Times New Roman" w:cs="Times New Roman"/>
          <w:sz w:val="24"/>
          <w:szCs w:val="24"/>
          <w:lang w:eastAsia="ru-RU"/>
        </w:rPr>
        <w:t>Подрядчик обязан письменно уведомить Заказчика о завершении работ по объекту, и готовности объекта к сдаче не менее чем за 15 (пятнадцать) рабочих дней до предполагаемой даты приемки выполненных работ и (или) оказанных услуг по капитальному ремонту о месте и времени их приемки и предоставить Заказчику исполнительную документацию по объекту согласно Приложению № 4 к настоящему Договору.</w:t>
      </w:r>
      <w:proofErr w:type="gramEnd"/>
      <w:r w:rsidRPr="0051269D">
        <w:rPr>
          <w:rFonts w:ascii="Times New Roman" w:eastAsia="Times New Roman" w:hAnsi="Times New Roman" w:cs="Times New Roman"/>
          <w:sz w:val="24"/>
          <w:szCs w:val="24"/>
          <w:lang w:eastAsia="ru-RU"/>
        </w:rPr>
        <w:t xml:space="preserve"> Непредставление либо неполное предоставление документов, указанных в настоящем пункте, является основанием для отказа Заказчика  от приемки выполненных Подрядчиком работ по договору.</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Заказчик с участием лиц, осуществляющих строительный контроль, осуществляют проверку всей исполнительной и технической документации по капитальному ремонту объекта в соответствии с Приложением № 4 к договору, проверку </w:t>
      </w:r>
      <w:r w:rsidRPr="0051269D">
        <w:rPr>
          <w:rFonts w:ascii="Times New Roman" w:eastAsia="Times New Roman" w:hAnsi="Times New Roman" w:cs="Times New Roman"/>
          <w:sz w:val="24"/>
          <w:szCs w:val="24"/>
          <w:lang w:eastAsia="ru-RU"/>
        </w:rPr>
        <w:lastRenderedPageBreak/>
        <w:t>достоверности сведений, полноты и качества имеющейся в представленной Подрядчиком документации. Заказчик вправе потребовать от Подрядчика представления дополнительных документов, подтверждающих объем выполненных работ, передав Подрядчику перечень дополнительной документации и согласовав порядок и сроки ее предоставления.</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При наличии замечаний к качеству и содержанию исполнительной и технической документации в соответствии с настоящим пунктом договора Заказчик направляет в адрес Подрядчика письменный мотивированный отказ в приемке работ с указанием сроков устранения выявленных недостатков. Подрядчик обязан устранить все недостатки в сроки, указанные в таком отказе.</w:t>
      </w:r>
    </w:p>
    <w:p w:rsidR="0051269D" w:rsidRPr="0051269D" w:rsidRDefault="0051269D" w:rsidP="009E3663">
      <w:pPr>
        <w:numPr>
          <w:ilvl w:val="1"/>
          <w:numId w:val="9"/>
        </w:numPr>
        <w:suppressAutoHyphens/>
        <w:spacing w:after="0" w:line="240" w:lineRule="auto"/>
        <w:ind w:left="0" w:firstLine="709"/>
        <w:jc w:val="both"/>
        <w:rPr>
          <w:rFonts w:ascii="Times New Roman" w:eastAsia="SimSun" w:hAnsi="Times New Roman" w:cs="Calibri"/>
          <w:sz w:val="24"/>
          <w:szCs w:val="24"/>
        </w:rPr>
      </w:pPr>
      <w:proofErr w:type="gramStart"/>
      <w:r w:rsidRPr="0051269D">
        <w:rPr>
          <w:rFonts w:ascii="Times New Roman" w:eastAsia="SimSun" w:hAnsi="Times New Roman" w:cs="Calibri"/>
          <w:sz w:val="24"/>
          <w:szCs w:val="24"/>
        </w:rPr>
        <w:t>Заказчик после получения уведомлением Подрядчика о завершении работ по объекту в случае отсутствия замечаний к качеству и содержанию исполнительной и технической документации уведомляет лиц, указанных в пункте 7.1.6. договора, о месте и времени их приемки не менее чем за 10 (десять) рабочих дней до предполагаемой даты приемки таких работ и осуществляет приемку выполненных работ по Акту приемки в эксплуатацию после</w:t>
      </w:r>
      <w:proofErr w:type="gramEnd"/>
      <w:r w:rsidRPr="0051269D">
        <w:rPr>
          <w:rFonts w:ascii="Times New Roman" w:eastAsia="SimSun" w:hAnsi="Times New Roman" w:cs="Calibri"/>
          <w:sz w:val="24"/>
          <w:szCs w:val="24"/>
        </w:rPr>
        <w:t xml:space="preserve"> капитального ремонта (Приложение 5 к настоящему договору). </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При приемке выполненных работ по объекту  при отсутствии замечаний к качеству выполненных работ Заказчик  и лица, указанные в пункте 7.1.6 договора, подписывают Акт приемки в эксплуатацию после капитального ремонта по объекту и возвращают Подрядчику один экземпляр указанного акта. </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При обнаружении в ходе приемки выполненных по объекту работ дефектов и недостатков в выполненной работе Сторонами с участием лиц, осуществляющих строительный контроль, составляется акт, в котором фиксируется перечень дефектов и недостатков и сроки их устранения Подрядчиком (далее – Акт дефектов и недостатков). Подрядчик обязан устранить все обнаруженные дефекты и недостатки своими силами и за свой счет в сроки, указанные в таком акте. </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При невыполнении Подрядчиком обязанности устранить выявленные нарушения Заказчик вправе привлечь третьих лиц с возмещением всех понесенных в ходе устранения дефектов и недостатков расходов и убытков из стоимости работ по объекту в соответствии с пунктом 2.1. договора.</w:t>
      </w:r>
    </w:p>
    <w:p w:rsidR="0051269D" w:rsidRPr="0051269D" w:rsidRDefault="0051269D" w:rsidP="0051269D">
      <w:pPr>
        <w:suppressAutoHyphens/>
        <w:spacing w:after="0" w:line="240" w:lineRule="auto"/>
        <w:ind w:firstLine="709"/>
        <w:jc w:val="both"/>
        <w:rPr>
          <w:rFonts w:ascii="Times New Roman" w:eastAsia="SimSun" w:hAnsi="Times New Roman" w:cs="Calibri"/>
          <w:sz w:val="24"/>
          <w:szCs w:val="24"/>
        </w:rPr>
      </w:pPr>
      <w:r w:rsidRPr="0051269D">
        <w:rPr>
          <w:rFonts w:ascii="Times New Roman" w:eastAsia="SimSun" w:hAnsi="Times New Roman" w:cs="Calibri"/>
          <w:sz w:val="24"/>
          <w:szCs w:val="24"/>
        </w:rPr>
        <w:t xml:space="preserve">В случае привлечения третьих лиц в соответствии с настоящим пунктом стоимость дефектов и </w:t>
      </w:r>
      <w:proofErr w:type="gramStart"/>
      <w:r w:rsidRPr="0051269D">
        <w:rPr>
          <w:rFonts w:ascii="Times New Roman" w:eastAsia="SimSun" w:hAnsi="Times New Roman" w:cs="Calibri"/>
          <w:sz w:val="24"/>
          <w:szCs w:val="24"/>
        </w:rPr>
        <w:t>недостатков</w:t>
      </w:r>
      <w:proofErr w:type="gramEnd"/>
      <w:r w:rsidRPr="0051269D">
        <w:rPr>
          <w:rFonts w:ascii="Times New Roman" w:eastAsia="SimSun" w:hAnsi="Times New Roman" w:cs="Calibri"/>
          <w:sz w:val="24"/>
          <w:szCs w:val="24"/>
        </w:rPr>
        <w:t xml:space="preserve"> необходимых к устранению определяется в соответствии с Актом дефектов и недостатков, составленном в соответствии с пунктом 6.7. договора. При этом стоимость выполненных Подрядчиком работ и последующие расчеты между Сторонами осуществляются по окончании устранения третьими лицами таких дефектов и недостатков.</w:t>
      </w:r>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51269D">
        <w:rPr>
          <w:rFonts w:ascii="Times New Roman" w:eastAsia="Times New Roman" w:hAnsi="Times New Roman" w:cs="Times New Roman"/>
          <w:sz w:val="24"/>
          <w:szCs w:val="24"/>
          <w:lang w:eastAsia="ru-RU"/>
        </w:rPr>
        <w:t>Последующая приемка выполненных работ по объекту осуществляется после устранения Подрядчиком замечаний к качеству выполненных работ в порядке, установленном пунктом 6.7. договора, и к качеству и содержанию исполнительной и технической документации в порядке, установленном пунктом 6.4. договора, по Акту приемки в эксплуатацию после капитального ремонта по объекту, подписанному Подрядчиком, Заказчиком и комиссией с участием лиц, указанных в пункте 7.1.6. договора.</w:t>
      </w:r>
      <w:proofErr w:type="gramEnd"/>
    </w:p>
    <w:p w:rsidR="0051269D" w:rsidRPr="0051269D" w:rsidRDefault="0051269D" w:rsidP="009E3663">
      <w:pPr>
        <w:numPr>
          <w:ilvl w:val="1"/>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Не менее чем за 1 (один) календарный день до приемки объекта в эксплуатацию после выполнения работ по капитальному ремонту Подрядчик вывозит принадлежащие ему строительные материалы, привлеченные к выполнению работ строительные машины и механизмы и другое имущество, а также осуществляет вывоз строительного мусора с территории объекта и с придомовой территории.</w:t>
      </w:r>
    </w:p>
    <w:p w:rsidR="0051269D" w:rsidRPr="0051269D" w:rsidRDefault="0051269D" w:rsidP="0051269D">
      <w:pPr>
        <w:spacing w:after="0" w:line="240" w:lineRule="auto"/>
        <w:ind w:left="709"/>
        <w:contextualSpacing/>
        <w:jc w:val="both"/>
        <w:rPr>
          <w:rFonts w:ascii="Times New Roman" w:eastAsia="Times New Roman" w:hAnsi="Times New Roman" w:cs="Times New Roman"/>
          <w:sz w:val="24"/>
          <w:szCs w:val="24"/>
          <w:lang w:eastAsia="ru-RU"/>
        </w:rPr>
      </w:pPr>
    </w:p>
    <w:p w:rsidR="0051269D" w:rsidRPr="0051269D" w:rsidRDefault="0051269D" w:rsidP="009E3663">
      <w:pPr>
        <w:numPr>
          <w:ilvl w:val="0"/>
          <w:numId w:val="9"/>
        </w:numPr>
        <w:tabs>
          <w:tab w:val="left" w:pos="8100"/>
        </w:tabs>
        <w:suppressAutoHyphens/>
        <w:spacing w:after="0" w:line="240" w:lineRule="auto"/>
        <w:ind w:left="0" w:firstLine="0"/>
        <w:contextualSpacing/>
        <w:jc w:val="center"/>
        <w:rPr>
          <w:rFonts w:ascii="Times New Roman" w:eastAsia="Times New Roman" w:hAnsi="Times New Roman" w:cs="Times New Roman"/>
          <w:b/>
          <w:sz w:val="24"/>
          <w:szCs w:val="24"/>
          <w:lang w:eastAsia="ru-RU"/>
        </w:rPr>
      </w:pPr>
      <w:r w:rsidRPr="0051269D">
        <w:rPr>
          <w:rFonts w:ascii="Times New Roman" w:eastAsia="Times New Roman" w:hAnsi="Times New Roman" w:cs="Times New Roman"/>
          <w:b/>
          <w:sz w:val="24"/>
          <w:szCs w:val="24"/>
          <w:lang w:eastAsia="ru-RU"/>
        </w:rPr>
        <w:t>ПРАВА И ОБЯЗАННОСТИ ЗАКАЗЧИКА</w:t>
      </w:r>
    </w:p>
    <w:p w:rsidR="0051269D" w:rsidRPr="0051269D" w:rsidRDefault="0051269D" w:rsidP="0051269D">
      <w:pPr>
        <w:tabs>
          <w:tab w:val="left" w:pos="8100"/>
        </w:tabs>
        <w:suppressAutoHyphens/>
        <w:spacing w:after="0" w:line="240" w:lineRule="auto"/>
        <w:contextualSpacing/>
        <w:rPr>
          <w:rFonts w:ascii="Times New Roman" w:eastAsia="Times New Roman" w:hAnsi="Times New Roman" w:cs="Times New Roman"/>
          <w:b/>
          <w:sz w:val="24"/>
          <w:szCs w:val="24"/>
          <w:lang w:eastAsia="ru-RU"/>
        </w:rPr>
      </w:pPr>
    </w:p>
    <w:p w:rsidR="0051269D" w:rsidRPr="0051269D" w:rsidRDefault="0051269D" w:rsidP="009E3663">
      <w:pPr>
        <w:numPr>
          <w:ilvl w:val="1"/>
          <w:numId w:val="9"/>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Заказчик обязан:</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lastRenderedPageBreak/>
        <w:t xml:space="preserve">вместе с договором передать </w:t>
      </w:r>
      <w:r w:rsidRPr="0051269D">
        <w:rPr>
          <w:rFonts w:ascii="Times New Roman" w:eastAsia="Times New Roman" w:hAnsi="Times New Roman" w:cs="Times New Roman"/>
          <w:iCs/>
          <w:sz w:val="24"/>
          <w:szCs w:val="24"/>
          <w:lang w:eastAsia="ru-RU"/>
        </w:rPr>
        <w:t xml:space="preserve">Подрядчику </w:t>
      </w:r>
      <w:proofErr w:type="gramStart"/>
      <w:r w:rsidRPr="0051269D">
        <w:rPr>
          <w:rFonts w:ascii="Times New Roman" w:eastAsia="Times New Roman" w:hAnsi="Times New Roman" w:cs="Times New Roman"/>
          <w:sz w:val="24"/>
          <w:szCs w:val="24"/>
          <w:lang w:eastAsia="ru-RU"/>
        </w:rPr>
        <w:t>сметную</w:t>
      </w:r>
      <w:proofErr w:type="gramEnd"/>
      <w:r w:rsidRPr="0051269D">
        <w:rPr>
          <w:rFonts w:ascii="Times New Roman" w:eastAsia="Times New Roman" w:hAnsi="Times New Roman" w:cs="Times New Roman"/>
          <w:sz w:val="24"/>
          <w:szCs w:val="24"/>
          <w:lang w:eastAsia="ru-RU"/>
        </w:rPr>
        <w:t xml:space="preserve"> (при наличии  – проектно-сметную) по объекту;</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bCs/>
          <w:sz w:val="24"/>
          <w:szCs w:val="24"/>
          <w:lang w:eastAsia="ru-RU"/>
        </w:rPr>
        <w:t>назначить должностное лицо, представляющее Заказчика во взаимоотношениях с Подрядчиком и выполняющее функции строительного контроля;</w:t>
      </w:r>
    </w:p>
    <w:p w:rsidR="0051269D" w:rsidRPr="0051269D" w:rsidRDefault="0051269D" w:rsidP="0051269D">
      <w:pPr>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51269D">
        <w:rPr>
          <w:rFonts w:ascii="Times New Roman" w:eastAsia="Times New Roman" w:hAnsi="Times New Roman" w:cs="Times New Roman"/>
          <w:bCs/>
          <w:sz w:val="24"/>
          <w:szCs w:val="24"/>
          <w:lang w:eastAsia="ru-RU"/>
        </w:rPr>
        <w:t>Полномочным представителем Заказчика  является</w:t>
      </w:r>
      <w:proofErr w:type="gramStart"/>
      <w:r w:rsidRPr="0051269D">
        <w:rPr>
          <w:rFonts w:ascii="Times New Roman" w:eastAsia="Times New Roman" w:hAnsi="Times New Roman" w:cs="Times New Roman"/>
          <w:bCs/>
          <w:sz w:val="24"/>
          <w:szCs w:val="24"/>
          <w:lang w:eastAsia="ru-RU"/>
        </w:rPr>
        <w:t>: _____________________________________________________________________________;</w:t>
      </w:r>
      <w:proofErr w:type="gramEnd"/>
    </w:p>
    <w:p w:rsidR="0051269D" w:rsidRPr="0051269D" w:rsidRDefault="0051269D" w:rsidP="0051269D">
      <w:pPr>
        <w:suppressAutoHyphens/>
        <w:spacing w:after="0" w:line="240" w:lineRule="auto"/>
        <w:contextualSpacing/>
        <w:jc w:val="center"/>
        <w:rPr>
          <w:rFonts w:ascii="Times New Roman" w:eastAsia="Times New Roman" w:hAnsi="Times New Roman" w:cs="Times New Roman"/>
          <w:bCs/>
          <w:sz w:val="20"/>
          <w:szCs w:val="16"/>
          <w:lang w:eastAsia="ru-RU"/>
        </w:rPr>
      </w:pPr>
      <w:r w:rsidRPr="0051269D">
        <w:rPr>
          <w:rFonts w:ascii="Times New Roman" w:eastAsia="Times New Roman" w:hAnsi="Times New Roman" w:cs="Times New Roman"/>
          <w:bCs/>
          <w:sz w:val="20"/>
          <w:szCs w:val="16"/>
          <w:lang w:eastAsia="ru-RU"/>
        </w:rPr>
        <w:t>(должность, Ф.И.О., документ, подтверждающий полномочия)</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обеспечить организацию строительного контроля в течение всего периода выполнения работ по объекту;</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уведомить Подрядчика о лицах, выполняющих строительный контроль по объекту;</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выполнить в полном объеме все обязательства, принятые по договору</w:t>
      </w:r>
      <w:r w:rsidRPr="0051269D">
        <w:rPr>
          <w:rFonts w:ascii="Times New Roman" w:eastAsia="Times New Roman" w:hAnsi="Times New Roman" w:cs="Times New Roman"/>
          <w:iCs/>
          <w:color w:val="000000"/>
          <w:sz w:val="24"/>
          <w:szCs w:val="24"/>
          <w:lang w:eastAsia="ru-RU"/>
        </w:rPr>
        <w:t>;</w:t>
      </w:r>
    </w:p>
    <w:p w:rsidR="0051269D" w:rsidRPr="0051269D" w:rsidRDefault="0051269D" w:rsidP="009E3663">
      <w:pPr>
        <w:numPr>
          <w:ilvl w:val="2"/>
          <w:numId w:val="9"/>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iCs/>
          <w:color w:val="000000"/>
          <w:sz w:val="24"/>
          <w:szCs w:val="24"/>
          <w:lang w:eastAsia="ru-RU"/>
        </w:rPr>
        <w:t>для приемки выполненных Подрядчиком работ создать комиссию с участием:</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представителя органа исполнительной государственной власти Республики Мордовия, ответственного за реализацию региональной программы капитального ремонта и краткосрочного плана ее реализации;</w:t>
      </w:r>
    </w:p>
    <w:p w:rsidR="0051269D" w:rsidRPr="0051269D" w:rsidRDefault="0051269D" w:rsidP="0051269D">
      <w:pPr>
        <w:tabs>
          <w:tab w:val="left" w:pos="1560"/>
        </w:tabs>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лица, осуществляющего управление соответствующим объектом;</w:t>
      </w:r>
    </w:p>
    <w:p w:rsidR="0051269D" w:rsidRPr="0051269D" w:rsidRDefault="0051269D" w:rsidP="0051269D">
      <w:pPr>
        <w:tabs>
          <w:tab w:val="left" w:pos="1560"/>
        </w:tabs>
        <w:suppressAutoHyphens/>
        <w:spacing w:after="0" w:line="240" w:lineRule="auto"/>
        <w:ind w:firstLine="709"/>
        <w:jc w:val="both"/>
        <w:rPr>
          <w:rFonts w:ascii="Times New Roman" w:eastAsia="SimSun" w:hAnsi="Times New Roman" w:cs="Calibri"/>
          <w:sz w:val="24"/>
          <w:szCs w:val="24"/>
        </w:rPr>
      </w:pPr>
      <w:r w:rsidRPr="0051269D">
        <w:rPr>
          <w:rFonts w:ascii="Times New Roman" w:eastAsia="SimSun" w:hAnsi="Times New Roman" w:cs="Calibri"/>
          <w:sz w:val="24"/>
          <w:szCs w:val="24"/>
        </w:rPr>
        <w:t>представителя собственников помещений соответствующего объекта – лица, уполномоченного действовать от имени собственников помещений соответствующего объекта, за исключением случая, когда собственники помещений в многоквартирном доме не приняли решение о проведении капитального ремонта общего имущества в этом многоквартирном доме, и решение о проведении такого капитального ремонта принято органом местного самоуправления;</w:t>
      </w:r>
    </w:p>
    <w:p w:rsidR="0051269D" w:rsidRPr="0051269D" w:rsidRDefault="0051269D" w:rsidP="0051269D">
      <w:pPr>
        <w:tabs>
          <w:tab w:val="left" w:pos="1560"/>
        </w:tabs>
        <w:suppressAutoHyphens/>
        <w:spacing w:after="0" w:line="240" w:lineRule="auto"/>
        <w:ind w:firstLine="709"/>
        <w:jc w:val="both"/>
        <w:rPr>
          <w:rFonts w:ascii="Times New Roman" w:eastAsia="SimSun" w:hAnsi="Times New Roman" w:cs="Calibri"/>
          <w:sz w:val="24"/>
          <w:szCs w:val="24"/>
        </w:rPr>
      </w:pPr>
      <w:r w:rsidRPr="0051269D">
        <w:rPr>
          <w:rFonts w:ascii="Times New Roman" w:eastAsia="SimSun" w:hAnsi="Times New Roman" w:cs="Calibri"/>
          <w:sz w:val="24"/>
          <w:szCs w:val="24"/>
        </w:rPr>
        <w:t>представителя Государственной жилищной инспекции Республики Мордовия;</w:t>
      </w:r>
    </w:p>
    <w:p w:rsidR="0051269D" w:rsidRPr="0051269D" w:rsidRDefault="0051269D" w:rsidP="0051269D">
      <w:pPr>
        <w:suppressAutoHyphens/>
        <w:spacing w:after="0" w:line="240" w:lineRule="auto"/>
        <w:ind w:firstLine="709"/>
        <w:jc w:val="both"/>
        <w:rPr>
          <w:rFonts w:ascii="Times New Roman" w:eastAsia="SimSun" w:hAnsi="Times New Roman" w:cs="Calibri"/>
          <w:sz w:val="24"/>
          <w:szCs w:val="24"/>
        </w:rPr>
      </w:pPr>
      <w:r w:rsidRPr="0051269D">
        <w:rPr>
          <w:rFonts w:ascii="Times New Roman" w:eastAsia="SimSun" w:hAnsi="Times New Roman" w:cs="Calibri"/>
          <w:color w:val="000000"/>
          <w:sz w:val="24"/>
          <w:szCs w:val="24"/>
        </w:rPr>
        <w:t>представителя</w:t>
      </w:r>
      <w:r w:rsidRPr="0051269D">
        <w:rPr>
          <w:rFonts w:ascii="Times New Roman" w:eastAsia="SimSun" w:hAnsi="Times New Roman" w:cs="Calibri"/>
          <w:sz w:val="24"/>
          <w:szCs w:val="24"/>
        </w:rPr>
        <w:t xml:space="preserve"> организации, осуществляющей строительный контроль;</w:t>
      </w:r>
    </w:p>
    <w:p w:rsidR="0051269D" w:rsidRPr="0051269D" w:rsidRDefault="0051269D" w:rsidP="0051269D">
      <w:pPr>
        <w:suppressAutoHyphens/>
        <w:spacing w:after="0" w:line="240" w:lineRule="auto"/>
        <w:ind w:firstLine="709"/>
        <w:jc w:val="both"/>
        <w:rPr>
          <w:rFonts w:ascii="Times New Roman" w:eastAsia="SimSun" w:hAnsi="Times New Roman" w:cs="Calibri"/>
          <w:sz w:val="24"/>
          <w:szCs w:val="24"/>
        </w:rPr>
      </w:pPr>
      <w:r w:rsidRPr="0051269D">
        <w:rPr>
          <w:rFonts w:ascii="Times New Roman" w:eastAsia="SimSun" w:hAnsi="Times New Roman" w:cs="Calibri"/>
          <w:sz w:val="24"/>
          <w:szCs w:val="24"/>
        </w:rPr>
        <w:t>представителя Заказчика, определенного настоящим договором;</w:t>
      </w:r>
    </w:p>
    <w:p w:rsidR="0051269D" w:rsidRPr="0051269D" w:rsidRDefault="0051269D" w:rsidP="0051269D">
      <w:pPr>
        <w:suppressAutoHyphens/>
        <w:spacing w:after="0" w:line="240" w:lineRule="auto"/>
        <w:ind w:firstLine="709"/>
        <w:jc w:val="both"/>
        <w:rPr>
          <w:rFonts w:ascii="Times New Roman" w:eastAsia="SimSun" w:hAnsi="Times New Roman" w:cs="Calibri"/>
          <w:iCs/>
          <w:color w:val="000000"/>
          <w:sz w:val="24"/>
          <w:szCs w:val="24"/>
        </w:rPr>
      </w:pPr>
      <w:r w:rsidRPr="0051269D">
        <w:rPr>
          <w:rFonts w:ascii="Times New Roman" w:eastAsia="SimSun" w:hAnsi="Times New Roman" w:cs="Calibri"/>
          <w:color w:val="000000"/>
          <w:sz w:val="24"/>
          <w:szCs w:val="24"/>
        </w:rPr>
        <w:t xml:space="preserve">7.1.7. осуществлять контроль качества и количества материалов, изделий и конструкций в соответствии с требованиями действующего законодательства </w:t>
      </w:r>
      <w:r w:rsidRPr="0051269D">
        <w:rPr>
          <w:rFonts w:ascii="Times New Roman" w:eastAsia="SimSun" w:hAnsi="Times New Roman" w:cs="Calibri"/>
          <w:color w:val="000000"/>
          <w:spacing w:val="2"/>
          <w:sz w:val="24"/>
          <w:szCs w:val="24"/>
        </w:rPr>
        <w:t>Российской Федерации</w:t>
      </w:r>
      <w:r w:rsidRPr="0051269D">
        <w:rPr>
          <w:rFonts w:ascii="Times New Roman" w:eastAsia="SimSun" w:hAnsi="Times New Roman" w:cs="Calibri"/>
          <w:color w:val="000000"/>
          <w:sz w:val="24"/>
          <w:szCs w:val="24"/>
        </w:rPr>
        <w:t xml:space="preserve">, условиями договора, в том числе силами организации, осуществляющей строительный контроль. </w:t>
      </w:r>
      <w:r w:rsidRPr="0051269D">
        <w:rPr>
          <w:rFonts w:ascii="Times New Roman" w:eastAsia="SimSun" w:hAnsi="Times New Roman" w:cs="Calibri"/>
          <w:iCs/>
          <w:color w:val="000000"/>
          <w:sz w:val="24"/>
          <w:szCs w:val="24"/>
        </w:rPr>
        <w:t>Рассматривать и подписывать Акты КС-2 и Справки КС-3 и иные документы в соответствии с условиями договора;</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iCs/>
          <w:color w:val="000000"/>
          <w:sz w:val="24"/>
          <w:szCs w:val="24"/>
        </w:rPr>
        <w:t xml:space="preserve">7.1.8. </w:t>
      </w:r>
      <w:r w:rsidRPr="0051269D">
        <w:rPr>
          <w:rFonts w:ascii="Times New Roman" w:eastAsia="SimSun" w:hAnsi="Times New Roman" w:cs="Calibri"/>
          <w:color w:val="000000"/>
          <w:sz w:val="24"/>
          <w:szCs w:val="24"/>
        </w:rPr>
        <w:t xml:space="preserve">обеспечивать </w:t>
      </w:r>
      <w:r w:rsidRPr="0051269D">
        <w:rPr>
          <w:rFonts w:ascii="Times New Roman" w:eastAsia="SimSun" w:hAnsi="Times New Roman" w:cs="Calibri"/>
          <w:iCs/>
          <w:color w:val="000000"/>
          <w:sz w:val="24"/>
          <w:szCs w:val="24"/>
        </w:rPr>
        <w:t>оплату выполненных Подрядчиком работ</w:t>
      </w:r>
      <w:r w:rsidRPr="0051269D">
        <w:rPr>
          <w:rFonts w:ascii="Times New Roman" w:eastAsia="SimSun" w:hAnsi="Times New Roman" w:cs="Calibri"/>
          <w:color w:val="000000"/>
          <w:sz w:val="24"/>
          <w:szCs w:val="24"/>
        </w:rPr>
        <w:t xml:space="preserve"> в соответствии с условиями договора;</w:t>
      </w:r>
    </w:p>
    <w:p w:rsidR="0051269D" w:rsidRPr="0051269D" w:rsidRDefault="0051269D" w:rsidP="0051269D">
      <w:pPr>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7.1.9. рассматривать письменные обращения Подрядчика о необходимости проведения дополнительных работ, не учтенных в Сметной (при наличии – проектно-сметной) документации (Приложение № 1  к договору)</w:t>
      </w:r>
      <w:r w:rsidRPr="0051269D">
        <w:rPr>
          <w:rFonts w:ascii="Calibri" w:eastAsia="Times New Roman" w:hAnsi="Calibri" w:cs="Times New Roman"/>
          <w:lang w:eastAsia="ru-RU"/>
        </w:rPr>
        <w:t xml:space="preserve"> </w:t>
      </w:r>
      <w:r w:rsidRPr="0051269D">
        <w:rPr>
          <w:rFonts w:ascii="Times New Roman" w:eastAsia="Times New Roman" w:hAnsi="Times New Roman" w:cs="Times New Roman"/>
          <w:color w:val="000000"/>
          <w:sz w:val="24"/>
          <w:szCs w:val="24"/>
          <w:lang w:eastAsia="ru-RU"/>
        </w:rPr>
        <w:t>с направлением в адрес Подрядчика письменного ответа;</w:t>
      </w:r>
    </w:p>
    <w:p w:rsidR="0051269D" w:rsidRPr="0051269D" w:rsidRDefault="0051269D" w:rsidP="009E3663">
      <w:pPr>
        <w:numPr>
          <w:ilvl w:val="2"/>
          <w:numId w:val="10"/>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iCs/>
          <w:color w:val="000000"/>
          <w:sz w:val="24"/>
          <w:szCs w:val="24"/>
          <w:lang w:eastAsia="ru-RU"/>
        </w:rPr>
        <w:t>участвовать в приемке выполненных по договору работ в сроки, установленные договором в соответствии с Графиком выполнения работ (Приложение  № 3 к договору);</w:t>
      </w:r>
    </w:p>
    <w:p w:rsidR="0051269D" w:rsidRPr="0051269D" w:rsidRDefault="0051269D" w:rsidP="009E3663">
      <w:pPr>
        <w:numPr>
          <w:ilvl w:val="2"/>
          <w:numId w:val="10"/>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уведомлять лиц, указанных в пункте 7.1.6. договора, о месте и времени приемки выполненных по договору работ не менее чем за 10 (десять) рабочих дней до предполагаемой даты приемки таких работ.</w:t>
      </w:r>
    </w:p>
    <w:p w:rsidR="0051269D" w:rsidRPr="0051269D" w:rsidRDefault="0051269D" w:rsidP="009E3663">
      <w:pPr>
        <w:numPr>
          <w:ilvl w:val="1"/>
          <w:numId w:val="10"/>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Заказчик вправе:</w:t>
      </w:r>
    </w:p>
    <w:p w:rsidR="0051269D" w:rsidRPr="0051269D"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требовать от </w:t>
      </w:r>
      <w:r w:rsidRPr="0051269D">
        <w:rPr>
          <w:rFonts w:ascii="Times New Roman" w:eastAsia="Times New Roman" w:hAnsi="Times New Roman" w:cs="Times New Roman"/>
          <w:iCs/>
          <w:color w:val="000000"/>
          <w:sz w:val="24"/>
          <w:szCs w:val="24"/>
          <w:lang w:eastAsia="ru-RU"/>
        </w:rPr>
        <w:t>Подрядчика</w:t>
      </w:r>
      <w:r w:rsidRPr="0051269D">
        <w:rPr>
          <w:rFonts w:ascii="Times New Roman" w:eastAsia="Times New Roman" w:hAnsi="Times New Roman" w:cs="Times New Roman"/>
          <w:color w:val="000000"/>
          <w:sz w:val="24"/>
          <w:szCs w:val="24"/>
          <w:lang w:eastAsia="ru-RU"/>
        </w:rPr>
        <w:t xml:space="preserve"> надлежащего исполнения обязательств в соответствии с требованиями действующего законодательства </w:t>
      </w:r>
      <w:r w:rsidRPr="0051269D">
        <w:rPr>
          <w:rFonts w:ascii="Times New Roman" w:eastAsia="Times New Roman" w:hAnsi="Times New Roman" w:cs="Times New Roman"/>
          <w:color w:val="000000"/>
          <w:spacing w:val="2"/>
          <w:sz w:val="24"/>
          <w:szCs w:val="24"/>
          <w:lang w:eastAsia="ru-RU"/>
        </w:rPr>
        <w:t>Российской Федерации</w:t>
      </w:r>
      <w:r w:rsidRPr="0051269D">
        <w:rPr>
          <w:rFonts w:ascii="Times New Roman" w:eastAsia="Times New Roman" w:hAnsi="Times New Roman" w:cs="Times New Roman"/>
          <w:color w:val="000000"/>
          <w:sz w:val="24"/>
          <w:szCs w:val="24"/>
          <w:lang w:eastAsia="ru-RU"/>
        </w:rPr>
        <w:t xml:space="preserve"> и условиями договора, включая направление </w:t>
      </w:r>
      <w:r w:rsidRPr="0051269D">
        <w:rPr>
          <w:rFonts w:ascii="Times New Roman" w:eastAsia="Times New Roman" w:hAnsi="Times New Roman" w:cs="Times New Roman"/>
          <w:iCs/>
          <w:color w:val="000000"/>
          <w:sz w:val="24"/>
          <w:szCs w:val="24"/>
          <w:lang w:eastAsia="ru-RU"/>
        </w:rPr>
        <w:t>Подрядчику у</w:t>
      </w:r>
      <w:r w:rsidRPr="0051269D">
        <w:rPr>
          <w:rFonts w:ascii="Times New Roman" w:eastAsia="Times New Roman" w:hAnsi="Times New Roman" w:cs="Times New Roman"/>
          <w:color w:val="000000"/>
          <w:sz w:val="24"/>
          <w:szCs w:val="24"/>
          <w:lang w:eastAsia="ru-RU"/>
        </w:rPr>
        <w:t>ведомлений о нарушении условий договора, предписаний по качеству выполняемых по договору работ;</w:t>
      </w:r>
    </w:p>
    <w:p w:rsidR="0051269D" w:rsidRPr="0051269D"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в любое время запрашивать информацию (в том числе в виде письменного отчета за подписью надлежащим образом уполномоченного представителя </w:t>
      </w:r>
      <w:r w:rsidRPr="0051269D">
        <w:rPr>
          <w:rFonts w:ascii="Times New Roman" w:eastAsia="Times New Roman" w:hAnsi="Times New Roman" w:cs="Times New Roman"/>
          <w:iCs/>
          <w:color w:val="000000"/>
          <w:sz w:val="24"/>
          <w:szCs w:val="24"/>
          <w:lang w:eastAsia="ru-RU"/>
        </w:rPr>
        <w:t>Подрядчика</w:t>
      </w:r>
      <w:r w:rsidRPr="0051269D">
        <w:rPr>
          <w:rFonts w:ascii="Times New Roman" w:eastAsia="Times New Roman" w:hAnsi="Times New Roman" w:cs="Times New Roman"/>
          <w:color w:val="000000"/>
          <w:sz w:val="24"/>
          <w:szCs w:val="24"/>
          <w:lang w:eastAsia="ru-RU"/>
        </w:rPr>
        <w:t>) о ходе и состоянии выполнения Подрядчиком принятых на себя обязательств;</w:t>
      </w:r>
    </w:p>
    <w:p w:rsidR="0051269D" w:rsidRPr="0051269D" w:rsidRDefault="0051269D" w:rsidP="009E3663">
      <w:pPr>
        <w:numPr>
          <w:ilvl w:val="2"/>
          <w:numId w:val="11"/>
        </w:numPr>
        <w:suppressAutoHyphens/>
        <w:spacing w:after="0" w:line="240" w:lineRule="auto"/>
        <w:ind w:left="0"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lastRenderedPageBreak/>
        <w:t>о</w:t>
      </w:r>
      <w:r w:rsidRPr="0051269D">
        <w:rPr>
          <w:rFonts w:ascii="Times New Roman" w:eastAsia="SimSun" w:hAnsi="Times New Roman" w:cs="Calibri"/>
          <w:iCs/>
          <w:color w:val="000000"/>
          <w:sz w:val="24"/>
          <w:szCs w:val="24"/>
        </w:rPr>
        <w:t xml:space="preserve">существлять </w:t>
      </w:r>
      <w:proofErr w:type="gramStart"/>
      <w:r w:rsidRPr="0051269D">
        <w:rPr>
          <w:rFonts w:ascii="Times New Roman" w:eastAsia="SimSun" w:hAnsi="Times New Roman" w:cs="Calibri"/>
          <w:iCs/>
          <w:color w:val="000000"/>
          <w:sz w:val="24"/>
          <w:szCs w:val="24"/>
        </w:rPr>
        <w:t>контроль за</w:t>
      </w:r>
      <w:proofErr w:type="gramEnd"/>
      <w:r w:rsidRPr="0051269D">
        <w:rPr>
          <w:rFonts w:ascii="Times New Roman" w:eastAsia="SimSun" w:hAnsi="Times New Roman" w:cs="Calibri"/>
          <w:iCs/>
          <w:color w:val="000000"/>
          <w:sz w:val="24"/>
          <w:szCs w:val="24"/>
        </w:rPr>
        <w:t xml:space="preserve"> порядком и сроками выполнения работ, качеством используемых Подрядчиком материалов. Количество проверок и сроки их проведения определяются Заказчиком</w:t>
      </w:r>
      <w:r w:rsidRPr="0051269D">
        <w:rPr>
          <w:rFonts w:ascii="Times New Roman" w:eastAsia="SimSun" w:hAnsi="Times New Roman" w:cs="Calibri"/>
          <w:color w:val="000000"/>
          <w:sz w:val="24"/>
          <w:szCs w:val="24"/>
        </w:rPr>
        <w:t>. 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Подрядчик;</w:t>
      </w:r>
    </w:p>
    <w:p w:rsidR="0051269D" w:rsidRPr="0051269D"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 любое время в письменной форме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изделий, систем) с указанием причин приостановки и срока его удовлетворения Подрядчиком. Требование о приостановке выполнения работ по договору должно быть зафиксировано в журнале РД 11-05-2007.</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Приостановка работ по причине некачественного выполнения отдельных видов работ либо применения некачественных материалов должна быть произведена Заказчиком немедленно после выявления вышеуказанных фактов.</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 xml:space="preserve">За отказ в удовлетворении требования о приостановке работ Подрядчик несет ответственность, предусмотренную договором и действующим законодательством </w:t>
      </w:r>
      <w:r w:rsidRPr="0051269D">
        <w:rPr>
          <w:rFonts w:ascii="Times New Roman" w:eastAsia="SimSun" w:hAnsi="Times New Roman" w:cs="Calibri"/>
          <w:color w:val="000000"/>
          <w:spacing w:val="2"/>
          <w:sz w:val="24"/>
          <w:szCs w:val="24"/>
        </w:rPr>
        <w:t>Российской Федерации</w:t>
      </w:r>
      <w:r w:rsidRPr="0051269D">
        <w:rPr>
          <w:rFonts w:ascii="Times New Roman" w:eastAsia="SimSun" w:hAnsi="Times New Roman" w:cs="Calibri"/>
          <w:color w:val="000000"/>
          <w:sz w:val="24"/>
          <w:szCs w:val="24"/>
        </w:rPr>
        <w:t>. Отказ Подрядчика в приостановке работ в соответствии с настоящим пунктом фиксируется в журнале РД 11-05-2007.</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Подрядчик обязан устранить причины приостановки выполнения работ в пределах сроков, установленных договором. При этом Подрядчик не вправе требовать увеличения сроков выполнения работ;</w:t>
      </w:r>
    </w:p>
    <w:p w:rsidR="0051269D" w:rsidRPr="0051269D"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 любое время в ходе выполнения работ на объекте производить выверку объемов выполненных Подрядчиком работ;</w:t>
      </w:r>
    </w:p>
    <w:p w:rsidR="0051269D" w:rsidRPr="0051269D"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iCs/>
          <w:color w:val="000000"/>
          <w:sz w:val="24"/>
          <w:szCs w:val="24"/>
          <w:lang w:eastAsia="ru-RU"/>
        </w:rPr>
        <w:t xml:space="preserve">отказаться </w:t>
      </w:r>
      <w:proofErr w:type="gramStart"/>
      <w:r w:rsidRPr="0051269D">
        <w:rPr>
          <w:rFonts w:ascii="Times New Roman" w:eastAsia="Times New Roman" w:hAnsi="Times New Roman" w:cs="Times New Roman"/>
          <w:iCs/>
          <w:color w:val="000000"/>
          <w:sz w:val="24"/>
          <w:szCs w:val="24"/>
          <w:lang w:eastAsia="ru-RU"/>
        </w:rPr>
        <w:t>от оплаты выполненных Подрядчиком работ в случае неисполнения/ ненадлежащего исполнения последним принятых на себя в соответствии с условиями</w:t>
      </w:r>
      <w:proofErr w:type="gramEnd"/>
      <w:r w:rsidRPr="0051269D">
        <w:rPr>
          <w:rFonts w:ascii="Times New Roman" w:eastAsia="Times New Roman" w:hAnsi="Times New Roman" w:cs="Times New Roman"/>
          <w:iCs/>
          <w:color w:val="000000"/>
          <w:sz w:val="24"/>
          <w:szCs w:val="24"/>
          <w:lang w:eastAsia="ru-RU"/>
        </w:rPr>
        <w:t xml:space="preserve">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 и применения к Заказчику штрафных санкций, предусмотренных пунктом 10.3. настоящего договора;</w:t>
      </w:r>
    </w:p>
    <w:p w:rsidR="0051269D" w:rsidRPr="0051269D"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color w:val="000000"/>
          <w:sz w:val="24"/>
          <w:szCs w:val="24"/>
          <w:lang w:eastAsia="ru-RU"/>
        </w:rPr>
        <w:t xml:space="preserve">запретить Подрядчику выполнение работ в случае непредставления Подрядчиком </w:t>
      </w:r>
      <w:r w:rsidRPr="0051269D">
        <w:rPr>
          <w:rFonts w:ascii="Times New Roman" w:eastAsia="Times New Roman" w:hAnsi="Times New Roman" w:cs="Times New Roman"/>
          <w:sz w:val="24"/>
          <w:szCs w:val="24"/>
          <w:lang w:eastAsia="ru-RU"/>
        </w:rPr>
        <w:t>копий сертификатов и других документов, заверенных руководителем Подрядчика, подтверждающих соответствие материалов требованиям договора;</w:t>
      </w:r>
    </w:p>
    <w:p w:rsidR="0051269D" w:rsidRPr="0051269D" w:rsidRDefault="0051269D" w:rsidP="009E3663">
      <w:pPr>
        <w:numPr>
          <w:ilvl w:val="2"/>
          <w:numId w:val="11"/>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вносить изменения в Сметную (при наличии – проектно-сметную) документацию (Приложение № 1  к договору) при условии, что вносимые изменения не увеличивают стоимость работ, указанную в пункте 2.1. договора.</w:t>
      </w:r>
    </w:p>
    <w:p w:rsidR="0051269D" w:rsidRPr="0051269D" w:rsidRDefault="0051269D" w:rsidP="009E3663">
      <w:pPr>
        <w:numPr>
          <w:ilvl w:val="1"/>
          <w:numId w:val="11"/>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Заказчик имеет иные права и обязанности, определенные договором </w:t>
      </w:r>
      <w:r w:rsidRPr="0051269D">
        <w:rPr>
          <w:rFonts w:ascii="Times New Roman" w:eastAsia="Times New Roman" w:hAnsi="Times New Roman" w:cs="Times New Roman"/>
          <w:sz w:val="24"/>
          <w:szCs w:val="24"/>
          <w:lang w:eastAsia="ru-RU"/>
        </w:rPr>
        <w:br/>
        <w:t xml:space="preserve">и действующим законодательством </w:t>
      </w:r>
      <w:r w:rsidRPr="0051269D">
        <w:rPr>
          <w:rFonts w:ascii="Times New Roman" w:eastAsia="Times New Roman" w:hAnsi="Times New Roman" w:cs="Times New Roman"/>
          <w:color w:val="000000"/>
          <w:spacing w:val="2"/>
          <w:sz w:val="24"/>
          <w:szCs w:val="24"/>
          <w:lang w:eastAsia="ru-RU"/>
        </w:rPr>
        <w:t>Российской Федерации</w:t>
      </w:r>
      <w:r w:rsidRPr="0051269D">
        <w:rPr>
          <w:rFonts w:ascii="Times New Roman" w:eastAsia="Times New Roman" w:hAnsi="Times New Roman" w:cs="Times New Roman"/>
          <w:sz w:val="24"/>
          <w:szCs w:val="24"/>
          <w:lang w:eastAsia="ru-RU"/>
        </w:rPr>
        <w:t>.</w:t>
      </w:r>
    </w:p>
    <w:p w:rsidR="0051269D" w:rsidRPr="0051269D" w:rsidRDefault="0051269D" w:rsidP="0051269D">
      <w:pPr>
        <w:widowControl w:val="0"/>
        <w:suppressAutoHyphens/>
        <w:spacing w:after="0" w:line="240" w:lineRule="auto"/>
        <w:ind w:right="-144" w:firstLine="709"/>
        <w:jc w:val="both"/>
        <w:rPr>
          <w:rFonts w:ascii="Times New Roman" w:eastAsia="SimSun" w:hAnsi="Times New Roman" w:cs="Calibri"/>
          <w:sz w:val="24"/>
          <w:szCs w:val="24"/>
        </w:rPr>
      </w:pPr>
    </w:p>
    <w:p w:rsidR="0051269D" w:rsidRPr="0051269D" w:rsidRDefault="0051269D" w:rsidP="009E3663">
      <w:pPr>
        <w:widowControl w:val="0"/>
        <w:numPr>
          <w:ilvl w:val="0"/>
          <w:numId w:val="11"/>
        </w:numPr>
        <w:suppressAutoHyphens/>
        <w:spacing w:after="0" w:line="240" w:lineRule="auto"/>
        <w:ind w:left="0" w:right="-144" w:firstLine="0"/>
        <w:contextualSpacing/>
        <w:jc w:val="center"/>
        <w:rPr>
          <w:rFonts w:ascii="Times New Roman" w:eastAsia="Times New Roman" w:hAnsi="Times New Roman" w:cs="Times New Roman"/>
          <w:b/>
          <w:sz w:val="24"/>
          <w:szCs w:val="24"/>
          <w:lang w:eastAsia="ru-RU"/>
        </w:rPr>
      </w:pPr>
      <w:r w:rsidRPr="0051269D">
        <w:rPr>
          <w:rFonts w:ascii="Times New Roman" w:eastAsia="Times New Roman" w:hAnsi="Times New Roman" w:cs="Times New Roman"/>
          <w:b/>
          <w:sz w:val="24"/>
          <w:szCs w:val="24"/>
          <w:lang w:eastAsia="ru-RU"/>
        </w:rPr>
        <w:t>ПРАВА И ОБЯЗАННОСТИ ПОДРЯДЧИКА</w:t>
      </w:r>
    </w:p>
    <w:p w:rsidR="0051269D" w:rsidRPr="0051269D" w:rsidRDefault="0051269D" w:rsidP="0051269D">
      <w:pPr>
        <w:widowControl w:val="0"/>
        <w:suppressAutoHyphens/>
        <w:spacing w:after="0" w:line="240" w:lineRule="auto"/>
        <w:ind w:right="-144"/>
        <w:contextualSpacing/>
        <w:rPr>
          <w:rFonts w:ascii="Times New Roman" w:eastAsia="Times New Roman" w:hAnsi="Times New Roman" w:cs="Times New Roman"/>
          <w:b/>
          <w:sz w:val="24"/>
          <w:szCs w:val="24"/>
          <w:lang w:eastAsia="ru-RU"/>
        </w:rPr>
      </w:pP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Подрядчик обязан:</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до начала выполнения работ:</w:t>
      </w:r>
    </w:p>
    <w:p w:rsidR="0051269D" w:rsidRPr="0051269D" w:rsidRDefault="0051269D" w:rsidP="0051269D">
      <w:pPr>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8.1.1.1. разместить на объекте в доступном для просмотра месте информацию с указанием: наименования Подрядчика и Заказчика работ, видов и сроков выполнения работ, контактных телефонов представителей Заказчика и Подрядчика по форме, определенной Приложением № 6 к настоящему договору;</w:t>
      </w:r>
    </w:p>
    <w:p w:rsidR="0051269D" w:rsidRPr="0051269D" w:rsidRDefault="0051269D" w:rsidP="0051269D">
      <w:pPr>
        <w:widowControl w:val="0"/>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kern w:val="3"/>
          <w:sz w:val="24"/>
          <w:szCs w:val="24"/>
          <w:lang w:eastAsia="ru-RU"/>
        </w:rPr>
      </w:pPr>
      <w:r w:rsidRPr="0051269D">
        <w:rPr>
          <w:rFonts w:ascii="Times New Roman" w:eastAsia="Calibri" w:hAnsi="Times New Roman" w:cs="Times New Roman"/>
          <w:kern w:val="3"/>
          <w:sz w:val="24"/>
          <w:szCs w:val="24"/>
          <w:lang w:eastAsia="ru-RU"/>
        </w:rPr>
        <w:t>8.1.1.2. организовать за свой счет и своими силами систему видеонаблюдения по периметру объекта(-</w:t>
      </w:r>
      <w:proofErr w:type="spellStart"/>
      <w:r w:rsidRPr="0051269D">
        <w:rPr>
          <w:rFonts w:ascii="Times New Roman" w:eastAsia="Calibri" w:hAnsi="Times New Roman" w:cs="Times New Roman"/>
          <w:kern w:val="3"/>
          <w:sz w:val="24"/>
          <w:szCs w:val="24"/>
          <w:lang w:eastAsia="ru-RU"/>
        </w:rPr>
        <w:t>ов</w:t>
      </w:r>
      <w:proofErr w:type="spellEnd"/>
      <w:r w:rsidRPr="0051269D">
        <w:rPr>
          <w:rFonts w:ascii="Times New Roman" w:eastAsia="Calibri" w:hAnsi="Times New Roman" w:cs="Times New Roman"/>
          <w:kern w:val="3"/>
          <w:sz w:val="24"/>
          <w:szCs w:val="24"/>
          <w:lang w:eastAsia="ru-RU"/>
        </w:rPr>
        <w:t xml:space="preserve">), обеспечивающую трансляцию </w:t>
      </w:r>
      <w:proofErr w:type="spellStart"/>
      <w:r w:rsidRPr="0051269D">
        <w:rPr>
          <w:rFonts w:ascii="Times New Roman" w:eastAsia="Calibri" w:hAnsi="Times New Roman" w:cs="Times New Roman"/>
          <w:kern w:val="3"/>
          <w:sz w:val="24"/>
          <w:szCs w:val="24"/>
          <w:lang w:eastAsia="ru-RU"/>
        </w:rPr>
        <w:t>видеопотока</w:t>
      </w:r>
      <w:proofErr w:type="spellEnd"/>
      <w:r w:rsidRPr="0051269D">
        <w:rPr>
          <w:rFonts w:ascii="Times New Roman" w:eastAsia="Calibri" w:hAnsi="Times New Roman" w:cs="Times New Roman"/>
          <w:kern w:val="3"/>
          <w:sz w:val="24"/>
          <w:szCs w:val="24"/>
          <w:lang w:eastAsia="ru-RU"/>
        </w:rPr>
        <w:t xml:space="preserve"> в сеть интернет в режиме реального времени в течени</w:t>
      </w:r>
      <w:proofErr w:type="gramStart"/>
      <w:r w:rsidRPr="0051269D">
        <w:rPr>
          <w:rFonts w:ascii="Times New Roman" w:eastAsia="Calibri" w:hAnsi="Times New Roman" w:cs="Times New Roman"/>
          <w:kern w:val="3"/>
          <w:sz w:val="24"/>
          <w:szCs w:val="24"/>
          <w:lang w:eastAsia="ru-RU"/>
        </w:rPr>
        <w:t>и</w:t>
      </w:r>
      <w:proofErr w:type="gramEnd"/>
      <w:r w:rsidRPr="0051269D">
        <w:rPr>
          <w:rFonts w:ascii="Times New Roman" w:eastAsia="Calibri" w:hAnsi="Times New Roman" w:cs="Times New Roman"/>
          <w:kern w:val="3"/>
          <w:sz w:val="24"/>
          <w:szCs w:val="24"/>
          <w:lang w:eastAsia="ru-RU"/>
        </w:rPr>
        <w:t xml:space="preserve"> всего времени производства работ и предоставить Заказчику доступ к видеотрансляции до начала производства работ в соответствии с </w:t>
      </w:r>
      <w:r w:rsidRPr="0051269D">
        <w:rPr>
          <w:rFonts w:ascii="Times New Roman" w:eastAsia="Calibri" w:hAnsi="Times New Roman" w:cs="Times New Roman"/>
          <w:kern w:val="3"/>
          <w:sz w:val="24"/>
          <w:szCs w:val="24"/>
          <w:lang w:eastAsia="ru-RU"/>
        </w:rPr>
        <w:lastRenderedPageBreak/>
        <w:t>требованиями, определенными пунктом 4.6.2. настоящего Договора;</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уведомить лицо, осуществляющее управление объектом, о сроках начала работ на объекте;</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bCs/>
          <w:sz w:val="24"/>
          <w:szCs w:val="24"/>
          <w:lang w:eastAsia="ru-RU"/>
        </w:rPr>
        <w:t xml:space="preserve">назначить должностное лицо, представляющее Подрядчика во взаимоотношениях </w:t>
      </w:r>
      <w:r w:rsidRPr="0051269D">
        <w:rPr>
          <w:rFonts w:ascii="Times New Roman" w:eastAsia="Times New Roman" w:hAnsi="Times New Roman" w:cs="Times New Roman"/>
          <w:bCs/>
          <w:color w:val="000000"/>
          <w:sz w:val="24"/>
          <w:szCs w:val="24"/>
          <w:lang w:eastAsia="ru-RU"/>
        </w:rPr>
        <w:t>с Заказчиком. Замена представителя осуществляется с обязательным письменным уведомлением об этом Заказчика;</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выполнить работы, являющиеся предметом договора с соблюдением требований действующего законодательства </w:t>
      </w:r>
      <w:r w:rsidRPr="0051269D">
        <w:rPr>
          <w:rFonts w:ascii="Times New Roman" w:eastAsia="Times New Roman" w:hAnsi="Times New Roman" w:cs="Times New Roman"/>
          <w:color w:val="000000"/>
          <w:spacing w:val="2"/>
          <w:sz w:val="24"/>
          <w:szCs w:val="24"/>
          <w:lang w:eastAsia="ru-RU"/>
        </w:rPr>
        <w:t>Российской Федерации</w:t>
      </w:r>
      <w:r w:rsidRPr="0051269D">
        <w:rPr>
          <w:rFonts w:ascii="Times New Roman" w:eastAsia="Times New Roman" w:hAnsi="Times New Roman" w:cs="Times New Roman"/>
          <w:sz w:val="24"/>
          <w:szCs w:val="24"/>
          <w:lang w:eastAsia="ru-RU"/>
        </w:rPr>
        <w:t>, в объеме, порядке и сроки, предусмотренные договором, Сметной  (при наличии – проектно-сметной) документацией (Приложение № 1 к договору), Графиком выполнения работ (Приложение № 3 к договору);</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iCs/>
          <w:sz w:val="24"/>
          <w:szCs w:val="24"/>
          <w:lang w:eastAsia="ru-RU"/>
        </w:rPr>
        <w:t>оформлять и передавать Заказчику по месту его нахождения, указанному в разделе 15 договора, Акты КС-2, Справки КС-3 и иные документы в соответствии с Приложением № 4 к настоящему  договору;</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своими силами и средствами обеспечить получение всех необходимых разрешений и допусков на право выполнения работ по договору, требуемых в соответствии с законодательством Российской Федерации;</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не допускать до выполнения работ по договору иностранную рабочую силу, не прошедшую в установленном порядке миграционный учет в органах Федеральной миграционной службы Российской Федерации и персонал, не обладающий </w:t>
      </w:r>
      <w:r w:rsidRPr="0051269D">
        <w:rPr>
          <w:rFonts w:ascii="Times New Roman" w:eastAsia="Times New Roman" w:hAnsi="Times New Roman" w:cs="Times New Roman"/>
          <w:color w:val="000000"/>
          <w:sz w:val="24"/>
          <w:szCs w:val="24"/>
          <w:lang w:eastAsia="ru-RU"/>
        </w:rPr>
        <w:t>квалификацией, необходимой для выполнения работ по договору;</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color w:val="000000"/>
          <w:sz w:val="24"/>
          <w:szCs w:val="24"/>
          <w:lang w:eastAsia="ru-RU"/>
        </w:rPr>
        <w:t xml:space="preserve">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51269D">
        <w:rPr>
          <w:rFonts w:ascii="Times New Roman" w:eastAsia="Times New Roman" w:hAnsi="Times New Roman" w:cs="Times New Roman"/>
          <w:iCs/>
          <w:color w:val="000000"/>
          <w:sz w:val="24"/>
          <w:szCs w:val="24"/>
          <w:lang w:eastAsia="ru-RU"/>
        </w:rPr>
        <w:t>выполнение мероприятий</w:t>
      </w:r>
      <w:r w:rsidRPr="0051269D">
        <w:rPr>
          <w:rFonts w:ascii="Times New Roman" w:eastAsia="Times New Roman" w:hAnsi="Times New Roman" w:cs="Times New Roman"/>
          <w:color w:val="000000"/>
          <w:sz w:val="24"/>
          <w:szCs w:val="24"/>
          <w:lang w:eastAsia="ru-RU"/>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color w:val="000000"/>
          <w:sz w:val="24"/>
          <w:szCs w:val="24"/>
          <w:lang w:eastAsia="ru-RU"/>
        </w:rPr>
        <w:t xml:space="preserve">обеспечить на время выполнения работ соблюдение требований и норм действующего законодательства </w:t>
      </w:r>
      <w:r w:rsidRPr="0051269D">
        <w:rPr>
          <w:rFonts w:ascii="Times New Roman" w:eastAsia="Times New Roman" w:hAnsi="Times New Roman" w:cs="Times New Roman"/>
          <w:color w:val="000000"/>
          <w:spacing w:val="2"/>
          <w:sz w:val="24"/>
          <w:szCs w:val="24"/>
          <w:lang w:eastAsia="ru-RU"/>
        </w:rPr>
        <w:t>Российской Федерации</w:t>
      </w:r>
      <w:r w:rsidRPr="0051269D">
        <w:rPr>
          <w:rFonts w:ascii="Times New Roman" w:eastAsia="Times New Roman" w:hAnsi="Times New Roman" w:cs="Times New Roman"/>
          <w:color w:val="000000"/>
          <w:sz w:val="24"/>
          <w:szCs w:val="24"/>
          <w:lang w:eastAsia="ru-RU"/>
        </w:rPr>
        <w:t xml:space="preserve"> к выполняемым видам работ;</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при выполнении работ по договору  заблаговременно (в соответствии с Правилами предоставления коммунальных услуг гражданам) информировать лицо, </w:t>
      </w:r>
      <w:proofErr w:type="gramStart"/>
      <w:r w:rsidRPr="0051269D">
        <w:rPr>
          <w:rFonts w:ascii="Times New Roman" w:eastAsia="Times New Roman" w:hAnsi="Times New Roman" w:cs="Times New Roman"/>
          <w:color w:val="000000"/>
          <w:sz w:val="24"/>
          <w:szCs w:val="24"/>
          <w:lang w:eastAsia="ru-RU"/>
        </w:rPr>
        <w:t>осуществляющую</w:t>
      </w:r>
      <w:proofErr w:type="gramEnd"/>
      <w:r w:rsidRPr="0051269D">
        <w:rPr>
          <w:rFonts w:ascii="Times New Roman" w:eastAsia="Times New Roman" w:hAnsi="Times New Roman" w:cs="Times New Roman"/>
          <w:color w:val="000000"/>
          <w:sz w:val="24"/>
          <w:szCs w:val="24"/>
          <w:lang w:eastAsia="ru-RU"/>
        </w:rPr>
        <w:t xml:space="preserve"> управление соответствующим объектом, о выполнении работ, связанных с ограничением предоставления коммунальных услуг (центральное отопление, холодное и горячее водоснабжение, водоотведение, электроснабжение) при необходимости выполнения таких работ;</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bCs/>
          <w:color w:val="000000"/>
          <w:sz w:val="24"/>
          <w:szCs w:val="24"/>
          <w:lang w:eastAsia="ru-RU"/>
        </w:rPr>
        <w:t>согласовывать Акты КС-2 с лицами, осуществляющими строительный контроль по объекту и уполномоченным решением общего собрания представителем собственников помещений объекта;</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выполнять требования, предъявляемые Заказчиком, лицами, осуществляющими строительный контроль по объекту, и комиссией с участием лиц, указанных в пункте 7.1.6. договора, а также уполномоченных представителей контролирующих и надзорных органов;</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обеспечить при производстве работ на объекте применение материалов, изделий, конструкций и оборудования, соответствующих требованиям Технического задания (Приложение № 2 к договору), Сметной (при наличии – проектно-сметной) документации (Приложение № 1  к договору),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lastRenderedPageBreak/>
        <w:t xml:space="preserve">Замена материалов, изделий, конструкций и оборудования на не уступающие по техническим характеристикам и эксплуатационным качествам, а также не увеличивающие цену договора аналоги осуществляется Подрядчиком по согласованию с Заказчиком,  с организацией, осуществляющей строительный контроль, а также </w:t>
      </w:r>
      <w:r w:rsidRPr="0051269D">
        <w:rPr>
          <w:rFonts w:ascii="Times New Roman" w:eastAsia="SimSun" w:hAnsi="Times New Roman" w:cs="Calibri"/>
          <w:bCs/>
          <w:color w:val="000000"/>
          <w:sz w:val="24"/>
          <w:szCs w:val="24"/>
        </w:rPr>
        <w:t xml:space="preserve">  с уполномоченным решением общего собрания представителем собственников помещений объекта</w:t>
      </w:r>
      <w:r w:rsidRPr="0051269D">
        <w:rPr>
          <w:rFonts w:ascii="Times New Roman" w:eastAsia="SimSun" w:hAnsi="Times New Roman" w:cs="Calibri"/>
          <w:color w:val="000000"/>
          <w:sz w:val="24"/>
          <w:szCs w:val="24"/>
        </w:rPr>
        <w:t>;</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передать демонтированные в ходе выполнения работ на объекте материалы, изделия, конструкции и оборудование</w:t>
      </w:r>
      <w:r w:rsidRPr="0051269D">
        <w:rPr>
          <w:rFonts w:ascii="Times New Roman" w:eastAsia="Times New Roman" w:hAnsi="Times New Roman" w:cs="Times New Roman"/>
          <w:bCs/>
          <w:color w:val="000000"/>
          <w:sz w:val="24"/>
          <w:szCs w:val="24"/>
          <w:lang w:eastAsia="ru-RU"/>
        </w:rPr>
        <w:t xml:space="preserve"> уполномоченному решением общего собрания представителю собственников помещений объекта</w:t>
      </w:r>
      <w:r w:rsidRPr="0051269D">
        <w:rPr>
          <w:rFonts w:ascii="Times New Roman" w:eastAsia="Times New Roman" w:hAnsi="Times New Roman" w:cs="Times New Roman"/>
          <w:sz w:val="24"/>
          <w:szCs w:val="24"/>
          <w:lang w:eastAsia="ru-RU"/>
        </w:rPr>
        <w:t>;</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на протяжении всего периода выполнения работ содержать территорию объекта и придомовую территорию </w:t>
      </w:r>
      <w:proofErr w:type="gramStart"/>
      <w:r w:rsidRPr="0051269D">
        <w:rPr>
          <w:rFonts w:ascii="Times New Roman" w:eastAsia="Times New Roman" w:hAnsi="Times New Roman" w:cs="Times New Roman"/>
          <w:sz w:val="24"/>
          <w:szCs w:val="24"/>
          <w:lang w:eastAsia="ru-RU"/>
        </w:rPr>
        <w:t>свободной</w:t>
      </w:r>
      <w:proofErr w:type="gramEnd"/>
      <w:r w:rsidRPr="0051269D">
        <w:rPr>
          <w:rFonts w:ascii="Times New Roman" w:eastAsia="Times New Roman" w:hAnsi="Times New Roman" w:cs="Times New Roman"/>
          <w:sz w:val="24"/>
          <w:szCs w:val="24"/>
          <w:lang w:eastAsia="ru-RU"/>
        </w:rPr>
        <w:t xml:space="preserve"> от строительного мусора и обеспечивать его своевременный вывоз;</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приступать к выполнению работ последующих после выполнения скрытых работ только после согласования указанного акта с лицами, осуществляющими строительный контроль, и внесения записи в журнал РД-11-05-2007 в соответствии с пунктом 5.5. договора и подписания Актов </w:t>
      </w:r>
      <w:proofErr w:type="gramStart"/>
      <w:r w:rsidRPr="0051269D">
        <w:rPr>
          <w:rFonts w:ascii="Times New Roman" w:eastAsia="Times New Roman" w:hAnsi="Times New Roman" w:cs="Times New Roman"/>
          <w:sz w:val="24"/>
          <w:szCs w:val="24"/>
          <w:lang w:eastAsia="ru-RU"/>
        </w:rPr>
        <w:t>освидетельствования</w:t>
      </w:r>
      <w:proofErr w:type="gramEnd"/>
      <w:r w:rsidRPr="0051269D">
        <w:rPr>
          <w:rFonts w:ascii="Times New Roman" w:eastAsia="Times New Roman" w:hAnsi="Times New Roman" w:cs="Times New Roman"/>
          <w:sz w:val="24"/>
          <w:szCs w:val="24"/>
          <w:lang w:eastAsia="ru-RU"/>
        </w:rPr>
        <w:t xml:space="preserve"> скрытых работ с соблюдением требований к оформлению и подписанию такого акта, установленных разделом 5 договора;</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обеспечить:</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 xml:space="preserve">производство работ в полном соответствии со </w:t>
      </w:r>
      <w:r w:rsidRPr="0051269D">
        <w:rPr>
          <w:rFonts w:ascii="Times New Roman" w:eastAsia="SimSun" w:hAnsi="Times New Roman" w:cs="Calibri"/>
          <w:sz w:val="24"/>
          <w:szCs w:val="24"/>
        </w:rPr>
        <w:t xml:space="preserve">Сметной (при наличии  – проектно-сметной) документацией </w:t>
      </w:r>
      <w:r w:rsidRPr="0051269D">
        <w:rPr>
          <w:rFonts w:ascii="Times New Roman" w:eastAsia="SimSun" w:hAnsi="Times New Roman" w:cs="Calibri"/>
          <w:color w:val="000000"/>
          <w:sz w:val="24"/>
          <w:szCs w:val="24"/>
        </w:rPr>
        <w:t>(Приложение № 1  к договору), стандартами, строительными нормами и правилами, и иными действующими на территории РФ нормативными правовыми актами;</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 xml:space="preserve">качество выполнения всех работ в соответствии со </w:t>
      </w:r>
      <w:r w:rsidRPr="0051269D">
        <w:rPr>
          <w:rFonts w:ascii="Times New Roman" w:eastAsia="SimSun" w:hAnsi="Times New Roman" w:cs="Calibri"/>
          <w:sz w:val="24"/>
          <w:szCs w:val="24"/>
        </w:rPr>
        <w:t xml:space="preserve">Сметной (при наличии  – проектно-сметной) документацией </w:t>
      </w:r>
      <w:r w:rsidRPr="0051269D">
        <w:rPr>
          <w:rFonts w:ascii="Times New Roman" w:eastAsia="SimSun" w:hAnsi="Times New Roman" w:cs="Calibri"/>
          <w:color w:val="000000"/>
          <w:sz w:val="24"/>
          <w:szCs w:val="24"/>
        </w:rPr>
        <w:t>(Приложение № 1  к договору), действующими нормами и техническими условиями;</w:t>
      </w:r>
    </w:p>
    <w:p w:rsidR="0051269D" w:rsidRPr="0051269D" w:rsidRDefault="0051269D" w:rsidP="0051269D">
      <w:pPr>
        <w:suppressAutoHyphens/>
        <w:spacing w:after="0" w:line="240" w:lineRule="auto"/>
        <w:ind w:firstLine="709"/>
        <w:jc w:val="both"/>
        <w:rPr>
          <w:rFonts w:ascii="Times New Roman" w:eastAsia="SimSun" w:hAnsi="Times New Roman" w:cs="Calibri"/>
          <w:sz w:val="24"/>
          <w:szCs w:val="24"/>
        </w:rPr>
      </w:pPr>
      <w:r w:rsidRPr="0051269D">
        <w:rPr>
          <w:rFonts w:ascii="Times New Roman" w:eastAsia="SimSun" w:hAnsi="Times New Roman" w:cs="Calibri"/>
          <w:color w:val="000000"/>
          <w:sz w:val="24"/>
          <w:szCs w:val="24"/>
        </w:rPr>
        <w:t>своевременное устранение недостатков (дефектов), выявленных при приемке работ и в </w:t>
      </w:r>
      <w:r w:rsidRPr="0051269D">
        <w:rPr>
          <w:rFonts w:ascii="Times New Roman" w:eastAsia="SimSun" w:hAnsi="Times New Roman" w:cs="Calibri"/>
          <w:sz w:val="24"/>
          <w:szCs w:val="24"/>
        </w:rPr>
        <w:t>течение гарантийного срока эксплуатации объекта;</w:t>
      </w:r>
    </w:p>
    <w:p w:rsidR="0051269D" w:rsidRPr="0051269D" w:rsidRDefault="0051269D" w:rsidP="0051269D">
      <w:pPr>
        <w:suppressAutoHyphens/>
        <w:spacing w:after="0" w:line="240" w:lineRule="auto"/>
        <w:ind w:firstLine="709"/>
        <w:jc w:val="both"/>
        <w:rPr>
          <w:rFonts w:ascii="Times New Roman" w:eastAsia="SimSun" w:hAnsi="Times New Roman" w:cs="Calibri"/>
          <w:sz w:val="24"/>
          <w:szCs w:val="24"/>
        </w:rPr>
      </w:pPr>
      <w:r w:rsidRPr="0051269D">
        <w:rPr>
          <w:rFonts w:ascii="Times New Roman" w:eastAsia="SimSun" w:hAnsi="Times New Roman" w:cs="Calibri"/>
          <w:sz w:val="24"/>
          <w:szCs w:val="24"/>
        </w:rPr>
        <w:t>бесперебойное функционирование инженерных систем и оборудования при нормальной эксплуатации объекта в течение гарантийного срока;</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участвовать в работе комиссий по приемке выполненных работ и обеспечить подписание соответствующих актов всеми членами </w:t>
      </w:r>
      <w:r w:rsidRPr="0051269D">
        <w:rPr>
          <w:rFonts w:ascii="Times New Roman" w:eastAsia="Times New Roman" w:hAnsi="Times New Roman" w:cs="Times New Roman"/>
          <w:bCs/>
          <w:sz w:val="24"/>
          <w:szCs w:val="24"/>
          <w:lang w:eastAsia="ru-RU"/>
        </w:rPr>
        <w:t>комиссии, указанными в пункте 7.1.6. договора</w:t>
      </w:r>
      <w:r w:rsidRPr="0051269D">
        <w:rPr>
          <w:rFonts w:ascii="Times New Roman" w:eastAsia="Times New Roman" w:hAnsi="Times New Roman" w:cs="Times New Roman"/>
          <w:sz w:val="24"/>
          <w:szCs w:val="24"/>
          <w:lang w:eastAsia="ru-RU"/>
        </w:rPr>
        <w:t>;</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не менее чем за 1 (один) календарный день до приемки </w:t>
      </w:r>
      <w:r w:rsidRPr="0051269D">
        <w:rPr>
          <w:rFonts w:ascii="Times New Roman" w:eastAsia="Times New Roman" w:hAnsi="Times New Roman" w:cs="Times New Roman"/>
          <w:iCs/>
          <w:sz w:val="24"/>
          <w:szCs w:val="24"/>
          <w:lang w:eastAsia="ru-RU"/>
        </w:rPr>
        <w:t>объекта в эксплуатацию после выполнения работ по капитальному ремонту</w:t>
      </w:r>
      <w:r w:rsidRPr="0051269D">
        <w:rPr>
          <w:rFonts w:ascii="Times New Roman" w:eastAsia="Times New Roman" w:hAnsi="Times New Roman" w:cs="Times New Roman"/>
          <w:sz w:val="24"/>
          <w:szCs w:val="24"/>
          <w:lang w:eastAsia="ru-RU"/>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выполнить рекультивацию земель, восстановление поврежденного </w:t>
      </w:r>
      <w:proofErr w:type="spellStart"/>
      <w:r w:rsidRPr="0051269D">
        <w:rPr>
          <w:rFonts w:ascii="Times New Roman" w:eastAsia="Times New Roman" w:hAnsi="Times New Roman" w:cs="Times New Roman"/>
          <w:sz w:val="24"/>
          <w:szCs w:val="24"/>
          <w:lang w:eastAsia="ru-RU"/>
        </w:rPr>
        <w:t>асфальтно-бетонного</w:t>
      </w:r>
      <w:proofErr w:type="spellEnd"/>
      <w:r w:rsidRPr="0051269D">
        <w:rPr>
          <w:rFonts w:ascii="Times New Roman" w:eastAsia="Times New Roman" w:hAnsi="Times New Roman" w:cs="Times New Roman"/>
          <w:sz w:val="24"/>
          <w:szCs w:val="24"/>
          <w:lang w:eastAsia="ru-RU"/>
        </w:rPr>
        <w:t xml:space="preserve"> покрытия в пределах строительной площадки;</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51269D">
        <w:rPr>
          <w:rFonts w:ascii="Times New Roman" w:eastAsia="Times New Roman" w:hAnsi="Times New Roman" w:cs="Times New Roman"/>
          <w:sz w:val="24"/>
          <w:szCs w:val="24"/>
          <w:lang w:eastAsia="ru-RU"/>
        </w:rPr>
        <w:t>возместить в полном объеме Заказчику суммы штрафов в случае их наложения на последнего административными органами за нарушения, допущенные при выполнении Подрядчиком работ по договору, а также суммы ущерба и суммы судебных издержек, взысканные судом в пользу третьих лиц с Заказчика вследствие ненадлежащего исполнения Подрядчиком обязательств по проведению работ по капитальному ремонту общего имущества в соответствии с настоящим договором;</w:t>
      </w:r>
      <w:proofErr w:type="gramEnd"/>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выполнить весь комплекс работ по договору собственными силами или с привлечением субподрядных организаций после уведомления об этом Заказчика, за действия которых он несет ответственность как </w:t>
      </w:r>
      <w:proofErr w:type="gramStart"/>
      <w:r w:rsidRPr="0051269D">
        <w:rPr>
          <w:rFonts w:ascii="Times New Roman" w:eastAsia="Times New Roman" w:hAnsi="Times New Roman" w:cs="Times New Roman"/>
          <w:sz w:val="24"/>
          <w:szCs w:val="24"/>
          <w:lang w:eastAsia="ru-RU"/>
        </w:rPr>
        <w:t>за</w:t>
      </w:r>
      <w:proofErr w:type="gramEnd"/>
      <w:r w:rsidRPr="0051269D">
        <w:rPr>
          <w:rFonts w:ascii="Times New Roman" w:eastAsia="Times New Roman" w:hAnsi="Times New Roman" w:cs="Times New Roman"/>
          <w:sz w:val="24"/>
          <w:szCs w:val="24"/>
          <w:lang w:eastAsia="ru-RU"/>
        </w:rPr>
        <w:t xml:space="preserve"> свои собственные;</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lastRenderedPageBreak/>
        <w:t>по требованию Заказчика предоставлять всю необходимую информацию о ходе выполнения работ по договору;</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при сдаче выполненных работ по объекту передавать Заказчику сертификаты качества, счета, счета-фактуры, товарные накладные на использованные </w:t>
      </w:r>
      <w:r w:rsidRPr="0051269D">
        <w:rPr>
          <w:rFonts w:ascii="Times New Roman" w:eastAsia="Times New Roman" w:hAnsi="Times New Roman" w:cs="Times New Roman"/>
          <w:color w:val="000000"/>
          <w:sz w:val="24"/>
          <w:szCs w:val="24"/>
          <w:lang w:eastAsia="ru-RU"/>
        </w:rPr>
        <w:t xml:space="preserve">в ходе выполнения работ по капитальному ремонту материалы, изделия, оборудование, а также исполнительную </w:t>
      </w:r>
      <w:r w:rsidRPr="0051269D">
        <w:rPr>
          <w:rFonts w:ascii="Times New Roman" w:eastAsia="Times New Roman" w:hAnsi="Times New Roman" w:cs="Times New Roman"/>
          <w:sz w:val="24"/>
          <w:szCs w:val="24"/>
          <w:lang w:eastAsia="ru-RU"/>
        </w:rPr>
        <w:t>документацию согласно Приложению № 4 к договору;</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получать необходимые для выполнения работ, являющихся предметом договора, разрешения и/или согласования в органах местного самоуправления, иных организациях, уполномоченных на выдачу разрешений и/ или согласований;</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 xml:space="preserve">в течение 5 (пяти) рабочих дней </w:t>
      </w:r>
      <w:proofErr w:type="gramStart"/>
      <w:r w:rsidRPr="0051269D">
        <w:rPr>
          <w:rFonts w:ascii="Times New Roman" w:eastAsia="Times New Roman" w:hAnsi="Times New Roman" w:cs="Times New Roman"/>
          <w:sz w:val="24"/>
          <w:szCs w:val="24"/>
          <w:lang w:eastAsia="ru-RU"/>
        </w:rPr>
        <w:t>с даты подписания</w:t>
      </w:r>
      <w:proofErr w:type="gramEnd"/>
      <w:r w:rsidRPr="0051269D">
        <w:rPr>
          <w:rFonts w:ascii="Times New Roman" w:eastAsia="Times New Roman" w:hAnsi="Times New Roman" w:cs="Times New Roman"/>
          <w:sz w:val="24"/>
          <w:szCs w:val="24"/>
          <w:lang w:eastAsia="ru-RU"/>
        </w:rPr>
        <w:t xml:space="preserve"> договора предоставить Заказчику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имущество, являющееся предметом выполняемых ремонтных работ) на объекте на условиях «все риски». Договор страхования заключается без условия о применении франшизы на сумму, не </w:t>
      </w:r>
      <w:proofErr w:type="gramStart"/>
      <w:r w:rsidRPr="0051269D">
        <w:rPr>
          <w:rFonts w:ascii="Times New Roman" w:eastAsia="Times New Roman" w:hAnsi="Times New Roman" w:cs="Times New Roman"/>
          <w:sz w:val="24"/>
          <w:szCs w:val="24"/>
          <w:lang w:eastAsia="ru-RU"/>
        </w:rPr>
        <w:t>менее указанной</w:t>
      </w:r>
      <w:proofErr w:type="gramEnd"/>
      <w:r w:rsidRPr="0051269D">
        <w:rPr>
          <w:rFonts w:ascii="Times New Roman" w:eastAsia="Times New Roman" w:hAnsi="Times New Roman" w:cs="Times New Roman"/>
          <w:sz w:val="24"/>
          <w:szCs w:val="24"/>
          <w:lang w:eastAsia="ru-RU"/>
        </w:rPr>
        <w:t xml:space="preserve"> в пункте 2.1 настоящего договора, на период гарантийного срока, установленного пунктом 9.3. договора. Заказчик указывается в качестве Выгодоприобретателя по договору страхования;</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color w:val="000000"/>
          <w:sz w:val="24"/>
          <w:szCs w:val="24"/>
          <w:lang w:eastAsia="ru-RU"/>
        </w:rPr>
        <w:t xml:space="preserve"> за свой счет обеспечить надлежащую охрану места выполнения работ и находящегося там имущества, материалов, оборудования, строительной техники, инструментов на весь период производства работ, исчисляемый согласно разделу 4 договора. Подрядчик несет риск случайной гибели, порчи и повреждения объекта в течение срока действия договора до момента подписания </w:t>
      </w:r>
      <w:r w:rsidRPr="0051269D">
        <w:rPr>
          <w:rFonts w:ascii="Times New Roman" w:eastAsia="Times New Roman" w:hAnsi="Times New Roman" w:cs="Times New Roman"/>
          <w:sz w:val="24"/>
          <w:szCs w:val="24"/>
          <w:lang w:eastAsia="ru-RU"/>
        </w:rPr>
        <w:t>Акта приемки в эксплуатацию после капитального ремонта</w:t>
      </w:r>
      <w:r w:rsidRPr="0051269D">
        <w:rPr>
          <w:rFonts w:ascii="Times New Roman" w:eastAsia="Times New Roman" w:hAnsi="Times New Roman" w:cs="Times New Roman"/>
          <w:iCs/>
          <w:color w:val="000000"/>
          <w:sz w:val="24"/>
          <w:szCs w:val="24"/>
          <w:lang w:eastAsia="ru-RU"/>
        </w:rPr>
        <w:t xml:space="preserve"> по объекту;</w:t>
      </w:r>
    </w:p>
    <w:p w:rsidR="0051269D" w:rsidRPr="0051269D" w:rsidRDefault="0051269D" w:rsidP="009E3663">
      <w:pPr>
        <w:numPr>
          <w:ilvl w:val="2"/>
          <w:numId w:val="12"/>
        </w:numPr>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color w:val="000000"/>
          <w:sz w:val="24"/>
          <w:szCs w:val="24"/>
          <w:lang w:eastAsia="ru-RU"/>
        </w:rPr>
        <w:t>за свой счет обеспечить противопожарную безопасность объекта, на котором производятся работы.</w:t>
      </w:r>
    </w:p>
    <w:p w:rsidR="0051269D" w:rsidRPr="0051269D" w:rsidRDefault="0051269D" w:rsidP="009E3663">
      <w:pPr>
        <w:numPr>
          <w:ilvl w:val="1"/>
          <w:numId w:val="12"/>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51269D">
        <w:rPr>
          <w:rFonts w:ascii="Times New Roman" w:eastAsia="Times New Roman" w:hAnsi="Times New Roman" w:cs="Times New Roman"/>
          <w:sz w:val="24"/>
          <w:szCs w:val="24"/>
          <w:lang w:eastAsia="ru-RU"/>
        </w:rPr>
        <w:t>Подрядчик вправе:</w:t>
      </w:r>
    </w:p>
    <w:p w:rsidR="0051269D" w:rsidRPr="0051269D" w:rsidRDefault="0051269D" w:rsidP="009E3663">
      <w:pPr>
        <w:numPr>
          <w:ilvl w:val="2"/>
          <w:numId w:val="12"/>
        </w:numPr>
        <w:suppressAutoHyphens/>
        <w:spacing w:after="0" w:line="240" w:lineRule="auto"/>
        <w:ind w:left="0" w:right="-2"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получить оплату за выполненные качественно и в срок работы, предусмотренные договором.</w:t>
      </w:r>
    </w:p>
    <w:p w:rsidR="0051269D" w:rsidRPr="0051269D" w:rsidRDefault="0051269D" w:rsidP="009E3663">
      <w:pPr>
        <w:numPr>
          <w:ilvl w:val="1"/>
          <w:numId w:val="12"/>
        </w:numPr>
        <w:tabs>
          <w:tab w:val="left" w:pos="1134"/>
        </w:tabs>
        <w:suppressAutoHyphens/>
        <w:spacing w:after="0" w:line="240" w:lineRule="auto"/>
        <w:ind w:left="0" w:right="-2"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Подрядчик имеет другие права и обязанности, определенные договором и действующим законодательством </w:t>
      </w:r>
      <w:r w:rsidRPr="0051269D">
        <w:rPr>
          <w:rFonts w:ascii="Times New Roman" w:eastAsia="Times New Roman" w:hAnsi="Times New Roman" w:cs="Times New Roman"/>
          <w:color w:val="000000"/>
          <w:spacing w:val="2"/>
          <w:sz w:val="24"/>
          <w:szCs w:val="24"/>
          <w:lang w:eastAsia="ru-RU"/>
        </w:rPr>
        <w:t>Российской Федерации</w:t>
      </w:r>
      <w:r w:rsidRPr="0051269D">
        <w:rPr>
          <w:rFonts w:ascii="Times New Roman" w:eastAsia="Times New Roman" w:hAnsi="Times New Roman" w:cs="Times New Roman"/>
          <w:color w:val="000000"/>
          <w:sz w:val="24"/>
          <w:szCs w:val="24"/>
          <w:lang w:eastAsia="ru-RU"/>
        </w:rPr>
        <w:t>.</w:t>
      </w:r>
    </w:p>
    <w:p w:rsidR="0051269D" w:rsidRPr="0051269D" w:rsidRDefault="0051269D" w:rsidP="0051269D">
      <w:pPr>
        <w:tabs>
          <w:tab w:val="left" w:pos="1080"/>
        </w:tabs>
        <w:suppressAutoHyphens/>
        <w:spacing w:after="0" w:line="240" w:lineRule="auto"/>
        <w:ind w:firstLine="709"/>
        <w:jc w:val="both"/>
        <w:rPr>
          <w:rFonts w:ascii="Times New Roman" w:eastAsia="SimSun" w:hAnsi="Times New Roman" w:cs="Calibri"/>
          <w:color w:val="000000"/>
          <w:sz w:val="24"/>
          <w:szCs w:val="24"/>
        </w:rPr>
      </w:pPr>
    </w:p>
    <w:p w:rsidR="0051269D" w:rsidRPr="0051269D" w:rsidRDefault="0051269D" w:rsidP="009E3663">
      <w:pPr>
        <w:keepNext/>
        <w:keepLines/>
        <w:numPr>
          <w:ilvl w:val="0"/>
          <w:numId w:val="12"/>
        </w:numPr>
        <w:tabs>
          <w:tab w:val="left" w:pos="1778"/>
        </w:tabs>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51269D">
        <w:rPr>
          <w:rFonts w:ascii="Times New Roman" w:eastAsia="Times New Roman" w:hAnsi="Times New Roman" w:cs="Times New Roman"/>
          <w:b/>
          <w:color w:val="000000"/>
          <w:sz w:val="24"/>
          <w:szCs w:val="24"/>
          <w:lang w:eastAsia="ru-RU"/>
        </w:rPr>
        <w:t>ГАРАНТИИ КАЧЕСТВА РАБОТ</w:t>
      </w:r>
    </w:p>
    <w:p w:rsidR="0051269D" w:rsidRPr="0051269D" w:rsidRDefault="0051269D" w:rsidP="0051269D">
      <w:pPr>
        <w:keepNext/>
        <w:keepLines/>
        <w:tabs>
          <w:tab w:val="left" w:pos="1778"/>
        </w:tabs>
        <w:suppressAutoHyphens/>
        <w:spacing w:after="0" w:line="240" w:lineRule="auto"/>
        <w:contextualSpacing/>
        <w:rPr>
          <w:rFonts w:ascii="Times New Roman" w:eastAsia="Times New Roman" w:hAnsi="Times New Roman" w:cs="Times New Roman"/>
          <w:b/>
          <w:color w:val="000000"/>
          <w:sz w:val="24"/>
          <w:szCs w:val="24"/>
          <w:lang w:eastAsia="ru-RU"/>
        </w:rPr>
      </w:pP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Гарантии качества распространяются на все результаты работ, выполненных Подрядчиком по договору.</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Подрядчик гарантирует:</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 xml:space="preserve">соответствие качества всех выполненных работ </w:t>
      </w:r>
      <w:r w:rsidRPr="0051269D">
        <w:rPr>
          <w:rFonts w:ascii="Times New Roman" w:eastAsia="SimSun" w:hAnsi="Times New Roman" w:cs="Calibri"/>
          <w:sz w:val="24"/>
          <w:szCs w:val="24"/>
        </w:rPr>
        <w:t xml:space="preserve">Сметной (при наличии  – проектно-сметной) документацией </w:t>
      </w:r>
      <w:r w:rsidRPr="0051269D">
        <w:rPr>
          <w:rFonts w:ascii="Times New Roman" w:eastAsia="SimSun" w:hAnsi="Times New Roman" w:cs="Calibri"/>
          <w:color w:val="000000"/>
          <w:sz w:val="24"/>
          <w:szCs w:val="24"/>
        </w:rPr>
        <w:t xml:space="preserve">(Приложение № 1  к договору) и действующему законодательству </w:t>
      </w:r>
      <w:r w:rsidRPr="0051269D">
        <w:rPr>
          <w:rFonts w:ascii="Times New Roman" w:eastAsia="SimSun" w:hAnsi="Times New Roman" w:cs="Calibri"/>
          <w:color w:val="000000"/>
          <w:spacing w:val="2"/>
          <w:sz w:val="24"/>
          <w:szCs w:val="24"/>
        </w:rPr>
        <w:t>Российской Федерации</w:t>
      </w:r>
      <w:r w:rsidRPr="0051269D">
        <w:rPr>
          <w:rFonts w:ascii="Times New Roman" w:eastAsia="SimSun" w:hAnsi="Times New Roman" w:cs="Calibri"/>
          <w:color w:val="000000"/>
          <w:sz w:val="24"/>
          <w:szCs w:val="24"/>
        </w:rPr>
        <w:t>;</w:t>
      </w:r>
    </w:p>
    <w:p w:rsidR="0051269D" w:rsidRPr="0051269D" w:rsidRDefault="0051269D" w:rsidP="0051269D">
      <w:pPr>
        <w:tabs>
          <w:tab w:val="left" w:pos="7080"/>
        </w:tabs>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возможность безаварийной эксплуатации объекта на протяжении гарантийного срока;</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надлежащее качество всех работ, смонтированного Подрядчиком оборудования, систем, установок, механизмов, инженерных систем, общестроительных работ;</w:t>
      </w:r>
    </w:p>
    <w:p w:rsidR="0051269D" w:rsidRPr="0051269D" w:rsidRDefault="0051269D" w:rsidP="0051269D">
      <w:pPr>
        <w:keepNext/>
        <w:keepLines/>
        <w:tabs>
          <w:tab w:val="left" w:pos="0"/>
        </w:tabs>
        <w:suppressAutoHyphens/>
        <w:spacing w:after="0" w:line="240" w:lineRule="auto"/>
        <w:ind w:firstLine="709"/>
        <w:jc w:val="both"/>
        <w:rPr>
          <w:rFonts w:ascii="Times New Roman" w:eastAsia="SimSun" w:hAnsi="Times New Roman" w:cs="Calibri"/>
          <w:color w:val="000000"/>
          <w:sz w:val="24"/>
          <w:szCs w:val="24"/>
        </w:rPr>
      </w:pPr>
      <w:proofErr w:type="gramStart"/>
      <w:r w:rsidRPr="0051269D">
        <w:rPr>
          <w:rFonts w:ascii="Times New Roman" w:eastAsia="SimSun" w:hAnsi="Times New Roman" w:cs="Calibri"/>
          <w:color w:val="000000"/>
          <w:sz w:val="24"/>
          <w:szCs w:val="24"/>
        </w:rPr>
        <w:t xml:space="preserve">достижение объектом указанных в </w:t>
      </w:r>
      <w:r w:rsidRPr="0051269D">
        <w:rPr>
          <w:rFonts w:ascii="Times New Roman" w:eastAsia="SimSun" w:hAnsi="Times New Roman" w:cs="Calibri"/>
          <w:sz w:val="24"/>
          <w:szCs w:val="24"/>
        </w:rPr>
        <w:t xml:space="preserve">Сметной (при наличии  – проектно-сметной) документацией </w:t>
      </w:r>
      <w:r w:rsidRPr="0051269D">
        <w:rPr>
          <w:rFonts w:ascii="Times New Roman" w:eastAsia="SimSun" w:hAnsi="Times New Roman" w:cs="Calibri"/>
          <w:color w:val="000000"/>
          <w:sz w:val="24"/>
          <w:szCs w:val="24"/>
        </w:rPr>
        <w:t>(Приложение № 1  к договору), показателей и возможность нормальной эксплуатации объекта в период гарантийного срока и несет ответственность за отступления от них;</w:t>
      </w:r>
      <w:proofErr w:type="gramEnd"/>
    </w:p>
    <w:p w:rsidR="0051269D" w:rsidRPr="0051269D" w:rsidRDefault="0051269D" w:rsidP="0051269D">
      <w:pPr>
        <w:keepNext/>
        <w:keepLines/>
        <w:tabs>
          <w:tab w:val="left" w:pos="0"/>
        </w:tabs>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своевременное устранение за свой счет недостатков (дефектов), выявленных Заказчиком и третьими лицами в период гарантийного срока;</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наличие у себя всех допусков и разрешений, необходимых для выполнения в соответствии с договором работ;</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lastRenderedPageBreak/>
        <w:t>выполнение всех работ в полном объеме и в сроки, определенные условиями договора.</w:t>
      </w:r>
    </w:p>
    <w:p w:rsidR="0051269D" w:rsidRPr="0051269D"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pacing w:val="2"/>
          <w:sz w:val="24"/>
          <w:szCs w:val="24"/>
          <w:lang w:eastAsia="ru-RU"/>
        </w:rPr>
        <w:t xml:space="preserve">Гарантийный срок на качество выполненных работ и материалы отсчитывается </w:t>
      </w:r>
      <w:proofErr w:type="gramStart"/>
      <w:r w:rsidRPr="0051269D">
        <w:rPr>
          <w:rFonts w:ascii="Times New Roman" w:eastAsia="Times New Roman" w:hAnsi="Times New Roman" w:cs="Times New Roman"/>
          <w:color w:val="000000"/>
          <w:spacing w:val="2"/>
          <w:sz w:val="24"/>
          <w:szCs w:val="24"/>
          <w:lang w:eastAsia="ru-RU"/>
        </w:rPr>
        <w:t>с даты подписания</w:t>
      </w:r>
      <w:proofErr w:type="gramEnd"/>
      <w:r w:rsidRPr="0051269D">
        <w:rPr>
          <w:rFonts w:ascii="Times New Roman" w:eastAsia="Times New Roman" w:hAnsi="Times New Roman" w:cs="Times New Roman"/>
          <w:color w:val="000000"/>
          <w:spacing w:val="2"/>
          <w:sz w:val="24"/>
          <w:szCs w:val="24"/>
          <w:lang w:eastAsia="ru-RU"/>
        </w:rPr>
        <w:t xml:space="preserve"> Заказчиком </w:t>
      </w:r>
      <w:r w:rsidRPr="0051269D">
        <w:rPr>
          <w:rFonts w:ascii="Times New Roman" w:eastAsia="Times New Roman" w:hAnsi="Times New Roman" w:cs="Times New Roman"/>
          <w:sz w:val="24"/>
          <w:szCs w:val="24"/>
          <w:lang w:eastAsia="ru-RU"/>
        </w:rPr>
        <w:t>Акта приемки в эксплуатацию после капитального ремонта</w:t>
      </w:r>
      <w:r w:rsidRPr="0051269D">
        <w:rPr>
          <w:rFonts w:ascii="Times New Roman" w:eastAsia="Times New Roman" w:hAnsi="Times New Roman" w:cs="Times New Roman"/>
          <w:iCs/>
          <w:color w:val="000000"/>
          <w:spacing w:val="2"/>
          <w:sz w:val="24"/>
          <w:szCs w:val="24"/>
          <w:lang w:eastAsia="ru-RU"/>
        </w:rPr>
        <w:t xml:space="preserve"> по каждому из объектов, указанных в настоящем договоре, </w:t>
      </w:r>
      <w:r w:rsidRPr="0051269D">
        <w:rPr>
          <w:rFonts w:ascii="Times New Roman" w:eastAsia="Times New Roman" w:hAnsi="Times New Roman" w:cs="Times New Roman"/>
          <w:color w:val="000000"/>
          <w:spacing w:val="2"/>
          <w:sz w:val="24"/>
          <w:szCs w:val="24"/>
          <w:lang w:eastAsia="ru-RU"/>
        </w:rPr>
        <w:t>и составляет 5 (пять) лет. Срок гарантии на оборудование, смонтированное на объекте, устанавливается согласно паспорту завода-изготовителя.</w:t>
      </w:r>
    </w:p>
    <w:p w:rsidR="0051269D" w:rsidRPr="0051269D"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gramStart"/>
      <w:r w:rsidRPr="0051269D">
        <w:rPr>
          <w:rFonts w:ascii="Times New Roman" w:eastAsia="Times New Roman" w:hAnsi="Times New Roman" w:cs="Times New Roman"/>
          <w:color w:val="000000"/>
          <w:sz w:val="24"/>
          <w:szCs w:val="24"/>
          <w:lang w:eastAsia="ru-RU"/>
        </w:rP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на себя обязательств, в том числе будут обнаружены материалы, которые не соответствуют сертификатам качества или требованиям договора, то Заказчик и организация, осуществляющая управление объектом, совместно с Подрядчиком составляют Акт о выявленных в течение</w:t>
      </w:r>
      <w:proofErr w:type="gramEnd"/>
      <w:r w:rsidRPr="0051269D">
        <w:rPr>
          <w:rFonts w:ascii="Times New Roman" w:eastAsia="Times New Roman" w:hAnsi="Times New Roman" w:cs="Times New Roman"/>
          <w:color w:val="000000"/>
          <w:sz w:val="24"/>
          <w:szCs w:val="24"/>
          <w:lang w:eastAsia="ru-RU"/>
        </w:rPr>
        <w:t xml:space="preserve"> гарантийного срока </w:t>
      </w:r>
      <w:proofErr w:type="gramStart"/>
      <w:r w:rsidRPr="0051269D">
        <w:rPr>
          <w:rFonts w:ascii="Times New Roman" w:eastAsia="Times New Roman" w:hAnsi="Times New Roman" w:cs="Times New Roman"/>
          <w:color w:val="000000"/>
          <w:sz w:val="24"/>
          <w:szCs w:val="24"/>
          <w:lang w:eastAsia="ru-RU"/>
        </w:rPr>
        <w:t>недостатках</w:t>
      </w:r>
      <w:proofErr w:type="gramEnd"/>
      <w:r w:rsidRPr="0051269D">
        <w:rPr>
          <w:rFonts w:ascii="Times New Roman" w:eastAsia="Times New Roman" w:hAnsi="Times New Roman" w:cs="Times New Roman"/>
          <w:color w:val="000000"/>
          <w:sz w:val="24"/>
          <w:szCs w:val="24"/>
          <w:lang w:eastAsia="ru-RU"/>
        </w:rPr>
        <w:t xml:space="preserve"> (далее – Акт о недостатках),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51269D" w:rsidRPr="0051269D"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Для участия в составлении Акта о недостатках, фиксирующего выявленные недостатки (дефекты), согласования порядка и сроков их устранения Подрядчик обязан в срок, указанный в письменном извещении лица, осуществляющего управление объектом, и/или Заказчика о выявленных недостатках (дефектах) направить своего надлежащим образом уполномоченного представителя с предъявлением подтверждающих полномочия документов.</w:t>
      </w:r>
    </w:p>
    <w:p w:rsidR="0051269D" w:rsidRPr="0051269D"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При отказе Подрядчика от составления или подписания Акта о недостатках, об этом делается соответствующая отметка в Акте о недостатках, он подписывается организацией, осуществляющей управление объектом, и/или Заказчиком.</w:t>
      </w:r>
    </w:p>
    <w:p w:rsidR="0051269D" w:rsidRPr="0051269D"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Подрядчик обязан приступить к выполнению работ в рамках гарантийных обязатель</w:t>
      </w:r>
      <w:proofErr w:type="gramStart"/>
      <w:r w:rsidRPr="0051269D">
        <w:rPr>
          <w:rFonts w:ascii="Times New Roman" w:eastAsia="Times New Roman" w:hAnsi="Times New Roman" w:cs="Times New Roman"/>
          <w:color w:val="000000"/>
          <w:sz w:val="24"/>
          <w:szCs w:val="24"/>
          <w:lang w:eastAsia="ru-RU"/>
        </w:rPr>
        <w:t>ств в ср</w:t>
      </w:r>
      <w:proofErr w:type="gramEnd"/>
      <w:r w:rsidRPr="0051269D">
        <w:rPr>
          <w:rFonts w:ascii="Times New Roman" w:eastAsia="Times New Roman" w:hAnsi="Times New Roman" w:cs="Times New Roman"/>
          <w:color w:val="000000"/>
          <w:sz w:val="24"/>
          <w:szCs w:val="24"/>
          <w:lang w:eastAsia="ru-RU"/>
        </w:rPr>
        <w:t>ок, установленный Актом о недостатках. В случае необходимости немедленного выхода Подрядчика на объект для проведения работ в рамках гарантийных обязательств, дата выхода фиксируется в Акте о недостатках. Если Подрядчик в течение срока, указанного в Акте о недостатках, не устранит недостатки (дефекты) и/или не заменит некачественные материалы, изделия, конструкции, системы и/или оборудование, то Заказчик вправе применить к Подрядчику штрафные санкции, предусмотренные договором.</w:t>
      </w:r>
    </w:p>
    <w:p w:rsidR="0051269D" w:rsidRPr="0051269D"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В случае многократного (более двух раз в течение гарантийного срока) обнаружения недостатков (дефектов) на одном и том же оборудовании, инженерной системе, конструктивном элементе Подрядчик за свой счет обязан заменить это оборудование, инженерную систему, конструктивный элемент в срок, определяемый Актом о недостатках. </w:t>
      </w:r>
    </w:p>
    <w:p w:rsidR="0051269D" w:rsidRPr="0051269D"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Если Подрядчик не устраняет недостатки (дефекты) в сроки, определяемые Актом о недостатках, Заказчик имеет право заменить оборудование, инженерную систему, конструктивный элемент и устранить недостатки (дефекты) силами третьих лиц за счет Подрядчика. </w:t>
      </w:r>
    </w:p>
    <w:p w:rsidR="0051269D" w:rsidRPr="0051269D"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объекта. </w:t>
      </w:r>
    </w:p>
    <w:p w:rsidR="0051269D" w:rsidRPr="0051269D"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51269D" w:rsidRPr="0051269D"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Гарантийный срок продлевается на период устранения недостатков (дефектов).</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p>
    <w:p w:rsidR="0051269D" w:rsidRPr="0051269D" w:rsidRDefault="0051269D" w:rsidP="009E3663">
      <w:pPr>
        <w:numPr>
          <w:ilvl w:val="0"/>
          <w:numId w:val="12"/>
        </w:numPr>
        <w:suppressAutoHyphens/>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51269D">
        <w:rPr>
          <w:rFonts w:ascii="Times New Roman" w:eastAsia="Times New Roman" w:hAnsi="Times New Roman" w:cs="Times New Roman"/>
          <w:b/>
          <w:color w:val="000000"/>
          <w:sz w:val="24"/>
          <w:szCs w:val="24"/>
          <w:lang w:eastAsia="ru-RU"/>
        </w:rPr>
        <w:lastRenderedPageBreak/>
        <w:t>ОТВЕТСТВЕННОСТЬ СТОРОН</w:t>
      </w:r>
    </w:p>
    <w:p w:rsidR="0051269D" w:rsidRPr="0051269D" w:rsidRDefault="0051269D" w:rsidP="0051269D">
      <w:pPr>
        <w:suppressAutoHyphens/>
        <w:spacing w:after="0" w:line="240" w:lineRule="auto"/>
        <w:contextualSpacing/>
        <w:rPr>
          <w:rFonts w:ascii="Times New Roman" w:eastAsia="Times New Roman" w:hAnsi="Times New Roman" w:cs="Times New Roman"/>
          <w:b/>
          <w:color w:val="000000"/>
          <w:sz w:val="24"/>
          <w:szCs w:val="24"/>
          <w:lang w:eastAsia="ru-RU"/>
        </w:rPr>
      </w:pPr>
    </w:p>
    <w:p w:rsidR="0051269D" w:rsidRPr="0051269D"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51269D">
        <w:rPr>
          <w:rFonts w:ascii="Times New Roman" w:eastAsia="Times New Roman" w:hAnsi="Times New Roman" w:cs="Times New Roman"/>
          <w:color w:val="000000"/>
          <w:spacing w:val="2"/>
          <w:sz w:val="24"/>
          <w:szCs w:val="24"/>
          <w:lang w:eastAsia="ru-RU"/>
        </w:rPr>
        <w:t xml:space="preserve">За неисполнение и/или ненадлежащее исполнение принятых на себя обязательств по договору Стороны несут ответственность в соответствии с действующим законодательством Российской Федерации и договором. </w:t>
      </w:r>
    </w:p>
    <w:p w:rsidR="0051269D" w:rsidRPr="0051269D" w:rsidRDefault="0051269D" w:rsidP="009E3663">
      <w:pPr>
        <w:numPr>
          <w:ilvl w:val="1"/>
          <w:numId w:val="12"/>
        </w:numPr>
        <w:tabs>
          <w:tab w:val="left" w:pos="1276"/>
        </w:tabs>
        <w:suppressAutoHyphen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51269D">
        <w:rPr>
          <w:rFonts w:ascii="Times New Roman" w:eastAsia="Times New Roman" w:hAnsi="Times New Roman" w:cs="Times New Roman"/>
          <w:bCs/>
          <w:sz w:val="24"/>
          <w:szCs w:val="24"/>
          <w:lang w:eastAsia="ru-RU"/>
        </w:rPr>
        <w:t>В случае просрочки исполнения Заказчиком любого из обязательств, предусмотренных настоящим договором, Заказчик вправе потребовать уплаты неустойки (штрафа,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и приложениями к нему срока исполнения обязательства. Размер такой неустойки (штрафа, пени) устанавливается в размере 1/130 (одной сто тридцатой)  действующей на день уплаты неустойки (штрафа, пени) ставки рефинансирования Центрального банка Российской Федерации от стоимости этапа работ, сроки исполнения по которому нарушены. Подрядчик освобождается от уплаты неустойки (штрафа, пени), если докажет, что просрочка исполнения обязательства произошла вследствие непреодолимой силы или по вине Заказчика.</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spacing w:val="2"/>
          <w:sz w:val="24"/>
          <w:szCs w:val="24"/>
          <w:lang w:eastAsia="ru-RU"/>
        </w:rPr>
      </w:pPr>
      <w:r w:rsidRPr="0051269D">
        <w:rPr>
          <w:rFonts w:ascii="Times New Roman" w:eastAsia="Times New Roman" w:hAnsi="Times New Roman" w:cs="Times New Roman"/>
          <w:bCs/>
          <w:sz w:val="24"/>
          <w:szCs w:val="24"/>
          <w:lang w:eastAsia="ru-RU"/>
        </w:rPr>
        <w:t xml:space="preserve">За нарушение сроков оплаты, установленных договором, </w:t>
      </w:r>
      <w:r w:rsidRPr="0051269D">
        <w:rPr>
          <w:rFonts w:ascii="Times New Roman" w:eastAsia="Times New Roman" w:hAnsi="Times New Roman" w:cs="Times New Roman"/>
          <w:sz w:val="24"/>
          <w:szCs w:val="24"/>
          <w:lang w:eastAsia="ru-RU"/>
        </w:rPr>
        <w:t>Подрядчик вправе потребовать у Заказчика уплаты неустойки в размере 1/300 (одной трехсотой) действующей на день уплаты ставки рефинансирования Центрального Банка РФ от подлежащей уплате суммы за каждый день просрочки неисполненного обязательства.</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r w:rsidRPr="0051269D">
        <w:rPr>
          <w:rFonts w:ascii="Times New Roman" w:eastAsia="Times New Roman" w:hAnsi="Times New Roman" w:cs="Times New Roman"/>
          <w:bCs/>
          <w:color w:val="000000"/>
          <w:sz w:val="24"/>
          <w:szCs w:val="24"/>
          <w:lang w:eastAsia="ru-RU"/>
        </w:rPr>
        <w:t>Подрядчик при нарушении обязательств по договору уплачивает Заказчику:</w:t>
      </w:r>
    </w:p>
    <w:p w:rsidR="0051269D" w:rsidRPr="0051269D" w:rsidRDefault="0051269D" w:rsidP="009E3663">
      <w:pPr>
        <w:numPr>
          <w:ilvl w:val="2"/>
          <w:numId w:val="12"/>
        </w:numPr>
        <w:tabs>
          <w:tab w:val="left" w:pos="1560"/>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proofErr w:type="gramStart"/>
      <w:r w:rsidRPr="0051269D">
        <w:rPr>
          <w:rFonts w:ascii="Times New Roman" w:eastAsia="Times New Roman" w:hAnsi="Times New Roman" w:cs="Times New Roman"/>
          <w:bCs/>
          <w:sz w:val="24"/>
          <w:szCs w:val="24"/>
          <w:lang w:eastAsia="ru-RU"/>
        </w:rPr>
        <w:t>з</w:t>
      </w:r>
      <w:r w:rsidRPr="0051269D">
        <w:rPr>
          <w:rFonts w:ascii="Times New Roman" w:eastAsia="Times New Roman" w:hAnsi="Times New Roman" w:cs="Times New Roman"/>
          <w:bCs/>
          <w:color w:val="000000"/>
          <w:sz w:val="24"/>
          <w:szCs w:val="24"/>
          <w:lang w:eastAsia="ru-RU"/>
        </w:rPr>
        <w:t xml:space="preserve">а нарушение сроков устранения недостатков (дефектов) в работах и конструкциях, предусмотренных Актом о недостатках, либо актом, предусмотренным пунктом 6.7. договора, – неустойку в размере 0,1 % (ноль целых одна десятая процента) от стоимости этапа работ по объекту, в пределах которого допущено нарушение (исходя из стоимости, установленной </w:t>
      </w:r>
      <w:r w:rsidRPr="0051269D">
        <w:rPr>
          <w:rFonts w:ascii="Times New Roman" w:eastAsia="Times New Roman" w:hAnsi="Times New Roman" w:cs="Times New Roman"/>
          <w:color w:val="000000"/>
          <w:sz w:val="24"/>
          <w:szCs w:val="24"/>
          <w:lang w:eastAsia="ru-RU"/>
        </w:rPr>
        <w:t>Сметной (при наличии – проектно-сметной) документацией</w:t>
      </w:r>
      <w:r w:rsidRPr="0051269D">
        <w:rPr>
          <w:rFonts w:ascii="Times New Roman" w:eastAsia="Times New Roman" w:hAnsi="Times New Roman" w:cs="Times New Roman"/>
          <w:bCs/>
          <w:color w:val="000000"/>
          <w:sz w:val="24"/>
          <w:szCs w:val="24"/>
          <w:lang w:eastAsia="ru-RU"/>
        </w:rPr>
        <w:t xml:space="preserve"> (Приложение № 1  к договору))</w:t>
      </w:r>
      <w:r w:rsidRPr="0051269D">
        <w:rPr>
          <w:rFonts w:ascii="Calibri" w:eastAsia="Times New Roman" w:hAnsi="Calibri" w:cs="Times New Roman"/>
          <w:lang w:eastAsia="ru-RU"/>
        </w:rPr>
        <w:t xml:space="preserve"> </w:t>
      </w:r>
      <w:r w:rsidRPr="0051269D">
        <w:rPr>
          <w:rFonts w:ascii="Times New Roman" w:eastAsia="Times New Roman" w:hAnsi="Times New Roman" w:cs="Times New Roman"/>
          <w:bCs/>
          <w:color w:val="000000"/>
          <w:sz w:val="24"/>
          <w:szCs w:val="24"/>
          <w:lang w:eastAsia="ru-RU"/>
        </w:rPr>
        <w:t>за каждый день просрочки;</w:t>
      </w:r>
      <w:proofErr w:type="gramEnd"/>
    </w:p>
    <w:p w:rsidR="0051269D" w:rsidRPr="0051269D" w:rsidRDefault="0051269D" w:rsidP="009E3663">
      <w:pPr>
        <w:numPr>
          <w:ilvl w:val="2"/>
          <w:numId w:val="12"/>
        </w:numPr>
        <w:tabs>
          <w:tab w:val="left" w:pos="1560"/>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bCs/>
          <w:color w:val="000000"/>
          <w:sz w:val="24"/>
          <w:szCs w:val="24"/>
          <w:lang w:eastAsia="ru-RU"/>
        </w:rPr>
        <w:t xml:space="preserve">в </w:t>
      </w:r>
      <w:r w:rsidRPr="0051269D">
        <w:rPr>
          <w:rFonts w:ascii="Times New Roman" w:eastAsia="Times New Roman" w:hAnsi="Times New Roman" w:cs="Times New Roman"/>
          <w:color w:val="000000"/>
          <w:spacing w:val="2"/>
          <w:sz w:val="24"/>
          <w:szCs w:val="24"/>
          <w:lang w:eastAsia="ru-RU"/>
        </w:rPr>
        <w:t xml:space="preserve">случае отсутствия на объекте Общего журнала работ </w:t>
      </w:r>
      <w:r w:rsidRPr="0051269D">
        <w:rPr>
          <w:rFonts w:ascii="Times New Roman" w:eastAsia="Times New Roman" w:hAnsi="Times New Roman" w:cs="Times New Roman"/>
          <w:sz w:val="24"/>
          <w:szCs w:val="24"/>
          <w:lang w:eastAsia="ru-RU"/>
        </w:rPr>
        <w:t xml:space="preserve">РД-11-05-2007  и/или в случае его непредставления Заказчику Подрядчик уплачивает Заказчику штраф в размере: </w:t>
      </w:r>
    </w:p>
    <w:p w:rsidR="0051269D" w:rsidRPr="0051269D" w:rsidRDefault="0051269D" w:rsidP="0051269D">
      <w:pPr>
        <w:suppressAutoHyphens/>
        <w:spacing w:after="0" w:line="240" w:lineRule="auto"/>
        <w:ind w:left="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sz w:val="24"/>
          <w:szCs w:val="24"/>
          <w:lang w:eastAsia="ru-RU"/>
        </w:rPr>
        <w:t xml:space="preserve"> за однократное нарушение – 5 000  (пять тысяч) рублей;</w:t>
      </w:r>
    </w:p>
    <w:p w:rsidR="0051269D" w:rsidRPr="0051269D" w:rsidRDefault="0051269D" w:rsidP="0051269D">
      <w:pPr>
        <w:tabs>
          <w:tab w:val="left" w:pos="1560"/>
        </w:tabs>
        <w:suppressAutoHyphens/>
        <w:spacing w:after="0" w:line="240" w:lineRule="auto"/>
        <w:ind w:left="709"/>
        <w:contextualSpacing/>
        <w:jc w:val="both"/>
        <w:rPr>
          <w:rFonts w:ascii="Times New Roman" w:eastAsia="Times New Roman" w:hAnsi="Times New Roman" w:cs="Times New Roman"/>
          <w:color w:val="000000"/>
          <w:spacing w:val="2"/>
          <w:sz w:val="24"/>
          <w:szCs w:val="24"/>
          <w:lang w:eastAsia="ru-RU"/>
        </w:rPr>
      </w:pPr>
      <w:r w:rsidRPr="0051269D">
        <w:rPr>
          <w:rFonts w:ascii="Times New Roman" w:eastAsia="Times New Roman" w:hAnsi="Times New Roman" w:cs="Times New Roman"/>
          <w:color w:val="000000"/>
          <w:spacing w:val="2"/>
          <w:sz w:val="24"/>
          <w:szCs w:val="24"/>
          <w:lang w:eastAsia="ru-RU"/>
        </w:rPr>
        <w:t>за каждое последующее нарушение – 30 000 (тридцать тысяч) рублей;</w:t>
      </w:r>
    </w:p>
    <w:p w:rsidR="0051269D" w:rsidRPr="0051269D" w:rsidRDefault="0051269D" w:rsidP="009E3663">
      <w:pPr>
        <w:numPr>
          <w:ilvl w:val="2"/>
          <w:numId w:val="12"/>
        </w:numPr>
        <w:tabs>
          <w:tab w:val="left" w:pos="1560"/>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r w:rsidRPr="0051269D">
        <w:rPr>
          <w:rFonts w:ascii="Times New Roman" w:eastAsia="Times New Roman" w:hAnsi="Times New Roman" w:cs="Times New Roman"/>
          <w:color w:val="000000"/>
          <w:spacing w:val="2"/>
          <w:sz w:val="24"/>
          <w:szCs w:val="24"/>
          <w:lang w:eastAsia="ru-RU"/>
        </w:rPr>
        <w:t xml:space="preserve">в </w:t>
      </w:r>
      <w:r w:rsidRPr="0051269D">
        <w:rPr>
          <w:rFonts w:ascii="Times New Roman" w:eastAsia="Times New Roman" w:hAnsi="Times New Roman" w:cs="Times New Roman"/>
          <w:color w:val="000000"/>
          <w:sz w:val="24"/>
          <w:szCs w:val="24"/>
          <w:lang w:eastAsia="ru-RU"/>
        </w:rPr>
        <w:t>случае выявления Заказчиком или лицом, осуществляющим строительный контроль, фактов неисполнения Подрядчиком пунктов 4.6.1.-4.6.2. настоящего договора</w:t>
      </w:r>
      <w:r w:rsidRPr="0051269D">
        <w:rPr>
          <w:rFonts w:ascii="Times New Roman" w:eastAsia="Times New Roman" w:hAnsi="Times New Roman" w:cs="Times New Roman"/>
          <w:sz w:val="24"/>
          <w:szCs w:val="24"/>
          <w:lang w:eastAsia="ru-RU"/>
        </w:rPr>
        <w:t xml:space="preserve"> Подрядчик уплачивает Заказчику штраф в размере: </w:t>
      </w:r>
    </w:p>
    <w:p w:rsidR="0051269D" w:rsidRPr="0051269D" w:rsidRDefault="0051269D" w:rsidP="0051269D">
      <w:pPr>
        <w:suppressAutoHyphen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sz w:val="24"/>
          <w:szCs w:val="24"/>
          <w:lang w:eastAsia="ru-RU"/>
        </w:rPr>
        <w:t>за однократно выявленное нарушение – 5 000  (пять тысяч) рублей;</w:t>
      </w:r>
    </w:p>
    <w:p w:rsidR="0051269D" w:rsidRPr="0051269D" w:rsidRDefault="0051269D" w:rsidP="0051269D">
      <w:pPr>
        <w:suppressAutoHyphen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pacing w:val="2"/>
          <w:sz w:val="24"/>
          <w:szCs w:val="24"/>
          <w:lang w:eastAsia="ru-RU"/>
        </w:rPr>
        <w:t>за каждое последующее  выявленное нарушение – 30 000 (тридцать тысяч) рублей.</w:t>
      </w:r>
    </w:p>
    <w:p w:rsidR="0051269D" w:rsidRPr="0051269D" w:rsidRDefault="0051269D" w:rsidP="009E3663">
      <w:pPr>
        <w:numPr>
          <w:ilvl w:val="2"/>
          <w:numId w:val="12"/>
        </w:numPr>
        <w:tabs>
          <w:tab w:val="left" w:pos="1560"/>
        </w:tabs>
        <w:suppressAutoHyphens/>
        <w:spacing w:after="0" w:line="240" w:lineRule="auto"/>
        <w:ind w:left="0" w:firstLine="709"/>
        <w:contextualSpacing/>
        <w:jc w:val="both"/>
        <w:rPr>
          <w:rFonts w:ascii="Times New Roman" w:eastAsia="Times New Roman" w:hAnsi="Times New Roman" w:cs="Times New Roman"/>
          <w:color w:val="000000"/>
          <w:spacing w:val="2"/>
          <w:sz w:val="24"/>
          <w:szCs w:val="24"/>
          <w:lang w:eastAsia="ru-RU"/>
        </w:rPr>
      </w:pPr>
      <w:proofErr w:type="gramStart"/>
      <w:r w:rsidRPr="0051269D">
        <w:rPr>
          <w:rFonts w:ascii="Times New Roman" w:eastAsia="Times New Roman" w:hAnsi="Times New Roman" w:cs="Times New Roman"/>
          <w:color w:val="000000"/>
          <w:sz w:val="24"/>
          <w:szCs w:val="24"/>
          <w:lang w:eastAsia="ru-RU"/>
        </w:rPr>
        <w:t>в случае привлечения Подрядчиком к исполнению работ по настоящему договору третьих лиц на условиях договора субподряда без уведомления</w:t>
      </w:r>
      <w:proofErr w:type="gramEnd"/>
      <w:r w:rsidRPr="0051269D">
        <w:rPr>
          <w:rFonts w:ascii="Times New Roman" w:eastAsia="Times New Roman" w:hAnsi="Times New Roman" w:cs="Times New Roman"/>
          <w:color w:val="000000"/>
          <w:sz w:val="24"/>
          <w:szCs w:val="24"/>
          <w:lang w:eastAsia="ru-RU"/>
        </w:rPr>
        <w:t xml:space="preserve"> Заказчика Подрядчик </w:t>
      </w:r>
      <w:r w:rsidRPr="0051269D">
        <w:rPr>
          <w:rFonts w:ascii="Times New Roman" w:eastAsia="Times New Roman" w:hAnsi="Times New Roman" w:cs="Times New Roman"/>
          <w:sz w:val="24"/>
          <w:szCs w:val="24"/>
          <w:lang w:eastAsia="ru-RU"/>
        </w:rPr>
        <w:t>уплачивает Заказчику штраф в размере</w:t>
      </w:r>
      <w:r w:rsidRPr="0051269D">
        <w:rPr>
          <w:rFonts w:ascii="Times New Roman" w:eastAsia="Times New Roman" w:hAnsi="Times New Roman" w:cs="Times New Roman"/>
          <w:color w:val="000000"/>
          <w:sz w:val="24"/>
          <w:szCs w:val="24"/>
          <w:lang w:eastAsia="ru-RU"/>
        </w:rPr>
        <w:t xml:space="preserve"> 1 %(один процент) от цены договора, указанной в пункте 2.1.</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proofErr w:type="gramStart"/>
      <w:r w:rsidRPr="0051269D">
        <w:rPr>
          <w:rFonts w:ascii="Times New Roman" w:eastAsia="Times New Roman" w:hAnsi="Times New Roman" w:cs="Times New Roman"/>
          <w:color w:val="000000"/>
          <w:sz w:val="24"/>
          <w:szCs w:val="24"/>
          <w:lang w:eastAsia="ru-RU"/>
        </w:rPr>
        <w:t xml:space="preserve">В случае применения к Заказчику мер административной или гражданско-правовой ответственности за неисполнение и/или ненадлежащее исполнение Подрядчиком обязательств по договору Подрядчик обязуется компенсировать понесенные Заказчиком затраты в полном объеме в течение 5 (пяти) рабочих дней, начиная со дня, следующего за днем получения письменного мотивированного требования Заказчика путем перечисления сумм компенсации на счета, указанные  Заказчиком. </w:t>
      </w:r>
      <w:proofErr w:type="gramEnd"/>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В случае применения к Заказчику мер, указанных в пункте 10.5. договора, Заказчик  вправе в одностороннем порядке произвести соответствующее удержание из внесенного Подрядчиком обеспечения исполнения обязательств Подрядчиком </w:t>
      </w:r>
      <w:r w:rsidRPr="0051269D">
        <w:rPr>
          <w:rFonts w:ascii="Times New Roman" w:eastAsia="Times New Roman" w:hAnsi="Times New Roman" w:cs="Times New Roman"/>
          <w:bCs/>
          <w:color w:val="000000"/>
          <w:sz w:val="24"/>
          <w:szCs w:val="24"/>
          <w:lang w:eastAsia="ru-RU"/>
        </w:rPr>
        <w:t xml:space="preserve">с </w:t>
      </w:r>
      <w:r w:rsidRPr="0051269D">
        <w:rPr>
          <w:rFonts w:ascii="Times New Roman" w:eastAsia="Times New Roman" w:hAnsi="Times New Roman" w:cs="Times New Roman"/>
          <w:bCs/>
          <w:color w:val="000000"/>
          <w:sz w:val="24"/>
          <w:szCs w:val="24"/>
          <w:lang w:eastAsia="ru-RU"/>
        </w:rPr>
        <w:lastRenderedPageBreak/>
        <w:t>направлением письменного уведомления о произведенном удержании в адрес Подрядчика.</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z w:val="24"/>
          <w:szCs w:val="24"/>
          <w:lang w:eastAsia="ru-RU"/>
        </w:rPr>
        <w:t>Подрядчик самостоятельно несет ответственность за вред, причиненный жизни, здоровью, имуществу третьих лиц в результате допущенных в ходе выполнения работ по договору недостатков, в том числе выявленных в течение гарантийного срока.</w:t>
      </w:r>
    </w:p>
    <w:p w:rsidR="0051269D" w:rsidRPr="0051269D" w:rsidRDefault="0051269D" w:rsidP="0051269D">
      <w:pPr>
        <w:suppressAutoHyphens/>
        <w:spacing w:after="0" w:line="240" w:lineRule="auto"/>
        <w:ind w:firstLine="709"/>
        <w:jc w:val="both"/>
        <w:rPr>
          <w:rFonts w:ascii="Times New Roman" w:eastAsia="SimSun" w:hAnsi="Times New Roman" w:cs="Times New Roman"/>
          <w:sz w:val="24"/>
          <w:szCs w:val="24"/>
        </w:rPr>
      </w:pPr>
      <w:r w:rsidRPr="0051269D">
        <w:rPr>
          <w:rFonts w:ascii="Times New Roman" w:eastAsia="SimSun" w:hAnsi="Times New Roman" w:cs="Times New Roman"/>
          <w:sz w:val="24"/>
          <w:szCs w:val="24"/>
        </w:rPr>
        <w:t>В случае поступления Заказчику сведений о причинении вреда (ущерба) собственникам и/или пользователям помещений в многоквартирном доме, на котором осуществляется капитальный ремонт, оформляется Акт осмотра</w:t>
      </w:r>
      <w:r w:rsidRPr="0051269D">
        <w:rPr>
          <w:rFonts w:ascii="Times New Roman" w:eastAsia="SimSun" w:hAnsi="Times New Roman" w:cs="Times New Roman"/>
          <w:b/>
          <w:sz w:val="24"/>
          <w:szCs w:val="24"/>
        </w:rPr>
        <w:t xml:space="preserve"> </w:t>
      </w:r>
      <w:r w:rsidRPr="0051269D">
        <w:rPr>
          <w:rFonts w:ascii="Times New Roman" w:eastAsia="SimSun" w:hAnsi="Times New Roman" w:cs="Times New Roman"/>
          <w:sz w:val="24"/>
          <w:szCs w:val="24"/>
        </w:rPr>
        <w:t>и Акт о выявленных недостатках, а также Соглашение о порядке устранения Подрядчиком вреда (ущерба).</w:t>
      </w:r>
    </w:p>
    <w:p w:rsidR="0051269D" w:rsidRPr="0051269D" w:rsidRDefault="0051269D" w:rsidP="0051269D">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51269D">
        <w:rPr>
          <w:rFonts w:ascii="Times New Roman" w:eastAsia="Times New Roman" w:hAnsi="Times New Roman" w:cs="Times New Roman"/>
          <w:sz w:val="24"/>
          <w:szCs w:val="24"/>
          <w:lang w:eastAsia="ru-RU"/>
        </w:rPr>
        <w:t xml:space="preserve">Размер (объемы) вреда (ущерба) определяется на основании Акта </w:t>
      </w:r>
      <w:r w:rsidRPr="0051269D">
        <w:rPr>
          <w:rFonts w:ascii="Times New Roman" w:eastAsia="Times New Roman" w:hAnsi="Times New Roman" w:cs="Times New Roman"/>
          <w:sz w:val="24"/>
          <w:szCs w:val="24"/>
          <w:lang w:eastAsia="ru-RU"/>
        </w:rPr>
        <w:br/>
        <w:t>о выявленных недостатках, оформленного с участием пострадавших, управляющей организации, Подрядчика (в случае его участия) и Заказчика, а также оценки специализированной организации (в случае необходимости) совместно Заказчиком, Подрядчиком и пострадавшими лицами.</w:t>
      </w:r>
      <w:proofErr w:type="gramEnd"/>
    </w:p>
    <w:p w:rsidR="0051269D" w:rsidRPr="0051269D" w:rsidRDefault="0051269D" w:rsidP="0051269D">
      <w:pPr>
        <w:suppressAutoHyphens/>
        <w:spacing w:after="0" w:line="240" w:lineRule="auto"/>
        <w:ind w:firstLine="709"/>
        <w:jc w:val="both"/>
        <w:rPr>
          <w:rFonts w:ascii="Times New Roman" w:eastAsia="SimSun" w:hAnsi="Times New Roman" w:cs="Calibri"/>
          <w:sz w:val="24"/>
          <w:szCs w:val="24"/>
        </w:rPr>
      </w:pPr>
      <w:r w:rsidRPr="0051269D">
        <w:rPr>
          <w:rFonts w:ascii="Times New Roman" w:eastAsia="Times New Roman" w:hAnsi="Times New Roman" w:cs="Times New Roman"/>
          <w:sz w:val="24"/>
          <w:szCs w:val="24"/>
          <w:lang w:eastAsia="ru-RU"/>
        </w:rPr>
        <w:t>В случае</w:t>
      </w:r>
      <w:proofErr w:type="gramStart"/>
      <w:r w:rsidRPr="0051269D">
        <w:rPr>
          <w:rFonts w:ascii="Times New Roman" w:eastAsia="Times New Roman" w:hAnsi="Times New Roman" w:cs="Times New Roman"/>
          <w:sz w:val="24"/>
          <w:szCs w:val="24"/>
          <w:lang w:eastAsia="ru-RU"/>
        </w:rPr>
        <w:t>,</w:t>
      </w:r>
      <w:proofErr w:type="gramEnd"/>
      <w:r w:rsidRPr="0051269D">
        <w:rPr>
          <w:rFonts w:ascii="Times New Roman" w:eastAsia="Times New Roman" w:hAnsi="Times New Roman" w:cs="Times New Roman"/>
          <w:sz w:val="24"/>
          <w:szCs w:val="24"/>
          <w:lang w:eastAsia="ru-RU"/>
        </w:rPr>
        <w:t xml:space="preserve"> если ущерб, </w:t>
      </w:r>
      <w:r w:rsidRPr="0051269D">
        <w:rPr>
          <w:rFonts w:ascii="Times New Roman" w:eastAsia="SimSun" w:hAnsi="Times New Roman" w:cs="Calibri"/>
          <w:sz w:val="24"/>
          <w:szCs w:val="24"/>
        </w:rPr>
        <w:t xml:space="preserve">причиненный Подрядчиком </w:t>
      </w:r>
      <w:r w:rsidRPr="0051269D">
        <w:rPr>
          <w:rFonts w:ascii="Times New Roman" w:eastAsia="Times New Roman" w:hAnsi="Times New Roman" w:cs="Times New Roman"/>
          <w:sz w:val="24"/>
          <w:szCs w:val="24"/>
          <w:lang w:eastAsia="ru-RU"/>
        </w:rPr>
        <w:t xml:space="preserve">в результате </w:t>
      </w:r>
      <w:r w:rsidRPr="0051269D">
        <w:rPr>
          <w:rFonts w:ascii="Times New Roman" w:eastAsia="SimSun" w:hAnsi="Times New Roman" w:cs="Calibri"/>
          <w:sz w:val="24"/>
          <w:szCs w:val="24"/>
        </w:rPr>
        <w:t>д</w:t>
      </w:r>
      <w:r w:rsidRPr="0051269D">
        <w:rPr>
          <w:rFonts w:ascii="Times New Roman" w:eastAsia="SimSun" w:hAnsi="Times New Roman" w:cs="Calibri"/>
          <w:color w:val="000000"/>
          <w:sz w:val="24"/>
          <w:szCs w:val="24"/>
        </w:rPr>
        <w:t xml:space="preserve">опущенных в ходе выполнения работ по договору недостатков, </w:t>
      </w:r>
      <w:r w:rsidRPr="0051269D">
        <w:rPr>
          <w:rFonts w:ascii="Times New Roman" w:eastAsia="Times New Roman" w:hAnsi="Times New Roman" w:cs="Times New Roman"/>
          <w:sz w:val="24"/>
          <w:szCs w:val="24"/>
          <w:lang w:eastAsia="ru-RU"/>
        </w:rPr>
        <w:t>устран</w:t>
      </w:r>
      <w:r w:rsidRPr="0051269D">
        <w:rPr>
          <w:rFonts w:ascii="Times New Roman" w:eastAsia="SimSun" w:hAnsi="Times New Roman" w:cs="Calibri"/>
          <w:sz w:val="24"/>
          <w:szCs w:val="24"/>
        </w:rPr>
        <w:t>е</w:t>
      </w:r>
      <w:r w:rsidRPr="0051269D">
        <w:rPr>
          <w:rFonts w:ascii="Times New Roman" w:eastAsia="Times New Roman" w:hAnsi="Times New Roman" w:cs="Times New Roman"/>
          <w:sz w:val="24"/>
          <w:szCs w:val="24"/>
          <w:lang w:eastAsia="ru-RU"/>
        </w:rPr>
        <w:t xml:space="preserve">н </w:t>
      </w:r>
      <w:r w:rsidRPr="0051269D">
        <w:rPr>
          <w:rFonts w:ascii="Times New Roman" w:eastAsia="SimSun" w:hAnsi="Times New Roman" w:cs="Calibri"/>
          <w:sz w:val="24"/>
          <w:szCs w:val="24"/>
        </w:rPr>
        <w:t xml:space="preserve">Заказчиком или </w:t>
      </w:r>
      <w:r w:rsidRPr="0051269D">
        <w:rPr>
          <w:rFonts w:ascii="Times New Roman" w:eastAsia="Times New Roman" w:hAnsi="Times New Roman" w:cs="Times New Roman"/>
          <w:sz w:val="24"/>
          <w:szCs w:val="24"/>
          <w:lang w:eastAsia="ru-RU"/>
        </w:rPr>
        <w:t>третьим лицом, Подрядчик возмещает такому лицу все понесенные им</w:t>
      </w:r>
      <w:r w:rsidRPr="0051269D">
        <w:rPr>
          <w:rFonts w:ascii="Times New Roman" w:eastAsia="SimSun" w:hAnsi="Times New Roman" w:cs="Calibri"/>
          <w:sz w:val="24"/>
          <w:szCs w:val="24"/>
        </w:rPr>
        <w:t xml:space="preserve"> расходы в полном объеме.</w:t>
      </w:r>
    </w:p>
    <w:p w:rsidR="0051269D" w:rsidRPr="0051269D" w:rsidRDefault="0051269D" w:rsidP="0051269D">
      <w:pPr>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51269D">
        <w:rPr>
          <w:rFonts w:ascii="Times New Roman" w:eastAsia="SimSun" w:hAnsi="Times New Roman" w:cs="Calibri"/>
          <w:sz w:val="24"/>
          <w:szCs w:val="24"/>
        </w:rPr>
        <w:t>Моментом устранения вреда (ущерба) является подписание Акта об устранении вреда (ущерба) комиссией в составе представителя Заказчика, уполномоченного представителя Подрядчика и пострадавшей стороны.</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Неустойка (штраф)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Предусмотренные договором меры ответственности применяются при условии направления Стороне, нарушившей свои обязательства по договору, соответствующего письменного требования (Претензии) другой Стороной. </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Сторона, получившая требование (Претензию) об уплате неустойки (штрафа), обязана в течение 10 (десяти) календарных дней </w:t>
      </w:r>
      <w:proofErr w:type="gramStart"/>
      <w:r w:rsidRPr="0051269D">
        <w:rPr>
          <w:rFonts w:ascii="Times New Roman" w:eastAsia="Times New Roman" w:hAnsi="Times New Roman" w:cs="Times New Roman"/>
          <w:color w:val="000000"/>
          <w:sz w:val="24"/>
          <w:szCs w:val="24"/>
          <w:lang w:eastAsia="ru-RU"/>
        </w:rPr>
        <w:t>с даты получения</w:t>
      </w:r>
      <w:proofErr w:type="gramEnd"/>
      <w:r w:rsidRPr="0051269D">
        <w:rPr>
          <w:rFonts w:ascii="Times New Roman" w:eastAsia="Times New Roman" w:hAnsi="Times New Roman" w:cs="Times New Roman"/>
          <w:color w:val="000000"/>
          <w:sz w:val="24"/>
          <w:szCs w:val="24"/>
          <w:lang w:eastAsia="ru-RU"/>
        </w:rPr>
        <w:t xml:space="preserve"> такого требования (Претензии) направить в адрес отправителя письменное уведомление о признании либо отклонении предъявленных требований.</w:t>
      </w:r>
    </w:p>
    <w:p w:rsidR="0051269D" w:rsidRPr="0051269D" w:rsidRDefault="0051269D" w:rsidP="0051269D">
      <w:pPr>
        <w:suppressAutoHyphens/>
        <w:spacing w:after="0" w:line="240" w:lineRule="auto"/>
        <w:ind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В случае отсутствия уведомления о признании либо отклонении требования (Претензии) такое требование (Претензия) считается признанным.</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Уплата неустойки (штрафа) не освобождает </w:t>
      </w:r>
      <w:r w:rsidRPr="0051269D">
        <w:rPr>
          <w:rFonts w:ascii="Times New Roman" w:eastAsia="Times New Roman" w:hAnsi="Times New Roman" w:cs="Times New Roman"/>
          <w:color w:val="000000"/>
          <w:spacing w:val="2"/>
          <w:sz w:val="24"/>
          <w:szCs w:val="24"/>
          <w:lang w:eastAsia="ru-RU"/>
        </w:rPr>
        <w:t>Стороны от исполнения принятых стороной на себя обязательств в натуре и от иной ответственности по договору в соответствии с действующим законодательством Российской Федерации.</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pacing w:val="2"/>
          <w:sz w:val="24"/>
          <w:szCs w:val="24"/>
          <w:lang w:eastAsia="ru-RU"/>
        </w:rPr>
        <w:t xml:space="preserve">В случае расторжения договора в одностороннем порядке по основаниям, указанным в пункте 11.4. настоящего договора, Подрядчик уплачивает Заказчику штраф в размере 10 % (десять процентов) от цены договора. Указанный штраф уплачивается помимо иных примененных к Подрядчику штрафных санкций, предусмотренных настоящим договором, а также помимо средств, которые Подрядчик </w:t>
      </w:r>
      <w:proofErr w:type="gramStart"/>
      <w:r w:rsidRPr="0051269D">
        <w:rPr>
          <w:rFonts w:ascii="Times New Roman" w:eastAsia="Times New Roman" w:hAnsi="Times New Roman" w:cs="Times New Roman"/>
          <w:color w:val="000000"/>
          <w:spacing w:val="2"/>
          <w:sz w:val="24"/>
          <w:szCs w:val="24"/>
          <w:lang w:eastAsia="ru-RU"/>
        </w:rPr>
        <w:t>обязан</w:t>
      </w:r>
      <w:proofErr w:type="gramEnd"/>
      <w:r w:rsidRPr="0051269D">
        <w:rPr>
          <w:rFonts w:ascii="Times New Roman" w:eastAsia="Times New Roman" w:hAnsi="Times New Roman" w:cs="Times New Roman"/>
          <w:color w:val="000000"/>
          <w:spacing w:val="2"/>
          <w:sz w:val="24"/>
          <w:szCs w:val="24"/>
          <w:lang w:eastAsia="ru-RU"/>
        </w:rPr>
        <w:t xml:space="preserve"> будет возместить Заказчику в качестве причиненных убытков (вреда).</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pacing w:val="2"/>
          <w:sz w:val="24"/>
          <w:szCs w:val="24"/>
          <w:lang w:eastAsia="ru-RU"/>
        </w:rPr>
        <w:t xml:space="preserve">При обнаружении Заказчиком </w:t>
      </w:r>
      <w:r w:rsidRPr="0051269D">
        <w:rPr>
          <w:rFonts w:ascii="Times New Roman" w:eastAsia="Times New Roman" w:hAnsi="Times New Roman" w:cs="Times New Roman"/>
          <w:color w:val="000000"/>
          <w:sz w:val="24"/>
          <w:szCs w:val="24"/>
          <w:lang w:eastAsia="ru-RU"/>
        </w:rPr>
        <w:t>или лицом, осуществляющим строительный контроль, нарушений, указанных в пунктах 10.4. Договора, составляется акт, в котором фиксируется перечень выявленных нарушений. Указанный акт подписывается представителями Заказчика (или представителя лица, осуществляющего строительный контроль) и Подрядчика. В случае отсутствия представителя Подрядчика при составлении акта или отказа представителя Подрядчика от подписания указанного акта, данный акт составляется с участием представителя собственников объекта, уполномоченного решением общего собрания, и подписывается им.</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 </w:t>
      </w:r>
      <w:r w:rsidRPr="0051269D">
        <w:rPr>
          <w:rFonts w:ascii="Times New Roman" w:eastAsia="Times New Roman" w:hAnsi="Times New Roman" w:cs="Times New Roman"/>
          <w:color w:val="000000"/>
          <w:spacing w:val="2"/>
          <w:sz w:val="24"/>
          <w:szCs w:val="24"/>
          <w:lang w:eastAsia="ru-RU"/>
        </w:rPr>
        <w:t xml:space="preserve"> Оплата Подрядчиком неустоек (штрафов), оговоренных в настоящем разделе договора осуществляется путем перечисления денежных средств на счет, указанный Заказчиком.</w:t>
      </w:r>
      <w:r w:rsidRPr="0051269D">
        <w:rPr>
          <w:rFonts w:ascii="Times New Roman" w:eastAsia="Times New Roman" w:hAnsi="Times New Roman" w:cs="Times New Roman"/>
          <w:color w:val="000000"/>
          <w:sz w:val="24"/>
          <w:szCs w:val="24"/>
          <w:lang w:eastAsia="ru-RU"/>
        </w:rPr>
        <w:t xml:space="preserve"> Заказчик при оплате выполненных по настоящему договору работ </w:t>
      </w:r>
      <w:r w:rsidRPr="0051269D">
        <w:rPr>
          <w:rFonts w:ascii="Times New Roman" w:eastAsia="Times New Roman" w:hAnsi="Times New Roman" w:cs="Times New Roman"/>
          <w:color w:val="000000"/>
          <w:sz w:val="24"/>
          <w:szCs w:val="24"/>
          <w:lang w:eastAsia="ru-RU"/>
        </w:rPr>
        <w:lastRenderedPageBreak/>
        <w:t>вправе удержать сумму неустоек (штрафов) из стоимости работ в соответствии с пунктом 2.1. договора.</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pacing w:val="2"/>
          <w:sz w:val="24"/>
          <w:szCs w:val="24"/>
          <w:lang w:eastAsia="ru-RU"/>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договора.</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color w:val="000000"/>
          <w:spacing w:val="2"/>
          <w:sz w:val="24"/>
          <w:szCs w:val="24"/>
          <w:lang w:eastAsia="ru-RU"/>
        </w:rPr>
        <w:t xml:space="preserve">В случае неисполнения либо ненадлежащего исполнения </w:t>
      </w:r>
      <w:r w:rsidRPr="0051269D">
        <w:rPr>
          <w:rFonts w:ascii="Times New Roman" w:eastAsia="Times New Roman" w:hAnsi="Times New Roman" w:cs="Times New Roman"/>
          <w:color w:val="000000"/>
          <w:sz w:val="24"/>
          <w:szCs w:val="24"/>
          <w:lang w:eastAsia="ru-RU"/>
        </w:rPr>
        <w:t>Подрядчиком</w:t>
      </w:r>
      <w:r w:rsidRPr="0051269D">
        <w:rPr>
          <w:rFonts w:ascii="Times New Roman" w:eastAsia="Times New Roman" w:hAnsi="Times New Roman" w:cs="Times New Roman"/>
          <w:color w:val="000000"/>
          <w:spacing w:val="2"/>
          <w:sz w:val="24"/>
          <w:szCs w:val="24"/>
          <w:lang w:eastAsia="ru-RU"/>
        </w:rPr>
        <w:t xml:space="preserve"> принятых на себя в соответствии с договором обязательств Заказчик вправе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Российской Федерации</w:t>
      </w:r>
      <w:r w:rsidRPr="0051269D">
        <w:rPr>
          <w:rFonts w:ascii="Times New Roman" w:eastAsia="Times New Roman" w:hAnsi="Times New Roman" w:cs="Times New Roman"/>
          <w:color w:val="000000"/>
          <w:sz w:val="24"/>
          <w:szCs w:val="24"/>
          <w:lang w:eastAsia="ru-RU"/>
        </w:rPr>
        <w:t>.</w:t>
      </w:r>
    </w:p>
    <w:p w:rsidR="0051269D" w:rsidRPr="0051269D" w:rsidRDefault="0051269D" w:rsidP="009E3663">
      <w:pPr>
        <w:numPr>
          <w:ilvl w:val="1"/>
          <w:numId w:val="12"/>
        </w:numPr>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bCs/>
          <w:color w:val="000000"/>
          <w:sz w:val="24"/>
          <w:szCs w:val="24"/>
          <w:lang w:eastAsia="ru-RU"/>
        </w:rPr>
        <w:t>Условия освобождения Сторон от ответственности:</w:t>
      </w:r>
    </w:p>
    <w:p w:rsidR="0051269D" w:rsidRPr="0051269D" w:rsidRDefault="0051269D" w:rsidP="009E3663">
      <w:pPr>
        <w:numPr>
          <w:ilvl w:val="2"/>
          <w:numId w:val="12"/>
        </w:numPr>
        <w:tabs>
          <w:tab w:val="left" w:pos="1701"/>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bCs/>
          <w:color w:val="000000"/>
          <w:sz w:val="24"/>
          <w:szCs w:val="24"/>
          <w:lang w:eastAsia="ru-RU"/>
        </w:rPr>
        <w:t>Сторона освобождается от ответственности за частичное или полное неисполнение обязательств по договору, если докажет, что это произошло по вине другой Стороны;</w:t>
      </w:r>
    </w:p>
    <w:p w:rsidR="0051269D" w:rsidRPr="0051269D" w:rsidRDefault="0051269D" w:rsidP="009E3663">
      <w:pPr>
        <w:numPr>
          <w:ilvl w:val="2"/>
          <w:numId w:val="12"/>
        </w:numPr>
        <w:tabs>
          <w:tab w:val="left" w:pos="1701"/>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bCs/>
          <w:color w:val="000000"/>
          <w:sz w:val="24"/>
          <w:szCs w:val="24"/>
          <w:lang w:eastAsia="ru-RU"/>
        </w:rPr>
        <w:t xml:space="preserve">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 (форс-мажор). </w:t>
      </w:r>
      <w:proofErr w:type="gramStart"/>
      <w:r w:rsidRPr="0051269D">
        <w:rPr>
          <w:rFonts w:ascii="Times New Roman" w:eastAsia="Times New Roman" w:hAnsi="Times New Roman" w:cs="Times New Roman"/>
          <w:bCs/>
          <w:color w:val="000000"/>
          <w:sz w:val="24"/>
          <w:szCs w:val="24"/>
          <w:lang w:eastAsia="ru-RU"/>
        </w:rPr>
        <w:t>Для целей договора «форс-мажор» означает событие, находящееся вне разумного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забастовки, локауты (за исключением тех случаев, когда такие забастовки, локауты</w:t>
      </w:r>
      <w:proofErr w:type="gramEnd"/>
      <w:r w:rsidRPr="0051269D">
        <w:rPr>
          <w:rFonts w:ascii="Times New Roman" w:eastAsia="Times New Roman" w:hAnsi="Times New Roman" w:cs="Times New Roman"/>
          <w:bCs/>
          <w:color w:val="000000"/>
          <w:sz w:val="24"/>
          <w:szCs w:val="24"/>
          <w:lang w:eastAsia="ru-RU"/>
        </w:rPr>
        <w:t xml:space="preserve">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51269D" w:rsidRPr="0051269D" w:rsidRDefault="0051269D" w:rsidP="009E3663">
      <w:pPr>
        <w:numPr>
          <w:ilvl w:val="2"/>
          <w:numId w:val="12"/>
        </w:numPr>
        <w:tabs>
          <w:tab w:val="left" w:pos="1701"/>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bCs/>
          <w:color w:val="000000"/>
          <w:sz w:val="24"/>
          <w:szCs w:val="24"/>
          <w:lang w:eastAsia="ru-RU"/>
        </w:rPr>
        <w:t>форс-мажором не являются события, вызванные небрежностью или преднамеренным действием Стороны, агентов или сотрудников Стороны, события, которые Стороны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договору;</w:t>
      </w:r>
    </w:p>
    <w:p w:rsidR="0051269D" w:rsidRPr="0051269D" w:rsidRDefault="0051269D" w:rsidP="009E3663">
      <w:pPr>
        <w:numPr>
          <w:ilvl w:val="2"/>
          <w:numId w:val="12"/>
        </w:numPr>
        <w:tabs>
          <w:tab w:val="left" w:pos="1701"/>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bCs/>
          <w:color w:val="000000"/>
          <w:sz w:val="24"/>
          <w:szCs w:val="24"/>
          <w:lang w:eastAsia="ru-RU"/>
        </w:rPr>
        <w:t>Сторона, пострадавшая от событий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51269D" w:rsidRPr="0051269D" w:rsidRDefault="0051269D" w:rsidP="009E3663">
      <w:pPr>
        <w:numPr>
          <w:ilvl w:val="2"/>
          <w:numId w:val="12"/>
        </w:numPr>
        <w:tabs>
          <w:tab w:val="left" w:pos="1701"/>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bCs/>
          <w:color w:val="000000"/>
          <w:sz w:val="24"/>
          <w:szCs w:val="24"/>
          <w:lang w:eastAsia="ru-RU"/>
        </w:rPr>
        <w:t>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договору, а также уведомить другую Сторону о восстановлении нормальных условий;</w:t>
      </w:r>
    </w:p>
    <w:p w:rsidR="0051269D" w:rsidRPr="0051269D" w:rsidRDefault="0051269D" w:rsidP="009E3663">
      <w:pPr>
        <w:numPr>
          <w:ilvl w:val="2"/>
          <w:numId w:val="12"/>
        </w:numPr>
        <w:tabs>
          <w:tab w:val="left" w:pos="1701"/>
        </w:tabs>
        <w:suppressAutoHyphens/>
        <w:spacing w:after="0" w:line="240" w:lineRule="auto"/>
        <w:ind w:left="0" w:firstLine="709"/>
        <w:contextualSpacing/>
        <w:jc w:val="both"/>
        <w:rPr>
          <w:rFonts w:ascii="Times New Roman" w:eastAsia="Times New Roman" w:hAnsi="Times New Roman" w:cs="Times New Roman"/>
          <w:bCs/>
          <w:color w:val="000000"/>
          <w:sz w:val="24"/>
          <w:szCs w:val="24"/>
          <w:lang w:eastAsia="ru-RU"/>
        </w:rPr>
      </w:pPr>
      <w:r w:rsidRPr="0051269D">
        <w:rPr>
          <w:rFonts w:ascii="Times New Roman" w:eastAsia="Times New Roman" w:hAnsi="Times New Roman" w:cs="Times New Roman"/>
          <w:bCs/>
          <w:color w:val="000000"/>
          <w:sz w:val="24"/>
          <w:szCs w:val="24"/>
          <w:lang w:eastAsia="ru-RU"/>
        </w:rPr>
        <w:t>Стороны должны принять все разумные меры для сведения к минимуму последствий любого события форс-мажора.</w:t>
      </w:r>
    </w:p>
    <w:p w:rsidR="0051269D" w:rsidRPr="0051269D" w:rsidRDefault="0051269D" w:rsidP="0051269D">
      <w:pPr>
        <w:tabs>
          <w:tab w:val="left" w:pos="8280"/>
        </w:tabs>
        <w:suppressAutoHyphens/>
        <w:spacing w:after="0" w:line="240" w:lineRule="auto"/>
        <w:ind w:firstLine="709"/>
        <w:jc w:val="center"/>
        <w:rPr>
          <w:rFonts w:ascii="Times New Roman" w:eastAsia="SimSun" w:hAnsi="Times New Roman" w:cs="Calibri"/>
          <w:b/>
          <w:bCs/>
          <w:color w:val="000000"/>
          <w:sz w:val="24"/>
          <w:szCs w:val="24"/>
        </w:rPr>
      </w:pPr>
    </w:p>
    <w:p w:rsidR="0051269D" w:rsidRPr="0051269D" w:rsidRDefault="0051269D" w:rsidP="009E3663">
      <w:pPr>
        <w:numPr>
          <w:ilvl w:val="0"/>
          <w:numId w:val="12"/>
        </w:numPr>
        <w:tabs>
          <w:tab w:val="left" w:pos="8280"/>
        </w:tabs>
        <w:suppressAutoHyphens/>
        <w:spacing w:after="0" w:line="240" w:lineRule="auto"/>
        <w:ind w:left="0" w:firstLine="0"/>
        <w:contextualSpacing/>
        <w:jc w:val="center"/>
        <w:rPr>
          <w:rFonts w:ascii="Times New Roman" w:eastAsia="Times New Roman" w:hAnsi="Times New Roman" w:cs="Times New Roman"/>
          <w:b/>
          <w:bCs/>
          <w:color w:val="000000"/>
          <w:sz w:val="24"/>
          <w:szCs w:val="24"/>
          <w:lang w:eastAsia="ru-RU"/>
        </w:rPr>
      </w:pPr>
      <w:r w:rsidRPr="0051269D">
        <w:rPr>
          <w:rFonts w:ascii="Times New Roman" w:eastAsia="Times New Roman" w:hAnsi="Times New Roman" w:cs="Times New Roman"/>
          <w:b/>
          <w:bCs/>
          <w:color w:val="000000"/>
          <w:sz w:val="24"/>
          <w:szCs w:val="24"/>
          <w:lang w:eastAsia="ru-RU"/>
        </w:rPr>
        <w:t>ПОРЯДОК РАСТОРЖЕНИЯ ДОГОВОРА</w:t>
      </w:r>
    </w:p>
    <w:p w:rsidR="0051269D" w:rsidRPr="0051269D" w:rsidRDefault="0051269D" w:rsidP="0051269D">
      <w:pPr>
        <w:tabs>
          <w:tab w:val="left" w:pos="8280"/>
        </w:tabs>
        <w:suppressAutoHyphens/>
        <w:spacing w:after="0" w:line="240" w:lineRule="auto"/>
        <w:contextualSpacing/>
        <w:rPr>
          <w:rFonts w:ascii="Times New Roman" w:eastAsia="Times New Roman" w:hAnsi="Times New Roman" w:cs="Times New Roman"/>
          <w:b/>
          <w:bCs/>
          <w:color w:val="000000"/>
          <w:sz w:val="24"/>
          <w:szCs w:val="24"/>
          <w:lang w:eastAsia="ru-RU"/>
        </w:rPr>
      </w:pPr>
    </w:p>
    <w:p w:rsidR="0051269D" w:rsidRPr="0051269D" w:rsidRDefault="0051269D" w:rsidP="009E3663">
      <w:pPr>
        <w:widowControl w:val="0"/>
        <w:numPr>
          <w:ilvl w:val="1"/>
          <w:numId w:val="12"/>
        </w:numPr>
        <w:suppressAutoHyphens/>
        <w:spacing w:after="0" w:line="240" w:lineRule="auto"/>
        <w:ind w:left="0" w:right="-142"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Настоящий </w:t>
      </w:r>
      <w:proofErr w:type="gramStart"/>
      <w:r w:rsidRPr="0051269D">
        <w:rPr>
          <w:rFonts w:ascii="Times New Roman" w:eastAsia="Times New Roman" w:hAnsi="Times New Roman" w:cs="Times New Roman"/>
          <w:color w:val="000000"/>
          <w:sz w:val="24"/>
          <w:szCs w:val="24"/>
          <w:lang w:eastAsia="ru-RU"/>
        </w:rPr>
        <w:t>договор</w:t>
      </w:r>
      <w:proofErr w:type="gramEnd"/>
      <w:r w:rsidRPr="0051269D">
        <w:rPr>
          <w:rFonts w:ascii="Times New Roman" w:eastAsia="Times New Roman" w:hAnsi="Times New Roman" w:cs="Times New Roman"/>
          <w:color w:val="000000"/>
          <w:sz w:val="24"/>
          <w:szCs w:val="24"/>
          <w:lang w:eastAsia="ru-RU"/>
        </w:rPr>
        <w:t xml:space="preserve"> может быть расторгнут по соглашению Сторон,</w:t>
      </w:r>
      <w:r w:rsidRPr="0051269D">
        <w:rPr>
          <w:rFonts w:ascii="Times New Roman" w:eastAsia="Times New Roman" w:hAnsi="Times New Roman" w:cs="Times New Roman"/>
          <w:color w:val="000000"/>
          <w:sz w:val="24"/>
          <w:szCs w:val="24"/>
          <w:lang w:eastAsia="ru-RU"/>
        </w:rPr>
        <w:br/>
        <w:t xml:space="preserve">в одностороннем порядке в случаях, предусмотренных договором, или по решению суда </w:t>
      </w:r>
      <w:r w:rsidRPr="0051269D">
        <w:rPr>
          <w:rFonts w:ascii="Times New Roman" w:eastAsia="Times New Roman" w:hAnsi="Times New Roman" w:cs="Times New Roman"/>
          <w:color w:val="000000"/>
          <w:sz w:val="24"/>
          <w:szCs w:val="24"/>
          <w:lang w:eastAsia="ru-RU"/>
        </w:rPr>
        <w:br/>
        <w:t xml:space="preserve">в порядке, предусмотренном действующим законодательством </w:t>
      </w:r>
      <w:r w:rsidRPr="0051269D">
        <w:rPr>
          <w:rFonts w:ascii="Times New Roman" w:eastAsia="Times New Roman" w:hAnsi="Times New Roman" w:cs="Times New Roman"/>
          <w:color w:val="000000"/>
          <w:spacing w:val="2"/>
          <w:sz w:val="24"/>
          <w:szCs w:val="24"/>
          <w:lang w:eastAsia="ru-RU"/>
        </w:rPr>
        <w:t>Российской Федерации</w:t>
      </w:r>
      <w:r w:rsidRPr="0051269D">
        <w:rPr>
          <w:rFonts w:ascii="Times New Roman" w:eastAsia="Times New Roman" w:hAnsi="Times New Roman" w:cs="Times New Roman"/>
          <w:color w:val="000000"/>
          <w:sz w:val="24"/>
          <w:szCs w:val="24"/>
          <w:lang w:eastAsia="ru-RU"/>
        </w:rPr>
        <w:t>.</w:t>
      </w:r>
    </w:p>
    <w:p w:rsidR="0051269D" w:rsidRPr="0051269D" w:rsidRDefault="0051269D" w:rsidP="009E3663">
      <w:pPr>
        <w:widowControl w:val="0"/>
        <w:numPr>
          <w:ilvl w:val="1"/>
          <w:numId w:val="12"/>
        </w:numPr>
        <w:suppressAutoHyphens/>
        <w:spacing w:after="0" w:line="240" w:lineRule="auto"/>
        <w:ind w:left="0" w:right="-142"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Ответственность за сохранность выполненных работ по объекту до момента досрочного расторжения договора несет Подрядчик.</w:t>
      </w:r>
      <w:bookmarkStart w:id="22" w:name="_Ref496691592"/>
      <w:bookmarkEnd w:id="22"/>
    </w:p>
    <w:p w:rsidR="0051269D" w:rsidRPr="0051269D" w:rsidRDefault="0051269D" w:rsidP="009E3663">
      <w:pPr>
        <w:widowControl w:val="0"/>
        <w:numPr>
          <w:ilvl w:val="1"/>
          <w:numId w:val="12"/>
        </w:numPr>
        <w:suppressAutoHyphens/>
        <w:spacing w:after="0" w:line="240" w:lineRule="auto"/>
        <w:ind w:left="0" w:right="-142"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Расторжение договора влечет за собой прекращение обязатель</w:t>
      </w:r>
      <w:proofErr w:type="gramStart"/>
      <w:r w:rsidRPr="0051269D">
        <w:rPr>
          <w:rFonts w:ascii="Times New Roman" w:eastAsia="Times New Roman" w:hAnsi="Times New Roman" w:cs="Times New Roman"/>
          <w:color w:val="000000"/>
          <w:sz w:val="24"/>
          <w:szCs w:val="24"/>
          <w:lang w:eastAsia="ru-RU"/>
        </w:rPr>
        <w:t>ств Ст</w:t>
      </w:r>
      <w:proofErr w:type="gramEnd"/>
      <w:r w:rsidRPr="0051269D">
        <w:rPr>
          <w:rFonts w:ascii="Times New Roman" w:eastAsia="Times New Roman" w:hAnsi="Times New Roman" w:cs="Times New Roman"/>
          <w:color w:val="000000"/>
          <w:sz w:val="24"/>
          <w:szCs w:val="24"/>
          <w:lang w:eastAsia="ru-RU"/>
        </w:rPr>
        <w:t>орон по нему, но не освобождает от ответственности за неисполнение договорных обязательств, которые имели место до расторжения договора.</w:t>
      </w:r>
    </w:p>
    <w:p w:rsidR="0051269D" w:rsidRPr="0051269D" w:rsidRDefault="0051269D" w:rsidP="009E3663">
      <w:pPr>
        <w:widowControl w:val="0"/>
        <w:numPr>
          <w:ilvl w:val="1"/>
          <w:numId w:val="12"/>
        </w:numPr>
        <w:suppressAutoHyphens/>
        <w:spacing w:after="0" w:line="240" w:lineRule="auto"/>
        <w:ind w:left="0" w:right="-142"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lastRenderedPageBreak/>
        <w:t>Заказчик вправе в одностороннем порядке расторгнуть договор и потребовать возмещения причиненных убытков в случаях:</w:t>
      </w:r>
    </w:p>
    <w:p w:rsidR="0051269D" w:rsidRPr="0051269D"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задержки Подрядчиком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51269D" w:rsidRPr="0051269D"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 случае систематического (два раза и более) нарушение Подрядчиком сроков выполнения работ;</w:t>
      </w:r>
    </w:p>
    <w:p w:rsidR="0051269D" w:rsidRPr="0051269D"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 случае нарушения Подрядчиком сроков выполнения работ продолжительностью более 15 календарных дней по любому из объектов;</w:t>
      </w:r>
    </w:p>
    <w:p w:rsidR="0051269D" w:rsidRPr="0051269D"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 случае неоднократного (два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и/или технологии проведения работ;</w:t>
      </w:r>
    </w:p>
    <w:p w:rsidR="0051269D" w:rsidRPr="0051269D"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 случае неоднократного (два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1269D" w:rsidRPr="0051269D"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в случае </w:t>
      </w:r>
      <w:proofErr w:type="spellStart"/>
      <w:r w:rsidRPr="0051269D">
        <w:rPr>
          <w:rFonts w:ascii="Times New Roman" w:eastAsia="Times New Roman" w:hAnsi="Times New Roman" w:cs="Times New Roman"/>
          <w:color w:val="000000"/>
          <w:sz w:val="24"/>
          <w:szCs w:val="24"/>
          <w:lang w:eastAsia="ru-RU"/>
        </w:rPr>
        <w:t>неустранения</w:t>
      </w:r>
      <w:proofErr w:type="spellEnd"/>
      <w:r w:rsidRPr="0051269D">
        <w:rPr>
          <w:rFonts w:ascii="Times New Roman" w:eastAsia="Times New Roman" w:hAnsi="Times New Roman" w:cs="Times New Roman"/>
          <w:color w:val="000000"/>
          <w:sz w:val="24"/>
          <w:szCs w:val="24"/>
          <w:lang w:eastAsia="ru-RU"/>
        </w:rPr>
        <w:t xml:space="preserve"> Подрядчиком выявленных Заказчиком недостатков выполненных работ в сроки, установленные договором; </w:t>
      </w:r>
    </w:p>
    <w:p w:rsidR="0051269D" w:rsidRPr="0051269D"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аннулирования, отзыва, прекращения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двух недель, издание актов государственных органов в рамках законодательства Российской Федерации, лишающих Подрядчика  права на производство работ;</w:t>
      </w:r>
    </w:p>
    <w:p w:rsidR="0051269D" w:rsidRPr="0051269D"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 случае нарушения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51269D" w:rsidRPr="0051269D"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 случае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51269D" w:rsidRPr="0051269D"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в случае </w:t>
      </w:r>
      <w:proofErr w:type="gramStart"/>
      <w:r w:rsidRPr="0051269D">
        <w:rPr>
          <w:rFonts w:ascii="Times New Roman" w:eastAsia="Times New Roman" w:hAnsi="Times New Roman" w:cs="Times New Roman"/>
          <w:color w:val="000000"/>
          <w:sz w:val="24"/>
          <w:szCs w:val="24"/>
          <w:lang w:eastAsia="ru-RU"/>
        </w:rPr>
        <w:t>установления факта приостановления деятельности Подрядчика</w:t>
      </w:r>
      <w:proofErr w:type="gramEnd"/>
      <w:r w:rsidRPr="0051269D">
        <w:rPr>
          <w:rFonts w:ascii="Times New Roman" w:eastAsia="Times New Roman" w:hAnsi="Times New Roman" w:cs="Times New Roman"/>
          <w:color w:val="000000"/>
          <w:sz w:val="24"/>
          <w:szCs w:val="24"/>
          <w:lang w:eastAsia="ru-RU"/>
        </w:rPr>
        <w:t xml:space="preserve"> </w:t>
      </w:r>
      <w:r w:rsidRPr="0051269D">
        <w:rPr>
          <w:rFonts w:ascii="Times New Roman" w:eastAsia="Times New Roman" w:hAnsi="Times New Roman" w:cs="Times New Roman"/>
          <w:color w:val="000000"/>
          <w:sz w:val="24"/>
          <w:szCs w:val="24"/>
          <w:lang w:eastAsia="ru-RU"/>
        </w:rPr>
        <w:br/>
        <w:t>в порядке, предусмотренном Кодексом Российской Федерации об административных правонарушениях;</w:t>
      </w:r>
    </w:p>
    <w:p w:rsidR="0051269D" w:rsidRPr="0051269D" w:rsidRDefault="0051269D" w:rsidP="009E3663">
      <w:pPr>
        <w:widowControl w:val="0"/>
        <w:numPr>
          <w:ilvl w:val="2"/>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в случае выявления фактов, свидетельствующих о предоставлении Подрядчиком недостоверных сведений и/или документов, имеющих значение для допуска </w:t>
      </w:r>
      <w:r w:rsidRPr="0051269D">
        <w:rPr>
          <w:rFonts w:ascii="Times New Roman" w:eastAsia="Times New Roman" w:hAnsi="Times New Roman" w:cs="Times New Roman"/>
          <w:color w:val="000000"/>
          <w:sz w:val="24"/>
          <w:szCs w:val="24"/>
          <w:lang w:eastAsia="ru-RU"/>
        </w:rPr>
        <w:br/>
        <w:t xml:space="preserve">к участию в электронном аукционе и/или принятия решения о заключении договора </w:t>
      </w:r>
      <w:r w:rsidRPr="0051269D">
        <w:rPr>
          <w:rFonts w:ascii="Times New Roman" w:eastAsia="Times New Roman" w:hAnsi="Times New Roman" w:cs="Times New Roman"/>
          <w:color w:val="000000"/>
          <w:sz w:val="24"/>
          <w:szCs w:val="24"/>
          <w:lang w:eastAsia="ru-RU"/>
        </w:rPr>
        <w:br/>
        <w:t>по результатам электронного аукциона.</w:t>
      </w:r>
    </w:p>
    <w:p w:rsidR="0051269D" w:rsidRPr="0051269D" w:rsidRDefault="0051269D" w:rsidP="009E3663">
      <w:pPr>
        <w:widowControl w:val="0"/>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При принятии Заказчиком решения о расторжении договора в соответствии </w:t>
      </w:r>
      <w:r w:rsidRPr="0051269D">
        <w:rPr>
          <w:rFonts w:ascii="Times New Roman" w:eastAsia="Times New Roman" w:hAnsi="Times New Roman" w:cs="Times New Roman"/>
          <w:color w:val="000000"/>
          <w:sz w:val="24"/>
          <w:szCs w:val="24"/>
          <w:lang w:eastAsia="ru-RU"/>
        </w:rPr>
        <w:br/>
        <w:t xml:space="preserve">с пунктом 11.4. договора, Заказчик направляет Подрядчику соответствующее уведомление </w:t>
      </w:r>
      <w:r w:rsidRPr="0051269D">
        <w:rPr>
          <w:rFonts w:ascii="Times New Roman" w:eastAsia="Times New Roman" w:hAnsi="Times New Roman" w:cs="Times New Roman"/>
          <w:color w:val="000000"/>
          <w:sz w:val="24"/>
          <w:szCs w:val="24"/>
          <w:lang w:eastAsia="ru-RU"/>
        </w:rPr>
        <w:br/>
        <w:t xml:space="preserve">не </w:t>
      </w:r>
      <w:proofErr w:type="gramStart"/>
      <w:r w:rsidRPr="0051269D">
        <w:rPr>
          <w:rFonts w:ascii="Times New Roman" w:eastAsia="Times New Roman" w:hAnsi="Times New Roman" w:cs="Times New Roman"/>
          <w:color w:val="000000"/>
          <w:sz w:val="24"/>
          <w:szCs w:val="24"/>
          <w:lang w:eastAsia="ru-RU"/>
        </w:rPr>
        <w:t>позднее</w:t>
      </w:r>
      <w:proofErr w:type="gramEnd"/>
      <w:r w:rsidRPr="0051269D">
        <w:rPr>
          <w:rFonts w:ascii="Times New Roman" w:eastAsia="Times New Roman" w:hAnsi="Times New Roman" w:cs="Times New Roman"/>
          <w:color w:val="000000"/>
          <w:sz w:val="24"/>
          <w:szCs w:val="24"/>
          <w:lang w:eastAsia="ru-RU"/>
        </w:rPr>
        <w:t xml:space="preserve"> чем за 15 (пятнадцать) рабочих дней до предполагаемой даты расторжения договора. При этом Подрядчик обязан в течение 5 (пяти) рабочих дней, начиная со дня, следующего за днем получения уведомления, передать Заказчику в полном объеме результат работ, выполненных на момент расторжения договора.</w:t>
      </w:r>
    </w:p>
    <w:p w:rsidR="0051269D" w:rsidRPr="0051269D" w:rsidRDefault="0051269D" w:rsidP="009E3663">
      <w:pPr>
        <w:widowControl w:val="0"/>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 случае расторжения договора в одностороннем порядке по основаниям, указанным в пункте 11.4. договора, Подрядчик уплачивает Заказчику штраф в размере 10 % (десять процентов) от стоимости договора. Указанный штраф уплачивается помимо средств, которые Подрядчик обязан возместить Заказчику в качестве причиненных убытков.</w:t>
      </w:r>
    </w:p>
    <w:p w:rsidR="0051269D" w:rsidRPr="0051269D" w:rsidRDefault="0051269D" w:rsidP="009E3663">
      <w:pPr>
        <w:widowControl w:val="0"/>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При расторжении договора в соответствии с пунктом 11.4. договора Заказчик, Подрядчик и лица, осуществляющие строительный контроль, оценивают стоимость выполненных Подрядчиком на момент расторжения договора работ и размер убытков, которые понес и/или понесет Заказчик в результате невыполнения Подрядчиком своих </w:t>
      </w:r>
      <w:r w:rsidRPr="0051269D">
        <w:rPr>
          <w:rFonts w:ascii="Times New Roman" w:eastAsia="Times New Roman" w:hAnsi="Times New Roman" w:cs="Times New Roman"/>
          <w:color w:val="000000"/>
          <w:sz w:val="24"/>
          <w:szCs w:val="24"/>
          <w:lang w:eastAsia="ru-RU"/>
        </w:rPr>
        <w:lastRenderedPageBreak/>
        <w:t xml:space="preserve">обязательств и расторжения договора. </w:t>
      </w:r>
    </w:p>
    <w:p w:rsidR="0051269D" w:rsidRPr="0051269D" w:rsidRDefault="0051269D" w:rsidP="0051269D">
      <w:pPr>
        <w:widowControl w:val="0"/>
        <w:suppressAutoHyphens/>
        <w:spacing w:after="0" w:line="240" w:lineRule="auto"/>
        <w:ind w:right="-144"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Если стоимость произведенных Подрядчиком работ превышает стоимость убытков, которые понес и/или понесет Заказчик, разница должна быть выплачена Подрядчику в течение 30 (тридцати) календарных дней после даты расторжения договора. Если стоимость произведенных Подрядчиком работ меньше стоимости убытков, которые понес и/или понесет Заказчик, разница должна быть выплачена Заказчику в течение 30 (тридцати) календарных дней после даты расторжения договора.</w:t>
      </w:r>
    </w:p>
    <w:p w:rsidR="0051269D" w:rsidRPr="0051269D" w:rsidRDefault="0051269D" w:rsidP="009E3663">
      <w:pPr>
        <w:widowControl w:val="0"/>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В случаях, предусмотренных пунктом 6.8. договора, а также при расторжении договора по основаниям, указанным в пункте 11.4. договора, обеспечение исполнения обязательств </w:t>
      </w:r>
      <w:proofErr w:type="gramStart"/>
      <w:r w:rsidRPr="0051269D">
        <w:rPr>
          <w:rFonts w:ascii="Times New Roman" w:eastAsia="Times New Roman" w:hAnsi="Times New Roman" w:cs="Times New Roman"/>
          <w:color w:val="000000"/>
          <w:sz w:val="24"/>
          <w:szCs w:val="24"/>
          <w:lang w:eastAsia="ru-RU"/>
        </w:rPr>
        <w:t>Подрядчика</w:t>
      </w:r>
      <w:proofErr w:type="gramEnd"/>
      <w:r w:rsidRPr="0051269D">
        <w:rPr>
          <w:rFonts w:ascii="Times New Roman" w:eastAsia="Times New Roman" w:hAnsi="Times New Roman" w:cs="Times New Roman"/>
          <w:color w:val="000000"/>
          <w:sz w:val="24"/>
          <w:szCs w:val="24"/>
          <w:lang w:eastAsia="ru-RU"/>
        </w:rPr>
        <w:t xml:space="preserve"> в размере понесенных Заказчиком  убытков удерживается в пользу Заказчика.</w:t>
      </w:r>
    </w:p>
    <w:p w:rsidR="0051269D" w:rsidRPr="0051269D" w:rsidRDefault="0051269D" w:rsidP="0051269D">
      <w:pPr>
        <w:widowControl w:val="0"/>
        <w:suppressAutoHyphens/>
        <w:spacing w:after="0" w:line="240" w:lineRule="auto"/>
        <w:ind w:left="709" w:right="-144" w:firstLine="709"/>
        <w:contextualSpacing/>
        <w:jc w:val="both"/>
        <w:rPr>
          <w:rFonts w:ascii="Times New Roman" w:eastAsia="Times New Roman" w:hAnsi="Times New Roman" w:cs="Times New Roman"/>
          <w:color w:val="000000"/>
          <w:sz w:val="24"/>
          <w:szCs w:val="24"/>
          <w:lang w:eastAsia="ru-RU"/>
        </w:rPr>
      </w:pPr>
    </w:p>
    <w:p w:rsidR="0051269D" w:rsidRPr="0051269D" w:rsidRDefault="0051269D" w:rsidP="009E3663">
      <w:pPr>
        <w:widowControl w:val="0"/>
        <w:numPr>
          <w:ilvl w:val="0"/>
          <w:numId w:val="12"/>
        </w:numPr>
        <w:suppressAutoHyphens/>
        <w:spacing w:after="0" w:line="240" w:lineRule="auto"/>
        <w:ind w:left="0" w:right="-144" w:firstLine="0"/>
        <w:contextualSpacing/>
        <w:jc w:val="center"/>
        <w:rPr>
          <w:rFonts w:ascii="Times New Roman" w:eastAsia="Times New Roman" w:hAnsi="Times New Roman" w:cs="Times New Roman"/>
          <w:b/>
          <w:color w:val="000000"/>
          <w:sz w:val="24"/>
          <w:szCs w:val="24"/>
          <w:lang w:eastAsia="ru-RU"/>
        </w:rPr>
      </w:pPr>
      <w:r w:rsidRPr="0051269D">
        <w:rPr>
          <w:rFonts w:ascii="Times New Roman" w:eastAsia="Times New Roman" w:hAnsi="Times New Roman" w:cs="Times New Roman"/>
          <w:b/>
          <w:color w:val="000000"/>
          <w:sz w:val="24"/>
          <w:szCs w:val="24"/>
          <w:lang w:eastAsia="ru-RU"/>
        </w:rPr>
        <w:t>РАЗРЕШЕНИЕ СПОРОВ</w:t>
      </w:r>
    </w:p>
    <w:p w:rsidR="0051269D" w:rsidRPr="0051269D" w:rsidRDefault="0051269D" w:rsidP="0051269D">
      <w:pPr>
        <w:widowControl w:val="0"/>
        <w:suppressAutoHyphens/>
        <w:spacing w:after="0" w:line="240" w:lineRule="auto"/>
        <w:ind w:right="-144"/>
        <w:contextualSpacing/>
        <w:rPr>
          <w:rFonts w:ascii="Times New Roman" w:eastAsia="Times New Roman" w:hAnsi="Times New Roman" w:cs="Times New Roman"/>
          <w:b/>
          <w:color w:val="000000"/>
          <w:sz w:val="24"/>
          <w:szCs w:val="24"/>
          <w:lang w:eastAsia="ru-RU"/>
        </w:rPr>
      </w:pPr>
    </w:p>
    <w:p w:rsidR="0051269D" w:rsidRPr="0051269D" w:rsidRDefault="0051269D" w:rsidP="009E3663">
      <w:pPr>
        <w:widowControl w:val="0"/>
        <w:numPr>
          <w:ilvl w:val="1"/>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Спорные вопросы, возникающие в ходе исполнения договора, разрешаются Сторонами путем переговоров. Достигнутые договоренности оформляются в письменном виде. </w:t>
      </w:r>
    </w:p>
    <w:p w:rsidR="0051269D" w:rsidRPr="0051269D" w:rsidRDefault="0051269D" w:rsidP="0051269D">
      <w:pPr>
        <w:widowControl w:val="0"/>
        <w:tabs>
          <w:tab w:val="left" w:pos="1276"/>
        </w:tabs>
        <w:suppressAutoHyphens/>
        <w:spacing w:after="0" w:line="240" w:lineRule="auto"/>
        <w:ind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В случае </w:t>
      </w:r>
      <w:proofErr w:type="spellStart"/>
      <w:r w:rsidRPr="0051269D">
        <w:rPr>
          <w:rFonts w:ascii="Times New Roman" w:eastAsia="Times New Roman" w:hAnsi="Times New Roman" w:cs="Times New Roman"/>
          <w:color w:val="000000"/>
          <w:sz w:val="24"/>
          <w:szCs w:val="24"/>
          <w:lang w:eastAsia="ru-RU"/>
        </w:rPr>
        <w:t>недостижения</w:t>
      </w:r>
      <w:proofErr w:type="spellEnd"/>
      <w:r w:rsidRPr="0051269D">
        <w:rPr>
          <w:rFonts w:ascii="Times New Roman" w:eastAsia="Times New Roman" w:hAnsi="Times New Roman" w:cs="Times New Roman"/>
          <w:color w:val="000000"/>
          <w:sz w:val="24"/>
          <w:szCs w:val="24"/>
          <w:lang w:eastAsia="ru-RU"/>
        </w:rPr>
        <w:t xml:space="preserve"> согласия спор передается на рассмотрение Арбитражного суда Республики Мордовия.</w:t>
      </w:r>
    </w:p>
    <w:p w:rsidR="0051269D" w:rsidRPr="0051269D" w:rsidRDefault="0051269D" w:rsidP="009E3663">
      <w:pPr>
        <w:widowControl w:val="0"/>
        <w:numPr>
          <w:ilvl w:val="1"/>
          <w:numId w:val="12"/>
        </w:numPr>
        <w:tabs>
          <w:tab w:val="left" w:pos="709"/>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При возникновении между Сторонами споров по поводу недостатков выполненных работ и невозможности урегулирования этого спора переговорами по требованию любой из сторон может быть назначена независимая экспертиза.</w:t>
      </w:r>
    </w:p>
    <w:p w:rsidR="0051269D" w:rsidRPr="0051269D" w:rsidRDefault="0051269D" w:rsidP="0051269D">
      <w:pPr>
        <w:widowControl w:val="0"/>
        <w:tabs>
          <w:tab w:val="left" w:pos="709"/>
          <w:tab w:val="left" w:pos="1276"/>
        </w:tabs>
        <w:suppressAutoHyphens/>
        <w:spacing w:after="0" w:line="240" w:lineRule="auto"/>
        <w:ind w:left="709" w:right="-144"/>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Расходы на экспертизу несет сторона, потребовавшая ее назначения.</w:t>
      </w:r>
    </w:p>
    <w:p w:rsidR="0051269D" w:rsidRPr="0051269D" w:rsidRDefault="0051269D" w:rsidP="009E3663">
      <w:pPr>
        <w:widowControl w:val="0"/>
        <w:numPr>
          <w:ilvl w:val="1"/>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До передачи спора на разрешение в судебном порядке Стороны принимают меры к его урегулированию в претензионном порядке:</w:t>
      </w:r>
    </w:p>
    <w:p w:rsidR="0051269D" w:rsidRPr="0051269D" w:rsidRDefault="0051269D" w:rsidP="009E3663">
      <w:pPr>
        <w:widowControl w:val="0"/>
        <w:numPr>
          <w:ilvl w:val="2"/>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претензия предъявляется в письменной форме и подписывается надлежащим образом уполномоченным представителем стороны.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w:t>
      </w:r>
      <w:r w:rsidRPr="0051269D">
        <w:rPr>
          <w:rFonts w:ascii="Times New Roman" w:eastAsia="Times New Roman" w:hAnsi="Times New Roman" w:cs="Times New Roman"/>
          <w:color w:val="000000"/>
          <w:spacing w:val="2"/>
          <w:sz w:val="24"/>
          <w:szCs w:val="24"/>
          <w:lang w:eastAsia="ru-RU"/>
        </w:rPr>
        <w:t>Российской Федерации</w:t>
      </w:r>
      <w:r w:rsidRPr="0051269D">
        <w:rPr>
          <w:rFonts w:ascii="Times New Roman" w:eastAsia="Times New Roman" w:hAnsi="Times New Roman" w:cs="Times New Roman"/>
          <w:color w:val="000000"/>
          <w:sz w:val="24"/>
          <w:szCs w:val="24"/>
          <w:lang w:eastAsia="ru-RU"/>
        </w:rPr>
        <w:t>; перечень прилагаемых к претензии документов и других доказательств; иные сведения, необходимые для урегулирования спора. К претензии могут быть приложены иные надлежащим образом заверенные копии документов, подтверждающих предъявленные заявителем требования;</w:t>
      </w:r>
    </w:p>
    <w:p w:rsidR="0051269D" w:rsidRPr="0051269D" w:rsidRDefault="0051269D" w:rsidP="009E3663">
      <w:pPr>
        <w:widowControl w:val="0"/>
        <w:numPr>
          <w:ilvl w:val="2"/>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 случае если к претензии не приложены документы, необходимые для ее рассмотрения, они запрашиваются у заявителя с указанием срока предоставления. При неполучении затребованных документов к указанному сроку претензия рассматривается на основании имеющихся документов;</w:t>
      </w:r>
    </w:p>
    <w:p w:rsidR="0051269D" w:rsidRPr="0051269D" w:rsidRDefault="0051269D" w:rsidP="009E3663">
      <w:pPr>
        <w:widowControl w:val="0"/>
        <w:numPr>
          <w:ilvl w:val="2"/>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претензия рассматривается получателем в течение 10 (десяти) календарных дней </w:t>
      </w:r>
      <w:proofErr w:type="gramStart"/>
      <w:r w:rsidRPr="0051269D">
        <w:rPr>
          <w:rFonts w:ascii="Times New Roman" w:eastAsia="Times New Roman" w:hAnsi="Times New Roman" w:cs="Times New Roman"/>
          <w:color w:val="000000"/>
          <w:sz w:val="24"/>
          <w:szCs w:val="24"/>
          <w:lang w:eastAsia="ru-RU"/>
        </w:rPr>
        <w:t>с даты получения</w:t>
      </w:r>
      <w:proofErr w:type="gramEnd"/>
      <w:r w:rsidRPr="0051269D">
        <w:rPr>
          <w:rFonts w:ascii="Times New Roman" w:eastAsia="Times New Roman" w:hAnsi="Times New Roman" w:cs="Times New Roman"/>
          <w:color w:val="000000"/>
          <w:sz w:val="24"/>
          <w:szCs w:val="24"/>
          <w:lang w:eastAsia="ru-RU"/>
        </w:rPr>
        <w:t>. По результатам рассмотрения такой претензии заявителю в установленный настоящим пунктом срок направляется ответ;</w:t>
      </w:r>
    </w:p>
    <w:p w:rsidR="0051269D" w:rsidRPr="0051269D" w:rsidRDefault="0051269D" w:rsidP="009E3663">
      <w:pPr>
        <w:widowControl w:val="0"/>
        <w:numPr>
          <w:ilvl w:val="2"/>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51269D" w:rsidRPr="0051269D" w:rsidRDefault="0051269D" w:rsidP="009E3663">
      <w:pPr>
        <w:widowControl w:val="0"/>
        <w:numPr>
          <w:ilvl w:val="2"/>
          <w:numId w:val="12"/>
        </w:numPr>
        <w:tabs>
          <w:tab w:val="left" w:pos="1276"/>
        </w:tabs>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proofErr w:type="gramStart"/>
      <w:r w:rsidRPr="0051269D">
        <w:rPr>
          <w:rFonts w:ascii="Times New Roman" w:eastAsia="Times New Roman" w:hAnsi="Times New Roman" w:cs="Times New Roman"/>
          <w:color w:val="000000"/>
          <w:sz w:val="24"/>
          <w:szCs w:val="24"/>
          <w:lang w:eastAsia="ru-RU"/>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об удовлетворении претензии – мотивы отказа со ссылкой на соответствующее законодательство </w:t>
      </w:r>
      <w:r w:rsidRPr="0051269D">
        <w:rPr>
          <w:rFonts w:ascii="Times New Roman" w:eastAsia="Times New Roman" w:hAnsi="Times New Roman" w:cs="Times New Roman"/>
          <w:color w:val="000000"/>
          <w:spacing w:val="2"/>
          <w:sz w:val="24"/>
          <w:szCs w:val="24"/>
          <w:lang w:eastAsia="ru-RU"/>
        </w:rPr>
        <w:t>Российской Федерации</w:t>
      </w:r>
      <w:r w:rsidRPr="0051269D">
        <w:rPr>
          <w:rFonts w:ascii="Times New Roman" w:eastAsia="Times New Roman" w:hAnsi="Times New Roman" w:cs="Times New Roman"/>
          <w:color w:val="000000"/>
          <w:sz w:val="24"/>
          <w:szCs w:val="24"/>
          <w:lang w:eastAsia="ru-RU"/>
        </w:rPr>
        <w:t xml:space="preserve"> и доказательства, обосновывающие отказ; перечень прилагаемых к ответу на претензию документов, других доказательств.</w:t>
      </w:r>
      <w:proofErr w:type="gramEnd"/>
      <w:r w:rsidRPr="0051269D">
        <w:rPr>
          <w:rFonts w:ascii="Times New Roman" w:eastAsia="Times New Roman" w:hAnsi="Times New Roman" w:cs="Times New Roman"/>
          <w:color w:val="000000"/>
          <w:sz w:val="24"/>
          <w:szCs w:val="24"/>
          <w:lang w:eastAsia="ru-RU"/>
        </w:rPr>
        <w:t xml:space="preserve"> К мотивированному отказу должны быть приложены надлежащим образом заверенные копии обосновывающих отказ документов. </w:t>
      </w:r>
    </w:p>
    <w:p w:rsidR="0051269D" w:rsidRPr="0051269D" w:rsidRDefault="0051269D" w:rsidP="009E3663">
      <w:pPr>
        <w:numPr>
          <w:ilvl w:val="0"/>
          <w:numId w:val="12"/>
        </w:numPr>
        <w:suppressAutoHyphens/>
        <w:spacing w:after="0" w:line="240" w:lineRule="auto"/>
        <w:ind w:left="0" w:right="-144" w:firstLine="0"/>
        <w:contextualSpacing/>
        <w:jc w:val="center"/>
        <w:rPr>
          <w:rFonts w:ascii="Times New Roman" w:eastAsia="Times New Roman" w:hAnsi="Times New Roman" w:cs="Times New Roman"/>
          <w:b/>
          <w:bCs/>
          <w:color w:val="000000"/>
          <w:sz w:val="24"/>
          <w:szCs w:val="24"/>
          <w:lang w:eastAsia="ru-RU"/>
        </w:rPr>
      </w:pPr>
      <w:r w:rsidRPr="0051269D">
        <w:rPr>
          <w:rFonts w:ascii="Times New Roman" w:eastAsia="Times New Roman" w:hAnsi="Times New Roman" w:cs="Times New Roman"/>
          <w:b/>
          <w:bCs/>
          <w:color w:val="000000"/>
          <w:sz w:val="24"/>
          <w:szCs w:val="24"/>
          <w:lang w:eastAsia="ru-RU"/>
        </w:rPr>
        <w:lastRenderedPageBreak/>
        <w:t>ЗАКЛЮЧИТЕЛЬНЫЕ ПОЛОЖЕНИЯ</w:t>
      </w:r>
    </w:p>
    <w:p w:rsidR="0051269D" w:rsidRPr="0051269D" w:rsidRDefault="0051269D" w:rsidP="0051269D">
      <w:pPr>
        <w:suppressAutoHyphens/>
        <w:spacing w:after="0" w:line="240" w:lineRule="auto"/>
        <w:ind w:left="709" w:right="-144"/>
        <w:contextualSpacing/>
        <w:rPr>
          <w:rFonts w:ascii="Times New Roman" w:eastAsia="Times New Roman" w:hAnsi="Times New Roman" w:cs="Times New Roman"/>
          <w:b/>
          <w:bCs/>
          <w:color w:val="000000"/>
          <w:sz w:val="24"/>
          <w:szCs w:val="24"/>
          <w:lang w:eastAsia="ru-RU"/>
        </w:rPr>
      </w:pPr>
    </w:p>
    <w:p w:rsidR="0051269D" w:rsidRPr="0051269D" w:rsidRDefault="0051269D" w:rsidP="009E3663">
      <w:pPr>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Договор вступает в силу </w:t>
      </w:r>
      <w:proofErr w:type="gramStart"/>
      <w:r w:rsidRPr="0051269D">
        <w:rPr>
          <w:rFonts w:ascii="Times New Roman" w:eastAsia="Times New Roman" w:hAnsi="Times New Roman" w:cs="Times New Roman"/>
          <w:color w:val="000000"/>
          <w:sz w:val="24"/>
          <w:szCs w:val="24"/>
          <w:lang w:eastAsia="ru-RU"/>
        </w:rPr>
        <w:t>с даты</w:t>
      </w:r>
      <w:proofErr w:type="gramEnd"/>
      <w:r w:rsidRPr="0051269D">
        <w:rPr>
          <w:rFonts w:ascii="Times New Roman" w:eastAsia="Times New Roman" w:hAnsi="Times New Roman" w:cs="Times New Roman"/>
          <w:color w:val="000000"/>
          <w:sz w:val="24"/>
          <w:szCs w:val="24"/>
          <w:lang w:eastAsia="ru-RU"/>
        </w:rPr>
        <w:t xml:space="preserve"> его подписания Сторонами и действует до полного исполнения принятых Сторонами в соответствии с договором обязательств.</w:t>
      </w:r>
    </w:p>
    <w:p w:rsidR="0051269D" w:rsidRPr="0051269D" w:rsidRDefault="0051269D" w:rsidP="009E3663">
      <w:pPr>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Договор составлен в трех экземплярах, имеющих равную юридическую силу.</w:t>
      </w:r>
    </w:p>
    <w:p w:rsidR="0051269D" w:rsidRPr="0051269D" w:rsidRDefault="0051269D" w:rsidP="009E3663">
      <w:pPr>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При исполнении договора во всем, что не предусмотрено его условиями, Стороны руководствуются действующим законодательством </w:t>
      </w:r>
      <w:r w:rsidRPr="0051269D">
        <w:rPr>
          <w:rFonts w:ascii="Times New Roman" w:eastAsia="Times New Roman" w:hAnsi="Times New Roman" w:cs="Times New Roman"/>
          <w:color w:val="000000"/>
          <w:spacing w:val="2"/>
          <w:sz w:val="24"/>
          <w:szCs w:val="24"/>
          <w:lang w:eastAsia="ru-RU"/>
        </w:rPr>
        <w:t>Российской Федерации</w:t>
      </w:r>
      <w:r w:rsidRPr="0051269D">
        <w:rPr>
          <w:rFonts w:ascii="Times New Roman" w:eastAsia="Times New Roman" w:hAnsi="Times New Roman" w:cs="Times New Roman"/>
          <w:color w:val="000000"/>
          <w:sz w:val="24"/>
          <w:szCs w:val="24"/>
          <w:lang w:eastAsia="ru-RU"/>
        </w:rPr>
        <w:t>.</w:t>
      </w:r>
    </w:p>
    <w:p w:rsidR="0051269D" w:rsidRPr="0051269D" w:rsidRDefault="0051269D" w:rsidP="009E3663">
      <w:pPr>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 xml:space="preserve">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w:t>
      </w:r>
      <w:r w:rsidRPr="0051269D">
        <w:rPr>
          <w:rFonts w:ascii="Times New Roman" w:eastAsia="Times New Roman" w:hAnsi="Times New Roman" w:cs="Times New Roman"/>
          <w:sz w:val="24"/>
          <w:szCs w:val="24"/>
          <w:lang w:eastAsia="ru-RU"/>
        </w:rPr>
        <w:t xml:space="preserve">в письменной форме в виде подписанного Сторонами дополнительного соглашения к договору. </w:t>
      </w:r>
    </w:p>
    <w:p w:rsidR="0051269D" w:rsidRPr="0051269D" w:rsidRDefault="0051269D" w:rsidP="009E3663">
      <w:pPr>
        <w:numPr>
          <w:ilvl w:val="1"/>
          <w:numId w:val="12"/>
        </w:numPr>
        <w:suppressAutoHyphens/>
        <w:spacing w:after="0" w:line="240" w:lineRule="auto"/>
        <w:ind w:left="0" w:right="-144" w:firstLine="709"/>
        <w:contextualSpacing/>
        <w:jc w:val="both"/>
        <w:rPr>
          <w:rFonts w:ascii="Times New Roman" w:eastAsia="Times New Roman" w:hAnsi="Times New Roman" w:cs="Times New Roman"/>
          <w:color w:val="000000"/>
          <w:sz w:val="24"/>
          <w:szCs w:val="24"/>
          <w:lang w:eastAsia="ru-RU"/>
        </w:rPr>
      </w:pPr>
      <w:r w:rsidRPr="0051269D">
        <w:rPr>
          <w:rFonts w:ascii="Times New Roman" w:eastAsia="Times New Roman" w:hAnsi="Times New Roman" w:cs="Times New Roman"/>
          <w:color w:val="000000"/>
          <w:sz w:val="24"/>
          <w:szCs w:val="24"/>
          <w:lang w:eastAsia="ru-RU"/>
        </w:rPr>
        <w:t>Все указанные в договоре приложения являются его неотъемлемой частью.</w:t>
      </w:r>
    </w:p>
    <w:p w:rsidR="0051269D" w:rsidRPr="0051269D" w:rsidRDefault="0051269D" w:rsidP="0051269D">
      <w:pPr>
        <w:suppressAutoHyphens/>
        <w:spacing w:after="0" w:line="240" w:lineRule="auto"/>
        <w:ind w:right="-144" w:firstLine="709"/>
        <w:jc w:val="center"/>
        <w:rPr>
          <w:rFonts w:ascii="Times New Roman" w:eastAsia="SimSun" w:hAnsi="Times New Roman" w:cs="Calibri"/>
          <w:b/>
          <w:color w:val="000000"/>
          <w:sz w:val="24"/>
          <w:szCs w:val="24"/>
        </w:rPr>
      </w:pPr>
    </w:p>
    <w:p w:rsidR="0051269D" w:rsidRPr="0051269D" w:rsidRDefault="0051269D" w:rsidP="009E3663">
      <w:pPr>
        <w:numPr>
          <w:ilvl w:val="0"/>
          <w:numId w:val="12"/>
        </w:numPr>
        <w:suppressAutoHyphens/>
        <w:spacing w:after="0" w:line="240" w:lineRule="auto"/>
        <w:ind w:left="0" w:right="-144" w:firstLine="0"/>
        <w:contextualSpacing/>
        <w:jc w:val="center"/>
        <w:rPr>
          <w:rFonts w:ascii="Times New Roman" w:eastAsia="Times New Roman" w:hAnsi="Times New Roman" w:cs="Times New Roman"/>
          <w:b/>
          <w:color w:val="000000"/>
          <w:sz w:val="24"/>
          <w:szCs w:val="24"/>
          <w:lang w:eastAsia="ru-RU"/>
        </w:rPr>
      </w:pPr>
      <w:r w:rsidRPr="0051269D">
        <w:rPr>
          <w:rFonts w:ascii="Times New Roman" w:eastAsia="Times New Roman" w:hAnsi="Times New Roman" w:cs="Times New Roman"/>
          <w:b/>
          <w:color w:val="000000"/>
          <w:sz w:val="24"/>
          <w:szCs w:val="24"/>
          <w:lang w:eastAsia="ru-RU"/>
        </w:rPr>
        <w:t>ПРИЛОЖЕНИЯ К ДОГОВОРУ</w:t>
      </w:r>
    </w:p>
    <w:p w:rsidR="0051269D" w:rsidRPr="0051269D" w:rsidRDefault="0051269D" w:rsidP="0051269D">
      <w:pPr>
        <w:suppressAutoHyphens/>
        <w:spacing w:after="0" w:line="240" w:lineRule="auto"/>
        <w:ind w:right="-144"/>
        <w:contextualSpacing/>
        <w:rPr>
          <w:rFonts w:ascii="Times New Roman" w:eastAsia="Times New Roman" w:hAnsi="Times New Roman" w:cs="Times New Roman"/>
          <w:b/>
          <w:color w:val="000000"/>
          <w:sz w:val="24"/>
          <w:szCs w:val="24"/>
          <w:lang w:eastAsia="ru-RU"/>
        </w:rPr>
      </w:pPr>
    </w:p>
    <w:p w:rsidR="0051269D" w:rsidRPr="0051269D" w:rsidRDefault="0051269D" w:rsidP="0051269D">
      <w:pPr>
        <w:suppressAutoHyphens/>
        <w:spacing w:after="0" w:line="240" w:lineRule="auto"/>
        <w:ind w:right="-144"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Приложение № 1 – Сметная (проектно-сметная) документация;</w:t>
      </w:r>
    </w:p>
    <w:p w:rsidR="0051269D" w:rsidRPr="0051269D" w:rsidRDefault="0051269D" w:rsidP="0051269D">
      <w:pPr>
        <w:suppressAutoHyphens/>
        <w:spacing w:after="0" w:line="240" w:lineRule="auto"/>
        <w:ind w:right="-144"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Приложение № 2 – Техническое задание на выполнение работ по капитальному ремонту общего имущества многоквартирных домов;</w:t>
      </w:r>
    </w:p>
    <w:p w:rsidR="0051269D" w:rsidRPr="0051269D" w:rsidRDefault="0051269D" w:rsidP="0051269D">
      <w:pPr>
        <w:suppressAutoHyphens/>
        <w:spacing w:after="0" w:line="240" w:lineRule="auto"/>
        <w:ind w:right="-144"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Приложение № 3 – График выполнения работ по капитальному ремонту общего имущества многоквартирных домов, расположенных на территории Республики Мордовия;</w:t>
      </w:r>
    </w:p>
    <w:p w:rsidR="0051269D" w:rsidRPr="0051269D" w:rsidRDefault="0051269D" w:rsidP="0051269D">
      <w:pPr>
        <w:suppressAutoHyphens/>
        <w:spacing w:after="0" w:line="240" w:lineRule="auto"/>
        <w:ind w:right="-144" w:firstLine="709"/>
        <w:jc w:val="both"/>
        <w:rPr>
          <w:rFonts w:ascii="Times New Roman" w:eastAsia="SimSun" w:hAnsi="Times New Roman" w:cs="Calibri"/>
          <w:color w:val="000000"/>
          <w:sz w:val="24"/>
          <w:szCs w:val="24"/>
        </w:rPr>
      </w:pPr>
      <w:r w:rsidRPr="0051269D">
        <w:rPr>
          <w:rFonts w:ascii="Times New Roman" w:eastAsia="SimSun" w:hAnsi="Times New Roman" w:cs="Calibri"/>
          <w:color w:val="000000"/>
          <w:sz w:val="24"/>
          <w:szCs w:val="24"/>
        </w:rPr>
        <w:t>Приложение № 4 – Перечень исполнительной документации;</w:t>
      </w:r>
    </w:p>
    <w:p w:rsidR="0051269D" w:rsidRPr="0051269D" w:rsidRDefault="0051269D" w:rsidP="0051269D">
      <w:pPr>
        <w:suppressAutoHyphens/>
        <w:spacing w:after="0" w:line="240" w:lineRule="auto"/>
        <w:ind w:right="-144" w:firstLine="709"/>
        <w:jc w:val="both"/>
        <w:rPr>
          <w:rFonts w:ascii="Times New Roman" w:eastAsia="SimSun" w:hAnsi="Times New Roman" w:cs="Times New Roman"/>
          <w:sz w:val="24"/>
          <w:szCs w:val="24"/>
        </w:rPr>
      </w:pPr>
      <w:r w:rsidRPr="0051269D">
        <w:rPr>
          <w:rFonts w:ascii="Times New Roman" w:eastAsia="SimSun" w:hAnsi="Times New Roman" w:cs="Times New Roman"/>
          <w:sz w:val="24"/>
          <w:szCs w:val="24"/>
        </w:rPr>
        <w:t xml:space="preserve">Приложение № 5 – Форма </w:t>
      </w:r>
      <w:r w:rsidRPr="0051269D">
        <w:rPr>
          <w:rFonts w:ascii="Times New Roman" w:eastAsia="SimSun" w:hAnsi="Times New Roman" w:cs="Calibri"/>
          <w:sz w:val="24"/>
          <w:szCs w:val="24"/>
        </w:rPr>
        <w:t>Акта приемки в эксплуатацию после капитального ремонта</w:t>
      </w:r>
      <w:r w:rsidRPr="0051269D">
        <w:rPr>
          <w:rFonts w:ascii="Times New Roman" w:eastAsia="SimSun" w:hAnsi="Times New Roman" w:cs="Times New Roman"/>
          <w:sz w:val="24"/>
          <w:szCs w:val="24"/>
        </w:rPr>
        <w:t>;</w:t>
      </w:r>
    </w:p>
    <w:p w:rsidR="0051269D" w:rsidRPr="0051269D" w:rsidRDefault="0051269D" w:rsidP="0051269D">
      <w:pPr>
        <w:suppressAutoHyphens/>
        <w:spacing w:after="0" w:line="240" w:lineRule="auto"/>
        <w:ind w:right="-144" w:firstLine="709"/>
        <w:jc w:val="both"/>
        <w:rPr>
          <w:rFonts w:ascii="Times New Roman" w:eastAsia="SimSun" w:hAnsi="Times New Roman" w:cs="Calibri"/>
          <w:b/>
          <w:sz w:val="32"/>
          <w:szCs w:val="32"/>
        </w:rPr>
      </w:pPr>
      <w:r w:rsidRPr="0051269D">
        <w:rPr>
          <w:rFonts w:ascii="Times New Roman" w:eastAsia="SimSun" w:hAnsi="Times New Roman" w:cs="Times New Roman"/>
          <w:sz w:val="24"/>
          <w:szCs w:val="24"/>
        </w:rPr>
        <w:t>Приложение № 6 – Требования к размещению информации</w:t>
      </w:r>
    </w:p>
    <w:p w:rsidR="0051269D" w:rsidRPr="0051269D" w:rsidRDefault="0051269D" w:rsidP="0051269D">
      <w:pPr>
        <w:suppressAutoHyphens/>
        <w:spacing w:after="0" w:line="240" w:lineRule="auto"/>
        <w:ind w:right="-144" w:firstLine="709"/>
        <w:jc w:val="both"/>
        <w:rPr>
          <w:rFonts w:ascii="Times New Roman" w:eastAsia="SimSun" w:hAnsi="Times New Roman" w:cs="Times New Roman"/>
          <w:sz w:val="24"/>
          <w:szCs w:val="24"/>
        </w:rPr>
      </w:pPr>
    </w:p>
    <w:p w:rsidR="0051269D" w:rsidRPr="0051269D" w:rsidRDefault="0051269D" w:rsidP="0051269D">
      <w:pPr>
        <w:suppressAutoHyphens/>
        <w:spacing w:after="0" w:line="240" w:lineRule="auto"/>
        <w:ind w:right="-144" w:firstLine="709"/>
        <w:jc w:val="both"/>
        <w:rPr>
          <w:rFonts w:ascii="Times New Roman" w:eastAsia="SimSun" w:hAnsi="Times New Roman" w:cs="Times New Roman"/>
          <w:color w:val="000000"/>
          <w:sz w:val="24"/>
          <w:szCs w:val="24"/>
        </w:rPr>
      </w:pPr>
    </w:p>
    <w:p w:rsidR="0051269D" w:rsidRPr="0051269D" w:rsidRDefault="0051269D" w:rsidP="009E3663">
      <w:pPr>
        <w:numPr>
          <w:ilvl w:val="0"/>
          <w:numId w:val="12"/>
        </w:numPr>
        <w:suppressAutoHyphens/>
        <w:spacing w:after="0" w:line="240" w:lineRule="auto"/>
        <w:ind w:left="0" w:firstLine="0"/>
        <w:contextualSpacing/>
        <w:jc w:val="center"/>
        <w:rPr>
          <w:rFonts w:ascii="Times New Roman" w:eastAsia="Times New Roman" w:hAnsi="Times New Roman" w:cs="Times New Roman"/>
          <w:b/>
          <w:bCs/>
          <w:color w:val="000000"/>
          <w:sz w:val="24"/>
          <w:szCs w:val="24"/>
          <w:lang w:eastAsia="ru-RU"/>
        </w:rPr>
      </w:pPr>
      <w:r w:rsidRPr="0051269D">
        <w:rPr>
          <w:rFonts w:ascii="Times New Roman" w:eastAsia="Times New Roman" w:hAnsi="Times New Roman" w:cs="Times New Roman"/>
          <w:b/>
          <w:bCs/>
          <w:color w:val="000000"/>
          <w:sz w:val="24"/>
          <w:szCs w:val="24"/>
          <w:lang w:eastAsia="ru-RU"/>
        </w:rPr>
        <w:t>РЕКВИЗИТЫ И ПОДПИСИ СТОРОН</w:t>
      </w:r>
    </w:p>
    <w:tbl>
      <w:tblPr>
        <w:tblpPr w:leftFromText="180" w:rightFromText="180" w:vertAnchor="text" w:horzAnchor="margin" w:tblpX="-34" w:tblpY="204"/>
        <w:tblW w:w="9713" w:type="dxa"/>
        <w:tblLayout w:type="fixed"/>
        <w:tblLook w:val="0000"/>
      </w:tblPr>
      <w:tblGrid>
        <w:gridCol w:w="5070"/>
        <w:gridCol w:w="4643"/>
      </w:tblGrid>
      <w:tr w:rsidR="0051269D" w:rsidRPr="0051269D" w:rsidTr="0051269D">
        <w:trPr>
          <w:trHeight w:val="3252"/>
        </w:trPr>
        <w:tc>
          <w:tcPr>
            <w:tcW w:w="5070" w:type="dxa"/>
          </w:tcPr>
          <w:p w:rsidR="0051269D" w:rsidRPr="0051269D" w:rsidRDefault="0051269D" w:rsidP="0051269D">
            <w:pPr>
              <w:suppressAutoHyphens/>
              <w:spacing w:after="0" w:line="240" w:lineRule="auto"/>
              <w:jc w:val="center"/>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Заказчик:</w:t>
            </w:r>
          </w:p>
          <w:p w:rsidR="0051269D" w:rsidRPr="0051269D" w:rsidRDefault="0051269D" w:rsidP="0051269D">
            <w:pPr>
              <w:suppressAutoHyphens/>
              <w:spacing w:after="0" w:line="240" w:lineRule="auto"/>
              <w:jc w:val="center"/>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Некоммерческая организация</w:t>
            </w:r>
          </w:p>
          <w:p w:rsidR="0051269D" w:rsidRPr="0051269D" w:rsidRDefault="0051269D" w:rsidP="0051269D">
            <w:pPr>
              <w:suppressAutoHyphens/>
              <w:spacing w:after="0" w:line="240" w:lineRule="auto"/>
              <w:jc w:val="center"/>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«Республиканский Фонд капитального ремонта многоквартирных домов»</w:t>
            </w:r>
          </w:p>
          <w:p w:rsidR="0051269D" w:rsidRPr="0051269D" w:rsidRDefault="0051269D" w:rsidP="0051269D">
            <w:pPr>
              <w:suppressAutoHyphens/>
              <w:spacing w:after="0" w:line="240" w:lineRule="auto"/>
              <w:jc w:val="center"/>
              <w:rPr>
                <w:rFonts w:ascii="Times New Roman" w:eastAsia="SimSun" w:hAnsi="Times New Roman" w:cs="Times New Roman"/>
                <w:color w:val="000000"/>
                <w:sz w:val="24"/>
                <w:szCs w:val="24"/>
              </w:rPr>
            </w:pP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 xml:space="preserve">430030, Республика Мордовия, </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 xml:space="preserve">г. Саранск, ул. </w:t>
            </w:r>
            <w:proofErr w:type="gramStart"/>
            <w:r w:rsidRPr="0051269D">
              <w:rPr>
                <w:rFonts w:ascii="Times New Roman" w:eastAsia="SimSun" w:hAnsi="Times New Roman" w:cs="Times New Roman"/>
                <w:color w:val="000000"/>
                <w:sz w:val="24"/>
                <w:szCs w:val="24"/>
              </w:rPr>
              <w:t>Лесная</w:t>
            </w:r>
            <w:proofErr w:type="gramEnd"/>
            <w:r w:rsidRPr="0051269D">
              <w:rPr>
                <w:rFonts w:ascii="Times New Roman" w:eastAsia="SimSun" w:hAnsi="Times New Roman" w:cs="Times New Roman"/>
                <w:color w:val="000000"/>
                <w:sz w:val="24"/>
                <w:szCs w:val="24"/>
              </w:rPr>
              <w:t>, д. 6</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+7 (8342) 47-07-41</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ИНН 1326961097</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КПП 132601001</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ОГРН 1131300000974</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proofErr w:type="gramStart"/>
            <w:r w:rsidRPr="0051269D">
              <w:rPr>
                <w:rFonts w:ascii="Times New Roman" w:eastAsia="SimSun" w:hAnsi="Times New Roman" w:cs="Times New Roman"/>
                <w:color w:val="000000"/>
                <w:sz w:val="24"/>
                <w:szCs w:val="24"/>
              </w:rPr>
              <w:t>р</w:t>
            </w:r>
            <w:proofErr w:type="gramEnd"/>
            <w:r w:rsidRPr="0051269D">
              <w:rPr>
                <w:rFonts w:ascii="Times New Roman" w:eastAsia="SimSun" w:hAnsi="Times New Roman" w:cs="Times New Roman"/>
                <w:color w:val="000000"/>
                <w:sz w:val="24"/>
                <w:szCs w:val="24"/>
              </w:rPr>
              <w:t>/с _____________________________________</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в_______________________________________</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 xml:space="preserve">БИК____________________________________ </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p>
        </w:tc>
        <w:tc>
          <w:tcPr>
            <w:tcW w:w="4643" w:type="dxa"/>
          </w:tcPr>
          <w:p w:rsidR="0051269D" w:rsidRPr="0051269D" w:rsidRDefault="0051269D" w:rsidP="0051269D">
            <w:pPr>
              <w:suppressAutoHyphens/>
              <w:spacing w:after="0" w:line="240" w:lineRule="auto"/>
              <w:jc w:val="center"/>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Подрядчик:</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 xml:space="preserve">________________________________________________________________________ </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____________________________________</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Юридический адрес: __________________</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 xml:space="preserve">Почтовый адрес: _____________________ </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тел./факс_____________________________</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ИНН ________________________________</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КПП ________________________________</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ОГРН _______________________________</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proofErr w:type="gramStart"/>
            <w:r w:rsidRPr="0051269D">
              <w:rPr>
                <w:rFonts w:ascii="Times New Roman" w:eastAsia="SimSun" w:hAnsi="Times New Roman" w:cs="Times New Roman"/>
                <w:color w:val="000000"/>
                <w:sz w:val="24"/>
                <w:szCs w:val="24"/>
              </w:rPr>
              <w:t>р</w:t>
            </w:r>
            <w:proofErr w:type="gramEnd"/>
            <w:r w:rsidRPr="0051269D">
              <w:rPr>
                <w:rFonts w:ascii="Times New Roman" w:eastAsia="SimSun" w:hAnsi="Times New Roman" w:cs="Times New Roman"/>
                <w:color w:val="000000"/>
                <w:sz w:val="24"/>
                <w:szCs w:val="24"/>
              </w:rPr>
              <w:t>/с _________________________________</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в ___________________________________</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БИК ________________________________</w:t>
            </w:r>
          </w:p>
          <w:p w:rsidR="0051269D" w:rsidRPr="0051269D" w:rsidRDefault="0051269D" w:rsidP="0051269D">
            <w:pPr>
              <w:suppressAutoHyphens/>
              <w:spacing w:after="0" w:line="240" w:lineRule="auto"/>
              <w:ind w:left="459"/>
              <w:rPr>
                <w:rFonts w:ascii="Times New Roman" w:eastAsia="SimSun" w:hAnsi="Times New Roman" w:cs="Times New Roman"/>
                <w:color w:val="000000"/>
                <w:sz w:val="24"/>
                <w:szCs w:val="24"/>
              </w:rPr>
            </w:pPr>
          </w:p>
        </w:tc>
      </w:tr>
      <w:tr w:rsidR="0051269D" w:rsidRPr="0051269D" w:rsidTr="0051269D">
        <w:trPr>
          <w:trHeight w:val="847"/>
        </w:trPr>
        <w:tc>
          <w:tcPr>
            <w:tcW w:w="5070" w:type="dxa"/>
          </w:tcPr>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___________________ /_______________/</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 xml:space="preserve">     М.П.</w:t>
            </w:r>
          </w:p>
        </w:tc>
        <w:tc>
          <w:tcPr>
            <w:tcW w:w="4643" w:type="dxa"/>
          </w:tcPr>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___________________ /_______________/</w:t>
            </w:r>
          </w:p>
          <w:p w:rsidR="0051269D" w:rsidRPr="0051269D" w:rsidRDefault="0051269D" w:rsidP="0051269D">
            <w:pPr>
              <w:suppressAutoHyphens/>
              <w:spacing w:after="0" w:line="240" w:lineRule="auto"/>
              <w:rPr>
                <w:rFonts w:ascii="Times New Roman" w:eastAsia="SimSun" w:hAnsi="Times New Roman" w:cs="Times New Roman"/>
                <w:color w:val="000000"/>
                <w:sz w:val="24"/>
                <w:szCs w:val="24"/>
              </w:rPr>
            </w:pPr>
            <w:r w:rsidRPr="0051269D">
              <w:rPr>
                <w:rFonts w:ascii="Times New Roman" w:eastAsia="SimSun" w:hAnsi="Times New Roman" w:cs="Times New Roman"/>
                <w:color w:val="000000"/>
                <w:sz w:val="24"/>
                <w:szCs w:val="24"/>
              </w:rPr>
              <w:t xml:space="preserve">     М.П.</w:t>
            </w:r>
          </w:p>
        </w:tc>
      </w:tr>
    </w:tbl>
    <w:p w:rsidR="0014078A" w:rsidRDefault="0014078A"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22669A" w:rsidRDefault="0022669A"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22669A" w:rsidRDefault="0022669A"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22669A" w:rsidRDefault="0022669A"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383C11" w:rsidRPr="0022669A" w:rsidRDefault="00383C11"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635763" w:rsidRPr="00635763" w:rsidRDefault="00635763" w:rsidP="00635763">
      <w:pPr>
        <w:suppressAutoHyphens/>
        <w:spacing w:after="0" w:line="240" w:lineRule="auto"/>
        <w:ind w:left="6237" w:right="-1"/>
        <w:rPr>
          <w:rFonts w:ascii="Times New Roman" w:eastAsia="Times New Roman" w:hAnsi="Times New Roman" w:cs="Times New Roman"/>
          <w:color w:val="000000"/>
          <w:sz w:val="24"/>
          <w:szCs w:val="24"/>
          <w:lang w:eastAsia="ru-RU"/>
        </w:rPr>
      </w:pPr>
      <w:r w:rsidRPr="00635763">
        <w:rPr>
          <w:rFonts w:ascii="Times New Roman" w:eastAsia="Times New Roman" w:hAnsi="Times New Roman" w:cs="Times New Roman"/>
          <w:color w:val="000000"/>
          <w:sz w:val="24"/>
          <w:szCs w:val="24"/>
          <w:lang w:eastAsia="ru-RU"/>
        </w:rPr>
        <w:lastRenderedPageBreak/>
        <w:t>Приложение № 1</w:t>
      </w:r>
    </w:p>
    <w:p w:rsidR="00635763" w:rsidRPr="00635763" w:rsidRDefault="00635763" w:rsidP="00635763">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 договору №___</w:t>
      </w:r>
      <w:r w:rsidRPr="00635763">
        <w:rPr>
          <w:rFonts w:ascii="Times New Roman" w:eastAsia="SimSun" w:hAnsi="Times New Roman" w:cs="Times New Roman"/>
          <w:sz w:val="24"/>
          <w:szCs w:val="24"/>
          <w:lang w:eastAsia="zh-CN"/>
        </w:rPr>
        <w:t>____</w:t>
      </w:r>
      <w:r>
        <w:rPr>
          <w:rFonts w:ascii="Times New Roman" w:eastAsia="SimSun" w:hAnsi="Times New Roman" w:cs="Times New Roman"/>
          <w:sz w:val="24"/>
          <w:szCs w:val="24"/>
          <w:lang w:eastAsia="zh-CN"/>
        </w:rPr>
        <w:t>_____</w:t>
      </w:r>
      <w:r w:rsidRPr="00635763">
        <w:rPr>
          <w:rFonts w:ascii="Times New Roman" w:eastAsia="SimSun" w:hAnsi="Times New Roman" w:cs="Times New Roman"/>
          <w:sz w:val="24"/>
          <w:szCs w:val="24"/>
          <w:lang w:eastAsia="zh-CN"/>
        </w:rPr>
        <w:t xml:space="preserve">__ </w:t>
      </w:r>
    </w:p>
    <w:p w:rsidR="00635763" w:rsidRPr="00635763" w:rsidRDefault="00635763" w:rsidP="00635763">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от __</w:t>
      </w:r>
      <w:r w:rsidRPr="00635763">
        <w:rPr>
          <w:rFonts w:ascii="Times New Roman" w:eastAsia="SimSun" w:hAnsi="Times New Roman" w:cs="Times New Roman"/>
          <w:sz w:val="24"/>
          <w:szCs w:val="24"/>
          <w:lang w:eastAsia="zh-CN"/>
        </w:rPr>
        <w:t>____</w:t>
      </w:r>
      <w:r>
        <w:rPr>
          <w:rFonts w:ascii="Times New Roman" w:eastAsia="SimSun" w:hAnsi="Times New Roman" w:cs="Times New Roman"/>
          <w:sz w:val="24"/>
          <w:szCs w:val="24"/>
          <w:lang w:eastAsia="zh-CN"/>
        </w:rPr>
        <w:t>__</w:t>
      </w:r>
      <w:r w:rsidRPr="00635763">
        <w:rPr>
          <w:rFonts w:ascii="Times New Roman" w:eastAsia="SimSun" w:hAnsi="Times New Roman" w:cs="Times New Roman"/>
          <w:sz w:val="24"/>
          <w:szCs w:val="24"/>
          <w:lang w:eastAsia="zh-CN"/>
        </w:rPr>
        <w:t>______</w:t>
      </w:r>
      <w:r>
        <w:rPr>
          <w:rFonts w:ascii="Times New Roman" w:eastAsia="SimSun" w:hAnsi="Times New Roman" w:cs="Times New Roman"/>
          <w:sz w:val="24"/>
          <w:szCs w:val="24"/>
          <w:lang w:eastAsia="zh-CN"/>
        </w:rPr>
        <w:t xml:space="preserve">_ </w:t>
      </w:r>
      <w:r w:rsidRPr="00635763">
        <w:rPr>
          <w:rFonts w:ascii="Times New Roman" w:eastAsia="SimSun" w:hAnsi="Times New Roman" w:cs="Times New Roman"/>
          <w:sz w:val="24"/>
          <w:szCs w:val="24"/>
          <w:lang w:eastAsia="zh-CN"/>
        </w:rPr>
        <w:t>20</w:t>
      </w:r>
      <w:r>
        <w:rPr>
          <w:rFonts w:ascii="Times New Roman" w:eastAsia="SimSun" w:hAnsi="Times New Roman" w:cs="Times New Roman"/>
          <w:sz w:val="24"/>
          <w:szCs w:val="24"/>
          <w:lang w:eastAsia="zh-CN"/>
        </w:rPr>
        <w:t>__</w:t>
      </w:r>
      <w:r w:rsidRPr="00635763">
        <w:rPr>
          <w:rFonts w:ascii="Times New Roman" w:eastAsia="SimSun" w:hAnsi="Times New Roman" w:cs="Times New Roman"/>
          <w:sz w:val="24"/>
          <w:szCs w:val="24"/>
          <w:lang w:eastAsia="zh-CN"/>
        </w:rPr>
        <w:t>__</w:t>
      </w:r>
      <w:r>
        <w:rPr>
          <w:rFonts w:ascii="Times New Roman" w:eastAsia="SimSun" w:hAnsi="Times New Roman" w:cs="Times New Roman"/>
          <w:sz w:val="24"/>
          <w:szCs w:val="24"/>
          <w:lang w:eastAsia="zh-CN"/>
        </w:rPr>
        <w:t xml:space="preserve"> </w:t>
      </w:r>
      <w:r w:rsidRPr="00635763">
        <w:rPr>
          <w:rFonts w:ascii="Times New Roman" w:eastAsia="SimSun" w:hAnsi="Times New Roman" w:cs="Times New Roman"/>
          <w:sz w:val="24"/>
          <w:szCs w:val="24"/>
          <w:lang w:eastAsia="zh-CN"/>
        </w:rPr>
        <w:t>г</w:t>
      </w:r>
      <w:r>
        <w:rPr>
          <w:rFonts w:ascii="Times New Roman" w:eastAsia="SimSun" w:hAnsi="Times New Roman" w:cs="Times New Roman"/>
          <w:sz w:val="24"/>
          <w:szCs w:val="24"/>
          <w:lang w:eastAsia="zh-CN"/>
        </w:rPr>
        <w:t>.</w:t>
      </w:r>
    </w:p>
    <w:p w:rsidR="00635763" w:rsidRPr="00635763" w:rsidRDefault="00635763" w:rsidP="00635763">
      <w:pPr>
        <w:tabs>
          <w:tab w:val="left" w:pos="5103"/>
        </w:tabs>
        <w:suppressAutoHyphens/>
        <w:spacing w:after="0" w:line="240" w:lineRule="auto"/>
        <w:ind w:right="-461"/>
        <w:rPr>
          <w:rFonts w:ascii="Times New Roman" w:eastAsia="Times New Roman" w:hAnsi="Times New Roman" w:cs="Times New Roman"/>
          <w:b/>
          <w:sz w:val="28"/>
          <w:szCs w:val="28"/>
          <w:lang w:eastAsia="ru-RU"/>
        </w:rPr>
      </w:pPr>
    </w:p>
    <w:p w:rsidR="00635763" w:rsidRPr="00635763" w:rsidRDefault="00635763" w:rsidP="00635763">
      <w:pPr>
        <w:tabs>
          <w:tab w:val="left" w:pos="5103"/>
        </w:tabs>
        <w:suppressAutoHyphens/>
        <w:spacing w:after="0" w:line="240" w:lineRule="auto"/>
        <w:rPr>
          <w:rFonts w:ascii="Times New Roman" w:eastAsia="Times New Roman" w:hAnsi="Times New Roman" w:cs="Times New Roman"/>
          <w:b/>
          <w:sz w:val="28"/>
          <w:szCs w:val="28"/>
          <w:lang w:eastAsia="ru-RU"/>
        </w:rPr>
      </w:pPr>
    </w:p>
    <w:p w:rsidR="00635763" w:rsidRDefault="0014078A" w:rsidP="0014078A">
      <w:pPr>
        <w:tabs>
          <w:tab w:val="left" w:pos="5103"/>
        </w:tabs>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Сметная документация</w:t>
      </w:r>
    </w:p>
    <w:p w:rsidR="0014078A" w:rsidRDefault="0014078A" w:rsidP="0014078A">
      <w:pPr>
        <w:tabs>
          <w:tab w:val="left" w:pos="5103"/>
        </w:tabs>
        <w:suppressAutoHyphens/>
        <w:spacing w:after="0" w:line="240" w:lineRule="auto"/>
        <w:jc w:val="center"/>
        <w:rPr>
          <w:rFonts w:ascii="Times New Roman" w:eastAsia="Times New Roman" w:hAnsi="Times New Roman" w:cs="Times New Roman"/>
          <w:b/>
          <w:sz w:val="28"/>
          <w:szCs w:val="28"/>
          <w:lang w:eastAsia="ru-RU"/>
        </w:rPr>
      </w:pPr>
    </w:p>
    <w:p w:rsidR="0014078A" w:rsidRPr="00A95032" w:rsidRDefault="0014078A" w:rsidP="0014078A">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r w:rsidRPr="0014078A">
        <w:rPr>
          <w:rFonts w:ascii="Times New Roman" w:eastAsia="Times New Roman" w:hAnsi="Times New Roman" w:cs="Times New Roman"/>
          <w:sz w:val="28"/>
          <w:szCs w:val="28"/>
          <w:lang w:eastAsia="ru-RU"/>
        </w:rPr>
        <w:t xml:space="preserve">К настоящему договору прилагается следующая сметная </w:t>
      </w:r>
      <w:r w:rsidRPr="00A95032">
        <w:rPr>
          <w:rFonts w:ascii="Times New Roman" w:eastAsia="Times New Roman" w:hAnsi="Times New Roman" w:cs="Times New Roman"/>
          <w:sz w:val="28"/>
          <w:szCs w:val="28"/>
          <w:lang w:eastAsia="ru-RU"/>
        </w:rPr>
        <w:t>документация:</w:t>
      </w:r>
    </w:p>
    <w:p w:rsidR="00244252" w:rsidRDefault="00244252" w:rsidP="00244252">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A95032">
        <w:rPr>
          <w:rFonts w:ascii="Times New Roman" w:eastAsia="Times New Roman" w:hAnsi="Times New Roman" w:cs="Times New Roman"/>
          <w:sz w:val="28"/>
          <w:szCs w:val="28"/>
          <w:lang w:eastAsia="ru-RU"/>
        </w:rPr>
        <w:t xml:space="preserve">Локальная смета на </w:t>
      </w:r>
      <w:r>
        <w:rPr>
          <w:rFonts w:ascii="Times New Roman" w:eastAsia="Times New Roman" w:hAnsi="Times New Roman" w:cs="Times New Roman"/>
          <w:sz w:val="28"/>
          <w:szCs w:val="28"/>
          <w:lang w:eastAsia="ru-RU"/>
        </w:rPr>
        <w:t>к</w:t>
      </w:r>
      <w:r w:rsidRPr="00244252">
        <w:rPr>
          <w:rFonts w:ascii="Times New Roman" w:eastAsia="Times New Roman" w:hAnsi="Times New Roman" w:cs="Times New Roman"/>
          <w:sz w:val="28"/>
          <w:szCs w:val="28"/>
          <w:lang w:eastAsia="ru-RU"/>
        </w:rPr>
        <w:t xml:space="preserve">апитальный ремонт </w:t>
      </w:r>
      <w:r>
        <w:rPr>
          <w:rFonts w:ascii="Times New Roman" w:eastAsia="Times New Roman" w:hAnsi="Times New Roman" w:cs="Times New Roman"/>
          <w:sz w:val="28"/>
          <w:szCs w:val="28"/>
          <w:lang w:eastAsia="ru-RU"/>
        </w:rPr>
        <w:t xml:space="preserve">системы электроснабжения </w:t>
      </w:r>
      <w:r w:rsidRPr="00244252">
        <w:rPr>
          <w:rFonts w:ascii="Times New Roman" w:eastAsia="Times New Roman" w:hAnsi="Times New Roman" w:cs="Times New Roman"/>
          <w:sz w:val="28"/>
          <w:szCs w:val="28"/>
          <w:lang w:eastAsia="ru-RU"/>
        </w:rPr>
        <w:t xml:space="preserve">МКД № 3 </w:t>
      </w:r>
      <w:r>
        <w:rPr>
          <w:rFonts w:ascii="Times New Roman" w:eastAsia="Times New Roman" w:hAnsi="Times New Roman" w:cs="Times New Roman"/>
          <w:sz w:val="28"/>
          <w:szCs w:val="28"/>
          <w:lang w:eastAsia="ru-RU"/>
        </w:rPr>
        <w:t xml:space="preserve">по </w:t>
      </w:r>
      <w:r w:rsidRPr="00244252">
        <w:rPr>
          <w:rFonts w:ascii="Times New Roman" w:eastAsia="Times New Roman" w:hAnsi="Times New Roman" w:cs="Times New Roman"/>
          <w:sz w:val="28"/>
          <w:szCs w:val="28"/>
          <w:lang w:eastAsia="ru-RU"/>
        </w:rPr>
        <w:t xml:space="preserve">ул. Озерная, п. Умет, </w:t>
      </w:r>
      <w:proofErr w:type="spellStart"/>
      <w:r w:rsidRPr="00244252">
        <w:rPr>
          <w:rFonts w:ascii="Times New Roman" w:eastAsia="Times New Roman" w:hAnsi="Times New Roman" w:cs="Times New Roman"/>
          <w:sz w:val="28"/>
          <w:szCs w:val="28"/>
          <w:lang w:eastAsia="ru-RU"/>
        </w:rPr>
        <w:t>Зубово-Полянский</w:t>
      </w:r>
      <w:proofErr w:type="spellEnd"/>
      <w:r w:rsidRPr="00244252">
        <w:rPr>
          <w:rFonts w:ascii="Times New Roman" w:eastAsia="Times New Roman" w:hAnsi="Times New Roman" w:cs="Times New Roman"/>
          <w:sz w:val="28"/>
          <w:szCs w:val="28"/>
          <w:lang w:eastAsia="ru-RU"/>
        </w:rPr>
        <w:t xml:space="preserve"> район, </w:t>
      </w:r>
      <w:r>
        <w:rPr>
          <w:rFonts w:ascii="Times New Roman" w:eastAsia="Times New Roman" w:hAnsi="Times New Roman" w:cs="Times New Roman"/>
          <w:sz w:val="28"/>
          <w:szCs w:val="28"/>
          <w:lang w:eastAsia="ru-RU"/>
        </w:rPr>
        <w:t>Республика Мордовия;</w:t>
      </w:r>
    </w:p>
    <w:p w:rsidR="00007260" w:rsidRDefault="00244252" w:rsidP="00DB465F">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A6C80">
        <w:rPr>
          <w:rFonts w:ascii="Times New Roman" w:eastAsia="Times New Roman" w:hAnsi="Times New Roman" w:cs="Times New Roman"/>
          <w:sz w:val="28"/>
          <w:szCs w:val="28"/>
          <w:lang w:eastAsia="ru-RU"/>
        </w:rPr>
        <w:t xml:space="preserve">. </w:t>
      </w:r>
      <w:r w:rsidR="00EA6C80" w:rsidRPr="00A95032">
        <w:rPr>
          <w:rFonts w:ascii="Times New Roman" w:eastAsia="Times New Roman" w:hAnsi="Times New Roman" w:cs="Times New Roman"/>
          <w:sz w:val="28"/>
          <w:szCs w:val="28"/>
          <w:lang w:eastAsia="ru-RU"/>
        </w:rPr>
        <w:t xml:space="preserve">Локальная смета на </w:t>
      </w:r>
      <w:r>
        <w:rPr>
          <w:rFonts w:ascii="Times New Roman" w:eastAsia="Times New Roman" w:hAnsi="Times New Roman" w:cs="Times New Roman"/>
          <w:sz w:val="28"/>
          <w:szCs w:val="28"/>
          <w:lang w:eastAsia="ru-RU"/>
        </w:rPr>
        <w:t>к</w:t>
      </w:r>
      <w:r w:rsidRPr="00244252">
        <w:rPr>
          <w:rFonts w:ascii="Times New Roman" w:eastAsia="Times New Roman" w:hAnsi="Times New Roman" w:cs="Times New Roman"/>
          <w:sz w:val="28"/>
          <w:szCs w:val="28"/>
          <w:lang w:eastAsia="ru-RU"/>
        </w:rPr>
        <w:t xml:space="preserve">апитальный ремонт </w:t>
      </w:r>
      <w:r>
        <w:rPr>
          <w:rFonts w:ascii="Times New Roman" w:eastAsia="Times New Roman" w:hAnsi="Times New Roman" w:cs="Times New Roman"/>
          <w:sz w:val="28"/>
          <w:szCs w:val="28"/>
          <w:lang w:eastAsia="ru-RU"/>
        </w:rPr>
        <w:t xml:space="preserve">системы электроснабжения </w:t>
      </w:r>
      <w:r w:rsidRPr="00244252">
        <w:rPr>
          <w:rFonts w:ascii="Times New Roman" w:eastAsia="Times New Roman" w:hAnsi="Times New Roman" w:cs="Times New Roman"/>
          <w:sz w:val="28"/>
          <w:szCs w:val="28"/>
          <w:lang w:eastAsia="ru-RU"/>
        </w:rPr>
        <w:t xml:space="preserve">МКД № 12 </w:t>
      </w:r>
      <w:r>
        <w:rPr>
          <w:rFonts w:ascii="Times New Roman" w:eastAsia="Times New Roman" w:hAnsi="Times New Roman" w:cs="Times New Roman"/>
          <w:sz w:val="28"/>
          <w:szCs w:val="28"/>
          <w:lang w:eastAsia="ru-RU"/>
        </w:rPr>
        <w:t xml:space="preserve">по </w:t>
      </w:r>
      <w:r w:rsidRPr="00244252">
        <w:rPr>
          <w:rFonts w:ascii="Times New Roman" w:eastAsia="Times New Roman" w:hAnsi="Times New Roman" w:cs="Times New Roman"/>
          <w:sz w:val="28"/>
          <w:szCs w:val="28"/>
          <w:lang w:eastAsia="ru-RU"/>
        </w:rPr>
        <w:t xml:space="preserve">ул. </w:t>
      </w:r>
      <w:proofErr w:type="spellStart"/>
      <w:r w:rsidRPr="00244252">
        <w:rPr>
          <w:rFonts w:ascii="Times New Roman" w:eastAsia="Times New Roman" w:hAnsi="Times New Roman" w:cs="Times New Roman"/>
          <w:sz w:val="28"/>
          <w:szCs w:val="28"/>
          <w:lang w:eastAsia="ru-RU"/>
        </w:rPr>
        <w:t>Чернореченская</w:t>
      </w:r>
      <w:proofErr w:type="spellEnd"/>
      <w:r w:rsidRPr="00244252">
        <w:rPr>
          <w:rFonts w:ascii="Times New Roman" w:eastAsia="Times New Roman" w:hAnsi="Times New Roman" w:cs="Times New Roman"/>
          <w:sz w:val="28"/>
          <w:szCs w:val="28"/>
          <w:lang w:eastAsia="ru-RU"/>
        </w:rPr>
        <w:t xml:space="preserve">, п. Явас, </w:t>
      </w:r>
      <w:proofErr w:type="spellStart"/>
      <w:r w:rsidRPr="00244252">
        <w:rPr>
          <w:rFonts w:ascii="Times New Roman" w:eastAsia="Times New Roman" w:hAnsi="Times New Roman" w:cs="Times New Roman"/>
          <w:sz w:val="28"/>
          <w:szCs w:val="28"/>
          <w:lang w:eastAsia="ru-RU"/>
        </w:rPr>
        <w:t>Зубово-Полянский</w:t>
      </w:r>
      <w:proofErr w:type="spellEnd"/>
      <w:r w:rsidRPr="00244252">
        <w:rPr>
          <w:rFonts w:ascii="Times New Roman" w:eastAsia="Times New Roman" w:hAnsi="Times New Roman" w:cs="Times New Roman"/>
          <w:sz w:val="28"/>
          <w:szCs w:val="28"/>
          <w:lang w:eastAsia="ru-RU"/>
        </w:rPr>
        <w:t xml:space="preserve"> район, </w:t>
      </w:r>
      <w:r>
        <w:rPr>
          <w:rFonts w:ascii="Times New Roman" w:eastAsia="Times New Roman" w:hAnsi="Times New Roman" w:cs="Times New Roman"/>
          <w:sz w:val="28"/>
          <w:szCs w:val="28"/>
          <w:lang w:eastAsia="ru-RU"/>
        </w:rPr>
        <w:t>Республика Мордовия;</w:t>
      </w:r>
    </w:p>
    <w:p w:rsidR="00244252" w:rsidRDefault="00244252" w:rsidP="00DB465F">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Локальная смета на капитальный ремонт системы электроснабжения </w:t>
      </w:r>
      <w:r w:rsidRPr="00244252">
        <w:rPr>
          <w:rFonts w:ascii="Times New Roman" w:eastAsia="Times New Roman" w:hAnsi="Times New Roman" w:cs="Times New Roman"/>
          <w:sz w:val="28"/>
          <w:szCs w:val="28"/>
          <w:lang w:eastAsia="ru-RU"/>
        </w:rPr>
        <w:t xml:space="preserve">МКД № 1 </w:t>
      </w:r>
      <w:r>
        <w:rPr>
          <w:rFonts w:ascii="Times New Roman" w:eastAsia="Times New Roman" w:hAnsi="Times New Roman" w:cs="Times New Roman"/>
          <w:sz w:val="28"/>
          <w:szCs w:val="28"/>
          <w:lang w:eastAsia="ru-RU"/>
        </w:rPr>
        <w:t>по</w:t>
      </w:r>
      <w:r w:rsidR="007C1B9B">
        <w:rPr>
          <w:rFonts w:ascii="Times New Roman" w:eastAsia="Times New Roman" w:hAnsi="Times New Roman" w:cs="Times New Roman"/>
          <w:sz w:val="28"/>
          <w:szCs w:val="28"/>
          <w:lang w:eastAsia="ru-RU"/>
        </w:rPr>
        <w:t xml:space="preserve"> </w:t>
      </w:r>
      <w:r w:rsidRPr="00244252">
        <w:rPr>
          <w:rFonts w:ascii="Times New Roman" w:eastAsia="Times New Roman" w:hAnsi="Times New Roman" w:cs="Times New Roman"/>
          <w:sz w:val="28"/>
          <w:szCs w:val="28"/>
          <w:lang w:eastAsia="ru-RU"/>
        </w:rPr>
        <w:t xml:space="preserve">ул. А. </w:t>
      </w:r>
      <w:proofErr w:type="spellStart"/>
      <w:r w:rsidRPr="00244252">
        <w:rPr>
          <w:rFonts w:ascii="Times New Roman" w:eastAsia="Times New Roman" w:hAnsi="Times New Roman" w:cs="Times New Roman"/>
          <w:sz w:val="28"/>
          <w:szCs w:val="28"/>
          <w:lang w:eastAsia="ru-RU"/>
        </w:rPr>
        <w:t>Лусс</w:t>
      </w:r>
      <w:proofErr w:type="spellEnd"/>
      <w:r w:rsidRPr="00244252">
        <w:rPr>
          <w:rFonts w:ascii="Times New Roman" w:eastAsia="Times New Roman" w:hAnsi="Times New Roman" w:cs="Times New Roman"/>
          <w:sz w:val="28"/>
          <w:szCs w:val="28"/>
          <w:lang w:eastAsia="ru-RU"/>
        </w:rPr>
        <w:t xml:space="preserve">, п. Ромоданово, Ромодановский район, </w:t>
      </w:r>
      <w:r>
        <w:rPr>
          <w:rFonts w:ascii="Times New Roman" w:eastAsia="Times New Roman" w:hAnsi="Times New Roman" w:cs="Times New Roman"/>
          <w:sz w:val="28"/>
          <w:szCs w:val="28"/>
          <w:lang w:eastAsia="ru-RU"/>
        </w:rPr>
        <w:t>Республика Мордовия;</w:t>
      </w:r>
    </w:p>
    <w:p w:rsidR="00244252" w:rsidRDefault="00244252" w:rsidP="00DB465F">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Локальная смета на капитальный ремонт системы электроснабжения </w:t>
      </w:r>
      <w:r w:rsidRPr="00244252">
        <w:rPr>
          <w:rFonts w:ascii="Times New Roman" w:eastAsia="Times New Roman" w:hAnsi="Times New Roman" w:cs="Times New Roman"/>
          <w:sz w:val="28"/>
          <w:szCs w:val="28"/>
          <w:lang w:eastAsia="ru-RU"/>
        </w:rPr>
        <w:t xml:space="preserve">МКД № 4 </w:t>
      </w:r>
      <w:r>
        <w:rPr>
          <w:rFonts w:ascii="Times New Roman" w:eastAsia="Times New Roman" w:hAnsi="Times New Roman" w:cs="Times New Roman"/>
          <w:sz w:val="28"/>
          <w:szCs w:val="28"/>
          <w:lang w:eastAsia="ru-RU"/>
        </w:rPr>
        <w:t xml:space="preserve">по </w:t>
      </w:r>
      <w:r w:rsidRPr="00244252">
        <w:rPr>
          <w:rFonts w:ascii="Times New Roman" w:eastAsia="Times New Roman" w:hAnsi="Times New Roman" w:cs="Times New Roman"/>
          <w:sz w:val="28"/>
          <w:szCs w:val="28"/>
          <w:lang w:eastAsia="ru-RU"/>
        </w:rPr>
        <w:t xml:space="preserve">ул. Новая, п. Ромоданово, Ромодановский район, </w:t>
      </w:r>
      <w:r>
        <w:rPr>
          <w:rFonts w:ascii="Times New Roman" w:eastAsia="Times New Roman" w:hAnsi="Times New Roman" w:cs="Times New Roman"/>
          <w:sz w:val="28"/>
          <w:szCs w:val="28"/>
          <w:lang w:eastAsia="ru-RU"/>
        </w:rPr>
        <w:t>Республика Мордовия;</w:t>
      </w:r>
    </w:p>
    <w:p w:rsidR="00244252" w:rsidRDefault="00244252" w:rsidP="00DB465F">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Локальная смета на капитальный ремонт системы электроснабжения </w:t>
      </w:r>
      <w:r w:rsidRPr="00244252">
        <w:rPr>
          <w:rFonts w:ascii="Times New Roman" w:eastAsia="Times New Roman" w:hAnsi="Times New Roman" w:cs="Times New Roman"/>
          <w:sz w:val="28"/>
          <w:szCs w:val="28"/>
          <w:lang w:eastAsia="ru-RU"/>
        </w:rPr>
        <w:t xml:space="preserve">МКД № 30 </w:t>
      </w:r>
      <w:r>
        <w:rPr>
          <w:rFonts w:ascii="Times New Roman" w:eastAsia="Times New Roman" w:hAnsi="Times New Roman" w:cs="Times New Roman"/>
          <w:sz w:val="28"/>
          <w:szCs w:val="28"/>
          <w:lang w:eastAsia="ru-RU"/>
        </w:rPr>
        <w:t xml:space="preserve">по </w:t>
      </w:r>
      <w:r w:rsidRPr="00244252">
        <w:rPr>
          <w:rFonts w:ascii="Times New Roman" w:eastAsia="Times New Roman" w:hAnsi="Times New Roman" w:cs="Times New Roman"/>
          <w:sz w:val="28"/>
          <w:szCs w:val="28"/>
          <w:lang w:eastAsia="ru-RU"/>
        </w:rPr>
        <w:t xml:space="preserve">ул. Филатова, п. Ромоданово, Ромодановский район, </w:t>
      </w:r>
      <w:r>
        <w:rPr>
          <w:rFonts w:ascii="Times New Roman" w:eastAsia="Times New Roman" w:hAnsi="Times New Roman" w:cs="Times New Roman"/>
          <w:sz w:val="28"/>
          <w:szCs w:val="28"/>
          <w:lang w:eastAsia="ru-RU"/>
        </w:rPr>
        <w:t>Республика Мордовия;</w:t>
      </w:r>
    </w:p>
    <w:p w:rsidR="00244252" w:rsidRDefault="00244252" w:rsidP="00DB465F">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Локальная смета на капитальный ремонт системы электроснабжения </w:t>
      </w:r>
      <w:r w:rsidRPr="00244252">
        <w:rPr>
          <w:rFonts w:ascii="Times New Roman" w:eastAsia="Times New Roman" w:hAnsi="Times New Roman" w:cs="Times New Roman"/>
          <w:sz w:val="28"/>
          <w:szCs w:val="28"/>
          <w:lang w:eastAsia="ru-RU"/>
        </w:rPr>
        <w:t xml:space="preserve">МКД № 31А </w:t>
      </w:r>
      <w:r>
        <w:rPr>
          <w:rFonts w:ascii="Times New Roman" w:eastAsia="Times New Roman" w:hAnsi="Times New Roman" w:cs="Times New Roman"/>
          <w:sz w:val="28"/>
          <w:szCs w:val="28"/>
          <w:lang w:eastAsia="ru-RU"/>
        </w:rPr>
        <w:t xml:space="preserve">по </w:t>
      </w:r>
      <w:r w:rsidRPr="00244252">
        <w:rPr>
          <w:rFonts w:ascii="Times New Roman" w:eastAsia="Times New Roman" w:hAnsi="Times New Roman" w:cs="Times New Roman"/>
          <w:sz w:val="28"/>
          <w:szCs w:val="28"/>
          <w:lang w:eastAsia="ru-RU"/>
        </w:rPr>
        <w:t xml:space="preserve">ул. Бараева, г. Темников, </w:t>
      </w:r>
      <w:proofErr w:type="spellStart"/>
      <w:r w:rsidRPr="00244252">
        <w:rPr>
          <w:rFonts w:ascii="Times New Roman" w:eastAsia="Times New Roman" w:hAnsi="Times New Roman" w:cs="Times New Roman"/>
          <w:sz w:val="28"/>
          <w:szCs w:val="28"/>
          <w:lang w:eastAsia="ru-RU"/>
        </w:rPr>
        <w:t>Темниковский</w:t>
      </w:r>
      <w:proofErr w:type="spellEnd"/>
      <w:r w:rsidRPr="00244252">
        <w:rPr>
          <w:rFonts w:ascii="Times New Roman" w:eastAsia="Times New Roman" w:hAnsi="Times New Roman" w:cs="Times New Roman"/>
          <w:sz w:val="28"/>
          <w:szCs w:val="28"/>
          <w:lang w:eastAsia="ru-RU"/>
        </w:rPr>
        <w:t xml:space="preserve"> район, </w:t>
      </w:r>
      <w:r>
        <w:rPr>
          <w:rFonts w:ascii="Times New Roman" w:eastAsia="Times New Roman" w:hAnsi="Times New Roman" w:cs="Times New Roman"/>
          <w:sz w:val="28"/>
          <w:szCs w:val="28"/>
          <w:lang w:eastAsia="ru-RU"/>
        </w:rPr>
        <w:t>Республика Мордовия;</w:t>
      </w:r>
    </w:p>
    <w:p w:rsidR="00244252" w:rsidRDefault="00244252" w:rsidP="00DB465F">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Локальная смета на капитальный ремонт системы электроснабжения </w:t>
      </w:r>
      <w:r w:rsidRPr="00244252">
        <w:rPr>
          <w:rFonts w:ascii="Times New Roman" w:eastAsia="Times New Roman" w:hAnsi="Times New Roman" w:cs="Times New Roman"/>
          <w:sz w:val="28"/>
          <w:szCs w:val="28"/>
          <w:lang w:eastAsia="ru-RU"/>
        </w:rPr>
        <w:t xml:space="preserve">МКД № 19 </w:t>
      </w:r>
      <w:r>
        <w:rPr>
          <w:rFonts w:ascii="Times New Roman" w:eastAsia="Times New Roman" w:hAnsi="Times New Roman" w:cs="Times New Roman"/>
          <w:sz w:val="28"/>
          <w:szCs w:val="28"/>
          <w:lang w:eastAsia="ru-RU"/>
        </w:rPr>
        <w:t xml:space="preserve">по </w:t>
      </w:r>
      <w:r w:rsidRPr="00244252">
        <w:rPr>
          <w:rFonts w:ascii="Times New Roman" w:eastAsia="Times New Roman" w:hAnsi="Times New Roman" w:cs="Times New Roman"/>
          <w:sz w:val="28"/>
          <w:szCs w:val="28"/>
          <w:lang w:eastAsia="ru-RU"/>
        </w:rPr>
        <w:t>ул. Рабочая, п.</w:t>
      </w:r>
      <w:r w:rsidR="007C1B9B">
        <w:rPr>
          <w:rFonts w:ascii="Times New Roman" w:eastAsia="Times New Roman" w:hAnsi="Times New Roman" w:cs="Times New Roman"/>
          <w:sz w:val="28"/>
          <w:szCs w:val="28"/>
          <w:lang w:eastAsia="ru-RU"/>
        </w:rPr>
        <w:t xml:space="preserve"> </w:t>
      </w:r>
      <w:r w:rsidRPr="00244252">
        <w:rPr>
          <w:rFonts w:ascii="Times New Roman" w:eastAsia="Times New Roman" w:hAnsi="Times New Roman" w:cs="Times New Roman"/>
          <w:sz w:val="28"/>
          <w:szCs w:val="28"/>
          <w:lang w:eastAsia="ru-RU"/>
        </w:rPr>
        <w:t xml:space="preserve">Теньгушево, </w:t>
      </w:r>
      <w:proofErr w:type="spellStart"/>
      <w:r w:rsidRPr="00244252">
        <w:rPr>
          <w:rFonts w:ascii="Times New Roman" w:eastAsia="Times New Roman" w:hAnsi="Times New Roman" w:cs="Times New Roman"/>
          <w:sz w:val="28"/>
          <w:szCs w:val="28"/>
          <w:lang w:eastAsia="ru-RU"/>
        </w:rPr>
        <w:t>Теньгушевский</w:t>
      </w:r>
      <w:proofErr w:type="spellEnd"/>
      <w:r w:rsidRPr="00244252">
        <w:rPr>
          <w:rFonts w:ascii="Times New Roman" w:eastAsia="Times New Roman" w:hAnsi="Times New Roman" w:cs="Times New Roman"/>
          <w:sz w:val="28"/>
          <w:szCs w:val="28"/>
          <w:lang w:eastAsia="ru-RU"/>
        </w:rPr>
        <w:t xml:space="preserve"> район, </w:t>
      </w:r>
      <w:r>
        <w:rPr>
          <w:rFonts w:ascii="Times New Roman" w:eastAsia="Times New Roman" w:hAnsi="Times New Roman" w:cs="Times New Roman"/>
          <w:sz w:val="28"/>
          <w:szCs w:val="28"/>
          <w:lang w:eastAsia="ru-RU"/>
        </w:rPr>
        <w:t>Республика Мордовия.</w:t>
      </w:r>
    </w:p>
    <w:p w:rsidR="00783029" w:rsidRDefault="00783029" w:rsidP="00783029">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p>
    <w:p w:rsidR="001C22F8" w:rsidRDefault="001C22F8" w:rsidP="001C22F8">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p>
    <w:p w:rsidR="002D7DC0" w:rsidRDefault="002D7DC0" w:rsidP="007D66D8">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p>
    <w:p w:rsidR="00383C11" w:rsidRDefault="00383C11" w:rsidP="00462687">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p>
    <w:p w:rsidR="00462687" w:rsidRDefault="00462687" w:rsidP="00462687">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p>
    <w:p w:rsidR="00462687" w:rsidRDefault="00462687" w:rsidP="00462687">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p>
    <w:p w:rsidR="00462687" w:rsidRDefault="00462687" w:rsidP="00462687">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p>
    <w:p w:rsidR="00462687" w:rsidRDefault="00462687" w:rsidP="0014078A">
      <w:pPr>
        <w:tabs>
          <w:tab w:val="left" w:pos="5103"/>
        </w:tabs>
        <w:suppressAutoHyphens/>
        <w:spacing w:after="0" w:line="240" w:lineRule="auto"/>
        <w:ind w:firstLine="709"/>
        <w:jc w:val="both"/>
        <w:rPr>
          <w:rFonts w:ascii="Times New Roman" w:eastAsia="Times New Roman" w:hAnsi="Times New Roman" w:cs="Times New Roman"/>
          <w:sz w:val="28"/>
          <w:szCs w:val="28"/>
          <w:lang w:eastAsia="ru-RU"/>
        </w:rPr>
      </w:pPr>
    </w:p>
    <w:p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635763" w:rsidRDefault="00635763"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1B47CD" w:rsidRDefault="001B47C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sectPr w:rsidR="001B47CD" w:rsidSect="0055500B">
          <w:headerReference w:type="default" r:id="rId8"/>
          <w:pgSz w:w="11906" w:h="16838"/>
          <w:pgMar w:top="1134" w:right="851" w:bottom="1134" w:left="1701" w:header="709" w:footer="709" w:gutter="0"/>
          <w:cols w:space="708"/>
          <w:titlePg/>
          <w:docGrid w:linePitch="360"/>
        </w:sectPr>
      </w:pPr>
    </w:p>
    <w:p w:rsidR="00916B84" w:rsidRPr="00635763" w:rsidRDefault="001B47CD" w:rsidP="001B47CD">
      <w:pPr>
        <w:suppressAutoHyphens/>
        <w:spacing w:after="0" w:line="240" w:lineRule="auto"/>
        <w:ind w:left="11340"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w:t>
      </w:r>
      <w:r w:rsidR="00916B84" w:rsidRPr="00635763">
        <w:rPr>
          <w:rFonts w:ascii="Times New Roman" w:eastAsia="Times New Roman" w:hAnsi="Times New Roman" w:cs="Times New Roman"/>
          <w:color w:val="000000"/>
          <w:sz w:val="24"/>
          <w:szCs w:val="24"/>
          <w:lang w:eastAsia="ru-RU"/>
        </w:rPr>
        <w:t xml:space="preserve">иложение № </w:t>
      </w:r>
      <w:r w:rsidR="00916B84">
        <w:rPr>
          <w:rFonts w:ascii="Times New Roman" w:eastAsia="Times New Roman" w:hAnsi="Times New Roman" w:cs="Times New Roman"/>
          <w:color w:val="000000"/>
          <w:sz w:val="24"/>
          <w:szCs w:val="24"/>
          <w:lang w:eastAsia="ru-RU"/>
        </w:rPr>
        <w:t>2</w:t>
      </w:r>
    </w:p>
    <w:p w:rsidR="00916B84" w:rsidRPr="00635763" w:rsidRDefault="00916B84" w:rsidP="001B47CD">
      <w:pPr>
        <w:widowControl w:val="0"/>
        <w:suppressAutoHyphens/>
        <w:autoSpaceDE w:val="0"/>
        <w:autoSpaceDN w:val="0"/>
        <w:adjustRightInd w:val="0"/>
        <w:spacing w:before="20" w:after="20" w:line="240" w:lineRule="auto"/>
        <w:ind w:left="11340"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 договору №___</w:t>
      </w:r>
      <w:r w:rsidRPr="00635763">
        <w:rPr>
          <w:rFonts w:ascii="Times New Roman" w:eastAsia="SimSun" w:hAnsi="Times New Roman" w:cs="Times New Roman"/>
          <w:sz w:val="24"/>
          <w:szCs w:val="24"/>
          <w:lang w:eastAsia="zh-CN"/>
        </w:rPr>
        <w:t>____</w:t>
      </w:r>
      <w:r>
        <w:rPr>
          <w:rFonts w:ascii="Times New Roman" w:eastAsia="SimSun" w:hAnsi="Times New Roman" w:cs="Times New Roman"/>
          <w:sz w:val="24"/>
          <w:szCs w:val="24"/>
          <w:lang w:eastAsia="zh-CN"/>
        </w:rPr>
        <w:t>_____</w:t>
      </w:r>
      <w:r w:rsidR="001B47CD">
        <w:rPr>
          <w:rFonts w:ascii="Times New Roman" w:eastAsia="SimSun" w:hAnsi="Times New Roman" w:cs="Times New Roman"/>
          <w:sz w:val="24"/>
          <w:szCs w:val="24"/>
          <w:lang w:eastAsia="zh-CN"/>
        </w:rPr>
        <w:t>__</w:t>
      </w:r>
    </w:p>
    <w:p w:rsidR="00916B84" w:rsidRPr="00635763" w:rsidRDefault="00916B84" w:rsidP="001B47CD">
      <w:pPr>
        <w:widowControl w:val="0"/>
        <w:suppressAutoHyphens/>
        <w:autoSpaceDE w:val="0"/>
        <w:autoSpaceDN w:val="0"/>
        <w:adjustRightInd w:val="0"/>
        <w:spacing w:before="20" w:after="20" w:line="240" w:lineRule="auto"/>
        <w:ind w:left="11340"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от __</w:t>
      </w:r>
      <w:r w:rsidRPr="00635763">
        <w:rPr>
          <w:rFonts w:ascii="Times New Roman" w:eastAsia="SimSun" w:hAnsi="Times New Roman" w:cs="Times New Roman"/>
          <w:sz w:val="24"/>
          <w:szCs w:val="24"/>
          <w:lang w:eastAsia="zh-CN"/>
        </w:rPr>
        <w:t>____</w:t>
      </w:r>
      <w:r>
        <w:rPr>
          <w:rFonts w:ascii="Times New Roman" w:eastAsia="SimSun" w:hAnsi="Times New Roman" w:cs="Times New Roman"/>
          <w:sz w:val="24"/>
          <w:szCs w:val="24"/>
          <w:lang w:eastAsia="zh-CN"/>
        </w:rPr>
        <w:t>__</w:t>
      </w:r>
      <w:r w:rsidRPr="00635763">
        <w:rPr>
          <w:rFonts w:ascii="Times New Roman" w:eastAsia="SimSun" w:hAnsi="Times New Roman" w:cs="Times New Roman"/>
          <w:sz w:val="24"/>
          <w:szCs w:val="24"/>
          <w:lang w:eastAsia="zh-CN"/>
        </w:rPr>
        <w:t>__</w:t>
      </w:r>
      <w:r w:rsidR="001B47CD">
        <w:rPr>
          <w:rFonts w:ascii="Times New Roman" w:eastAsia="SimSun" w:hAnsi="Times New Roman" w:cs="Times New Roman"/>
          <w:sz w:val="24"/>
          <w:szCs w:val="24"/>
          <w:lang w:eastAsia="zh-CN"/>
        </w:rPr>
        <w:t>_</w:t>
      </w:r>
      <w:r w:rsidRPr="00635763">
        <w:rPr>
          <w:rFonts w:ascii="Times New Roman" w:eastAsia="SimSun" w:hAnsi="Times New Roman" w:cs="Times New Roman"/>
          <w:sz w:val="24"/>
          <w:szCs w:val="24"/>
          <w:lang w:eastAsia="zh-CN"/>
        </w:rPr>
        <w:t>____</w:t>
      </w:r>
      <w:r>
        <w:rPr>
          <w:rFonts w:ascii="Times New Roman" w:eastAsia="SimSun" w:hAnsi="Times New Roman" w:cs="Times New Roman"/>
          <w:sz w:val="24"/>
          <w:szCs w:val="24"/>
          <w:lang w:eastAsia="zh-CN"/>
        </w:rPr>
        <w:t xml:space="preserve">_ </w:t>
      </w:r>
      <w:r w:rsidRPr="00635763">
        <w:rPr>
          <w:rFonts w:ascii="Times New Roman" w:eastAsia="SimSun" w:hAnsi="Times New Roman" w:cs="Times New Roman"/>
          <w:sz w:val="24"/>
          <w:szCs w:val="24"/>
          <w:lang w:eastAsia="zh-CN"/>
        </w:rPr>
        <w:t>20</w:t>
      </w:r>
      <w:r>
        <w:rPr>
          <w:rFonts w:ascii="Times New Roman" w:eastAsia="SimSun" w:hAnsi="Times New Roman" w:cs="Times New Roman"/>
          <w:sz w:val="24"/>
          <w:szCs w:val="24"/>
          <w:lang w:eastAsia="zh-CN"/>
        </w:rPr>
        <w:t>__</w:t>
      </w:r>
      <w:r w:rsidRPr="00635763">
        <w:rPr>
          <w:rFonts w:ascii="Times New Roman" w:eastAsia="SimSun" w:hAnsi="Times New Roman" w:cs="Times New Roman"/>
          <w:sz w:val="24"/>
          <w:szCs w:val="24"/>
          <w:lang w:eastAsia="zh-CN"/>
        </w:rPr>
        <w:t>__</w:t>
      </w:r>
      <w:r>
        <w:rPr>
          <w:rFonts w:ascii="Times New Roman" w:eastAsia="SimSun" w:hAnsi="Times New Roman" w:cs="Times New Roman"/>
          <w:sz w:val="24"/>
          <w:szCs w:val="24"/>
          <w:lang w:eastAsia="zh-CN"/>
        </w:rPr>
        <w:t xml:space="preserve"> </w:t>
      </w:r>
      <w:r w:rsidRPr="00635763">
        <w:rPr>
          <w:rFonts w:ascii="Times New Roman" w:eastAsia="SimSun" w:hAnsi="Times New Roman" w:cs="Times New Roman"/>
          <w:sz w:val="24"/>
          <w:szCs w:val="24"/>
          <w:lang w:eastAsia="zh-CN"/>
        </w:rPr>
        <w:t>г</w:t>
      </w:r>
      <w:r>
        <w:rPr>
          <w:rFonts w:ascii="Times New Roman" w:eastAsia="SimSun" w:hAnsi="Times New Roman" w:cs="Times New Roman"/>
          <w:sz w:val="24"/>
          <w:szCs w:val="24"/>
          <w:lang w:eastAsia="zh-CN"/>
        </w:rPr>
        <w:t>.</w:t>
      </w:r>
    </w:p>
    <w:p w:rsidR="00916B84" w:rsidRDefault="00916B84"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383C11" w:rsidRDefault="00383C11" w:rsidP="00383C11">
      <w:pPr>
        <w:spacing w:after="0"/>
        <w:ind w:right="-1"/>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ТЕХНИЧЕСКОЕ ЗАДАНИЕ</w:t>
      </w:r>
    </w:p>
    <w:p w:rsidR="00383C11" w:rsidRDefault="00383C11" w:rsidP="00383C11">
      <w:pPr>
        <w:spacing w:after="0"/>
        <w:ind w:right="-1"/>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НА ВЫПОЛНЕНИЕ РАБОТ ПО КАПИТАЛЬНОМУ РЕМОНТУ ОБЩЕГО ИМУЩЕСТВА МНОГОКВАРТИРНЫХ ДОМОВ</w:t>
      </w:r>
    </w:p>
    <w:p w:rsidR="00383C11" w:rsidRDefault="00383C11" w:rsidP="00383C11">
      <w:pPr>
        <w:spacing w:after="0"/>
        <w:ind w:right="-1"/>
        <w:jc w:val="center"/>
        <w:rPr>
          <w:rFonts w:ascii="Times New Roman" w:eastAsia="Times New Roman" w:hAnsi="Times New Roman"/>
          <w:b/>
          <w:color w:val="000000"/>
          <w:sz w:val="24"/>
          <w:szCs w:val="24"/>
          <w:lang w:eastAsia="ru-RU"/>
        </w:rPr>
      </w:pPr>
    </w:p>
    <w:p w:rsidR="00383C11" w:rsidRDefault="00383C11" w:rsidP="00383C11">
      <w:pPr>
        <w:spacing w:after="0"/>
        <w:ind w:right="-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Капитальный ремонт системы теплоснабжения</w:t>
      </w:r>
    </w:p>
    <w:tbl>
      <w:tblPr>
        <w:tblW w:w="14484"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1921"/>
        <w:gridCol w:w="12118"/>
      </w:tblGrid>
      <w:tr w:rsidR="00383C11" w:rsidTr="00383C11">
        <w:trPr>
          <w:trHeight w:val="377"/>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56" w:right="-139"/>
              <w:jc w:val="center"/>
              <w:rPr>
                <w:rFonts w:ascii="Times New Roman" w:hAnsi="Times New Roman"/>
              </w:rPr>
            </w:pPr>
            <w:r>
              <w:rPr>
                <w:rFonts w:ascii="Times New Roman" w:hAnsi="Times New Roman"/>
              </w:rPr>
              <w:t>1</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Наименование и адрес объекта</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7"/>
              <w:jc w:val="both"/>
              <w:rPr>
                <w:rFonts w:ascii="Times New Roman" w:hAnsi="Times New Roman" w:cs="Times New Roman"/>
              </w:rPr>
            </w:pPr>
            <w:r>
              <w:rPr>
                <w:rFonts w:ascii="Times New Roman" w:hAnsi="Times New Roman"/>
              </w:rPr>
              <w:t>В соответствии с пунктом 1.1. Договора</w:t>
            </w:r>
          </w:p>
        </w:tc>
      </w:tr>
      <w:tr w:rsidR="00383C11" w:rsidTr="00383C11">
        <w:trPr>
          <w:trHeight w:val="428"/>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56" w:right="-139"/>
              <w:jc w:val="center"/>
              <w:rPr>
                <w:rFonts w:ascii="Times New Roman" w:hAnsi="Times New Roman"/>
              </w:rPr>
            </w:pPr>
            <w:r>
              <w:rPr>
                <w:rFonts w:ascii="Times New Roman" w:hAnsi="Times New Roman"/>
              </w:rPr>
              <w:t>2</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Основание для выполнения работ</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7"/>
              <w:jc w:val="both"/>
              <w:rPr>
                <w:rFonts w:ascii="Times New Roman" w:hAnsi="Times New Roman"/>
              </w:rPr>
            </w:pPr>
            <w:r>
              <w:rPr>
                <w:rFonts w:ascii="Times New Roman" w:hAnsi="Times New Roman"/>
              </w:rPr>
              <w:t>Постановление Правительства Республики Мордовия от 10 октября 2016 года № 514;</w:t>
            </w:r>
          </w:p>
          <w:p w:rsidR="00383C11" w:rsidRDefault="00383C11">
            <w:pPr>
              <w:spacing w:after="0" w:line="240" w:lineRule="auto"/>
              <w:ind w:right="-1" w:firstLine="177"/>
              <w:jc w:val="both"/>
              <w:rPr>
                <w:rFonts w:ascii="Times New Roman" w:hAnsi="Times New Roman" w:cs="Times New Roman"/>
              </w:rPr>
            </w:pPr>
            <w:r>
              <w:rPr>
                <w:rFonts w:ascii="Times New Roman" w:hAnsi="Times New Roman"/>
              </w:rPr>
              <w:t>Постановление Правительства Республики Мордовия от 30 декабря 2015 года № 758</w:t>
            </w:r>
          </w:p>
        </w:tc>
      </w:tr>
      <w:tr w:rsidR="00383C11" w:rsidTr="00383C11">
        <w:trPr>
          <w:trHeight w:val="194"/>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56" w:right="-139"/>
              <w:jc w:val="center"/>
              <w:rPr>
                <w:rFonts w:ascii="Times New Roman" w:hAnsi="Times New Roman"/>
              </w:rPr>
            </w:pPr>
            <w:r>
              <w:rPr>
                <w:rFonts w:ascii="Times New Roman" w:hAnsi="Times New Roman"/>
              </w:rPr>
              <w:t>3</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Заказчик</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7"/>
              <w:jc w:val="both"/>
              <w:rPr>
                <w:rFonts w:ascii="Times New Roman" w:hAnsi="Times New Roman" w:cs="Times New Roman"/>
              </w:rPr>
            </w:pPr>
            <w:r>
              <w:rPr>
                <w:rFonts w:ascii="Times New Roman" w:hAnsi="Times New Roman"/>
              </w:rPr>
              <w:t>Некоммерческая организация «Республиканский Фонд капитального ремонта многоквартирных домов»</w:t>
            </w:r>
          </w:p>
        </w:tc>
      </w:tr>
      <w:tr w:rsidR="00383C11" w:rsidTr="00383C11">
        <w:trPr>
          <w:trHeight w:val="21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56" w:right="-139"/>
              <w:jc w:val="center"/>
              <w:rPr>
                <w:rFonts w:ascii="Times New Roman" w:hAnsi="Times New Roman"/>
              </w:rPr>
            </w:pPr>
            <w:r>
              <w:rPr>
                <w:rFonts w:ascii="Times New Roman" w:hAnsi="Times New Roman"/>
              </w:rPr>
              <w:t>4</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Исполнитель</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hd w:val="clear" w:color="auto" w:fill="FFFFFF"/>
              <w:spacing w:after="0" w:line="240" w:lineRule="auto"/>
              <w:ind w:right="-1" w:firstLine="177"/>
              <w:jc w:val="both"/>
              <w:rPr>
                <w:rFonts w:ascii="Times New Roman" w:hAnsi="Times New Roman" w:cs="Times New Roman"/>
              </w:rPr>
            </w:pPr>
            <w:r>
              <w:rPr>
                <w:rFonts w:ascii="Times New Roman" w:hAnsi="Times New Roman"/>
                <w:bCs/>
              </w:rPr>
              <w:t>Определяется по результатам электронного аукциона</w:t>
            </w:r>
          </w:p>
        </w:tc>
      </w:tr>
      <w:tr w:rsidR="00383C11" w:rsidTr="00383C11">
        <w:trPr>
          <w:trHeight w:val="403"/>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56" w:right="-139"/>
              <w:jc w:val="center"/>
              <w:rPr>
                <w:rFonts w:ascii="Times New Roman" w:hAnsi="Times New Roman"/>
              </w:rPr>
            </w:pPr>
            <w:r>
              <w:rPr>
                <w:rFonts w:ascii="Times New Roman" w:hAnsi="Times New Roman"/>
              </w:rPr>
              <w:t>5</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Вид ремонтных работ</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7"/>
              <w:jc w:val="both"/>
              <w:rPr>
                <w:rFonts w:ascii="Times New Roman" w:hAnsi="Times New Roman" w:cs="Times New Roman"/>
              </w:rPr>
            </w:pPr>
            <w:r>
              <w:rPr>
                <w:rFonts w:ascii="Times New Roman" w:hAnsi="Times New Roman"/>
              </w:rPr>
              <w:t>Капитальный ремонт внутридомовых инженерных систем теплоснабжения</w:t>
            </w:r>
          </w:p>
        </w:tc>
      </w:tr>
      <w:tr w:rsidR="00383C11" w:rsidTr="00383C11">
        <w:trPr>
          <w:trHeight w:val="453"/>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56" w:right="-139"/>
              <w:jc w:val="center"/>
              <w:rPr>
                <w:rFonts w:ascii="Times New Roman" w:hAnsi="Times New Roman"/>
              </w:rPr>
            </w:pPr>
            <w:r>
              <w:rPr>
                <w:rFonts w:ascii="Times New Roman" w:hAnsi="Times New Roman"/>
              </w:rPr>
              <w:t>6</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Источник финансирования</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7"/>
              <w:jc w:val="both"/>
              <w:rPr>
                <w:rFonts w:ascii="Times New Roman" w:hAnsi="Times New Roman" w:cs="Times New Roman"/>
              </w:rPr>
            </w:pPr>
            <w:r>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Tr="00383C11">
        <w:trPr>
          <w:trHeight w:val="297"/>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56" w:right="-139"/>
              <w:jc w:val="center"/>
              <w:rPr>
                <w:rFonts w:ascii="Times New Roman" w:hAnsi="Times New Roman"/>
              </w:rPr>
            </w:pPr>
            <w:r>
              <w:rPr>
                <w:rFonts w:ascii="Times New Roman" w:hAnsi="Times New Roman"/>
              </w:rPr>
              <w:t>7</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Срок выполнения работ</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Default="00383C11">
            <w:pPr>
              <w:widowControl w:val="0"/>
              <w:suppressAutoHyphens/>
              <w:overflowPunct w:val="0"/>
              <w:autoSpaceDE w:val="0"/>
              <w:autoSpaceDN w:val="0"/>
              <w:adjustRightInd w:val="0"/>
              <w:spacing w:after="0" w:line="240" w:lineRule="auto"/>
              <w:ind w:right="-1" w:firstLine="177"/>
              <w:jc w:val="both"/>
              <w:textAlignment w:val="baseline"/>
              <w:rPr>
                <w:rFonts w:ascii="Times New Roman" w:hAnsi="Times New Roman" w:cs="Times New Roman"/>
                <w:kern w:val="3"/>
                <w:lang w:eastAsia="ru-RU"/>
              </w:rPr>
            </w:pPr>
            <w:r>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Tr="00383C11">
        <w:trPr>
          <w:trHeight w:val="274"/>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56" w:right="-139"/>
              <w:jc w:val="center"/>
              <w:rPr>
                <w:rFonts w:ascii="Times New Roman" w:hAnsi="Times New Roman"/>
              </w:rPr>
            </w:pPr>
            <w:r>
              <w:rPr>
                <w:rFonts w:ascii="Times New Roman" w:hAnsi="Times New Roman"/>
              </w:rPr>
              <w:t>8</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Основные требования к выполняемым работам и применяемым материалам</w:t>
            </w:r>
          </w:p>
        </w:tc>
        <w:tc>
          <w:tcPr>
            <w:tcW w:w="12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Подрядчик обязан выполнить весь комплекс работ по объекту в соответствии с технологией производства работ в объеме обеспечивающий нормальную эксплуатацию здания, а именно:</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смену магистральных трубопроводов систем теплоснабжения;</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смену стояков систем теплоснабжения;</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врезки в действующие сети трубопровода;</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смену элеваторных узлов;</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установку общедомовых приборов учета (при необходимости);</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установку муфтовой арматуры;</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установку запорной арматуры;</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xml:space="preserve">- смену </w:t>
            </w:r>
            <w:proofErr w:type="spellStart"/>
            <w:r>
              <w:rPr>
                <w:rFonts w:ascii="Times New Roman" w:hAnsi="Times New Roman"/>
                <w:bCs/>
                <w:spacing w:val="5"/>
              </w:rPr>
              <w:t>полотенцесушителей</w:t>
            </w:r>
            <w:proofErr w:type="spellEnd"/>
            <w:r>
              <w:rPr>
                <w:rFonts w:ascii="Times New Roman" w:hAnsi="Times New Roman"/>
                <w:bCs/>
                <w:spacing w:val="5"/>
              </w:rPr>
              <w:t xml:space="preserve"> (при необходимости);</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произвести испытания и промывку систем теплоснабжения;</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смену отопительных приборов в местах общего пользования;</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масляную окраску металлических поверхностей;</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произвести теплоизоляционные работы.</w:t>
            </w:r>
          </w:p>
          <w:p w:rsidR="00383C11" w:rsidRDefault="00383C11">
            <w:pPr>
              <w:tabs>
                <w:tab w:val="left" w:pos="600"/>
              </w:tabs>
              <w:spacing w:after="0" w:line="240" w:lineRule="auto"/>
              <w:ind w:right="-1" w:firstLine="177"/>
              <w:jc w:val="both"/>
              <w:outlineLvl w:val="0"/>
              <w:rPr>
                <w:rFonts w:ascii="Times New Roman" w:hAnsi="Times New Roman"/>
                <w:bCs/>
                <w:spacing w:val="5"/>
              </w:rPr>
            </w:pPr>
            <w:r>
              <w:rPr>
                <w:rFonts w:ascii="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Default="00383C11">
            <w:pPr>
              <w:tabs>
                <w:tab w:val="left" w:pos="600"/>
              </w:tabs>
              <w:spacing w:after="0" w:line="240" w:lineRule="auto"/>
              <w:ind w:right="-1" w:firstLine="177"/>
              <w:jc w:val="both"/>
              <w:outlineLvl w:val="0"/>
              <w:rPr>
                <w:rFonts w:ascii="Times New Roman" w:hAnsi="Times New Roman"/>
              </w:rPr>
            </w:pPr>
            <w:r>
              <w:rPr>
                <w:rFonts w:ascii="Times New Roman" w:hAnsi="Times New Roman"/>
                <w:bCs/>
                <w:spacing w:val="5"/>
              </w:rPr>
              <w:lastRenderedPageBreak/>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Pr>
                <w:rFonts w:ascii="Times New Roman" w:hAnsi="Times New Roman"/>
              </w:rPr>
              <w:t>.</w:t>
            </w:r>
          </w:p>
          <w:p w:rsidR="00383C11" w:rsidRDefault="00383C11">
            <w:pPr>
              <w:tabs>
                <w:tab w:val="left" w:pos="600"/>
              </w:tabs>
              <w:spacing w:after="0" w:line="240" w:lineRule="auto"/>
              <w:ind w:right="-1" w:firstLine="177"/>
              <w:contextualSpacing/>
              <w:jc w:val="both"/>
              <w:outlineLvl w:val="0"/>
              <w:rPr>
                <w:rFonts w:ascii="Times New Roman" w:hAnsi="Times New Roman"/>
                <w:bCs/>
                <w:spacing w:val="5"/>
              </w:rPr>
            </w:pPr>
            <w:r>
              <w:rPr>
                <w:rFonts w:ascii="Times New Roman" w:hAnsi="Times New Roman"/>
                <w:bCs/>
                <w:spacing w:val="5"/>
              </w:rPr>
              <w:t xml:space="preserve">Выполнение работ по капитальному ремонту </w:t>
            </w:r>
            <w:r>
              <w:rPr>
                <w:rFonts w:ascii="Times New Roman" w:hAnsi="Times New Roman"/>
              </w:rPr>
              <w:t>внутридомовых инженерных систем теплоснабжения</w:t>
            </w:r>
            <w:r>
              <w:rPr>
                <w:rFonts w:ascii="Times New Roman" w:hAnsi="Times New Roman"/>
                <w:bCs/>
                <w:spacing w:val="5"/>
              </w:rPr>
              <w:t xml:space="preserve"> выполняется в условиях без отселения жильцов.</w:t>
            </w:r>
          </w:p>
          <w:p w:rsidR="00383C11" w:rsidRDefault="00383C11">
            <w:pPr>
              <w:tabs>
                <w:tab w:val="left" w:pos="600"/>
              </w:tabs>
              <w:spacing w:after="0" w:line="240" w:lineRule="auto"/>
              <w:ind w:right="-1" w:firstLine="177"/>
              <w:jc w:val="both"/>
              <w:outlineLvl w:val="0"/>
              <w:rPr>
                <w:rFonts w:ascii="Times New Roman" w:hAnsi="Times New Roman"/>
                <w:bCs/>
                <w:spacing w:val="5"/>
              </w:rPr>
            </w:pPr>
            <w:r>
              <w:rPr>
                <w:rFonts w:ascii="Times New Roman" w:hAnsi="Times New Roman"/>
                <w:bCs/>
                <w:spacing w:val="5"/>
              </w:rPr>
              <w:t>Замена материальных ресурсов, определенных сметной документацией, только по согласованию Заказчика на каждый объект работ в отдельности.</w:t>
            </w:r>
          </w:p>
          <w:p w:rsidR="00383C11" w:rsidRDefault="00383C11">
            <w:pPr>
              <w:tabs>
                <w:tab w:val="left" w:pos="600"/>
              </w:tabs>
              <w:spacing w:after="0" w:line="240" w:lineRule="auto"/>
              <w:ind w:right="-1" w:firstLine="177"/>
              <w:jc w:val="both"/>
              <w:outlineLvl w:val="0"/>
              <w:rPr>
                <w:rFonts w:ascii="Times New Roman" w:hAnsi="Times New Roman"/>
                <w:bCs/>
                <w:spacing w:val="5"/>
              </w:rPr>
            </w:pPr>
            <w:r>
              <w:rPr>
                <w:rFonts w:ascii="Times New Roman" w:hAnsi="Times New Roman"/>
                <w:bCs/>
                <w:spacing w:val="5"/>
              </w:rPr>
              <w:t>Трубопроводы в зданиях прокладываются на подвесках, опорах и кронштейнах открыто.</w:t>
            </w:r>
          </w:p>
          <w:p w:rsidR="00383C11" w:rsidRDefault="00383C11">
            <w:pPr>
              <w:tabs>
                <w:tab w:val="left" w:pos="600"/>
              </w:tabs>
              <w:spacing w:after="0" w:line="240" w:lineRule="auto"/>
              <w:ind w:right="-1" w:firstLine="177"/>
              <w:jc w:val="both"/>
              <w:outlineLvl w:val="0"/>
              <w:rPr>
                <w:rFonts w:ascii="Times New Roman" w:hAnsi="Times New Roman"/>
                <w:bCs/>
                <w:spacing w:val="5"/>
              </w:rPr>
            </w:pPr>
            <w:r>
              <w:rPr>
                <w:rFonts w:ascii="Times New Roman" w:hAnsi="Times New Roman"/>
                <w:bCs/>
                <w:spacing w:val="5"/>
              </w:rPr>
              <w:t>Теплоизоляция трубопроводов водоснабжения выполняется в соответствии с требованиями СП 61.13330.2012 «Тепловая изоляция оборудования и трубопроводов» (актуализированная редакция СНиП 41-03-2003) (взамен СНиП 2.04.14-88) (раздел 6).</w:t>
            </w:r>
          </w:p>
          <w:p w:rsidR="00383C11" w:rsidRDefault="00383C11">
            <w:pPr>
              <w:tabs>
                <w:tab w:val="left" w:pos="600"/>
              </w:tabs>
              <w:spacing w:after="0" w:line="240" w:lineRule="auto"/>
              <w:ind w:right="-1" w:firstLine="177"/>
              <w:jc w:val="both"/>
              <w:outlineLvl w:val="0"/>
              <w:rPr>
                <w:rFonts w:ascii="Times New Roman" w:hAnsi="Times New Roman"/>
                <w:bCs/>
                <w:spacing w:val="5"/>
              </w:rPr>
            </w:pPr>
            <w:r>
              <w:rPr>
                <w:rFonts w:ascii="Times New Roman" w:hAnsi="Times New Roman"/>
                <w:bCs/>
                <w:spacing w:val="5"/>
              </w:rPr>
              <w:t>Трубопровод должен иметь возможность свободно удлиняться или укорачиваться без перенапряжения материала труб, соединительных деталей и соединений трубопровода. Это достигается за счет компенсирующей способности элементов трубопровода (</w:t>
            </w:r>
            <w:proofErr w:type="spellStart"/>
            <w:r>
              <w:rPr>
                <w:rFonts w:ascii="Times New Roman" w:hAnsi="Times New Roman"/>
                <w:bCs/>
                <w:spacing w:val="5"/>
              </w:rPr>
              <w:t>самокомпенсация</w:t>
            </w:r>
            <w:proofErr w:type="spellEnd"/>
            <w:r>
              <w:rPr>
                <w:rFonts w:ascii="Times New Roman" w:hAnsi="Times New Roman"/>
                <w:bCs/>
                <w:spacing w:val="5"/>
              </w:rPr>
              <w:t>) и обеспечивается правильной расстановкой опор (креплений), наличием отводов в трубопроводе в местах поворота, других гнутых элементов и установкой температурных компенсаторов. Неподвижные крепления труб должны направлять удлинения трубопроводов в сторону этих элементов.</w:t>
            </w:r>
          </w:p>
          <w:p w:rsidR="00383C11" w:rsidRDefault="00383C11">
            <w:pPr>
              <w:tabs>
                <w:tab w:val="left" w:pos="600"/>
              </w:tabs>
              <w:spacing w:after="0" w:line="240" w:lineRule="auto"/>
              <w:ind w:right="-1" w:firstLine="177"/>
              <w:jc w:val="both"/>
              <w:outlineLvl w:val="0"/>
              <w:rPr>
                <w:rFonts w:ascii="Times New Roman" w:hAnsi="Times New Roman"/>
                <w:bCs/>
                <w:spacing w:val="5"/>
              </w:rPr>
            </w:pPr>
            <w:r>
              <w:rPr>
                <w:rFonts w:ascii="Times New Roman" w:hAnsi="Times New Roman"/>
                <w:bCs/>
                <w:spacing w:val="5"/>
              </w:rPr>
              <w:t>Конструкция скользящей опоры должна обеспечивать перемещение трубы в осевом направлении. Конструкция неподвижных опор может быть выполнена путем установки двух муфт рядом со скользящей опорой или муфты и тройника. Неподвижное крепление трубопровода на опоре путем сжатия трубопровода не допускается.</w:t>
            </w:r>
          </w:p>
          <w:p w:rsidR="00383C11" w:rsidRDefault="00383C11">
            <w:pPr>
              <w:tabs>
                <w:tab w:val="left" w:pos="600"/>
              </w:tabs>
              <w:spacing w:after="0" w:line="240" w:lineRule="auto"/>
              <w:ind w:right="-1" w:firstLine="177"/>
              <w:jc w:val="both"/>
              <w:outlineLvl w:val="0"/>
              <w:rPr>
                <w:rFonts w:ascii="Times New Roman" w:hAnsi="Times New Roman"/>
                <w:bCs/>
                <w:spacing w:val="5"/>
              </w:rPr>
            </w:pPr>
            <w:r>
              <w:rPr>
                <w:rFonts w:ascii="Times New Roman" w:hAnsi="Times New Roman"/>
                <w:bCs/>
                <w:spacing w:val="5"/>
              </w:rPr>
              <w:t>При проходе трубопровода через стены и перегородки должно быть обеспечено его свободное перемещение (установка гильз и др.).</w:t>
            </w:r>
          </w:p>
          <w:p w:rsidR="00383C11" w:rsidRDefault="00383C11">
            <w:pPr>
              <w:tabs>
                <w:tab w:val="left" w:pos="600"/>
              </w:tabs>
              <w:spacing w:after="0" w:line="240" w:lineRule="auto"/>
              <w:ind w:right="-1" w:firstLine="177"/>
              <w:jc w:val="both"/>
              <w:outlineLvl w:val="0"/>
              <w:rPr>
                <w:rFonts w:ascii="Times New Roman" w:hAnsi="Times New Roman"/>
              </w:rPr>
            </w:pPr>
            <w:r>
              <w:rPr>
                <w:rFonts w:ascii="Times New Roman" w:hAnsi="Times New Roman"/>
              </w:rPr>
              <w:t xml:space="preserve">Технические </w:t>
            </w:r>
            <w:proofErr w:type="gramStart"/>
            <w:r>
              <w:rPr>
                <w:rFonts w:ascii="Times New Roman" w:hAnsi="Times New Roman"/>
              </w:rPr>
              <w:t>требования</w:t>
            </w:r>
            <w:proofErr w:type="gramEnd"/>
            <w:r>
              <w:rPr>
                <w:rFonts w:ascii="Times New Roman" w:hAnsi="Times New Roman"/>
              </w:rPr>
              <w:t xml:space="preserve"> к материалам применяемые при капитальном ремонте системы теплоснабжения:</w:t>
            </w:r>
          </w:p>
          <w:p w:rsidR="00383C11" w:rsidRDefault="00383C11">
            <w:pPr>
              <w:shd w:val="clear" w:color="auto" w:fill="FFFFFF"/>
              <w:spacing w:after="0" w:line="240" w:lineRule="auto"/>
              <w:ind w:right="-1" w:firstLine="177"/>
              <w:jc w:val="both"/>
              <w:rPr>
                <w:rFonts w:ascii="Times New Roman" w:hAnsi="Times New Roman"/>
                <w:spacing w:val="-6"/>
              </w:rPr>
            </w:pPr>
            <w:bookmarkStart w:id="23" w:name="sub_600"/>
            <w:r>
              <w:rPr>
                <w:rFonts w:ascii="Times New Roman" w:hAnsi="Times New Roman"/>
                <w:spacing w:val="-6"/>
              </w:rPr>
              <w:t xml:space="preserve">- трубы электросварные </w:t>
            </w:r>
            <w:proofErr w:type="spellStart"/>
            <w:r>
              <w:rPr>
                <w:rFonts w:ascii="Times New Roman" w:hAnsi="Times New Roman"/>
                <w:spacing w:val="-6"/>
              </w:rPr>
              <w:t>прямошовные</w:t>
            </w:r>
            <w:proofErr w:type="spellEnd"/>
            <w:r>
              <w:rPr>
                <w:rFonts w:ascii="Times New Roman" w:hAnsi="Times New Roman"/>
                <w:spacing w:val="-6"/>
              </w:rPr>
              <w:t xml:space="preserve"> ГОСТ 10704-91;</w:t>
            </w:r>
          </w:p>
          <w:p w:rsidR="00383C11" w:rsidRDefault="00383C11">
            <w:pPr>
              <w:shd w:val="clear" w:color="auto" w:fill="FFFFFF"/>
              <w:spacing w:after="0" w:line="240" w:lineRule="auto"/>
              <w:ind w:right="-1" w:firstLine="177"/>
              <w:jc w:val="both"/>
              <w:rPr>
                <w:rFonts w:ascii="Times New Roman" w:hAnsi="Times New Roman"/>
                <w:spacing w:val="-5"/>
              </w:rPr>
            </w:pPr>
            <w:r>
              <w:rPr>
                <w:rFonts w:ascii="Times New Roman" w:hAnsi="Times New Roman"/>
                <w:spacing w:val="-5"/>
              </w:rPr>
              <w:t>- трубы стальные бесшовные ГОСТ 8732-78;</w:t>
            </w:r>
          </w:p>
          <w:p w:rsidR="00383C11" w:rsidRDefault="00383C11">
            <w:pPr>
              <w:widowControl w:val="0"/>
              <w:shd w:val="clear" w:color="auto" w:fill="FFFFFF"/>
              <w:autoSpaceDE w:val="0"/>
              <w:autoSpaceDN w:val="0"/>
              <w:adjustRightInd w:val="0"/>
              <w:spacing w:after="0" w:line="240" w:lineRule="auto"/>
              <w:ind w:right="-1" w:firstLine="177"/>
              <w:jc w:val="both"/>
              <w:rPr>
                <w:rFonts w:ascii="Times New Roman" w:hAnsi="Times New Roman"/>
              </w:rPr>
            </w:pPr>
            <w:r>
              <w:rPr>
                <w:rFonts w:ascii="Times New Roman" w:hAnsi="Times New Roman"/>
              </w:rPr>
              <w:t xml:space="preserve">- </w:t>
            </w:r>
            <w:proofErr w:type="gramStart"/>
            <w:r>
              <w:rPr>
                <w:rFonts w:ascii="Times New Roman" w:hAnsi="Times New Roman"/>
              </w:rPr>
              <w:t>грунтовка</w:t>
            </w:r>
            <w:proofErr w:type="gramEnd"/>
            <w:r>
              <w:rPr>
                <w:rFonts w:ascii="Times New Roman" w:hAnsi="Times New Roman"/>
              </w:rPr>
              <w:t xml:space="preserve"> проникающая ГОСТ 28196-89;</w:t>
            </w:r>
          </w:p>
          <w:p w:rsidR="00383C11" w:rsidRDefault="00383C11">
            <w:pPr>
              <w:widowControl w:val="0"/>
              <w:shd w:val="clear" w:color="auto" w:fill="FFFFFF"/>
              <w:autoSpaceDE w:val="0"/>
              <w:autoSpaceDN w:val="0"/>
              <w:adjustRightInd w:val="0"/>
              <w:spacing w:after="0" w:line="240" w:lineRule="auto"/>
              <w:ind w:right="-1" w:firstLine="177"/>
              <w:jc w:val="both"/>
              <w:rPr>
                <w:rFonts w:ascii="Times New Roman" w:hAnsi="Times New Roman"/>
              </w:rPr>
            </w:pPr>
            <w:r>
              <w:rPr>
                <w:rFonts w:ascii="Times New Roman" w:hAnsi="Times New Roman"/>
                <w:spacing w:val="-5"/>
              </w:rPr>
              <w:t xml:space="preserve">- </w:t>
            </w:r>
            <w:r>
              <w:rPr>
                <w:rFonts w:ascii="Times New Roman" w:hAnsi="Times New Roman"/>
              </w:rPr>
              <w:t>материалы лакокрасочные ГОСТ 52491-2005;</w:t>
            </w:r>
          </w:p>
          <w:p w:rsidR="00383C11" w:rsidRDefault="00383C11">
            <w:pPr>
              <w:widowControl w:val="0"/>
              <w:shd w:val="clear" w:color="auto" w:fill="FFFFFF"/>
              <w:autoSpaceDE w:val="0"/>
              <w:autoSpaceDN w:val="0"/>
              <w:adjustRightInd w:val="0"/>
              <w:spacing w:after="0" w:line="240" w:lineRule="auto"/>
              <w:ind w:right="-1" w:firstLine="177"/>
              <w:jc w:val="both"/>
              <w:rPr>
                <w:rFonts w:ascii="Times New Roman" w:hAnsi="Times New Roman"/>
              </w:rPr>
            </w:pPr>
            <w:r>
              <w:rPr>
                <w:rFonts w:ascii="Times New Roman" w:hAnsi="Times New Roman"/>
              </w:rPr>
              <w:t xml:space="preserve">- маты </w:t>
            </w:r>
            <w:proofErr w:type="spellStart"/>
            <w:r>
              <w:rPr>
                <w:rFonts w:ascii="Times New Roman" w:hAnsi="Times New Roman"/>
              </w:rPr>
              <w:t>минераловатные</w:t>
            </w:r>
            <w:proofErr w:type="spellEnd"/>
            <w:r>
              <w:rPr>
                <w:rFonts w:ascii="Times New Roman" w:hAnsi="Times New Roman"/>
              </w:rPr>
              <w:t xml:space="preserve"> прошивные МП-75 (плотность до 85 кг/м</w:t>
            </w:r>
            <w:proofErr w:type="gramStart"/>
            <w:r>
              <w:rPr>
                <w:rFonts w:ascii="Times New Roman" w:hAnsi="Times New Roman"/>
              </w:rPr>
              <w:t>2</w:t>
            </w:r>
            <w:proofErr w:type="gramEnd"/>
            <w:r>
              <w:rPr>
                <w:rFonts w:ascii="Times New Roman" w:hAnsi="Times New Roman"/>
              </w:rPr>
              <w:t>, тип горючести НГ) ГОСТ 21880-2011;</w:t>
            </w:r>
          </w:p>
          <w:p w:rsidR="00383C11" w:rsidRDefault="00383C11">
            <w:pPr>
              <w:shd w:val="clear" w:color="auto" w:fill="FFFFFF"/>
              <w:spacing w:after="0" w:line="240" w:lineRule="auto"/>
              <w:ind w:right="-1" w:firstLine="177"/>
              <w:jc w:val="both"/>
              <w:rPr>
                <w:rFonts w:ascii="Times New Roman" w:hAnsi="Times New Roman"/>
                <w:spacing w:val="-5"/>
              </w:rPr>
            </w:pPr>
            <w:r>
              <w:rPr>
                <w:rFonts w:ascii="Times New Roman" w:hAnsi="Times New Roman"/>
                <w:spacing w:val="-5"/>
              </w:rPr>
              <w:t>- стеклопластик рулонный марки РСТ;</w:t>
            </w:r>
          </w:p>
          <w:p w:rsidR="00383C11" w:rsidRDefault="00383C11">
            <w:pPr>
              <w:shd w:val="clear" w:color="auto" w:fill="FFFFFF"/>
              <w:spacing w:after="0" w:line="240" w:lineRule="auto"/>
              <w:ind w:right="-1" w:firstLine="177"/>
              <w:jc w:val="both"/>
              <w:rPr>
                <w:rFonts w:ascii="Times New Roman" w:hAnsi="Times New Roman"/>
                <w:spacing w:val="-5"/>
              </w:rPr>
            </w:pPr>
            <w:r>
              <w:rPr>
                <w:rFonts w:ascii="Times New Roman" w:hAnsi="Times New Roman"/>
                <w:spacing w:val="-5"/>
              </w:rPr>
              <w:t xml:space="preserve">- арматура трубопроводная ГОСТ </w:t>
            </w:r>
            <w:proofErr w:type="gramStart"/>
            <w:r>
              <w:rPr>
                <w:rFonts w:ascii="Times New Roman" w:hAnsi="Times New Roman"/>
                <w:spacing w:val="-5"/>
              </w:rPr>
              <w:t>Р</w:t>
            </w:r>
            <w:proofErr w:type="gramEnd"/>
            <w:r>
              <w:rPr>
                <w:rFonts w:ascii="Times New Roman" w:hAnsi="Times New Roman"/>
                <w:spacing w:val="-5"/>
              </w:rPr>
              <w:t xml:space="preserve"> 53672-2009.</w:t>
            </w:r>
          </w:p>
          <w:p w:rsidR="00383C11" w:rsidRDefault="00383C11">
            <w:pPr>
              <w:tabs>
                <w:tab w:val="left" w:pos="600"/>
              </w:tabs>
              <w:spacing w:after="0" w:line="240" w:lineRule="auto"/>
              <w:ind w:right="-1" w:firstLine="177"/>
              <w:jc w:val="both"/>
              <w:outlineLvl w:val="0"/>
              <w:rPr>
                <w:rFonts w:ascii="Times New Roman" w:hAnsi="Times New Roman"/>
                <w:bCs/>
                <w:spacing w:val="5"/>
                <w:u w:val="single"/>
              </w:rPr>
            </w:pPr>
            <w:r>
              <w:rPr>
                <w:rFonts w:ascii="Times New Roman" w:hAnsi="Times New Roman"/>
                <w:bCs/>
                <w:spacing w:val="5"/>
                <w:u w:val="single"/>
              </w:rPr>
              <w:t>Испытание и промывка трубопроводов:</w:t>
            </w:r>
            <w:bookmarkEnd w:id="23"/>
          </w:p>
          <w:p w:rsidR="00383C11" w:rsidRDefault="00383C11">
            <w:pPr>
              <w:tabs>
                <w:tab w:val="left" w:pos="600"/>
              </w:tabs>
              <w:spacing w:after="0" w:line="240" w:lineRule="auto"/>
              <w:ind w:right="-1" w:firstLine="177"/>
              <w:jc w:val="both"/>
              <w:outlineLvl w:val="0"/>
              <w:rPr>
                <w:rFonts w:ascii="Times New Roman" w:hAnsi="Times New Roman"/>
                <w:bCs/>
                <w:spacing w:val="5"/>
              </w:rPr>
            </w:pPr>
            <w:r>
              <w:rPr>
                <w:rFonts w:ascii="Times New Roman" w:hAnsi="Times New Roman"/>
                <w:bCs/>
                <w:spacing w:val="5"/>
              </w:rPr>
              <w:t>Испытывать трубопровод следует при положительной температуре и не ранее чем через 16 ч после сварки последнего соединения.</w:t>
            </w:r>
          </w:p>
          <w:p w:rsidR="00383C11" w:rsidRDefault="00383C11">
            <w:pPr>
              <w:tabs>
                <w:tab w:val="left" w:pos="600"/>
              </w:tabs>
              <w:spacing w:after="0" w:line="240" w:lineRule="auto"/>
              <w:ind w:right="-1" w:firstLine="177"/>
              <w:jc w:val="both"/>
              <w:outlineLvl w:val="0"/>
              <w:rPr>
                <w:rFonts w:ascii="Times New Roman" w:hAnsi="Times New Roman"/>
                <w:bCs/>
                <w:spacing w:val="5"/>
              </w:rPr>
            </w:pPr>
            <w:r>
              <w:rPr>
                <w:rFonts w:ascii="Times New Roman" w:hAnsi="Times New Roman"/>
                <w:bCs/>
                <w:spacing w:val="5"/>
              </w:rPr>
              <w:t>Расчетное давление в трубопроводе и время испытания следует назначать согласно СП 73.13330.2012.</w:t>
            </w:r>
          </w:p>
          <w:p w:rsidR="00383C11" w:rsidRDefault="00383C11">
            <w:pPr>
              <w:tabs>
                <w:tab w:val="left" w:pos="600"/>
              </w:tabs>
              <w:spacing w:after="0" w:line="240" w:lineRule="auto"/>
              <w:ind w:right="-1" w:firstLine="177"/>
              <w:jc w:val="both"/>
              <w:outlineLvl w:val="0"/>
              <w:rPr>
                <w:rFonts w:ascii="Times New Roman" w:hAnsi="Times New Roman"/>
                <w:bCs/>
                <w:spacing w:val="5"/>
              </w:rPr>
            </w:pPr>
            <w:r>
              <w:rPr>
                <w:rFonts w:ascii="Times New Roman" w:hAnsi="Times New Roman"/>
                <w:bCs/>
                <w:spacing w:val="5"/>
              </w:rPr>
              <w:t>По окончании испытаний производится промывка трубопровода водой в соответствии с действующими нормативными документами.</w:t>
            </w:r>
          </w:p>
          <w:p w:rsidR="00383C11" w:rsidRDefault="00383C11">
            <w:pPr>
              <w:tabs>
                <w:tab w:val="left" w:pos="600"/>
              </w:tabs>
              <w:spacing w:after="0" w:line="240" w:lineRule="auto"/>
              <w:ind w:right="-1" w:firstLine="177"/>
              <w:jc w:val="both"/>
              <w:outlineLvl w:val="0"/>
              <w:rPr>
                <w:rFonts w:ascii="Times New Roman" w:hAnsi="Times New Roman"/>
              </w:rPr>
            </w:pPr>
            <w:r>
              <w:rPr>
                <w:rFonts w:ascii="Times New Roman" w:hAnsi="Times New Roman"/>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Default="00383C11">
            <w:pPr>
              <w:spacing w:after="0" w:line="240" w:lineRule="auto"/>
              <w:ind w:right="-1" w:firstLine="177"/>
              <w:jc w:val="both"/>
              <w:rPr>
                <w:rFonts w:ascii="Times New Roman" w:eastAsia="TimesNewRoman" w:hAnsi="Times New Roman"/>
                <w:bCs/>
              </w:rPr>
            </w:pPr>
            <w:r>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Default="00383C11">
            <w:pPr>
              <w:spacing w:after="0" w:line="240" w:lineRule="auto"/>
              <w:ind w:right="-1" w:firstLine="177"/>
              <w:jc w:val="both"/>
              <w:rPr>
                <w:rFonts w:ascii="Times New Roman" w:eastAsia="Calibri" w:hAnsi="Times New Roman"/>
              </w:rPr>
            </w:pPr>
            <w:r>
              <w:rPr>
                <w:rFonts w:ascii="Times New Roman" w:hAnsi="Times New Roman"/>
              </w:rPr>
              <w:lastRenderedPageBreak/>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p w:rsidR="00383C11" w:rsidRDefault="00383C11">
            <w:pPr>
              <w:spacing w:after="0" w:line="240" w:lineRule="auto"/>
              <w:ind w:right="-1" w:firstLine="177"/>
              <w:jc w:val="both"/>
              <w:rPr>
                <w:rFonts w:ascii="Times New Roman" w:hAnsi="Times New Roman"/>
              </w:rPr>
            </w:pPr>
            <w:r>
              <w:rPr>
                <w:rFonts w:ascii="Times New Roman" w:hAnsi="Times New Roman"/>
              </w:rP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w:t>
            </w:r>
          </w:p>
          <w:p w:rsidR="00383C11" w:rsidRDefault="00383C11">
            <w:pPr>
              <w:suppressAutoHyphens/>
              <w:spacing w:after="0" w:line="240" w:lineRule="auto"/>
              <w:ind w:right="-1" w:firstLine="177"/>
              <w:jc w:val="both"/>
              <w:rPr>
                <w:rFonts w:ascii="Times New Roman" w:hAnsi="Times New Roman"/>
              </w:rPr>
            </w:pPr>
            <w:r>
              <w:rPr>
                <w:rFonts w:ascii="Times New Roman" w:hAnsi="Times New Roman"/>
              </w:rPr>
              <w:t>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383C11" w:rsidRDefault="00383C11">
            <w:pPr>
              <w:suppressAutoHyphens/>
              <w:spacing w:after="0" w:line="240" w:lineRule="auto"/>
              <w:ind w:right="-1" w:firstLine="177"/>
              <w:jc w:val="both"/>
              <w:rPr>
                <w:rFonts w:ascii="Times New Roman" w:hAnsi="Times New Roman"/>
              </w:rPr>
            </w:pPr>
            <w:r>
              <w:rPr>
                <w:rFonts w:ascii="Times New Roman" w:hAnsi="Times New Roman"/>
              </w:rPr>
              <w:t>Подрядчик обязан обеспечить сохранность существующих узлов учета во время производства работ.</w:t>
            </w:r>
          </w:p>
          <w:p w:rsidR="00383C11" w:rsidRDefault="00383C11">
            <w:pPr>
              <w:spacing w:after="0" w:line="240" w:lineRule="auto"/>
              <w:ind w:right="-1" w:firstLine="177"/>
              <w:jc w:val="both"/>
              <w:rPr>
                <w:rFonts w:ascii="Times New Roman" w:hAnsi="Times New Roman"/>
              </w:rPr>
            </w:pPr>
            <w:r>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Default="00383C11">
            <w:pPr>
              <w:spacing w:after="0" w:line="240" w:lineRule="auto"/>
              <w:ind w:right="-1" w:firstLine="177"/>
              <w:jc w:val="both"/>
              <w:rPr>
                <w:rFonts w:ascii="Times New Roman" w:hAnsi="Times New Roman"/>
              </w:rPr>
            </w:pPr>
            <w:r>
              <w:rPr>
                <w:rFonts w:ascii="Times New Roman" w:hAnsi="Times New Roman"/>
              </w:rPr>
              <w:t xml:space="preserve">При производстве работ следует соблюдать требования к безопасности работ, установленные </w:t>
            </w:r>
            <w:r>
              <w:rPr>
                <w:rFonts w:ascii="Times New Roman" w:hAnsi="Times New Roman"/>
                <w:color w:val="000000"/>
              </w:rPr>
              <w:t xml:space="preserve">СП 48.13330.2011. </w:t>
            </w:r>
            <w:r>
              <w:rPr>
                <w:rFonts w:ascii="Times New Roman" w:hAnsi="Times New Roman"/>
                <w:bCs/>
                <w:color w:val="000000"/>
              </w:rPr>
              <w:t>Свод правил. Организация строительства. А</w:t>
            </w:r>
            <w:r>
              <w:rPr>
                <w:rFonts w:ascii="Times New Roman" w:hAnsi="Times New Roman"/>
                <w:color w:val="000000"/>
              </w:rPr>
              <w:t>ктуализированная редакция СНиП 12-01-2004.</w:t>
            </w:r>
          </w:p>
          <w:p w:rsidR="00383C11" w:rsidRDefault="00383C11">
            <w:pPr>
              <w:spacing w:after="0" w:line="240" w:lineRule="auto"/>
              <w:ind w:right="-1" w:firstLine="177"/>
              <w:jc w:val="both"/>
              <w:rPr>
                <w:rFonts w:ascii="Times New Roman" w:hAnsi="Times New Roman"/>
              </w:rPr>
            </w:pPr>
            <w:r>
              <w:rPr>
                <w:rFonts w:ascii="Times New Roman" w:hAnsi="Times New Roman"/>
              </w:rPr>
              <w:t>Выполняемые работы должны соответствовать требованиям к качеству работ в соответствии со статьей 721 Гражданского кодекса Российской Федерации.</w:t>
            </w:r>
          </w:p>
          <w:p w:rsidR="00383C11" w:rsidRDefault="00383C11">
            <w:pPr>
              <w:spacing w:after="0" w:line="240" w:lineRule="auto"/>
              <w:ind w:right="-1" w:firstLine="177"/>
              <w:jc w:val="both"/>
              <w:rPr>
                <w:rFonts w:ascii="Times New Roman" w:hAnsi="Times New Roman" w:cs="Times New Roman"/>
              </w:rPr>
            </w:pPr>
            <w:r>
              <w:rPr>
                <w:rFonts w:ascii="Times New Roman" w:hAnsi="Times New Roman"/>
              </w:rPr>
              <w:t>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 При этом</w:t>
            </w:r>
            <w:proofErr w:type="gramStart"/>
            <w:r>
              <w:rPr>
                <w:rFonts w:ascii="Times New Roman" w:hAnsi="Times New Roman"/>
              </w:rPr>
              <w:t>,</w:t>
            </w:r>
            <w:proofErr w:type="gramEnd"/>
            <w:r>
              <w:rPr>
                <w:rFonts w:ascii="Times New Roman" w:hAnsi="Times New Roman"/>
              </w:rPr>
              <w:t xml:space="preserve"> сдача-приемка работ приостанавливается до момента устранения выявленных нарушений требований к работам или разрешения спора, возникшего в связи с выявлением нарушений.</w:t>
            </w:r>
          </w:p>
        </w:tc>
      </w:tr>
      <w:tr w:rsidR="00383C11" w:rsidTr="00383C11">
        <w:trPr>
          <w:trHeight w:val="70"/>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56" w:right="-139"/>
              <w:jc w:val="center"/>
              <w:rPr>
                <w:rFonts w:ascii="Times New Roman" w:hAnsi="Times New Roman"/>
                <w:spacing w:val="-1"/>
              </w:rPr>
            </w:pPr>
            <w:r>
              <w:rPr>
                <w:rFonts w:ascii="Times New Roman" w:hAnsi="Times New Roman"/>
                <w:spacing w:val="-1"/>
              </w:rPr>
              <w:lastRenderedPageBreak/>
              <w:t>9</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к охране труда и технике безопасности при производстве работ</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7"/>
              <w:jc w:val="both"/>
              <w:rPr>
                <w:rFonts w:ascii="Times New Roman" w:hAnsi="Times New Roman" w:cs="Times New Roman"/>
              </w:rPr>
            </w:pPr>
            <w:r>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Tr="00383C11">
        <w:trPr>
          <w:trHeight w:val="286"/>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56" w:right="-139"/>
              <w:jc w:val="center"/>
              <w:rPr>
                <w:rFonts w:ascii="Times New Roman" w:hAnsi="Times New Roman"/>
                <w:spacing w:val="-1"/>
              </w:rPr>
            </w:pPr>
            <w:r>
              <w:rPr>
                <w:rFonts w:ascii="Times New Roman" w:hAnsi="Times New Roman"/>
                <w:spacing w:val="-1"/>
              </w:rPr>
              <w:t>10</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Основная нормативная документация по производству работ</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pStyle w:val="a3"/>
              <w:keepNext/>
              <w:widowControl w:val="0"/>
              <w:numPr>
                <w:ilvl w:val="0"/>
                <w:numId w:val="13"/>
              </w:numPr>
              <w:spacing w:after="0" w:line="240" w:lineRule="auto"/>
              <w:ind w:left="0" w:right="-1" w:firstLine="177"/>
              <w:jc w:val="both"/>
              <w:rPr>
                <w:rFonts w:ascii="Times New Roman" w:hAnsi="Times New Roman"/>
                <w:bCs/>
              </w:rPr>
            </w:pPr>
            <w:r>
              <w:rPr>
                <w:rFonts w:ascii="Times New Roman" w:hAnsi="Times New Roman"/>
              </w:rPr>
              <w:t>Гражданский Кодекс Российской Федерации;</w:t>
            </w:r>
          </w:p>
          <w:p w:rsidR="00383C11" w:rsidRDefault="00383C11" w:rsidP="009E3663">
            <w:pPr>
              <w:numPr>
                <w:ilvl w:val="0"/>
                <w:numId w:val="13"/>
              </w:numPr>
              <w:spacing w:after="0" w:line="240" w:lineRule="auto"/>
              <w:ind w:left="0" w:right="-1" w:firstLine="177"/>
              <w:contextualSpacing/>
              <w:jc w:val="both"/>
              <w:rPr>
                <w:rFonts w:ascii="Times New Roman" w:hAnsi="Times New Roman"/>
              </w:rPr>
            </w:pPr>
            <w:r>
              <w:rPr>
                <w:rFonts w:ascii="Times New Roman" w:hAnsi="Times New Roman"/>
                <w:bCs/>
              </w:rPr>
              <w:t>СНиП 12-03-2001. Безопасность труда в строительстве. Часть 1. Общие требования;</w:t>
            </w:r>
          </w:p>
          <w:p w:rsidR="00383C11" w:rsidRDefault="00383C11" w:rsidP="009E3663">
            <w:pPr>
              <w:numPr>
                <w:ilvl w:val="0"/>
                <w:numId w:val="13"/>
              </w:numPr>
              <w:spacing w:after="0" w:line="240" w:lineRule="auto"/>
              <w:ind w:left="0" w:right="-1" w:firstLine="177"/>
              <w:contextualSpacing/>
              <w:jc w:val="both"/>
              <w:rPr>
                <w:rFonts w:ascii="Times New Roman" w:hAnsi="Times New Roman"/>
              </w:rPr>
            </w:pPr>
            <w:r>
              <w:rPr>
                <w:rFonts w:ascii="Times New Roman" w:hAnsi="Times New Roman"/>
                <w:bCs/>
              </w:rPr>
              <w:t>СНиП 12-04-2002. Безопасность труда в строительстве. Часть 2. Строительное производство;</w:t>
            </w:r>
          </w:p>
          <w:p w:rsidR="00383C11" w:rsidRDefault="00383C11" w:rsidP="009E3663">
            <w:pPr>
              <w:numPr>
                <w:ilvl w:val="0"/>
                <w:numId w:val="13"/>
              </w:numPr>
              <w:spacing w:after="0" w:line="240" w:lineRule="auto"/>
              <w:ind w:left="0" w:right="-1" w:firstLine="177"/>
              <w:contextualSpacing/>
              <w:jc w:val="both"/>
              <w:rPr>
                <w:rFonts w:ascii="Times New Roman" w:hAnsi="Times New Roman"/>
                <w:bCs/>
              </w:rPr>
            </w:pPr>
            <w:r>
              <w:rPr>
                <w:rFonts w:ascii="Times New Roman" w:hAnsi="Times New Roman"/>
                <w:bCs/>
              </w:rPr>
              <w:t>СанПиН 2.2.3.1384-2003. Минздрав РФ. Гигиенические требования к организации строительного производства и строительных работ;</w:t>
            </w:r>
          </w:p>
          <w:p w:rsidR="00383C11" w:rsidRDefault="00383C11" w:rsidP="009E3663">
            <w:pPr>
              <w:numPr>
                <w:ilvl w:val="0"/>
                <w:numId w:val="13"/>
              </w:numPr>
              <w:spacing w:after="0" w:line="240" w:lineRule="auto"/>
              <w:ind w:left="0" w:right="-1" w:firstLine="177"/>
              <w:contextualSpacing/>
              <w:jc w:val="both"/>
              <w:rPr>
                <w:rFonts w:ascii="Times New Roman" w:hAnsi="Times New Roman"/>
                <w:bCs/>
              </w:rPr>
            </w:pPr>
            <w:r>
              <w:rPr>
                <w:rFonts w:ascii="Times New Roman" w:hAnsi="Times New Roman"/>
                <w:bCs/>
              </w:rPr>
              <w:t>СП 48.13330.2011. Свод правил. Организация строительства. Актуализированная редакция СНиП 12-01-2004;</w:t>
            </w:r>
          </w:p>
          <w:p w:rsidR="00383C11" w:rsidRDefault="00383C11" w:rsidP="009E3663">
            <w:pPr>
              <w:pStyle w:val="a3"/>
              <w:keepNext/>
              <w:widowControl w:val="0"/>
              <w:numPr>
                <w:ilvl w:val="0"/>
                <w:numId w:val="13"/>
              </w:numPr>
              <w:spacing w:after="0" w:line="240" w:lineRule="auto"/>
              <w:ind w:left="0" w:right="-1" w:firstLine="177"/>
              <w:jc w:val="both"/>
              <w:outlineLvl w:val="2"/>
              <w:rPr>
                <w:rFonts w:ascii="Times New Roman" w:hAnsi="Times New Roman"/>
                <w:spacing w:val="-3"/>
              </w:rPr>
            </w:pPr>
            <w:r>
              <w:rPr>
                <w:rFonts w:ascii="Times New Roman" w:hAnsi="Times New Roman"/>
                <w:spacing w:val="-3"/>
              </w:rPr>
              <w:t>Федерального закона Российской Федерации от 23.10.2009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83C11" w:rsidRDefault="00383C11" w:rsidP="009E3663">
            <w:pPr>
              <w:numPr>
                <w:ilvl w:val="0"/>
                <w:numId w:val="13"/>
              </w:numPr>
              <w:autoSpaceDE w:val="0"/>
              <w:autoSpaceDN w:val="0"/>
              <w:spacing w:after="0" w:line="240" w:lineRule="auto"/>
              <w:ind w:left="0" w:right="-1" w:firstLine="177"/>
              <w:contextualSpacing/>
              <w:jc w:val="both"/>
              <w:rPr>
                <w:rFonts w:ascii="Times New Roman" w:hAnsi="Times New Roman"/>
              </w:rPr>
            </w:pPr>
            <w:r>
              <w:rPr>
                <w:rFonts w:ascii="Times New Roman" w:hAnsi="Times New Roman"/>
              </w:rPr>
              <w:t xml:space="preserve">ГОСТ 3262-75* «Трубы стальные </w:t>
            </w:r>
            <w:proofErr w:type="spellStart"/>
            <w:r>
              <w:rPr>
                <w:rFonts w:ascii="Times New Roman" w:hAnsi="Times New Roman"/>
              </w:rPr>
              <w:t>водогазопроводные</w:t>
            </w:r>
            <w:proofErr w:type="spellEnd"/>
            <w:r>
              <w:rPr>
                <w:rFonts w:ascii="Times New Roman" w:hAnsi="Times New Roman"/>
              </w:rPr>
              <w:t>»;</w:t>
            </w:r>
          </w:p>
          <w:p w:rsidR="00383C11" w:rsidRDefault="00383C11" w:rsidP="009E3663">
            <w:pPr>
              <w:numPr>
                <w:ilvl w:val="0"/>
                <w:numId w:val="13"/>
              </w:numPr>
              <w:autoSpaceDE w:val="0"/>
              <w:autoSpaceDN w:val="0"/>
              <w:spacing w:after="0" w:line="240" w:lineRule="auto"/>
              <w:ind w:left="0" w:right="-1" w:firstLine="177"/>
              <w:contextualSpacing/>
              <w:jc w:val="both"/>
              <w:rPr>
                <w:rFonts w:ascii="Times New Roman" w:hAnsi="Times New Roman"/>
              </w:rPr>
            </w:pPr>
            <w:r>
              <w:rPr>
                <w:rFonts w:ascii="Times New Roman" w:hAnsi="Times New Roman"/>
              </w:rPr>
              <w:t xml:space="preserve">ГОСТ 10706-76 «Трубы стальные электросварные </w:t>
            </w:r>
            <w:proofErr w:type="spellStart"/>
            <w:r>
              <w:rPr>
                <w:rFonts w:ascii="Times New Roman" w:hAnsi="Times New Roman"/>
              </w:rPr>
              <w:t>прямошовные</w:t>
            </w:r>
            <w:proofErr w:type="spellEnd"/>
            <w:r>
              <w:rPr>
                <w:rFonts w:ascii="Times New Roman" w:hAnsi="Times New Roman"/>
              </w:rPr>
              <w:t>»;</w:t>
            </w:r>
          </w:p>
          <w:p w:rsidR="00383C11" w:rsidRDefault="00383C11" w:rsidP="009E3663">
            <w:pPr>
              <w:pStyle w:val="a3"/>
              <w:keepNext/>
              <w:widowControl w:val="0"/>
              <w:numPr>
                <w:ilvl w:val="0"/>
                <w:numId w:val="13"/>
              </w:numPr>
              <w:spacing w:after="0" w:line="240" w:lineRule="auto"/>
              <w:ind w:left="0" w:right="-1" w:firstLine="177"/>
              <w:jc w:val="both"/>
              <w:outlineLvl w:val="2"/>
              <w:rPr>
                <w:rFonts w:ascii="Times New Roman" w:hAnsi="Times New Roman"/>
                <w:b/>
                <w:bCs/>
              </w:rPr>
            </w:pPr>
            <w:r>
              <w:rPr>
                <w:rFonts w:ascii="Times New Roman" w:hAnsi="Times New Roman"/>
                <w:bCs/>
              </w:rPr>
              <w:t>Иные требования технических регламентов, СНиП, ГОСТ.</w:t>
            </w:r>
          </w:p>
        </w:tc>
      </w:tr>
      <w:tr w:rsidR="00383C11" w:rsidTr="00383C11">
        <w:trPr>
          <w:trHeight w:val="77"/>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56" w:right="-139"/>
              <w:jc w:val="center"/>
              <w:rPr>
                <w:rFonts w:ascii="Times New Roman" w:hAnsi="Times New Roman"/>
              </w:rPr>
            </w:pPr>
            <w:r>
              <w:rPr>
                <w:rFonts w:ascii="Times New Roman" w:hAnsi="Times New Roman"/>
              </w:rPr>
              <w:t>11</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 xml:space="preserve">Требования о контроле </w:t>
            </w:r>
            <w:r>
              <w:rPr>
                <w:rFonts w:ascii="Times New Roman" w:hAnsi="Times New Roman"/>
              </w:rPr>
              <w:lastRenderedPageBreak/>
              <w:t>качества и приёмки выполненных работ</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lastRenderedPageBreak/>
              <w:t xml:space="preserve">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w:t>
            </w:r>
            <w:r>
              <w:rPr>
                <w:spacing w:val="2"/>
                <w:sz w:val="22"/>
                <w:szCs w:val="22"/>
              </w:rPr>
              <w:lastRenderedPageBreak/>
              <w:t>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б) проверка соблюдения установленных норм и правил складирования и хранения применяемой продукции;</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д) приемка законченных видов (этапов) работ;</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 xml:space="preserve">6. В случае если в ходе проверки соблюдения правил складирования и хранения выявлены нарушения установленных </w:t>
            </w:r>
            <w:r>
              <w:rPr>
                <w:spacing w:val="2"/>
                <w:sz w:val="22"/>
                <w:szCs w:val="22"/>
              </w:rPr>
              <w:lastRenderedPageBreak/>
              <w:t>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 xml:space="preserve">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 </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177"/>
              <w:jc w:val="both"/>
              <w:textAlignment w:val="baseline"/>
              <w:rPr>
                <w:spacing w:val="2"/>
                <w:sz w:val="22"/>
                <w:szCs w:val="22"/>
              </w:rPr>
            </w:pPr>
            <w:r>
              <w:rPr>
                <w:spacing w:val="2"/>
                <w:sz w:val="22"/>
                <w:szCs w:val="22"/>
              </w:rPr>
              <w:t>8. До завершения процедуры освидетельствования скрытых работ выполнение последующих работ запрещается.</w:t>
            </w:r>
          </w:p>
          <w:p w:rsidR="00383C11" w:rsidRDefault="00383C11">
            <w:pPr>
              <w:pStyle w:val="formattext"/>
              <w:shd w:val="clear" w:color="auto" w:fill="FFFFFF"/>
              <w:spacing w:before="0" w:beforeAutospacing="0" w:after="0" w:afterAutospacing="0"/>
              <w:ind w:right="-1" w:firstLine="177"/>
              <w:jc w:val="both"/>
              <w:textAlignment w:val="baseline"/>
              <w:rPr>
                <w:sz w:val="22"/>
                <w:szCs w:val="22"/>
              </w:rPr>
            </w:pPr>
            <w:r>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Tr="00383C11">
        <w:trPr>
          <w:trHeight w:val="483"/>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56" w:right="-139"/>
              <w:jc w:val="center"/>
              <w:rPr>
                <w:rFonts w:ascii="Times New Roman" w:hAnsi="Times New Roman"/>
              </w:rPr>
            </w:pPr>
            <w:r>
              <w:rPr>
                <w:rFonts w:ascii="Times New Roman" w:hAnsi="Times New Roman"/>
              </w:rPr>
              <w:lastRenderedPageBreak/>
              <w:t>12</w:t>
            </w:r>
          </w:p>
        </w:tc>
        <w:tc>
          <w:tcPr>
            <w:tcW w:w="1921"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Особые условия</w:t>
            </w:r>
          </w:p>
        </w:tc>
        <w:tc>
          <w:tcPr>
            <w:tcW w:w="12118" w:type="dxa"/>
            <w:tcBorders>
              <w:top w:val="single" w:sz="4" w:space="0" w:color="auto"/>
              <w:left w:val="single" w:sz="4" w:space="0" w:color="auto"/>
              <w:bottom w:val="single" w:sz="4" w:space="0" w:color="auto"/>
              <w:right w:val="single" w:sz="4" w:space="0" w:color="auto"/>
            </w:tcBorders>
            <w:vAlign w:val="center"/>
            <w:hideMark/>
          </w:tcPr>
          <w:p w:rsidR="00383C11" w:rsidRDefault="00383C11">
            <w:pPr>
              <w:tabs>
                <w:tab w:val="left" w:pos="360"/>
              </w:tabs>
              <w:overflowPunct w:val="0"/>
              <w:autoSpaceDE w:val="0"/>
              <w:autoSpaceDN w:val="0"/>
              <w:adjustRightInd w:val="0"/>
              <w:spacing w:after="0" w:line="240" w:lineRule="auto"/>
              <w:ind w:right="-1" w:firstLine="177"/>
              <w:jc w:val="both"/>
              <w:textAlignment w:val="baseline"/>
              <w:rPr>
                <w:rFonts w:ascii="Times New Roman" w:hAnsi="Times New Roman"/>
              </w:rPr>
            </w:pPr>
            <w:r>
              <w:rPr>
                <w:rFonts w:ascii="Times New Roman" w:hAnsi="Times New Roman"/>
              </w:rPr>
              <w:t>1. Подрядная организация должна иметь все допуски и разрешения, установленные законодательством Российской Федерации.</w:t>
            </w:r>
          </w:p>
          <w:p w:rsidR="00383C11" w:rsidRDefault="00383C11">
            <w:pPr>
              <w:tabs>
                <w:tab w:val="left" w:pos="-164"/>
              </w:tabs>
              <w:overflowPunct w:val="0"/>
              <w:autoSpaceDE w:val="0"/>
              <w:autoSpaceDN w:val="0"/>
              <w:adjustRightInd w:val="0"/>
              <w:spacing w:after="0" w:line="240" w:lineRule="auto"/>
              <w:ind w:right="-1" w:firstLine="177"/>
              <w:jc w:val="both"/>
              <w:textAlignment w:val="baseline"/>
              <w:rPr>
                <w:rFonts w:ascii="Times New Roman" w:hAnsi="Times New Roman"/>
              </w:rPr>
            </w:pPr>
            <w:r>
              <w:rPr>
                <w:rFonts w:ascii="Times New Roman" w:hAnsi="Times New Roman"/>
              </w:rPr>
              <w:t>2. Проводимый капитальный ремонт не должен приводить к изменениям архитектурно-</w:t>
            </w:r>
            <w:proofErr w:type="gramStart"/>
            <w:r>
              <w:rPr>
                <w:rFonts w:ascii="Times New Roman" w:hAnsi="Times New Roman"/>
              </w:rPr>
              <w:t>планировочных решений</w:t>
            </w:r>
            <w:proofErr w:type="gramEnd"/>
            <w:r>
              <w:rPr>
                <w:rFonts w:ascii="Times New Roman" w:hAnsi="Times New Roman"/>
              </w:rPr>
              <w:t>, конструктивной схемы, строительного объема здания и без изменения существующей мощности, выделенной на здание.</w:t>
            </w:r>
          </w:p>
          <w:p w:rsidR="00383C11" w:rsidRDefault="00383C11">
            <w:pPr>
              <w:tabs>
                <w:tab w:val="left" w:pos="-164"/>
              </w:tabs>
              <w:spacing w:after="0" w:line="240" w:lineRule="auto"/>
              <w:ind w:right="-1" w:firstLine="177"/>
              <w:jc w:val="both"/>
              <w:rPr>
                <w:rFonts w:ascii="Times New Roman" w:hAnsi="Times New Roman"/>
              </w:rPr>
            </w:pPr>
            <w:r>
              <w:rPr>
                <w:rFonts w:ascii="Times New Roman" w:hAnsi="Times New Roman"/>
              </w:rPr>
              <w:t>3. Применяемые материалы должны иметь сертификаты соответствия Российской Федерации.</w:t>
            </w:r>
          </w:p>
          <w:p w:rsidR="00383C11" w:rsidRDefault="00383C11">
            <w:pPr>
              <w:spacing w:after="0" w:line="240" w:lineRule="auto"/>
              <w:ind w:right="-1" w:firstLine="177"/>
              <w:jc w:val="both"/>
              <w:rPr>
                <w:rFonts w:ascii="Times New Roman" w:hAnsi="Times New Roman"/>
              </w:rPr>
            </w:pPr>
            <w:r>
              <w:rPr>
                <w:rFonts w:ascii="Times New Roman" w:hAnsi="Times New Roman"/>
              </w:rPr>
              <w:t>4. 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Default="00383C11">
            <w:pPr>
              <w:tabs>
                <w:tab w:val="left" w:pos="360"/>
              </w:tabs>
              <w:spacing w:after="0" w:line="240" w:lineRule="auto"/>
              <w:ind w:right="-1" w:firstLine="177"/>
              <w:jc w:val="both"/>
              <w:rPr>
                <w:rFonts w:ascii="Times New Roman" w:hAnsi="Times New Roman" w:cs="Times New Roman"/>
              </w:rPr>
            </w:pPr>
            <w:r>
              <w:rPr>
                <w:rFonts w:ascii="Times New Roman" w:hAnsi="Times New Roman"/>
              </w:rPr>
              <w:t>5. 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Default="00383C11" w:rsidP="00383C11">
      <w:pPr>
        <w:spacing w:after="0"/>
        <w:ind w:right="-1"/>
        <w:rPr>
          <w:rFonts w:ascii="Times New Roman" w:eastAsia="Times New Roman" w:hAnsi="Times New Roman"/>
          <w:b/>
          <w:color w:val="000000"/>
          <w:sz w:val="24"/>
          <w:szCs w:val="24"/>
          <w:lang w:eastAsia="ru-RU"/>
        </w:rPr>
      </w:pPr>
    </w:p>
    <w:p w:rsidR="00383C11" w:rsidRDefault="00383C11" w:rsidP="00383C11">
      <w:pPr>
        <w:spacing w:after="0"/>
        <w:ind w:right="-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 Капитальный ремонт системы теплоснабжения (при наличии проектно-сметной документации)</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984"/>
        <w:gridCol w:w="12049"/>
      </w:tblGrid>
      <w:tr w:rsidR="00383C11" w:rsidTr="00383C11">
        <w:trPr>
          <w:trHeight w:val="149"/>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08" w:right="-108"/>
              <w:jc w:val="center"/>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Наименование и адрес объекта</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1"/>
              <w:jc w:val="both"/>
              <w:rPr>
                <w:rFonts w:ascii="Times New Roman" w:hAnsi="Times New Roman" w:cs="Times New Roman"/>
              </w:rPr>
            </w:pPr>
            <w:r>
              <w:rPr>
                <w:rFonts w:ascii="Times New Roman" w:hAnsi="Times New Roman"/>
              </w:rPr>
              <w:t>В соответствии с пунктом 1.1. Договора</w:t>
            </w:r>
          </w:p>
        </w:tc>
      </w:tr>
      <w:tr w:rsidR="00383C11" w:rsidTr="00383C11">
        <w:trPr>
          <w:trHeight w:val="523"/>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08" w:right="-108"/>
              <w:jc w:val="center"/>
              <w:rPr>
                <w:rFonts w:ascii="Times New Roman" w:hAnsi="Times New Roman"/>
              </w:rPr>
            </w:pPr>
            <w:r>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Основание для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1"/>
              <w:jc w:val="both"/>
              <w:rPr>
                <w:rFonts w:ascii="Times New Roman" w:hAnsi="Times New Roman"/>
              </w:rPr>
            </w:pPr>
            <w:r>
              <w:rPr>
                <w:rFonts w:ascii="Times New Roman" w:hAnsi="Times New Roman"/>
              </w:rPr>
              <w:t>Постановление Правительства Республики Мордовия от 10 октября 2016 года № 514;</w:t>
            </w:r>
          </w:p>
          <w:p w:rsidR="00383C11" w:rsidRDefault="00383C11">
            <w:pPr>
              <w:spacing w:after="0" w:line="240" w:lineRule="auto"/>
              <w:ind w:right="-1" w:firstLine="171"/>
              <w:jc w:val="both"/>
              <w:rPr>
                <w:rFonts w:ascii="Times New Roman" w:hAnsi="Times New Roman" w:cs="Times New Roman"/>
              </w:rPr>
            </w:pPr>
            <w:r>
              <w:rPr>
                <w:rFonts w:ascii="Times New Roman" w:hAnsi="Times New Roman"/>
              </w:rPr>
              <w:t>Постановление Правительства Республики Мордовия от 30 декабря 2015 года № 758</w:t>
            </w:r>
          </w:p>
        </w:tc>
      </w:tr>
      <w:tr w:rsidR="00383C11" w:rsidTr="00383C11">
        <w:trPr>
          <w:trHeight w:val="198"/>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08" w:right="-108"/>
              <w:jc w:val="center"/>
              <w:rPr>
                <w:rFonts w:ascii="Times New Roman" w:hAnsi="Times New Roman"/>
              </w:rPr>
            </w:pPr>
            <w:r>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Заказчик</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1"/>
              <w:jc w:val="both"/>
              <w:rPr>
                <w:rFonts w:ascii="Times New Roman" w:hAnsi="Times New Roman" w:cs="Times New Roman"/>
              </w:rPr>
            </w:pPr>
            <w:r>
              <w:rPr>
                <w:rFonts w:ascii="Times New Roman" w:hAnsi="Times New Roman"/>
              </w:rPr>
              <w:t>Некоммерческая организация «Республиканский Фонд капитального ремонта многоквартирных домов»</w:t>
            </w:r>
          </w:p>
        </w:tc>
      </w:tr>
      <w:tr w:rsidR="00383C11" w:rsidTr="00383C11">
        <w:trPr>
          <w:trHeight w:val="215"/>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08" w:right="-108"/>
              <w:jc w:val="center"/>
              <w:rPr>
                <w:rFonts w:ascii="Times New Roman" w:hAnsi="Times New Roman"/>
              </w:rPr>
            </w:pPr>
            <w:r>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Исполнитель</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hd w:val="clear" w:color="auto" w:fill="FFFFFF"/>
              <w:spacing w:after="0" w:line="240" w:lineRule="auto"/>
              <w:ind w:right="-1" w:firstLine="171"/>
              <w:jc w:val="both"/>
              <w:rPr>
                <w:rFonts w:ascii="Times New Roman" w:hAnsi="Times New Roman" w:cs="Times New Roman"/>
              </w:rPr>
            </w:pPr>
            <w:r>
              <w:rPr>
                <w:rFonts w:ascii="Times New Roman" w:hAnsi="Times New Roman"/>
                <w:bCs/>
              </w:rPr>
              <w:t>Определяется по результатам электронного аукциона</w:t>
            </w:r>
          </w:p>
        </w:tc>
      </w:tr>
      <w:tr w:rsidR="00383C11" w:rsidTr="00383C11">
        <w:trPr>
          <w:trHeight w:val="287"/>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08" w:right="-108"/>
              <w:jc w:val="center"/>
              <w:rPr>
                <w:rFonts w:ascii="Times New Roman" w:hAnsi="Times New Roman"/>
              </w:rPr>
            </w:pPr>
            <w:r>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Вид ремонтных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1"/>
              <w:jc w:val="both"/>
              <w:rPr>
                <w:rFonts w:ascii="Times New Roman" w:hAnsi="Times New Roman" w:cs="Times New Roman"/>
              </w:rPr>
            </w:pPr>
            <w:r>
              <w:rPr>
                <w:rFonts w:ascii="Times New Roman" w:hAnsi="Times New Roman"/>
              </w:rPr>
              <w:t>Капитальный ремонт внутридомовых инженерных систем теплоснабжения</w:t>
            </w:r>
          </w:p>
        </w:tc>
      </w:tr>
      <w:tr w:rsidR="00383C11" w:rsidTr="00383C11">
        <w:trPr>
          <w:trHeight w:val="287"/>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08" w:right="-108"/>
              <w:jc w:val="center"/>
              <w:rPr>
                <w:rFonts w:ascii="Times New Roman" w:hAnsi="Times New Roman"/>
              </w:rPr>
            </w:pPr>
            <w:r>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Источник финансирования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1"/>
              <w:jc w:val="both"/>
              <w:rPr>
                <w:rFonts w:ascii="Times New Roman" w:hAnsi="Times New Roman" w:cs="Times New Roman"/>
              </w:rPr>
            </w:pPr>
            <w:r>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Tr="00383C11">
        <w:trPr>
          <w:trHeight w:val="443"/>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08" w:right="-108"/>
              <w:jc w:val="center"/>
              <w:rPr>
                <w:rFonts w:ascii="Times New Roman" w:hAnsi="Times New Roman"/>
              </w:rPr>
            </w:pPr>
            <w:r>
              <w:rPr>
                <w:rFonts w:ascii="Times New Roman" w:hAnsi="Times New Roman"/>
              </w:rPr>
              <w:lastRenderedPageBreak/>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Срок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widowControl w:val="0"/>
              <w:suppressAutoHyphens/>
              <w:overflowPunct w:val="0"/>
              <w:autoSpaceDE w:val="0"/>
              <w:autoSpaceDN w:val="0"/>
              <w:adjustRightInd w:val="0"/>
              <w:spacing w:after="0" w:line="240" w:lineRule="auto"/>
              <w:ind w:firstLine="171"/>
              <w:jc w:val="both"/>
              <w:textAlignment w:val="baseline"/>
              <w:rPr>
                <w:rFonts w:ascii="Times New Roman" w:hAnsi="Times New Roman" w:cs="Times New Roman"/>
                <w:kern w:val="3"/>
                <w:lang w:eastAsia="ru-RU"/>
              </w:rPr>
            </w:pPr>
            <w:r>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Tr="00383C11">
        <w:trPr>
          <w:trHeight w:val="274"/>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08" w:right="-108"/>
              <w:jc w:val="center"/>
              <w:rPr>
                <w:rFonts w:ascii="Times New Roman" w:hAnsi="Times New Roman"/>
              </w:rPr>
            </w:pPr>
            <w:r>
              <w:rPr>
                <w:rFonts w:ascii="Times New Roman" w:hAnsi="Times New Roman"/>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Основные требования к выполняемым работам и применяемым материалам</w:t>
            </w:r>
          </w:p>
        </w:tc>
        <w:tc>
          <w:tcPr>
            <w:tcW w:w="120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Default="00383C11">
            <w:pPr>
              <w:tabs>
                <w:tab w:val="left" w:pos="600"/>
              </w:tabs>
              <w:spacing w:after="0" w:line="240" w:lineRule="auto"/>
              <w:ind w:firstLine="171"/>
              <w:contextualSpacing/>
              <w:jc w:val="both"/>
              <w:outlineLvl w:val="0"/>
              <w:rPr>
                <w:rFonts w:ascii="Times New Roman" w:hAnsi="Times New Roman"/>
                <w:bCs/>
                <w:spacing w:val="5"/>
              </w:rPr>
            </w:pPr>
            <w:r>
              <w:rPr>
                <w:rFonts w:ascii="Times New Roman" w:hAnsi="Times New Roman"/>
                <w:bCs/>
                <w:spacing w:val="5"/>
              </w:rPr>
              <w:t>Капитальный ремонт системы теплоснабжения выполнить в соответствии с разработанной проектной документацией.</w:t>
            </w:r>
          </w:p>
          <w:p w:rsidR="00383C11" w:rsidRDefault="00383C11">
            <w:pPr>
              <w:tabs>
                <w:tab w:val="left" w:pos="600"/>
              </w:tabs>
              <w:spacing w:after="0" w:line="240" w:lineRule="auto"/>
              <w:ind w:firstLine="171"/>
              <w:jc w:val="both"/>
              <w:outlineLvl w:val="0"/>
              <w:rPr>
                <w:rFonts w:ascii="Times New Roman" w:hAnsi="Times New Roman"/>
                <w:bCs/>
                <w:spacing w:val="5"/>
              </w:rPr>
            </w:pPr>
            <w:r>
              <w:rPr>
                <w:rFonts w:ascii="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Default="00383C11">
            <w:pPr>
              <w:tabs>
                <w:tab w:val="left" w:pos="600"/>
              </w:tabs>
              <w:spacing w:after="0" w:line="240" w:lineRule="auto"/>
              <w:ind w:firstLine="171"/>
              <w:jc w:val="both"/>
              <w:outlineLvl w:val="0"/>
              <w:rPr>
                <w:rFonts w:ascii="Times New Roman" w:hAnsi="Times New Roman"/>
              </w:rPr>
            </w:pPr>
            <w:r>
              <w:rPr>
                <w:rFonts w:ascii="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Pr>
                <w:rFonts w:ascii="Times New Roman" w:hAnsi="Times New Roman"/>
              </w:rPr>
              <w:t>.</w:t>
            </w:r>
          </w:p>
          <w:p w:rsidR="00383C11" w:rsidRDefault="00383C11">
            <w:pPr>
              <w:tabs>
                <w:tab w:val="left" w:pos="600"/>
              </w:tabs>
              <w:spacing w:after="0" w:line="240" w:lineRule="auto"/>
              <w:ind w:firstLine="171"/>
              <w:contextualSpacing/>
              <w:jc w:val="both"/>
              <w:outlineLvl w:val="0"/>
              <w:rPr>
                <w:rFonts w:ascii="Times New Roman" w:hAnsi="Times New Roman"/>
                <w:bCs/>
                <w:spacing w:val="5"/>
              </w:rPr>
            </w:pPr>
            <w:r>
              <w:rPr>
                <w:rFonts w:ascii="Times New Roman" w:hAnsi="Times New Roman"/>
                <w:bCs/>
                <w:spacing w:val="5"/>
              </w:rPr>
              <w:t xml:space="preserve">Выполнение работ по капитальному ремонту </w:t>
            </w:r>
            <w:r>
              <w:rPr>
                <w:rFonts w:ascii="Times New Roman" w:hAnsi="Times New Roman"/>
              </w:rPr>
              <w:t>внутридомовых инженерных систем теплоснабжения</w:t>
            </w:r>
            <w:r>
              <w:rPr>
                <w:rFonts w:ascii="Times New Roman" w:hAnsi="Times New Roman"/>
                <w:bCs/>
                <w:spacing w:val="5"/>
              </w:rPr>
              <w:t xml:space="preserve"> выполняется в условиях без отселения жильцов.</w:t>
            </w:r>
          </w:p>
          <w:p w:rsidR="00383C11" w:rsidRDefault="00383C11">
            <w:pPr>
              <w:tabs>
                <w:tab w:val="left" w:pos="600"/>
              </w:tabs>
              <w:spacing w:after="0" w:line="240" w:lineRule="auto"/>
              <w:ind w:right="-1" w:firstLine="171"/>
              <w:jc w:val="both"/>
              <w:outlineLvl w:val="0"/>
              <w:rPr>
                <w:rFonts w:ascii="Times New Roman" w:hAnsi="Times New Roman"/>
                <w:bCs/>
                <w:spacing w:val="5"/>
              </w:rPr>
            </w:pPr>
            <w:r>
              <w:rPr>
                <w:rFonts w:ascii="Times New Roman" w:hAnsi="Times New Roman"/>
                <w:bCs/>
                <w:spacing w:val="5"/>
              </w:rPr>
              <w:t>Замена материальных ресурсов, определенных сметной документацией, только по согласованию Заказчика на каждый объект работ в отдельности.</w:t>
            </w:r>
          </w:p>
          <w:p w:rsidR="00383C11" w:rsidRDefault="00383C11">
            <w:pPr>
              <w:tabs>
                <w:tab w:val="left" w:pos="600"/>
              </w:tabs>
              <w:spacing w:after="0" w:line="240" w:lineRule="auto"/>
              <w:ind w:firstLine="171"/>
              <w:jc w:val="both"/>
              <w:outlineLvl w:val="0"/>
              <w:rPr>
                <w:rFonts w:ascii="Times New Roman" w:hAnsi="Times New Roman"/>
              </w:rPr>
            </w:pPr>
            <w:r>
              <w:rPr>
                <w:rFonts w:ascii="Times New Roman" w:hAnsi="Times New Roman"/>
              </w:rPr>
              <w:t xml:space="preserve">Технические </w:t>
            </w:r>
            <w:proofErr w:type="gramStart"/>
            <w:r>
              <w:rPr>
                <w:rFonts w:ascii="Times New Roman" w:hAnsi="Times New Roman"/>
              </w:rPr>
              <w:t>требования</w:t>
            </w:r>
            <w:proofErr w:type="gramEnd"/>
            <w:r>
              <w:rPr>
                <w:rFonts w:ascii="Times New Roman" w:hAnsi="Times New Roman"/>
              </w:rPr>
              <w:t xml:space="preserve"> к материалам применяемые при капитальном ремонте системы теплоснабжения:</w:t>
            </w:r>
          </w:p>
          <w:p w:rsidR="00383C11" w:rsidRDefault="00383C11">
            <w:pPr>
              <w:shd w:val="clear" w:color="auto" w:fill="FFFFFF"/>
              <w:spacing w:after="0" w:line="240" w:lineRule="auto"/>
              <w:ind w:firstLine="171"/>
              <w:jc w:val="both"/>
              <w:rPr>
                <w:rFonts w:ascii="Times New Roman" w:hAnsi="Times New Roman"/>
                <w:spacing w:val="-6"/>
              </w:rPr>
            </w:pPr>
            <w:r>
              <w:rPr>
                <w:rFonts w:ascii="Times New Roman" w:hAnsi="Times New Roman"/>
                <w:spacing w:val="-6"/>
              </w:rPr>
              <w:t xml:space="preserve">- трубы электросварные </w:t>
            </w:r>
            <w:proofErr w:type="spellStart"/>
            <w:r>
              <w:rPr>
                <w:rFonts w:ascii="Times New Roman" w:hAnsi="Times New Roman"/>
                <w:spacing w:val="-6"/>
              </w:rPr>
              <w:t>прямошовные</w:t>
            </w:r>
            <w:proofErr w:type="spellEnd"/>
            <w:r>
              <w:rPr>
                <w:rFonts w:ascii="Times New Roman" w:hAnsi="Times New Roman"/>
                <w:spacing w:val="-6"/>
              </w:rPr>
              <w:t xml:space="preserve"> ГОСТ 10704-91;</w:t>
            </w:r>
          </w:p>
          <w:p w:rsidR="00383C11" w:rsidRDefault="00383C11">
            <w:pPr>
              <w:shd w:val="clear" w:color="auto" w:fill="FFFFFF"/>
              <w:spacing w:after="0" w:line="240" w:lineRule="auto"/>
              <w:ind w:firstLine="171"/>
              <w:jc w:val="both"/>
              <w:rPr>
                <w:rFonts w:ascii="Times New Roman" w:hAnsi="Times New Roman"/>
                <w:spacing w:val="-5"/>
              </w:rPr>
            </w:pPr>
            <w:r>
              <w:rPr>
                <w:rFonts w:ascii="Times New Roman" w:hAnsi="Times New Roman"/>
                <w:spacing w:val="-5"/>
              </w:rPr>
              <w:t>- трубы стальные бесшовные ГОСТ 8732-78;</w:t>
            </w:r>
          </w:p>
          <w:p w:rsidR="00383C11" w:rsidRDefault="00383C11">
            <w:pPr>
              <w:widowControl w:val="0"/>
              <w:shd w:val="clear" w:color="auto" w:fill="FFFFFF"/>
              <w:autoSpaceDE w:val="0"/>
              <w:autoSpaceDN w:val="0"/>
              <w:adjustRightInd w:val="0"/>
              <w:spacing w:after="0" w:line="240" w:lineRule="auto"/>
              <w:ind w:firstLine="171"/>
              <w:jc w:val="both"/>
              <w:rPr>
                <w:rFonts w:ascii="Times New Roman" w:hAnsi="Times New Roman"/>
              </w:rPr>
            </w:pPr>
            <w:r>
              <w:rPr>
                <w:rFonts w:ascii="Times New Roman" w:hAnsi="Times New Roman"/>
              </w:rPr>
              <w:t xml:space="preserve">- </w:t>
            </w:r>
            <w:proofErr w:type="gramStart"/>
            <w:r>
              <w:rPr>
                <w:rFonts w:ascii="Times New Roman" w:hAnsi="Times New Roman"/>
              </w:rPr>
              <w:t>грунтовка</w:t>
            </w:r>
            <w:proofErr w:type="gramEnd"/>
            <w:r>
              <w:rPr>
                <w:rFonts w:ascii="Times New Roman" w:hAnsi="Times New Roman"/>
              </w:rPr>
              <w:t xml:space="preserve"> проникающая ГОСТ 28196-89;</w:t>
            </w:r>
          </w:p>
          <w:p w:rsidR="00383C11" w:rsidRDefault="00383C11">
            <w:pPr>
              <w:widowControl w:val="0"/>
              <w:shd w:val="clear" w:color="auto" w:fill="FFFFFF"/>
              <w:autoSpaceDE w:val="0"/>
              <w:autoSpaceDN w:val="0"/>
              <w:adjustRightInd w:val="0"/>
              <w:spacing w:after="0" w:line="240" w:lineRule="auto"/>
              <w:ind w:firstLine="171"/>
              <w:jc w:val="both"/>
              <w:rPr>
                <w:rFonts w:ascii="Times New Roman" w:hAnsi="Times New Roman"/>
              </w:rPr>
            </w:pPr>
            <w:r>
              <w:rPr>
                <w:rFonts w:ascii="Times New Roman" w:hAnsi="Times New Roman"/>
                <w:spacing w:val="-5"/>
              </w:rPr>
              <w:t xml:space="preserve">- </w:t>
            </w:r>
            <w:r>
              <w:rPr>
                <w:rFonts w:ascii="Times New Roman" w:hAnsi="Times New Roman"/>
              </w:rPr>
              <w:t>материалы лакокрасочные ГОСТ 52491-2005;</w:t>
            </w:r>
          </w:p>
          <w:p w:rsidR="00383C11" w:rsidRDefault="00383C11">
            <w:pPr>
              <w:widowControl w:val="0"/>
              <w:shd w:val="clear" w:color="auto" w:fill="FFFFFF"/>
              <w:autoSpaceDE w:val="0"/>
              <w:autoSpaceDN w:val="0"/>
              <w:adjustRightInd w:val="0"/>
              <w:spacing w:after="0" w:line="240" w:lineRule="auto"/>
              <w:ind w:firstLine="171"/>
              <w:jc w:val="both"/>
              <w:rPr>
                <w:rFonts w:ascii="Times New Roman" w:hAnsi="Times New Roman"/>
              </w:rPr>
            </w:pPr>
            <w:r>
              <w:rPr>
                <w:rFonts w:ascii="Times New Roman" w:hAnsi="Times New Roman"/>
              </w:rPr>
              <w:t xml:space="preserve">- маты </w:t>
            </w:r>
            <w:proofErr w:type="spellStart"/>
            <w:r>
              <w:rPr>
                <w:rFonts w:ascii="Times New Roman" w:hAnsi="Times New Roman"/>
              </w:rPr>
              <w:t>минераловатные</w:t>
            </w:r>
            <w:proofErr w:type="spellEnd"/>
            <w:r>
              <w:rPr>
                <w:rFonts w:ascii="Times New Roman" w:hAnsi="Times New Roman"/>
              </w:rPr>
              <w:t xml:space="preserve"> прошивные МП-75 (плотность до 85 кг/м</w:t>
            </w:r>
            <w:proofErr w:type="gramStart"/>
            <w:r>
              <w:rPr>
                <w:rFonts w:ascii="Times New Roman" w:hAnsi="Times New Roman"/>
              </w:rPr>
              <w:t>2</w:t>
            </w:r>
            <w:proofErr w:type="gramEnd"/>
            <w:r>
              <w:rPr>
                <w:rFonts w:ascii="Times New Roman" w:hAnsi="Times New Roman"/>
              </w:rPr>
              <w:t>, тип горючести НГ) ГОСТ 21880-2011;</w:t>
            </w:r>
          </w:p>
          <w:p w:rsidR="00383C11" w:rsidRDefault="00383C11">
            <w:pPr>
              <w:shd w:val="clear" w:color="auto" w:fill="FFFFFF"/>
              <w:spacing w:after="0" w:line="240" w:lineRule="auto"/>
              <w:ind w:firstLine="171"/>
              <w:jc w:val="both"/>
              <w:rPr>
                <w:rFonts w:ascii="Times New Roman" w:hAnsi="Times New Roman"/>
                <w:spacing w:val="-5"/>
              </w:rPr>
            </w:pPr>
            <w:r>
              <w:rPr>
                <w:rFonts w:ascii="Times New Roman" w:hAnsi="Times New Roman"/>
                <w:spacing w:val="-5"/>
              </w:rPr>
              <w:t>- стеклопластик рулонный марки РСТ;</w:t>
            </w:r>
          </w:p>
          <w:p w:rsidR="00383C11" w:rsidRDefault="00383C11">
            <w:pPr>
              <w:shd w:val="clear" w:color="auto" w:fill="FFFFFF"/>
              <w:spacing w:after="0" w:line="240" w:lineRule="auto"/>
              <w:ind w:firstLine="171"/>
              <w:jc w:val="both"/>
              <w:rPr>
                <w:rFonts w:ascii="Times New Roman" w:hAnsi="Times New Roman"/>
                <w:spacing w:val="-5"/>
              </w:rPr>
            </w:pPr>
            <w:r>
              <w:rPr>
                <w:rFonts w:ascii="Times New Roman" w:hAnsi="Times New Roman"/>
                <w:spacing w:val="-5"/>
              </w:rPr>
              <w:t xml:space="preserve">- арматура трубопроводная ГОСТ </w:t>
            </w:r>
            <w:proofErr w:type="gramStart"/>
            <w:r>
              <w:rPr>
                <w:rFonts w:ascii="Times New Roman" w:hAnsi="Times New Roman"/>
                <w:spacing w:val="-5"/>
              </w:rPr>
              <w:t>Р</w:t>
            </w:r>
            <w:proofErr w:type="gramEnd"/>
            <w:r>
              <w:rPr>
                <w:rFonts w:ascii="Times New Roman" w:hAnsi="Times New Roman"/>
                <w:spacing w:val="-5"/>
              </w:rPr>
              <w:t xml:space="preserve"> 53672-2009.</w:t>
            </w:r>
          </w:p>
          <w:p w:rsidR="00383C11" w:rsidRDefault="00383C11">
            <w:pPr>
              <w:tabs>
                <w:tab w:val="left" w:pos="600"/>
              </w:tabs>
              <w:spacing w:after="0" w:line="240" w:lineRule="auto"/>
              <w:ind w:firstLine="171"/>
              <w:jc w:val="both"/>
              <w:outlineLvl w:val="0"/>
              <w:rPr>
                <w:rFonts w:ascii="Times New Roman" w:hAnsi="Times New Roman"/>
                <w:bCs/>
                <w:spacing w:val="5"/>
                <w:u w:val="single"/>
              </w:rPr>
            </w:pPr>
            <w:r>
              <w:rPr>
                <w:rFonts w:ascii="Times New Roman" w:hAnsi="Times New Roman"/>
                <w:bCs/>
                <w:spacing w:val="5"/>
                <w:u w:val="single"/>
              </w:rPr>
              <w:t>Испытание и промывка трубопроводов:</w:t>
            </w:r>
          </w:p>
          <w:p w:rsidR="00383C11" w:rsidRDefault="00383C11">
            <w:pPr>
              <w:tabs>
                <w:tab w:val="left" w:pos="600"/>
              </w:tabs>
              <w:spacing w:after="0" w:line="240" w:lineRule="auto"/>
              <w:ind w:firstLine="171"/>
              <w:jc w:val="both"/>
              <w:outlineLvl w:val="0"/>
              <w:rPr>
                <w:rFonts w:ascii="Times New Roman" w:hAnsi="Times New Roman"/>
                <w:bCs/>
                <w:spacing w:val="5"/>
              </w:rPr>
            </w:pPr>
            <w:r>
              <w:rPr>
                <w:rFonts w:ascii="Times New Roman" w:hAnsi="Times New Roman"/>
                <w:bCs/>
                <w:spacing w:val="5"/>
              </w:rPr>
              <w:t>Испытывать трубопровод следует при положительной температуре и не ранее чем через 16 ч после сварки последнего соединения.</w:t>
            </w:r>
          </w:p>
          <w:p w:rsidR="00383C11" w:rsidRDefault="00383C11">
            <w:pPr>
              <w:tabs>
                <w:tab w:val="left" w:pos="600"/>
              </w:tabs>
              <w:spacing w:after="0" w:line="240" w:lineRule="auto"/>
              <w:ind w:firstLine="171"/>
              <w:jc w:val="both"/>
              <w:outlineLvl w:val="0"/>
              <w:rPr>
                <w:rFonts w:ascii="Times New Roman" w:hAnsi="Times New Roman"/>
                <w:bCs/>
                <w:spacing w:val="5"/>
              </w:rPr>
            </w:pPr>
            <w:r>
              <w:rPr>
                <w:rFonts w:ascii="Times New Roman" w:hAnsi="Times New Roman"/>
                <w:bCs/>
                <w:spacing w:val="5"/>
              </w:rPr>
              <w:t>Расчетное давление в трубопроводе и время испытания следует назначать согласно СП 73.13330.2012.</w:t>
            </w:r>
          </w:p>
          <w:p w:rsidR="00383C11" w:rsidRDefault="00383C11">
            <w:pPr>
              <w:tabs>
                <w:tab w:val="left" w:pos="600"/>
              </w:tabs>
              <w:spacing w:after="0" w:line="240" w:lineRule="auto"/>
              <w:ind w:firstLine="171"/>
              <w:jc w:val="both"/>
              <w:outlineLvl w:val="0"/>
              <w:rPr>
                <w:rFonts w:ascii="Times New Roman" w:hAnsi="Times New Roman"/>
                <w:bCs/>
                <w:spacing w:val="5"/>
              </w:rPr>
            </w:pPr>
            <w:r>
              <w:rPr>
                <w:rFonts w:ascii="Times New Roman" w:hAnsi="Times New Roman"/>
                <w:bCs/>
                <w:spacing w:val="5"/>
              </w:rPr>
              <w:t xml:space="preserve">По окончании испытаний производится промывка трубопровода водой в соответствии с действующими нормативными документами. </w:t>
            </w:r>
          </w:p>
          <w:p w:rsidR="00383C11" w:rsidRDefault="00383C11">
            <w:pPr>
              <w:spacing w:after="0" w:line="240" w:lineRule="auto"/>
              <w:ind w:firstLine="171"/>
              <w:jc w:val="both"/>
              <w:rPr>
                <w:rFonts w:ascii="Times New Roman" w:hAnsi="Times New Roman"/>
              </w:rPr>
            </w:pPr>
            <w:r>
              <w:rPr>
                <w:rFonts w:ascii="Times New Roman" w:hAnsi="Times New Roman"/>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Default="00383C11">
            <w:pPr>
              <w:spacing w:after="0" w:line="240" w:lineRule="auto"/>
              <w:ind w:firstLine="171"/>
              <w:jc w:val="both"/>
              <w:rPr>
                <w:rFonts w:ascii="Times New Roman" w:eastAsia="TimesNewRoman" w:hAnsi="Times New Roman"/>
                <w:bCs/>
              </w:rPr>
            </w:pPr>
            <w:r>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Default="00383C11">
            <w:pPr>
              <w:spacing w:after="0" w:line="240" w:lineRule="auto"/>
              <w:ind w:firstLine="171"/>
              <w:jc w:val="both"/>
              <w:rPr>
                <w:rFonts w:ascii="Times New Roman" w:eastAsia="Calibri" w:hAnsi="Times New Roman"/>
              </w:rPr>
            </w:pPr>
            <w:r>
              <w:rPr>
                <w:rFonts w:ascii="Times New Roman" w:hAnsi="Times New Roman"/>
              </w:rPr>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p w:rsidR="00383C11" w:rsidRDefault="00383C11">
            <w:pPr>
              <w:spacing w:after="0" w:line="240" w:lineRule="auto"/>
              <w:ind w:firstLine="171"/>
              <w:jc w:val="both"/>
              <w:rPr>
                <w:rFonts w:ascii="Times New Roman" w:hAnsi="Times New Roman"/>
              </w:rPr>
            </w:pPr>
            <w:r>
              <w:rPr>
                <w:rFonts w:ascii="Times New Roman" w:hAnsi="Times New Roman"/>
              </w:rP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w:t>
            </w:r>
          </w:p>
          <w:p w:rsidR="00383C11" w:rsidRDefault="00383C11">
            <w:pPr>
              <w:suppressAutoHyphens/>
              <w:spacing w:after="0" w:line="240" w:lineRule="auto"/>
              <w:ind w:firstLine="171"/>
              <w:jc w:val="both"/>
              <w:rPr>
                <w:rFonts w:ascii="Times New Roman" w:hAnsi="Times New Roman"/>
              </w:rPr>
            </w:pPr>
            <w:r>
              <w:rPr>
                <w:rFonts w:ascii="Times New Roman" w:hAnsi="Times New Roman"/>
              </w:rPr>
              <w:t>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383C11" w:rsidRDefault="00383C11">
            <w:pPr>
              <w:suppressAutoHyphens/>
              <w:spacing w:after="0" w:line="240" w:lineRule="auto"/>
              <w:ind w:firstLine="171"/>
              <w:jc w:val="both"/>
              <w:rPr>
                <w:rFonts w:ascii="Times New Roman" w:hAnsi="Times New Roman"/>
              </w:rPr>
            </w:pPr>
            <w:r>
              <w:rPr>
                <w:rFonts w:ascii="Times New Roman" w:hAnsi="Times New Roman"/>
              </w:rPr>
              <w:lastRenderedPageBreak/>
              <w:t>Подрядчик обязан обеспечить сохранность существующих узлов учета во время производства работ.</w:t>
            </w:r>
          </w:p>
          <w:p w:rsidR="00383C11" w:rsidRDefault="00383C11">
            <w:pPr>
              <w:spacing w:after="0" w:line="240" w:lineRule="auto"/>
              <w:ind w:firstLine="171"/>
              <w:jc w:val="both"/>
              <w:rPr>
                <w:rFonts w:ascii="Times New Roman" w:hAnsi="Times New Roman"/>
              </w:rPr>
            </w:pPr>
            <w:r>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Default="00383C11">
            <w:pPr>
              <w:spacing w:after="0" w:line="240" w:lineRule="auto"/>
              <w:ind w:firstLine="171"/>
              <w:jc w:val="both"/>
              <w:rPr>
                <w:rFonts w:ascii="Times New Roman" w:hAnsi="Times New Roman"/>
              </w:rPr>
            </w:pPr>
            <w:r>
              <w:rPr>
                <w:rFonts w:ascii="Times New Roman" w:hAnsi="Times New Roman"/>
              </w:rPr>
              <w:t xml:space="preserve">При производстве работ следует соблюдать требования к безопасности работ, установленные </w:t>
            </w:r>
            <w:r>
              <w:rPr>
                <w:rFonts w:ascii="Times New Roman" w:hAnsi="Times New Roman"/>
                <w:color w:val="000000"/>
              </w:rPr>
              <w:t xml:space="preserve">СП 48.13330.2011. </w:t>
            </w:r>
            <w:r>
              <w:rPr>
                <w:rFonts w:ascii="Times New Roman" w:hAnsi="Times New Roman"/>
                <w:bCs/>
                <w:color w:val="000000"/>
              </w:rPr>
              <w:t>Свод правил. Организация строительства. А</w:t>
            </w:r>
            <w:r>
              <w:rPr>
                <w:rFonts w:ascii="Times New Roman" w:hAnsi="Times New Roman"/>
                <w:color w:val="000000"/>
              </w:rPr>
              <w:t>ктуализированная редакция СНиП 12-01-2004.</w:t>
            </w:r>
          </w:p>
          <w:p w:rsidR="00383C11" w:rsidRDefault="00383C11">
            <w:pPr>
              <w:spacing w:after="0" w:line="240" w:lineRule="auto"/>
              <w:ind w:firstLine="171"/>
              <w:jc w:val="both"/>
              <w:rPr>
                <w:rFonts w:ascii="Times New Roman" w:hAnsi="Times New Roman"/>
              </w:rPr>
            </w:pPr>
            <w:r>
              <w:rPr>
                <w:rFonts w:ascii="Times New Roman" w:hAnsi="Times New Roman"/>
              </w:rPr>
              <w:t>Выполняемые работы должны соответствовать требованиям к качеству работ в соответствии со статьей 721 Гражданского кодекса Российской Федерации.</w:t>
            </w:r>
          </w:p>
          <w:p w:rsidR="00383C11" w:rsidRDefault="00383C11">
            <w:pPr>
              <w:spacing w:after="0" w:line="240" w:lineRule="auto"/>
              <w:ind w:firstLine="171"/>
              <w:jc w:val="both"/>
              <w:rPr>
                <w:rFonts w:ascii="Times New Roman" w:hAnsi="Times New Roman" w:cs="Times New Roman"/>
              </w:rPr>
            </w:pPr>
            <w:r>
              <w:rPr>
                <w:rFonts w:ascii="Times New Roman" w:hAnsi="Times New Roman"/>
              </w:rPr>
              <w:t>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 При этом</w:t>
            </w:r>
            <w:proofErr w:type="gramStart"/>
            <w:r>
              <w:rPr>
                <w:rFonts w:ascii="Times New Roman" w:hAnsi="Times New Roman"/>
              </w:rPr>
              <w:t>,</w:t>
            </w:r>
            <w:proofErr w:type="gramEnd"/>
            <w:r>
              <w:rPr>
                <w:rFonts w:ascii="Times New Roman" w:hAnsi="Times New Roman"/>
              </w:rPr>
              <w:t xml:space="preserve"> сдача-приемка работ приостанавливается до момента устранения выявленных нарушений требований к работам или разрешения спора, возникшего в связи с выявлением нарушений.</w:t>
            </w:r>
          </w:p>
        </w:tc>
      </w:tr>
      <w:tr w:rsidR="00383C11" w:rsidTr="00383C11">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08" w:right="-108"/>
              <w:jc w:val="center"/>
              <w:rPr>
                <w:rFonts w:ascii="Times New Roman" w:hAnsi="Times New Roman"/>
                <w:spacing w:val="-1"/>
              </w:rPr>
            </w:pPr>
            <w:r>
              <w:rPr>
                <w:rFonts w:ascii="Times New Roman" w:hAnsi="Times New Roman"/>
                <w:spacing w:val="-1"/>
              </w:rPr>
              <w:lastRenderedPageBreak/>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к охране труда и технике безопасности при производстве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1"/>
              <w:jc w:val="both"/>
              <w:rPr>
                <w:rFonts w:ascii="Times New Roman" w:hAnsi="Times New Roman" w:cs="Times New Roman"/>
              </w:rPr>
            </w:pPr>
            <w:r>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Tr="00383C11">
        <w:trPr>
          <w:trHeight w:val="428"/>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08" w:right="-108"/>
              <w:jc w:val="center"/>
              <w:rPr>
                <w:rFonts w:ascii="Times New Roman" w:hAnsi="Times New Roman"/>
                <w:spacing w:val="-1"/>
              </w:rPr>
            </w:pPr>
            <w:r>
              <w:rPr>
                <w:rFonts w:ascii="Times New Roman" w:hAnsi="Times New Roman"/>
                <w:spacing w:val="-1"/>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Основная нормативная документация по производству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pStyle w:val="a3"/>
              <w:keepNext/>
              <w:widowControl w:val="0"/>
              <w:numPr>
                <w:ilvl w:val="0"/>
                <w:numId w:val="14"/>
              </w:numPr>
              <w:spacing w:after="0" w:line="240" w:lineRule="auto"/>
              <w:ind w:left="0" w:firstLine="171"/>
              <w:jc w:val="both"/>
              <w:rPr>
                <w:rFonts w:ascii="Times New Roman" w:hAnsi="Times New Roman"/>
                <w:bCs/>
              </w:rPr>
            </w:pPr>
            <w:r>
              <w:rPr>
                <w:rFonts w:ascii="Times New Roman" w:hAnsi="Times New Roman"/>
              </w:rPr>
              <w:t>Гражданский Кодекс Российской Федерации;</w:t>
            </w:r>
          </w:p>
          <w:p w:rsidR="00383C11" w:rsidRDefault="00383C11" w:rsidP="009E3663">
            <w:pPr>
              <w:numPr>
                <w:ilvl w:val="0"/>
                <w:numId w:val="14"/>
              </w:numPr>
              <w:spacing w:after="0" w:line="240" w:lineRule="auto"/>
              <w:ind w:left="0" w:firstLine="171"/>
              <w:contextualSpacing/>
              <w:jc w:val="both"/>
              <w:rPr>
                <w:rFonts w:ascii="Times New Roman" w:hAnsi="Times New Roman"/>
              </w:rPr>
            </w:pPr>
            <w:r>
              <w:rPr>
                <w:rFonts w:ascii="Times New Roman" w:hAnsi="Times New Roman"/>
                <w:bCs/>
              </w:rPr>
              <w:t>СНиП 12-03-2001. Безопасность труда в строительстве. Часть 1. Общие требования;</w:t>
            </w:r>
          </w:p>
          <w:p w:rsidR="00383C11" w:rsidRDefault="00383C11" w:rsidP="009E3663">
            <w:pPr>
              <w:numPr>
                <w:ilvl w:val="0"/>
                <w:numId w:val="14"/>
              </w:numPr>
              <w:spacing w:after="0" w:line="240" w:lineRule="auto"/>
              <w:ind w:left="0" w:firstLine="171"/>
              <w:contextualSpacing/>
              <w:jc w:val="both"/>
              <w:rPr>
                <w:rFonts w:ascii="Times New Roman" w:hAnsi="Times New Roman"/>
              </w:rPr>
            </w:pPr>
            <w:r>
              <w:rPr>
                <w:rFonts w:ascii="Times New Roman" w:hAnsi="Times New Roman"/>
                <w:bCs/>
              </w:rPr>
              <w:t>СНиП 12-04-2002. Безопасность труда в строительстве. Часть 2. Строительное производство;</w:t>
            </w:r>
          </w:p>
          <w:p w:rsidR="00383C11" w:rsidRDefault="00383C11" w:rsidP="009E3663">
            <w:pPr>
              <w:numPr>
                <w:ilvl w:val="0"/>
                <w:numId w:val="14"/>
              </w:numPr>
              <w:spacing w:after="0" w:line="240" w:lineRule="auto"/>
              <w:ind w:left="0" w:firstLine="171"/>
              <w:contextualSpacing/>
              <w:jc w:val="both"/>
              <w:rPr>
                <w:rFonts w:ascii="Times New Roman" w:hAnsi="Times New Roman"/>
                <w:bCs/>
              </w:rPr>
            </w:pPr>
            <w:r>
              <w:rPr>
                <w:rFonts w:ascii="Times New Roman" w:hAnsi="Times New Roman"/>
                <w:bCs/>
              </w:rPr>
              <w:t>СанПиН 2.2.3.1384-2003. Минздрав РФ. Гигиенические требования к организации строительного производства и строительных работ;</w:t>
            </w:r>
          </w:p>
          <w:p w:rsidR="00383C11" w:rsidRDefault="00383C11" w:rsidP="009E3663">
            <w:pPr>
              <w:numPr>
                <w:ilvl w:val="0"/>
                <w:numId w:val="14"/>
              </w:numPr>
              <w:spacing w:after="0" w:line="240" w:lineRule="auto"/>
              <w:ind w:left="0" w:firstLine="171"/>
              <w:contextualSpacing/>
              <w:jc w:val="both"/>
              <w:rPr>
                <w:rFonts w:ascii="Times New Roman" w:hAnsi="Times New Roman"/>
                <w:bCs/>
              </w:rPr>
            </w:pPr>
            <w:r>
              <w:rPr>
                <w:rFonts w:ascii="Times New Roman" w:hAnsi="Times New Roman"/>
                <w:bCs/>
              </w:rPr>
              <w:t>СП 48.13330.2011. Свод правил. Организация строительства. Актуализированная редакция СНиП 12-01-2004;</w:t>
            </w:r>
          </w:p>
          <w:p w:rsidR="00383C11" w:rsidRDefault="00383C11" w:rsidP="009E3663">
            <w:pPr>
              <w:pStyle w:val="a3"/>
              <w:keepNext/>
              <w:widowControl w:val="0"/>
              <w:numPr>
                <w:ilvl w:val="0"/>
                <w:numId w:val="14"/>
              </w:numPr>
              <w:spacing w:after="0" w:line="240" w:lineRule="auto"/>
              <w:ind w:left="0" w:firstLine="171"/>
              <w:jc w:val="both"/>
              <w:outlineLvl w:val="2"/>
              <w:rPr>
                <w:rFonts w:ascii="Times New Roman" w:hAnsi="Times New Roman"/>
                <w:spacing w:val="-3"/>
              </w:rPr>
            </w:pPr>
            <w:r>
              <w:rPr>
                <w:rFonts w:ascii="Times New Roman" w:hAnsi="Times New Roman"/>
                <w:spacing w:val="-3"/>
              </w:rPr>
              <w:t>Федерального закона Российской Федерации от 23.10.2009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83C11" w:rsidRDefault="00383C11" w:rsidP="009E3663">
            <w:pPr>
              <w:numPr>
                <w:ilvl w:val="0"/>
                <w:numId w:val="14"/>
              </w:numPr>
              <w:autoSpaceDE w:val="0"/>
              <w:autoSpaceDN w:val="0"/>
              <w:spacing w:after="0" w:line="240" w:lineRule="auto"/>
              <w:ind w:left="0" w:right="-1" w:firstLine="171"/>
              <w:contextualSpacing/>
              <w:jc w:val="both"/>
              <w:rPr>
                <w:rFonts w:ascii="Times New Roman" w:hAnsi="Times New Roman"/>
              </w:rPr>
            </w:pPr>
            <w:r>
              <w:rPr>
                <w:rFonts w:ascii="Times New Roman" w:hAnsi="Times New Roman"/>
              </w:rPr>
              <w:t xml:space="preserve">ГОСТ 3262-75* «Трубы стальные </w:t>
            </w:r>
            <w:proofErr w:type="spellStart"/>
            <w:r>
              <w:rPr>
                <w:rFonts w:ascii="Times New Roman" w:hAnsi="Times New Roman"/>
              </w:rPr>
              <w:t>водогазопроводные</w:t>
            </w:r>
            <w:proofErr w:type="spellEnd"/>
            <w:r>
              <w:rPr>
                <w:rFonts w:ascii="Times New Roman" w:hAnsi="Times New Roman"/>
              </w:rPr>
              <w:t>»;</w:t>
            </w:r>
          </w:p>
          <w:p w:rsidR="00383C11" w:rsidRDefault="00383C11" w:rsidP="009E3663">
            <w:pPr>
              <w:numPr>
                <w:ilvl w:val="0"/>
                <w:numId w:val="14"/>
              </w:numPr>
              <w:autoSpaceDE w:val="0"/>
              <w:autoSpaceDN w:val="0"/>
              <w:spacing w:after="0" w:line="240" w:lineRule="auto"/>
              <w:ind w:left="0" w:right="-1" w:firstLine="171"/>
              <w:contextualSpacing/>
              <w:jc w:val="both"/>
              <w:rPr>
                <w:rFonts w:ascii="Times New Roman" w:hAnsi="Times New Roman"/>
              </w:rPr>
            </w:pPr>
            <w:r>
              <w:rPr>
                <w:rFonts w:ascii="Times New Roman" w:hAnsi="Times New Roman"/>
              </w:rPr>
              <w:t xml:space="preserve">ГОСТ 10706-76 «Трубы стальные электросварные </w:t>
            </w:r>
            <w:proofErr w:type="spellStart"/>
            <w:r>
              <w:rPr>
                <w:rFonts w:ascii="Times New Roman" w:hAnsi="Times New Roman"/>
              </w:rPr>
              <w:t>прямошовные</w:t>
            </w:r>
            <w:proofErr w:type="spellEnd"/>
            <w:r>
              <w:rPr>
                <w:rFonts w:ascii="Times New Roman" w:hAnsi="Times New Roman"/>
              </w:rPr>
              <w:t>»;</w:t>
            </w:r>
          </w:p>
          <w:p w:rsidR="00383C11" w:rsidRDefault="00383C11" w:rsidP="009E3663">
            <w:pPr>
              <w:pStyle w:val="a3"/>
              <w:keepNext/>
              <w:widowControl w:val="0"/>
              <w:numPr>
                <w:ilvl w:val="0"/>
                <w:numId w:val="14"/>
              </w:numPr>
              <w:spacing w:after="0" w:line="240" w:lineRule="auto"/>
              <w:ind w:left="0" w:firstLine="171"/>
              <w:jc w:val="both"/>
              <w:outlineLvl w:val="2"/>
              <w:rPr>
                <w:rFonts w:ascii="Times New Roman" w:hAnsi="Times New Roman"/>
                <w:b/>
                <w:bCs/>
              </w:rPr>
            </w:pPr>
            <w:r>
              <w:rPr>
                <w:rFonts w:ascii="Times New Roman" w:hAnsi="Times New Roman"/>
                <w:bCs/>
              </w:rPr>
              <w:t>Иные требования технических регламентов, СНиП, ГОСТ.</w:t>
            </w:r>
          </w:p>
        </w:tc>
      </w:tr>
      <w:tr w:rsidR="00383C11" w:rsidTr="00383C11">
        <w:trPr>
          <w:trHeight w:val="77"/>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08" w:right="-108"/>
              <w:jc w:val="center"/>
              <w:rPr>
                <w:rFonts w:ascii="Times New Roman" w:hAnsi="Times New Roman"/>
              </w:rPr>
            </w:pPr>
            <w:r>
              <w:rPr>
                <w:rFonts w:ascii="Times New Roman" w:hAnsi="Times New Roman"/>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о контроле качества и приёмки выполненных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б) проверка соблюдения установленных норм и правил складирования и хранения применяемой продукции;</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lastRenderedPageBreak/>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д) приемка законченных видов (этапов) работ;</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 xml:space="preserve">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 </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 xml:space="preserve">соответствия качества выполнения технологических операций и их результатов требованиям проектной и </w:t>
            </w:r>
            <w:r>
              <w:rPr>
                <w:spacing w:val="2"/>
                <w:sz w:val="22"/>
                <w:szCs w:val="22"/>
              </w:rPr>
              <w:lastRenderedPageBreak/>
              <w:t>подготовленной на ее основе рабочей документации, а также требованиям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171"/>
              <w:jc w:val="both"/>
              <w:textAlignment w:val="baseline"/>
              <w:rPr>
                <w:spacing w:val="2"/>
                <w:sz w:val="22"/>
                <w:szCs w:val="22"/>
              </w:rPr>
            </w:pPr>
            <w:r>
              <w:rPr>
                <w:spacing w:val="2"/>
                <w:sz w:val="22"/>
                <w:szCs w:val="22"/>
              </w:rPr>
              <w:t>8. До завершения процедуры освидетельствования скрытых работ выполнение последующих работ запрещается.</w:t>
            </w:r>
          </w:p>
          <w:p w:rsidR="00383C11" w:rsidRDefault="00383C11">
            <w:pPr>
              <w:pStyle w:val="formattext"/>
              <w:shd w:val="clear" w:color="auto" w:fill="FFFFFF"/>
              <w:spacing w:before="0" w:beforeAutospacing="0" w:after="0" w:afterAutospacing="0"/>
              <w:ind w:right="-1" w:firstLine="171"/>
              <w:jc w:val="both"/>
              <w:textAlignment w:val="baseline"/>
              <w:rPr>
                <w:sz w:val="22"/>
                <w:szCs w:val="22"/>
              </w:rPr>
            </w:pPr>
            <w:r>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Tr="00383C11">
        <w:trPr>
          <w:trHeight w:val="483"/>
        </w:trPr>
        <w:tc>
          <w:tcPr>
            <w:tcW w:w="4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08" w:right="-108"/>
              <w:jc w:val="center"/>
              <w:rPr>
                <w:rFonts w:ascii="Times New Roman" w:hAnsi="Times New Roman"/>
              </w:rPr>
            </w:pPr>
            <w:r>
              <w:rPr>
                <w:rFonts w:ascii="Times New Roman" w:hAnsi="Times New Roman"/>
              </w:rPr>
              <w:lastRenderedPageBreak/>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Особые условия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15"/>
              </w:numPr>
              <w:tabs>
                <w:tab w:val="left" w:pos="-108"/>
              </w:tabs>
              <w:overflowPunct w:val="0"/>
              <w:autoSpaceDE w:val="0"/>
              <w:autoSpaceDN w:val="0"/>
              <w:adjustRightInd w:val="0"/>
              <w:spacing w:after="0" w:line="240" w:lineRule="auto"/>
              <w:ind w:left="0" w:right="-1" w:firstLine="171"/>
              <w:jc w:val="both"/>
              <w:textAlignment w:val="baseline"/>
              <w:rPr>
                <w:rFonts w:ascii="Times New Roman" w:hAnsi="Times New Roman"/>
              </w:rPr>
            </w:pPr>
            <w:r>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Default="00383C11" w:rsidP="009E3663">
            <w:pPr>
              <w:numPr>
                <w:ilvl w:val="0"/>
                <w:numId w:val="15"/>
              </w:numPr>
              <w:tabs>
                <w:tab w:val="left" w:pos="-108"/>
              </w:tabs>
              <w:overflowPunct w:val="0"/>
              <w:autoSpaceDE w:val="0"/>
              <w:autoSpaceDN w:val="0"/>
              <w:adjustRightInd w:val="0"/>
              <w:spacing w:after="0" w:line="240" w:lineRule="auto"/>
              <w:ind w:left="0" w:right="-1" w:firstLine="171"/>
              <w:jc w:val="both"/>
              <w:textAlignment w:val="baseline"/>
              <w:rPr>
                <w:rFonts w:ascii="Times New Roman" w:hAnsi="Times New Roman"/>
              </w:rPr>
            </w:pPr>
            <w:r>
              <w:rPr>
                <w:rFonts w:ascii="Times New Roman" w:hAnsi="Times New Roman"/>
              </w:rPr>
              <w:t>Проводимый капитальный ремонт не должен приводить к изменениям архитектурно-</w:t>
            </w:r>
            <w:proofErr w:type="gramStart"/>
            <w:r>
              <w:rPr>
                <w:rFonts w:ascii="Times New Roman" w:hAnsi="Times New Roman"/>
              </w:rPr>
              <w:t>планировочных решений</w:t>
            </w:r>
            <w:proofErr w:type="gramEnd"/>
            <w:r>
              <w:rPr>
                <w:rFonts w:ascii="Times New Roman" w:hAnsi="Times New Roman"/>
              </w:rPr>
              <w:t>, конструктивной схемы, строительного объема здания и без изменения существующей мощности, выделенной на здание.</w:t>
            </w:r>
          </w:p>
          <w:p w:rsidR="00383C11" w:rsidRDefault="00383C11" w:rsidP="009E3663">
            <w:pPr>
              <w:numPr>
                <w:ilvl w:val="0"/>
                <w:numId w:val="15"/>
              </w:numPr>
              <w:tabs>
                <w:tab w:val="left" w:pos="-108"/>
              </w:tabs>
              <w:overflowPunct w:val="0"/>
              <w:autoSpaceDE w:val="0"/>
              <w:autoSpaceDN w:val="0"/>
              <w:adjustRightInd w:val="0"/>
              <w:spacing w:after="0" w:line="240" w:lineRule="auto"/>
              <w:ind w:left="0" w:right="-1" w:firstLine="171"/>
              <w:jc w:val="both"/>
              <w:textAlignment w:val="baseline"/>
              <w:rPr>
                <w:rFonts w:ascii="Times New Roman" w:hAnsi="Times New Roman"/>
              </w:rPr>
            </w:pPr>
            <w:r>
              <w:rPr>
                <w:rFonts w:ascii="Times New Roman" w:hAnsi="Times New Roman"/>
              </w:rPr>
              <w:t>Применяемые материалы должны иметь сертификаты соответствия Российской Федерации.</w:t>
            </w:r>
          </w:p>
          <w:p w:rsidR="00383C11" w:rsidRDefault="00383C11" w:rsidP="009E3663">
            <w:pPr>
              <w:numPr>
                <w:ilvl w:val="0"/>
                <w:numId w:val="15"/>
              </w:numPr>
              <w:tabs>
                <w:tab w:val="left" w:pos="-108"/>
              </w:tabs>
              <w:overflowPunct w:val="0"/>
              <w:autoSpaceDE w:val="0"/>
              <w:autoSpaceDN w:val="0"/>
              <w:adjustRightInd w:val="0"/>
              <w:spacing w:after="0" w:line="240" w:lineRule="auto"/>
              <w:ind w:left="0" w:right="-1" w:firstLine="171"/>
              <w:jc w:val="both"/>
              <w:textAlignment w:val="baseline"/>
              <w:rPr>
                <w:rFonts w:ascii="Times New Roman" w:hAnsi="Times New Roman"/>
              </w:rPr>
            </w:pPr>
            <w:r>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Default="00383C11" w:rsidP="009E3663">
            <w:pPr>
              <w:numPr>
                <w:ilvl w:val="0"/>
                <w:numId w:val="15"/>
              </w:numPr>
              <w:tabs>
                <w:tab w:val="left" w:pos="-108"/>
              </w:tabs>
              <w:overflowPunct w:val="0"/>
              <w:autoSpaceDE w:val="0"/>
              <w:autoSpaceDN w:val="0"/>
              <w:adjustRightInd w:val="0"/>
              <w:spacing w:after="0" w:line="240" w:lineRule="auto"/>
              <w:ind w:left="0" w:right="-1" w:firstLine="171"/>
              <w:jc w:val="both"/>
              <w:textAlignment w:val="baseline"/>
              <w:rPr>
                <w:rFonts w:ascii="Times New Roman" w:hAnsi="Times New Roman" w:cs="Times New Roman"/>
              </w:rPr>
            </w:pPr>
            <w:r>
              <w:rPr>
                <w:rFonts w:ascii="Times New Roman" w:hAnsi="Times New Roman"/>
              </w:rPr>
              <w:t>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Default="00383C11" w:rsidP="00383C11">
      <w:pPr>
        <w:spacing w:after="0"/>
        <w:ind w:right="-1"/>
        <w:rPr>
          <w:rFonts w:ascii="Times New Roman" w:eastAsia="Times New Roman" w:hAnsi="Times New Roman"/>
          <w:b/>
          <w:color w:val="000000"/>
          <w:sz w:val="24"/>
          <w:szCs w:val="24"/>
          <w:lang w:eastAsia="ru-RU"/>
        </w:rPr>
      </w:pPr>
    </w:p>
    <w:p w:rsidR="00383C11" w:rsidRDefault="00383C11" w:rsidP="00383C11">
      <w:pPr>
        <w:spacing w:after="0"/>
        <w:ind w:right="-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 Капитальный ремонт систем холодного, горячего водоснабжения</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984"/>
        <w:gridCol w:w="12049"/>
      </w:tblGrid>
      <w:tr w:rsidR="00383C11" w:rsidTr="00383C11">
        <w:trPr>
          <w:trHeight w:val="14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Наименование и адрес объекта</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279"/>
              <w:jc w:val="both"/>
              <w:rPr>
                <w:rFonts w:ascii="Times New Roman" w:hAnsi="Times New Roman" w:cs="Times New Roman"/>
              </w:rPr>
            </w:pPr>
            <w:r>
              <w:rPr>
                <w:rFonts w:ascii="Times New Roman" w:hAnsi="Times New Roman"/>
              </w:rPr>
              <w:t>В соответствии с пунктом 1.1. Договора</w:t>
            </w:r>
          </w:p>
        </w:tc>
      </w:tr>
      <w:tr w:rsidR="00383C11" w:rsidTr="00383C11">
        <w:trPr>
          <w:trHeight w:val="52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Основание для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279"/>
              <w:jc w:val="both"/>
              <w:rPr>
                <w:rFonts w:ascii="Times New Roman" w:hAnsi="Times New Roman"/>
              </w:rPr>
            </w:pPr>
            <w:r>
              <w:rPr>
                <w:rFonts w:ascii="Times New Roman" w:hAnsi="Times New Roman"/>
              </w:rPr>
              <w:t>Постановление Правительства Республики Мордовия от 10 октября 2016 года № 514;</w:t>
            </w:r>
          </w:p>
          <w:p w:rsidR="00383C11" w:rsidRDefault="00383C11">
            <w:pPr>
              <w:spacing w:after="0" w:line="240" w:lineRule="auto"/>
              <w:ind w:right="-1" w:firstLine="279"/>
              <w:jc w:val="both"/>
              <w:rPr>
                <w:rFonts w:ascii="Times New Roman" w:hAnsi="Times New Roman" w:cs="Times New Roman"/>
              </w:rPr>
            </w:pPr>
            <w:r>
              <w:rPr>
                <w:rFonts w:ascii="Times New Roman" w:hAnsi="Times New Roman"/>
              </w:rPr>
              <w:t>Постановление Правительства Республики Мордовия от 30 декабря 2015 года № 758</w:t>
            </w:r>
          </w:p>
        </w:tc>
      </w:tr>
      <w:tr w:rsidR="00383C11" w:rsidTr="00383C11">
        <w:trPr>
          <w:trHeight w:val="15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Заказчик</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279"/>
              <w:jc w:val="both"/>
              <w:rPr>
                <w:rFonts w:ascii="Times New Roman" w:hAnsi="Times New Roman" w:cs="Times New Roman"/>
              </w:rPr>
            </w:pPr>
            <w:r>
              <w:rPr>
                <w:rFonts w:ascii="Times New Roman" w:hAnsi="Times New Roman"/>
              </w:rPr>
              <w:t>Некоммерческая организация «Республиканский Фонд капитального ремонта многоквартирных домов»</w:t>
            </w:r>
          </w:p>
        </w:tc>
      </w:tr>
      <w:tr w:rsidR="00383C11" w:rsidTr="00383C11">
        <w:trPr>
          <w:trHeight w:val="172"/>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Исполнитель</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hd w:val="clear" w:color="auto" w:fill="FFFFFF"/>
              <w:spacing w:after="0" w:line="240" w:lineRule="auto"/>
              <w:ind w:right="-1" w:firstLine="279"/>
              <w:jc w:val="both"/>
              <w:rPr>
                <w:rFonts w:ascii="Times New Roman" w:hAnsi="Times New Roman" w:cs="Times New Roman"/>
              </w:rPr>
            </w:pPr>
            <w:r>
              <w:rPr>
                <w:rFonts w:ascii="Times New Roman" w:hAnsi="Times New Roman"/>
                <w:bCs/>
              </w:rPr>
              <w:t>Определяется по результатам электронного аукциона</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42" w:right="-108"/>
              <w:jc w:val="center"/>
              <w:rPr>
                <w:rFonts w:ascii="Times New Roman" w:hAnsi="Times New Roman"/>
              </w:rPr>
            </w:pPr>
            <w:r>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Вид ремонтных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279"/>
              <w:jc w:val="both"/>
              <w:rPr>
                <w:rFonts w:ascii="Times New Roman" w:hAnsi="Times New Roman" w:cs="Times New Roman"/>
              </w:rPr>
            </w:pPr>
            <w:r>
              <w:rPr>
                <w:rFonts w:ascii="Times New Roman" w:hAnsi="Times New Roman"/>
              </w:rPr>
              <w:t>Капитальный ремонт внутридомовых инженерных систем холодного и горячего водоснабжения</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42" w:right="-108"/>
              <w:jc w:val="center"/>
              <w:rPr>
                <w:rFonts w:ascii="Times New Roman" w:hAnsi="Times New Roman"/>
              </w:rPr>
            </w:pPr>
            <w:r>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Источник финансирования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279"/>
              <w:jc w:val="both"/>
              <w:rPr>
                <w:rFonts w:ascii="Times New Roman" w:hAnsi="Times New Roman" w:cs="Times New Roman"/>
              </w:rPr>
            </w:pPr>
            <w:r>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Tr="00383C11">
        <w:trPr>
          <w:trHeight w:val="301"/>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Срок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widowControl w:val="0"/>
              <w:suppressAutoHyphens/>
              <w:overflowPunct w:val="0"/>
              <w:autoSpaceDE w:val="0"/>
              <w:autoSpaceDN w:val="0"/>
              <w:adjustRightInd w:val="0"/>
              <w:spacing w:after="0" w:line="240" w:lineRule="auto"/>
              <w:ind w:firstLine="279"/>
              <w:jc w:val="both"/>
              <w:textAlignment w:val="baseline"/>
              <w:rPr>
                <w:rFonts w:ascii="Times New Roman" w:hAnsi="Times New Roman" w:cs="Times New Roman"/>
                <w:kern w:val="3"/>
                <w:lang w:eastAsia="ru-RU"/>
              </w:rPr>
            </w:pPr>
            <w:r>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Tr="00383C11">
        <w:trPr>
          <w:trHeight w:val="2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 xml:space="preserve">Основные требования к выполняемым работам и применяемым </w:t>
            </w:r>
            <w:r>
              <w:rPr>
                <w:rFonts w:ascii="Times New Roman" w:hAnsi="Times New Roman"/>
              </w:rPr>
              <w:lastRenderedPageBreak/>
              <w:t>материалам</w:t>
            </w:r>
          </w:p>
        </w:tc>
        <w:tc>
          <w:tcPr>
            <w:tcW w:w="120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Default="00383C11">
            <w:pPr>
              <w:tabs>
                <w:tab w:val="left" w:pos="600"/>
              </w:tabs>
              <w:spacing w:after="0" w:line="240" w:lineRule="auto"/>
              <w:ind w:firstLine="279"/>
              <w:contextualSpacing/>
              <w:jc w:val="both"/>
              <w:outlineLvl w:val="0"/>
              <w:rPr>
                <w:rFonts w:ascii="Times New Roman" w:hAnsi="Times New Roman"/>
                <w:bCs/>
                <w:spacing w:val="5"/>
              </w:rPr>
            </w:pPr>
            <w:r>
              <w:rPr>
                <w:rFonts w:ascii="Times New Roman" w:hAnsi="Times New Roman"/>
                <w:bCs/>
                <w:spacing w:val="5"/>
              </w:rPr>
              <w:lastRenderedPageBreak/>
              <w:t>Подрядчик обязан выполнить весь комплекс работ по объекту в соответствии с технологией производства работ в объеме обеспечивающий нормальную эксплуатацию здания, а именно:</w:t>
            </w:r>
          </w:p>
          <w:p w:rsidR="00383C11" w:rsidRDefault="00383C11">
            <w:pPr>
              <w:tabs>
                <w:tab w:val="left" w:pos="600"/>
              </w:tabs>
              <w:spacing w:after="0" w:line="240" w:lineRule="auto"/>
              <w:ind w:firstLine="279"/>
              <w:contextualSpacing/>
              <w:jc w:val="both"/>
              <w:outlineLvl w:val="0"/>
              <w:rPr>
                <w:rFonts w:ascii="Times New Roman" w:hAnsi="Times New Roman"/>
                <w:bCs/>
                <w:spacing w:val="5"/>
              </w:rPr>
            </w:pPr>
            <w:r>
              <w:rPr>
                <w:rFonts w:ascii="Times New Roman" w:hAnsi="Times New Roman"/>
                <w:bCs/>
                <w:spacing w:val="5"/>
              </w:rPr>
              <w:t>- смену магистральных трубопроводов систем водоснабжения;</w:t>
            </w:r>
          </w:p>
          <w:p w:rsidR="00383C11" w:rsidRDefault="00383C11">
            <w:pPr>
              <w:tabs>
                <w:tab w:val="left" w:pos="600"/>
              </w:tabs>
              <w:spacing w:after="0" w:line="240" w:lineRule="auto"/>
              <w:ind w:firstLine="279"/>
              <w:contextualSpacing/>
              <w:jc w:val="both"/>
              <w:outlineLvl w:val="0"/>
              <w:rPr>
                <w:rFonts w:ascii="Times New Roman" w:hAnsi="Times New Roman"/>
                <w:bCs/>
                <w:spacing w:val="5"/>
              </w:rPr>
            </w:pPr>
            <w:r>
              <w:rPr>
                <w:rFonts w:ascii="Times New Roman" w:hAnsi="Times New Roman"/>
                <w:bCs/>
                <w:spacing w:val="5"/>
              </w:rPr>
              <w:t>- смену стояков систем водоснабжения;</w:t>
            </w:r>
          </w:p>
          <w:p w:rsidR="00383C11" w:rsidRDefault="00383C11">
            <w:pPr>
              <w:tabs>
                <w:tab w:val="left" w:pos="600"/>
              </w:tabs>
              <w:spacing w:after="0" w:line="240" w:lineRule="auto"/>
              <w:ind w:firstLine="279"/>
              <w:contextualSpacing/>
              <w:jc w:val="both"/>
              <w:outlineLvl w:val="0"/>
              <w:rPr>
                <w:rFonts w:ascii="Times New Roman" w:hAnsi="Times New Roman"/>
                <w:bCs/>
                <w:spacing w:val="5"/>
              </w:rPr>
            </w:pPr>
            <w:r>
              <w:rPr>
                <w:rFonts w:ascii="Times New Roman" w:hAnsi="Times New Roman"/>
                <w:bCs/>
                <w:spacing w:val="5"/>
              </w:rPr>
              <w:t>- врезки в действующие сети трубопровода;</w:t>
            </w:r>
          </w:p>
          <w:p w:rsidR="00383C11" w:rsidRDefault="00383C11">
            <w:pPr>
              <w:tabs>
                <w:tab w:val="left" w:pos="600"/>
              </w:tabs>
              <w:spacing w:after="0" w:line="240" w:lineRule="auto"/>
              <w:ind w:firstLine="279"/>
              <w:contextualSpacing/>
              <w:jc w:val="both"/>
              <w:outlineLvl w:val="0"/>
              <w:rPr>
                <w:rFonts w:ascii="Times New Roman" w:hAnsi="Times New Roman"/>
                <w:bCs/>
                <w:spacing w:val="5"/>
              </w:rPr>
            </w:pPr>
            <w:r>
              <w:rPr>
                <w:rFonts w:ascii="Times New Roman" w:hAnsi="Times New Roman"/>
                <w:bCs/>
                <w:spacing w:val="5"/>
              </w:rPr>
              <w:lastRenderedPageBreak/>
              <w:t>- установку фильтров (при необходимости);</w:t>
            </w:r>
          </w:p>
          <w:p w:rsidR="00383C11" w:rsidRDefault="00383C11">
            <w:pPr>
              <w:tabs>
                <w:tab w:val="left" w:pos="600"/>
              </w:tabs>
              <w:spacing w:after="0" w:line="240" w:lineRule="auto"/>
              <w:ind w:firstLine="279"/>
              <w:contextualSpacing/>
              <w:jc w:val="both"/>
              <w:outlineLvl w:val="0"/>
              <w:rPr>
                <w:rFonts w:ascii="Times New Roman" w:hAnsi="Times New Roman"/>
                <w:bCs/>
                <w:spacing w:val="5"/>
              </w:rPr>
            </w:pPr>
            <w:r>
              <w:rPr>
                <w:rFonts w:ascii="Times New Roman" w:hAnsi="Times New Roman"/>
                <w:bCs/>
                <w:spacing w:val="5"/>
              </w:rPr>
              <w:t>- установку общедомовых счетчиков (при необходимости);</w:t>
            </w:r>
          </w:p>
          <w:p w:rsidR="00383C11" w:rsidRDefault="00383C11">
            <w:pPr>
              <w:tabs>
                <w:tab w:val="left" w:pos="600"/>
              </w:tabs>
              <w:spacing w:after="0" w:line="240" w:lineRule="auto"/>
              <w:ind w:firstLine="279"/>
              <w:contextualSpacing/>
              <w:jc w:val="both"/>
              <w:outlineLvl w:val="0"/>
              <w:rPr>
                <w:rFonts w:ascii="Times New Roman" w:hAnsi="Times New Roman"/>
                <w:bCs/>
                <w:spacing w:val="5"/>
              </w:rPr>
            </w:pPr>
            <w:r>
              <w:rPr>
                <w:rFonts w:ascii="Times New Roman" w:hAnsi="Times New Roman"/>
                <w:bCs/>
                <w:spacing w:val="5"/>
              </w:rPr>
              <w:t>- установку муфтовой арматуры;</w:t>
            </w:r>
          </w:p>
          <w:p w:rsidR="00383C11" w:rsidRDefault="00383C11">
            <w:pPr>
              <w:tabs>
                <w:tab w:val="left" w:pos="600"/>
              </w:tabs>
              <w:spacing w:after="0" w:line="240" w:lineRule="auto"/>
              <w:ind w:firstLine="279"/>
              <w:contextualSpacing/>
              <w:jc w:val="both"/>
              <w:outlineLvl w:val="0"/>
              <w:rPr>
                <w:rFonts w:ascii="Times New Roman" w:hAnsi="Times New Roman"/>
                <w:bCs/>
                <w:spacing w:val="5"/>
              </w:rPr>
            </w:pPr>
            <w:r>
              <w:rPr>
                <w:rFonts w:ascii="Times New Roman" w:hAnsi="Times New Roman"/>
                <w:bCs/>
                <w:spacing w:val="5"/>
              </w:rPr>
              <w:t>- установку запорной арматуры;</w:t>
            </w:r>
          </w:p>
          <w:p w:rsidR="00383C11" w:rsidRDefault="00383C11">
            <w:pPr>
              <w:tabs>
                <w:tab w:val="left" w:pos="600"/>
              </w:tabs>
              <w:spacing w:after="0" w:line="240" w:lineRule="auto"/>
              <w:ind w:firstLine="279"/>
              <w:contextualSpacing/>
              <w:jc w:val="both"/>
              <w:outlineLvl w:val="0"/>
              <w:rPr>
                <w:rFonts w:ascii="Times New Roman" w:hAnsi="Times New Roman"/>
                <w:bCs/>
                <w:spacing w:val="5"/>
              </w:rPr>
            </w:pPr>
            <w:r>
              <w:rPr>
                <w:rFonts w:ascii="Times New Roman" w:hAnsi="Times New Roman"/>
                <w:bCs/>
                <w:spacing w:val="5"/>
              </w:rPr>
              <w:t>- произвести испытания и промывку систем водоснабжения;</w:t>
            </w:r>
          </w:p>
          <w:p w:rsidR="00383C11" w:rsidRDefault="00383C11">
            <w:pPr>
              <w:tabs>
                <w:tab w:val="left" w:pos="600"/>
              </w:tabs>
              <w:spacing w:after="0" w:line="240" w:lineRule="auto"/>
              <w:ind w:firstLine="279"/>
              <w:contextualSpacing/>
              <w:jc w:val="both"/>
              <w:outlineLvl w:val="0"/>
              <w:rPr>
                <w:rFonts w:ascii="Times New Roman" w:hAnsi="Times New Roman"/>
                <w:bCs/>
                <w:spacing w:val="5"/>
              </w:rPr>
            </w:pPr>
            <w:r>
              <w:rPr>
                <w:rFonts w:ascii="Times New Roman" w:hAnsi="Times New Roman"/>
                <w:bCs/>
                <w:spacing w:val="5"/>
              </w:rPr>
              <w:t xml:space="preserve">- смену </w:t>
            </w:r>
            <w:proofErr w:type="spellStart"/>
            <w:r>
              <w:rPr>
                <w:rFonts w:ascii="Times New Roman" w:hAnsi="Times New Roman"/>
                <w:bCs/>
                <w:spacing w:val="5"/>
              </w:rPr>
              <w:t>полотенцесушителей</w:t>
            </w:r>
            <w:proofErr w:type="spellEnd"/>
            <w:r>
              <w:rPr>
                <w:rFonts w:ascii="Times New Roman" w:hAnsi="Times New Roman"/>
                <w:bCs/>
                <w:spacing w:val="5"/>
              </w:rPr>
              <w:t xml:space="preserve"> (при необходимости);</w:t>
            </w:r>
          </w:p>
          <w:p w:rsidR="00383C11" w:rsidRDefault="00383C11">
            <w:pPr>
              <w:tabs>
                <w:tab w:val="left" w:pos="600"/>
              </w:tabs>
              <w:spacing w:after="0" w:line="240" w:lineRule="auto"/>
              <w:ind w:firstLine="279"/>
              <w:contextualSpacing/>
              <w:jc w:val="both"/>
              <w:outlineLvl w:val="0"/>
              <w:rPr>
                <w:rFonts w:ascii="Times New Roman" w:hAnsi="Times New Roman"/>
                <w:bCs/>
                <w:spacing w:val="5"/>
              </w:rPr>
            </w:pPr>
            <w:r>
              <w:rPr>
                <w:rFonts w:ascii="Times New Roman" w:hAnsi="Times New Roman"/>
                <w:bCs/>
                <w:spacing w:val="5"/>
              </w:rPr>
              <w:t>- произвести теплоизоляционные работы.</w:t>
            </w:r>
          </w:p>
          <w:p w:rsidR="00383C11" w:rsidRDefault="00383C11">
            <w:pPr>
              <w:tabs>
                <w:tab w:val="left" w:pos="600"/>
              </w:tabs>
              <w:spacing w:after="0" w:line="240" w:lineRule="auto"/>
              <w:ind w:firstLine="279"/>
              <w:jc w:val="both"/>
              <w:outlineLvl w:val="0"/>
              <w:rPr>
                <w:rFonts w:ascii="Times New Roman" w:hAnsi="Times New Roman"/>
                <w:bCs/>
                <w:spacing w:val="5"/>
              </w:rPr>
            </w:pPr>
            <w:r>
              <w:rPr>
                <w:rFonts w:ascii="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Default="00383C11">
            <w:pPr>
              <w:tabs>
                <w:tab w:val="left" w:pos="600"/>
              </w:tabs>
              <w:spacing w:after="0" w:line="240" w:lineRule="auto"/>
              <w:ind w:firstLine="279"/>
              <w:jc w:val="both"/>
              <w:outlineLvl w:val="0"/>
              <w:rPr>
                <w:rFonts w:ascii="Times New Roman" w:hAnsi="Times New Roman"/>
              </w:rPr>
            </w:pPr>
            <w:r>
              <w:rPr>
                <w:rFonts w:ascii="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Pr>
                <w:rFonts w:ascii="Times New Roman" w:hAnsi="Times New Roman"/>
              </w:rPr>
              <w:t>.</w:t>
            </w:r>
          </w:p>
          <w:p w:rsidR="00383C11" w:rsidRDefault="00383C11">
            <w:pPr>
              <w:tabs>
                <w:tab w:val="left" w:pos="600"/>
              </w:tabs>
              <w:spacing w:after="0" w:line="240" w:lineRule="auto"/>
              <w:ind w:firstLine="279"/>
              <w:contextualSpacing/>
              <w:jc w:val="both"/>
              <w:outlineLvl w:val="0"/>
              <w:rPr>
                <w:rFonts w:ascii="Times New Roman" w:hAnsi="Times New Roman"/>
                <w:bCs/>
                <w:spacing w:val="5"/>
              </w:rPr>
            </w:pPr>
            <w:r>
              <w:rPr>
                <w:rFonts w:ascii="Times New Roman" w:hAnsi="Times New Roman"/>
                <w:bCs/>
                <w:spacing w:val="5"/>
              </w:rPr>
              <w:t xml:space="preserve">Выполнение работ по капитальному ремонту </w:t>
            </w:r>
            <w:r>
              <w:rPr>
                <w:rFonts w:ascii="Times New Roman" w:hAnsi="Times New Roman"/>
              </w:rPr>
              <w:t>внутридомовых инженерных систем холодного и горячего водоснабжения</w:t>
            </w:r>
            <w:r>
              <w:rPr>
                <w:rFonts w:ascii="Times New Roman" w:hAnsi="Times New Roman"/>
                <w:bCs/>
                <w:spacing w:val="5"/>
              </w:rPr>
              <w:t xml:space="preserve"> выполняется в условиях без отселения жильцов.</w:t>
            </w:r>
          </w:p>
          <w:p w:rsidR="00383C11" w:rsidRDefault="00383C11">
            <w:pPr>
              <w:tabs>
                <w:tab w:val="left" w:pos="600"/>
              </w:tabs>
              <w:spacing w:after="0" w:line="240" w:lineRule="auto"/>
              <w:ind w:right="-1" w:firstLine="279"/>
              <w:jc w:val="both"/>
              <w:outlineLvl w:val="0"/>
              <w:rPr>
                <w:rFonts w:ascii="Times New Roman" w:hAnsi="Times New Roman"/>
                <w:bCs/>
                <w:spacing w:val="5"/>
              </w:rPr>
            </w:pPr>
            <w:r>
              <w:rPr>
                <w:rFonts w:ascii="Times New Roman" w:hAnsi="Times New Roman"/>
                <w:bCs/>
                <w:spacing w:val="5"/>
              </w:rPr>
              <w:t>Замена материальных ресурсов, определенных сметной документацией, только по согласованию Заказчика на каждый объект работ в отдельности.</w:t>
            </w:r>
          </w:p>
          <w:p w:rsidR="00383C11" w:rsidRDefault="00383C11">
            <w:pPr>
              <w:tabs>
                <w:tab w:val="left" w:pos="600"/>
              </w:tabs>
              <w:spacing w:after="0" w:line="240" w:lineRule="auto"/>
              <w:ind w:firstLine="279"/>
              <w:jc w:val="both"/>
              <w:outlineLvl w:val="0"/>
              <w:rPr>
                <w:rFonts w:ascii="Times New Roman" w:hAnsi="Times New Roman"/>
                <w:bCs/>
                <w:spacing w:val="5"/>
              </w:rPr>
            </w:pPr>
            <w:r>
              <w:rPr>
                <w:rFonts w:ascii="Times New Roman" w:hAnsi="Times New Roman"/>
                <w:bCs/>
                <w:spacing w:val="5"/>
              </w:rPr>
              <w:t>При монтаже новой системы водоснабжения можно использовать лишь те детали, которые не были повреждены или загрязнены во время транспортировки или хранения. Минимальная температура при монтаже полипропиленовых труб +5 °С. При более низких температурах трудно обеспечить условия для качественного соединения.</w:t>
            </w:r>
          </w:p>
          <w:p w:rsidR="00383C11" w:rsidRDefault="00383C11">
            <w:pPr>
              <w:tabs>
                <w:tab w:val="left" w:pos="600"/>
              </w:tabs>
              <w:spacing w:after="0" w:line="240" w:lineRule="auto"/>
              <w:ind w:firstLine="279"/>
              <w:jc w:val="both"/>
              <w:outlineLvl w:val="0"/>
              <w:rPr>
                <w:rFonts w:ascii="Times New Roman" w:hAnsi="Times New Roman"/>
                <w:bCs/>
                <w:spacing w:val="5"/>
              </w:rPr>
            </w:pPr>
            <w:r>
              <w:rPr>
                <w:rFonts w:ascii="Times New Roman" w:hAnsi="Times New Roman"/>
                <w:bCs/>
                <w:spacing w:val="5"/>
              </w:rPr>
              <w:t>Трубопроводы в зданиях прокладываются на подвесках, опорах и кронштейнах открыто или скрыто (внутри шахт, строительных конструкций, борозд, в каналах).</w:t>
            </w:r>
          </w:p>
          <w:p w:rsidR="00383C11" w:rsidRDefault="00383C11">
            <w:pPr>
              <w:tabs>
                <w:tab w:val="left" w:pos="600"/>
              </w:tabs>
              <w:spacing w:after="0" w:line="240" w:lineRule="auto"/>
              <w:ind w:firstLine="279"/>
              <w:jc w:val="both"/>
              <w:outlineLvl w:val="0"/>
              <w:rPr>
                <w:rFonts w:ascii="Times New Roman" w:hAnsi="Times New Roman"/>
                <w:bCs/>
                <w:spacing w:val="5"/>
              </w:rPr>
            </w:pPr>
            <w:r>
              <w:rPr>
                <w:rFonts w:ascii="Times New Roman" w:hAnsi="Times New Roman"/>
                <w:bCs/>
                <w:spacing w:val="5"/>
              </w:rPr>
              <w:t>Скрытая прокладка трубопроводов необходима для обеспечения защиты пластмассовых труб от механических повреждений.</w:t>
            </w:r>
          </w:p>
          <w:p w:rsidR="00383C11" w:rsidRDefault="00383C11">
            <w:pPr>
              <w:tabs>
                <w:tab w:val="left" w:pos="600"/>
              </w:tabs>
              <w:spacing w:after="0" w:line="240" w:lineRule="auto"/>
              <w:ind w:firstLine="279"/>
              <w:jc w:val="both"/>
              <w:outlineLvl w:val="0"/>
              <w:rPr>
                <w:rFonts w:ascii="Times New Roman" w:hAnsi="Times New Roman"/>
                <w:bCs/>
                <w:spacing w:val="5"/>
              </w:rPr>
            </w:pPr>
            <w:r>
              <w:rPr>
                <w:rFonts w:ascii="Times New Roman" w:hAnsi="Times New Roman"/>
                <w:bCs/>
                <w:spacing w:val="5"/>
              </w:rPr>
              <w:t>В местах возможного механического повреждения трубопровода следует применять только скрытую прокладку в бороздах, каналах и шахтах.</w:t>
            </w:r>
          </w:p>
          <w:p w:rsidR="00383C11" w:rsidRDefault="00383C11">
            <w:pPr>
              <w:tabs>
                <w:tab w:val="left" w:pos="600"/>
              </w:tabs>
              <w:spacing w:after="0" w:line="240" w:lineRule="auto"/>
              <w:ind w:firstLine="279"/>
              <w:jc w:val="both"/>
              <w:outlineLvl w:val="0"/>
              <w:rPr>
                <w:rFonts w:ascii="Times New Roman" w:hAnsi="Times New Roman"/>
                <w:bCs/>
                <w:spacing w:val="5"/>
              </w:rPr>
            </w:pPr>
            <w:r>
              <w:rPr>
                <w:rFonts w:ascii="Times New Roman" w:hAnsi="Times New Roman"/>
                <w:bCs/>
                <w:spacing w:val="5"/>
              </w:rPr>
              <w:t>Теплоизоляция трубопроводов водоснабжения выполняется в соответствии с требованиями СП 61.13330.2012 «Тепловая изоляция оборудования и трубопроводов» (актуализированная редакция СНиП 41-03-2003) (взамен СНиП 2.04.14-88) (раздел 6).</w:t>
            </w:r>
          </w:p>
          <w:p w:rsidR="00383C11" w:rsidRDefault="00383C11">
            <w:pPr>
              <w:tabs>
                <w:tab w:val="left" w:pos="600"/>
              </w:tabs>
              <w:spacing w:after="0" w:line="240" w:lineRule="auto"/>
              <w:ind w:firstLine="279"/>
              <w:jc w:val="both"/>
              <w:outlineLvl w:val="0"/>
              <w:rPr>
                <w:rFonts w:ascii="Times New Roman" w:hAnsi="Times New Roman"/>
                <w:bCs/>
                <w:spacing w:val="5"/>
              </w:rPr>
            </w:pPr>
            <w:r>
              <w:rPr>
                <w:rFonts w:ascii="Times New Roman" w:hAnsi="Times New Roman"/>
                <w:bCs/>
                <w:spacing w:val="5"/>
              </w:rPr>
              <w:t>Трубопровод должен иметь возможность свободно удлиняться или укорачиваться без перенапряжения материала труб, соединительных деталей и соединений трубопровода. Это достигается за счет компенсирующей способности элементов трубопровода (</w:t>
            </w:r>
            <w:proofErr w:type="spellStart"/>
            <w:r>
              <w:rPr>
                <w:rFonts w:ascii="Times New Roman" w:hAnsi="Times New Roman"/>
                <w:bCs/>
                <w:spacing w:val="5"/>
              </w:rPr>
              <w:t>самокомпенсация</w:t>
            </w:r>
            <w:proofErr w:type="spellEnd"/>
            <w:r>
              <w:rPr>
                <w:rFonts w:ascii="Times New Roman" w:hAnsi="Times New Roman"/>
                <w:bCs/>
                <w:spacing w:val="5"/>
              </w:rPr>
              <w:t>) и обеспечивается правильной расстановкой опор (креплений), наличием отводов в трубопроводе в местах поворота, других гнутых элементов и установкой температурных компенсаторов. Неподвижные крепления труб должны направлять удлинения трубопроводов в сторону этих элементов.</w:t>
            </w:r>
          </w:p>
          <w:p w:rsidR="00383C11" w:rsidRDefault="00383C11">
            <w:pPr>
              <w:tabs>
                <w:tab w:val="left" w:pos="600"/>
              </w:tabs>
              <w:spacing w:after="0" w:line="240" w:lineRule="auto"/>
              <w:ind w:firstLine="279"/>
              <w:jc w:val="both"/>
              <w:outlineLvl w:val="0"/>
              <w:rPr>
                <w:rFonts w:ascii="Times New Roman" w:hAnsi="Times New Roman"/>
                <w:bCs/>
                <w:spacing w:val="5"/>
              </w:rPr>
            </w:pPr>
            <w:r>
              <w:rPr>
                <w:rFonts w:ascii="Times New Roman" w:hAnsi="Times New Roman"/>
                <w:bCs/>
                <w:spacing w:val="5"/>
              </w:rPr>
              <w:t>Конструкция скользящей опоры должна обеспечивать перемещение трубы в осевом направлении. Конструкция неподвижных опор может быть выполнена путем установки двух муфт рядом со скользящей опорой или муфты и тройника. Неподвижное крепление трубопровода на опоре путем сжатия трубопровода не допускается.</w:t>
            </w:r>
          </w:p>
          <w:p w:rsidR="00383C11" w:rsidRDefault="00383C11">
            <w:pPr>
              <w:tabs>
                <w:tab w:val="left" w:pos="600"/>
              </w:tabs>
              <w:spacing w:after="0" w:line="240" w:lineRule="auto"/>
              <w:ind w:firstLine="279"/>
              <w:jc w:val="both"/>
              <w:outlineLvl w:val="0"/>
              <w:rPr>
                <w:rFonts w:ascii="Times New Roman" w:hAnsi="Times New Roman"/>
                <w:bCs/>
                <w:spacing w:val="5"/>
              </w:rPr>
            </w:pPr>
            <w:r>
              <w:rPr>
                <w:rFonts w:ascii="Times New Roman" w:hAnsi="Times New Roman"/>
                <w:bCs/>
                <w:spacing w:val="5"/>
              </w:rPr>
              <w:t>При проходе трубопровода через стены и перегородки должно быть обеспечено его свободное перемещение (установка гильз и др.). При скрытой прокладке трубопроводов в конструкции стены или пола должна быть обеспечена возможность температурного удлинения труб.</w:t>
            </w:r>
          </w:p>
          <w:p w:rsidR="00383C11" w:rsidRDefault="00383C11">
            <w:pPr>
              <w:tabs>
                <w:tab w:val="left" w:pos="600"/>
              </w:tabs>
              <w:spacing w:after="0" w:line="240" w:lineRule="auto"/>
              <w:ind w:firstLine="279"/>
              <w:jc w:val="both"/>
              <w:outlineLvl w:val="0"/>
              <w:rPr>
                <w:rFonts w:ascii="Times New Roman" w:hAnsi="Times New Roman"/>
              </w:rPr>
            </w:pPr>
            <w:r>
              <w:rPr>
                <w:rFonts w:ascii="Times New Roman" w:hAnsi="Times New Roman"/>
              </w:rPr>
              <w:t xml:space="preserve">Технические </w:t>
            </w:r>
            <w:proofErr w:type="gramStart"/>
            <w:r>
              <w:rPr>
                <w:rFonts w:ascii="Times New Roman" w:hAnsi="Times New Roman"/>
              </w:rPr>
              <w:t>требования</w:t>
            </w:r>
            <w:proofErr w:type="gramEnd"/>
            <w:r>
              <w:rPr>
                <w:rFonts w:ascii="Times New Roman" w:hAnsi="Times New Roman"/>
              </w:rPr>
              <w:t xml:space="preserve"> к материалам применяемые при капитальном ремонте системы ХВС:</w:t>
            </w:r>
          </w:p>
          <w:p w:rsidR="00383C11" w:rsidRDefault="00383C11">
            <w:pPr>
              <w:shd w:val="clear" w:color="auto" w:fill="FFFFFF"/>
              <w:spacing w:after="0" w:line="240" w:lineRule="auto"/>
              <w:ind w:firstLine="279"/>
              <w:jc w:val="both"/>
              <w:rPr>
                <w:rFonts w:ascii="Times New Roman" w:hAnsi="Times New Roman"/>
                <w:color w:val="000000"/>
              </w:rPr>
            </w:pPr>
            <w:r>
              <w:rPr>
                <w:rFonts w:ascii="Times New Roman" w:hAnsi="Times New Roman"/>
                <w:spacing w:val="-6"/>
              </w:rPr>
              <w:lastRenderedPageBreak/>
              <w:t xml:space="preserve">- магистральные трубопроводы и стояки системы холодного водоснабжения, выполнить из полипропиленовых труб </w:t>
            </w:r>
            <w:r>
              <w:rPr>
                <w:rFonts w:ascii="Times New Roman" w:hAnsi="Times New Roman"/>
                <w:spacing w:val="-6"/>
                <w:lang w:val="en-US"/>
              </w:rPr>
              <w:t>PN</w:t>
            </w:r>
            <w:r>
              <w:rPr>
                <w:rFonts w:ascii="Times New Roman" w:hAnsi="Times New Roman"/>
                <w:spacing w:val="-6"/>
              </w:rPr>
              <w:t>-20.</w:t>
            </w:r>
          </w:p>
          <w:p w:rsidR="00383C11" w:rsidRDefault="00383C11">
            <w:pPr>
              <w:tabs>
                <w:tab w:val="left" w:pos="600"/>
              </w:tabs>
              <w:spacing w:after="0" w:line="240" w:lineRule="auto"/>
              <w:ind w:firstLine="279"/>
              <w:jc w:val="both"/>
              <w:outlineLvl w:val="0"/>
              <w:rPr>
                <w:rFonts w:ascii="Times New Roman" w:hAnsi="Times New Roman"/>
              </w:rPr>
            </w:pPr>
            <w:r>
              <w:rPr>
                <w:rFonts w:ascii="Times New Roman" w:hAnsi="Times New Roman"/>
              </w:rPr>
              <w:t xml:space="preserve">Технические </w:t>
            </w:r>
            <w:proofErr w:type="gramStart"/>
            <w:r>
              <w:rPr>
                <w:rFonts w:ascii="Times New Roman" w:hAnsi="Times New Roman"/>
              </w:rPr>
              <w:t>требования</w:t>
            </w:r>
            <w:proofErr w:type="gramEnd"/>
            <w:r>
              <w:rPr>
                <w:rFonts w:ascii="Times New Roman" w:hAnsi="Times New Roman"/>
              </w:rPr>
              <w:t xml:space="preserve"> к материалам применяемые при капитальном ремонте системы ГВС:</w:t>
            </w:r>
          </w:p>
          <w:p w:rsidR="00383C11" w:rsidRDefault="00383C11">
            <w:pPr>
              <w:tabs>
                <w:tab w:val="left" w:pos="600"/>
              </w:tabs>
              <w:spacing w:after="0" w:line="240" w:lineRule="auto"/>
              <w:ind w:firstLine="279"/>
              <w:jc w:val="both"/>
              <w:outlineLvl w:val="0"/>
              <w:rPr>
                <w:rFonts w:ascii="Times New Roman" w:hAnsi="Times New Roman"/>
                <w:spacing w:val="-5"/>
              </w:rPr>
            </w:pPr>
            <w:r>
              <w:rPr>
                <w:rFonts w:ascii="Times New Roman" w:hAnsi="Times New Roman"/>
                <w:spacing w:val="-6"/>
              </w:rPr>
              <w:t xml:space="preserve">- магистральные трубопроводы и стояки системы горячего водоснабжения, выполнить из армированных полипропиленовых труб </w:t>
            </w:r>
            <w:r>
              <w:rPr>
                <w:rFonts w:ascii="Times New Roman" w:hAnsi="Times New Roman"/>
                <w:spacing w:val="-6"/>
                <w:lang w:val="en-US"/>
              </w:rPr>
              <w:t>PN</w:t>
            </w:r>
            <w:r>
              <w:rPr>
                <w:rFonts w:ascii="Times New Roman" w:hAnsi="Times New Roman"/>
                <w:spacing w:val="-6"/>
              </w:rPr>
              <w:t>-25.</w:t>
            </w:r>
          </w:p>
          <w:p w:rsidR="00383C11" w:rsidRDefault="00383C11">
            <w:pPr>
              <w:tabs>
                <w:tab w:val="left" w:pos="600"/>
              </w:tabs>
              <w:spacing w:after="0" w:line="240" w:lineRule="auto"/>
              <w:ind w:firstLine="279"/>
              <w:jc w:val="both"/>
              <w:outlineLvl w:val="0"/>
              <w:rPr>
                <w:rFonts w:ascii="Times New Roman" w:hAnsi="Times New Roman"/>
                <w:bCs/>
                <w:spacing w:val="5"/>
                <w:u w:val="single"/>
              </w:rPr>
            </w:pPr>
            <w:r>
              <w:rPr>
                <w:rFonts w:ascii="Times New Roman" w:hAnsi="Times New Roman"/>
                <w:bCs/>
                <w:spacing w:val="5"/>
                <w:u w:val="single"/>
              </w:rPr>
              <w:t>Испытание и промывка трубопроводов:</w:t>
            </w:r>
          </w:p>
          <w:p w:rsidR="00383C11" w:rsidRDefault="00383C11">
            <w:pPr>
              <w:tabs>
                <w:tab w:val="left" w:pos="600"/>
              </w:tabs>
              <w:spacing w:after="0" w:line="240" w:lineRule="auto"/>
              <w:ind w:firstLine="279"/>
              <w:jc w:val="both"/>
              <w:outlineLvl w:val="0"/>
              <w:rPr>
                <w:rFonts w:ascii="Times New Roman" w:hAnsi="Times New Roman"/>
                <w:bCs/>
                <w:spacing w:val="5"/>
              </w:rPr>
            </w:pPr>
            <w:r>
              <w:rPr>
                <w:rFonts w:ascii="Times New Roman" w:hAnsi="Times New Roman"/>
                <w:bCs/>
                <w:spacing w:val="5"/>
              </w:rPr>
              <w:t>Испытывать трубопровод следует при положительной температуре и не ранее чем через 16 ч после сварки последнего соединения.</w:t>
            </w:r>
          </w:p>
          <w:p w:rsidR="00383C11" w:rsidRDefault="00383C11">
            <w:pPr>
              <w:tabs>
                <w:tab w:val="left" w:pos="600"/>
              </w:tabs>
              <w:spacing w:after="0" w:line="240" w:lineRule="auto"/>
              <w:ind w:firstLine="279"/>
              <w:jc w:val="both"/>
              <w:outlineLvl w:val="0"/>
              <w:rPr>
                <w:rFonts w:ascii="Times New Roman" w:hAnsi="Times New Roman"/>
                <w:bCs/>
                <w:spacing w:val="5"/>
              </w:rPr>
            </w:pPr>
            <w:r>
              <w:rPr>
                <w:rFonts w:ascii="Times New Roman" w:hAnsi="Times New Roman"/>
                <w:bCs/>
                <w:spacing w:val="5"/>
              </w:rPr>
              <w:t>Расчетное давление в трубопроводе и время испытания следует назначать согласно СП 73.13330.2012.</w:t>
            </w:r>
          </w:p>
          <w:p w:rsidR="00383C11" w:rsidRDefault="00383C11">
            <w:pPr>
              <w:tabs>
                <w:tab w:val="left" w:pos="600"/>
              </w:tabs>
              <w:spacing w:after="0" w:line="240" w:lineRule="auto"/>
              <w:ind w:firstLine="279"/>
              <w:jc w:val="both"/>
              <w:outlineLvl w:val="0"/>
              <w:rPr>
                <w:rFonts w:ascii="Times New Roman" w:hAnsi="Times New Roman"/>
                <w:bCs/>
                <w:spacing w:val="5"/>
              </w:rPr>
            </w:pPr>
            <w:r>
              <w:rPr>
                <w:rFonts w:ascii="Times New Roman" w:hAnsi="Times New Roman"/>
                <w:bCs/>
                <w:spacing w:val="5"/>
              </w:rPr>
              <w:t>По окончании испытаний производится промывка трубопровода водой в соответствии с действующими нормативными документами.</w:t>
            </w:r>
          </w:p>
          <w:p w:rsidR="00383C11" w:rsidRDefault="00383C11">
            <w:pPr>
              <w:spacing w:after="0" w:line="240" w:lineRule="auto"/>
              <w:ind w:firstLine="279"/>
              <w:jc w:val="both"/>
              <w:rPr>
                <w:rFonts w:ascii="Times New Roman" w:hAnsi="Times New Roman"/>
              </w:rPr>
            </w:pPr>
            <w:r>
              <w:rPr>
                <w:rFonts w:ascii="Times New Roman" w:hAnsi="Times New Roman"/>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Default="00383C11">
            <w:pPr>
              <w:spacing w:after="0" w:line="240" w:lineRule="auto"/>
              <w:ind w:firstLine="279"/>
              <w:jc w:val="both"/>
              <w:rPr>
                <w:rFonts w:ascii="Times New Roman" w:eastAsia="TimesNewRoman" w:hAnsi="Times New Roman"/>
                <w:bCs/>
              </w:rPr>
            </w:pPr>
            <w:r>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Default="00383C11">
            <w:pPr>
              <w:spacing w:after="0" w:line="240" w:lineRule="auto"/>
              <w:ind w:firstLine="279"/>
              <w:jc w:val="both"/>
              <w:rPr>
                <w:rFonts w:ascii="Times New Roman" w:eastAsia="Calibri" w:hAnsi="Times New Roman"/>
              </w:rPr>
            </w:pPr>
            <w:r>
              <w:rPr>
                <w:rFonts w:ascii="Times New Roman" w:hAnsi="Times New Roman"/>
              </w:rPr>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p w:rsidR="00383C11" w:rsidRDefault="00383C11">
            <w:pPr>
              <w:spacing w:after="0" w:line="240" w:lineRule="auto"/>
              <w:ind w:firstLine="279"/>
              <w:jc w:val="both"/>
              <w:rPr>
                <w:rFonts w:ascii="Times New Roman" w:hAnsi="Times New Roman"/>
              </w:rPr>
            </w:pPr>
            <w:r>
              <w:rPr>
                <w:rFonts w:ascii="Times New Roman" w:hAnsi="Times New Roman"/>
              </w:rP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w:t>
            </w:r>
          </w:p>
          <w:p w:rsidR="00383C11" w:rsidRDefault="00383C11">
            <w:pPr>
              <w:suppressAutoHyphens/>
              <w:spacing w:after="0" w:line="240" w:lineRule="auto"/>
              <w:ind w:firstLine="279"/>
              <w:jc w:val="both"/>
              <w:rPr>
                <w:rFonts w:ascii="Times New Roman" w:hAnsi="Times New Roman"/>
              </w:rPr>
            </w:pPr>
            <w:r>
              <w:rPr>
                <w:rFonts w:ascii="Times New Roman" w:hAnsi="Times New Roman"/>
              </w:rPr>
              <w:t>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383C11" w:rsidRDefault="00383C11">
            <w:pPr>
              <w:suppressAutoHyphens/>
              <w:spacing w:after="0" w:line="240" w:lineRule="auto"/>
              <w:ind w:firstLine="279"/>
              <w:jc w:val="both"/>
              <w:rPr>
                <w:rFonts w:ascii="Times New Roman" w:hAnsi="Times New Roman"/>
              </w:rPr>
            </w:pPr>
            <w:r>
              <w:rPr>
                <w:rFonts w:ascii="Times New Roman" w:hAnsi="Times New Roman"/>
              </w:rPr>
              <w:t>Подрядчик обязан обеспечить сохранность существующих узлов учета во время производства работ.</w:t>
            </w:r>
          </w:p>
          <w:p w:rsidR="00383C11" w:rsidRDefault="00383C11">
            <w:pPr>
              <w:spacing w:after="0" w:line="240" w:lineRule="auto"/>
              <w:ind w:firstLine="279"/>
              <w:jc w:val="both"/>
              <w:rPr>
                <w:rFonts w:ascii="Times New Roman" w:hAnsi="Times New Roman"/>
              </w:rPr>
            </w:pPr>
            <w:r>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Default="00383C11">
            <w:pPr>
              <w:spacing w:after="0" w:line="240" w:lineRule="auto"/>
              <w:ind w:firstLine="279"/>
              <w:jc w:val="both"/>
              <w:rPr>
                <w:rFonts w:ascii="Times New Roman" w:hAnsi="Times New Roman"/>
              </w:rPr>
            </w:pPr>
            <w:r>
              <w:rPr>
                <w:rFonts w:ascii="Times New Roman" w:hAnsi="Times New Roman"/>
              </w:rPr>
              <w:t xml:space="preserve">При производстве работ следует соблюдать требования к безопасности работ, установленные </w:t>
            </w:r>
            <w:r>
              <w:rPr>
                <w:rFonts w:ascii="Times New Roman" w:hAnsi="Times New Roman"/>
                <w:color w:val="000000"/>
              </w:rPr>
              <w:t xml:space="preserve">СП 48.13330.2011. </w:t>
            </w:r>
            <w:r>
              <w:rPr>
                <w:rFonts w:ascii="Times New Roman" w:hAnsi="Times New Roman"/>
                <w:bCs/>
                <w:color w:val="000000"/>
              </w:rPr>
              <w:t>Свод правил. Организация строительства. А</w:t>
            </w:r>
            <w:r>
              <w:rPr>
                <w:rFonts w:ascii="Times New Roman" w:hAnsi="Times New Roman"/>
                <w:color w:val="000000"/>
              </w:rPr>
              <w:t>ктуализированная редакция СНиП 12-01-2004.</w:t>
            </w:r>
          </w:p>
          <w:p w:rsidR="00383C11" w:rsidRDefault="00383C11">
            <w:pPr>
              <w:spacing w:after="0" w:line="240" w:lineRule="auto"/>
              <w:ind w:firstLine="279"/>
              <w:jc w:val="both"/>
              <w:rPr>
                <w:rFonts w:ascii="Times New Roman" w:hAnsi="Times New Roman"/>
              </w:rPr>
            </w:pPr>
            <w:r>
              <w:rPr>
                <w:rFonts w:ascii="Times New Roman" w:hAnsi="Times New Roman"/>
              </w:rPr>
              <w:t>Выполняемые работы должны соответствовать требованиям к качеству работ в соответствии со статьей 721 Гражданского кодекса Российской Федерации.</w:t>
            </w:r>
          </w:p>
          <w:p w:rsidR="00383C11" w:rsidRDefault="00383C11">
            <w:pPr>
              <w:spacing w:after="0" w:line="240" w:lineRule="auto"/>
              <w:ind w:firstLine="279"/>
              <w:jc w:val="both"/>
              <w:rPr>
                <w:rFonts w:ascii="Times New Roman" w:hAnsi="Times New Roman" w:cs="Times New Roman"/>
              </w:rPr>
            </w:pPr>
            <w:r>
              <w:rPr>
                <w:rFonts w:ascii="Times New Roman" w:hAnsi="Times New Roman"/>
              </w:rPr>
              <w:t>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 При этом</w:t>
            </w:r>
            <w:proofErr w:type="gramStart"/>
            <w:r>
              <w:rPr>
                <w:rFonts w:ascii="Times New Roman" w:hAnsi="Times New Roman"/>
              </w:rPr>
              <w:t>,</w:t>
            </w:r>
            <w:proofErr w:type="gramEnd"/>
            <w:r>
              <w:rPr>
                <w:rFonts w:ascii="Times New Roman" w:hAnsi="Times New Roman"/>
              </w:rPr>
              <w:t xml:space="preserve"> сдача-приемка работ приостанавливается до момента устранения выявленных нарушений требований к работам или разрешения спора, возникшего в связи с выявлением нарушений.</w:t>
            </w:r>
          </w:p>
        </w:tc>
      </w:tr>
      <w:tr w:rsidR="00383C11" w:rsidTr="00383C11">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spacing w:val="-1"/>
              </w:rPr>
            </w:pPr>
            <w:r>
              <w:rPr>
                <w:rFonts w:ascii="Times New Roman" w:hAnsi="Times New Roman"/>
                <w:spacing w:val="-1"/>
              </w:rPr>
              <w:lastRenderedPageBreak/>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 xml:space="preserve">Требования к охране труда и технике безопасности при </w:t>
            </w:r>
            <w:r>
              <w:rPr>
                <w:rFonts w:ascii="Times New Roman" w:hAnsi="Times New Roman"/>
              </w:rPr>
              <w:lastRenderedPageBreak/>
              <w:t>производстве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279"/>
              <w:jc w:val="both"/>
              <w:rPr>
                <w:rFonts w:ascii="Times New Roman" w:hAnsi="Times New Roman" w:cs="Times New Roman"/>
              </w:rPr>
            </w:pPr>
            <w:r>
              <w:rPr>
                <w:rFonts w:ascii="Times New Roman" w:hAnsi="Times New Roman"/>
                <w:bCs/>
              </w:rPr>
              <w:lastRenderedPageBreak/>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Tr="00383C11">
        <w:trPr>
          <w:trHeight w:val="242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spacing w:val="-1"/>
              </w:rPr>
            </w:pPr>
            <w:r>
              <w:rPr>
                <w:rFonts w:ascii="Times New Roman" w:hAnsi="Times New Roman"/>
                <w:spacing w:val="-1"/>
              </w:rPr>
              <w:lastRenderedPageBreak/>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Основная нормативная документация по производству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16"/>
              </w:numPr>
              <w:spacing w:after="0" w:line="240" w:lineRule="auto"/>
              <w:ind w:left="0" w:right="-1" w:firstLine="318"/>
              <w:contextualSpacing/>
              <w:jc w:val="both"/>
              <w:rPr>
                <w:rFonts w:ascii="Times New Roman" w:hAnsi="Times New Roman"/>
              </w:rPr>
            </w:pPr>
            <w:r>
              <w:rPr>
                <w:rFonts w:ascii="Times New Roman" w:hAnsi="Times New Roman"/>
              </w:rPr>
              <w:t>СП 30.13330.2012 «Внутренний водопровод и канализация зданий»;</w:t>
            </w:r>
          </w:p>
          <w:p w:rsidR="00383C11" w:rsidRDefault="00383C11" w:rsidP="009E3663">
            <w:pPr>
              <w:numPr>
                <w:ilvl w:val="0"/>
                <w:numId w:val="16"/>
              </w:numPr>
              <w:spacing w:after="0" w:line="240" w:lineRule="auto"/>
              <w:ind w:left="0" w:right="-1" w:firstLine="318"/>
              <w:contextualSpacing/>
              <w:jc w:val="both"/>
              <w:rPr>
                <w:rFonts w:ascii="Times New Roman" w:hAnsi="Times New Roman"/>
              </w:rPr>
            </w:pPr>
            <w:r>
              <w:rPr>
                <w:rFonts w:ascii="Times New Roman" w:hAnsi="Times New Roman"/>
              </w:rPr>
              <w:t>СП 40-101-96 «Проектирование и монтаж трубопроводов из полипропилена «Рандом сополимер»;</w:t>
            </w:r>
          </w:p>
          <w:p w:rsidR="00383C11" w:rsidRDefault="00383C11" w:rsidP="009E3663">
            <w:pPr>
              <w:numPr>
                <w:ilvl w:val="0"/>
                <w:numId w:val="16"/>
              </w:numPr>
              <w:spacing w:after="0" w:line="240" w:lineRule="auto"/>
              <w:ind w:left="0" w:right="-1" w:firstLine="318"/>
              <w:contextualSpacing/>
              <w:jc w:val="both"/>
              <w:rPr>
                <w:rFonts w:ascii="Times New Roman" w:hAnsi="Times New Roman"/>
              </w:rPr>
            </w:pPr>
            <w:r>
              <w:rPr>
                <w:rFonts w:ascii="Times New Roman" w:hAnsi="Times New Roman"/>
              </w:rPr>
              <w:t>СП 40-102-2000 «Проектирование и монтаж трубопроводов систем водоснабжения и канализации из полимерных материалов»;</w:t>
            </w:r>
          </w:p>
          <w:p w:rsidR="00383C11" w:rsidRDefault="00383C11" w:rsidP="009E3663">
            <w:pPr>
              <w:numPr>
                <w:ilvl w:val="0"/>
                <w:numId w:val="16"/>
              </w:numPr>
              <w:autoSpaceDE w:val="0"/>
              <w:autoSpaceDN w:val="0"/>
              <w:spacing w:after="0" w:line="240" w:lineRule="auto"/>
              <w:ind w:left="0" w:right="-1" w:firstLine="318"/>
              <w:contextualSpacing/>
              <w:jc w:val="both"/>
              <w:rPr>
                <w:rFonts w:ascii="Times New Roman" w:hAnsi="Times New Roman"/>
              </w:rPr>
            </w:pPr>
            <w:r>
              <w:rPr>
                <w:rFonts w:ascii="Times New Roman" w:hAnsi="Times New Roman"/>
              </w:rPr>
              <w:t>СП 40-107-2003 «Проектирование, монтаж и эксплуатация систем внутренней канализации из полипропиленовых труб»;</w:t>
            </w:r>
          </w:p>
          <w:p w:rsidR="00383C11" w:rsidRDefault="00383C11" w:rsidP="009E3663">
            <w:pPr>
              <w:numPr>
                <w:ilvl w:val="0"/>
                <w:numId w:val="16"/>
              </w:numPr>
              <w:autoSpaceDE w:val="0"/>
              <w:autoSpaceDN w:val="0"/>
              <w:spacing w:after="0" w:line="240" w:lineRule="auto"/>
              <w:ind w:left="0" w:right="-1" w:firstLine="318"/>
              <w:contextualSpacing/>
              <w:jc w:val="both"/>
              <w:rPr>
                <w:rFonts w:ascii="Times New Roman" w:hAnsi="Times New Roman"/>
              </w:rPr>
            </w:pPr>
            <w:r>
              <w:rPr>
                <w:rFonts w:ascii="Times New Roman" w:hAnsi="Times New Roman"/>
              </w:rPr>
              <w:t xml:space="preserve">ГОСТ 3262-75* «Трубы стальные </w:t>
            </w:r>
            <w:proofErr w:type="spellStart"/>
            <w:r>
              <w:rPr>
                <w:rFonts w:ascii="Times New Roman" w:hAnsi="Times New Roman"/>
              </w:rPr>
              <w:t>водогазопроводные</w:t>
            </w:r>
            <w:proofErr w:type="spellEnd"/>
            <w:r>
              <w:rPr>
                <w:rFonts w:ascii="Times New Roman" w:hAnsi="Times New Roman"/>
              </w:rPr>
              <w:t>»;</w:t>
            </w:r>
          </w:p>
          <w:p w:rsidR="00383C11" w:rsidRDefault="00383C11" w:rsidP="009E3663">
            <w:pPr>
              <w:numPr>
                <w:ilvl w:val="0"/>
                <w:numId w:val="16"/>
              </w:numPr>
              <w:autoSpaceDE w:val="0"/>
              <w:autoSpaceDN w:val="0"/>
              <w:spacing w:after="0" w:line="240" w:lineRule="auto"/>
              <w:ind w:left="0" w:right="-1" w:firstLine="318"/>
              <w:contextualSpacing/>
              <w:jc w:val="both"/>
              <w:rPr>
                <w:rFonts w:ascii="Times New Roman" w:hAnsi="Times New Roman"/>
              </w:rPr>
            </w:pPr>
            <w:r>
              <w:rPr>
                <w:rFonts w:ascii="Times New Roman" w:hAnsi="Times New Roman"/>
              </w:rPr>
              <w:t xml:space="preserve">ГОСТ 10706-76 «Трубы стальные электросварные </w:t>
            </w:r>
            <w:proofErr w:type="spellStart"/>
            <w:r>
              <w:rPr>
                <w:rFonts w:ascii="Times New Roman" w:hAnsi="Times New Roman"/>
              </w:rPr>
              <w:t>прямошовные</w:t>
            </w:r>
            <w:proofErr w:type="spellEnd"/>
            <w:r>
              <w:rPr>
                <w:rFonts w:ascii="Times New Roman" w:hAnsi="Times New Roman"/>
              </w:rPr>
              <w:t>»;</w:t>
            </w:r>
          </w:p>
          <w:p w:rsidR="00383C11" w:rsidRDefault="00383C11" w:rsidP="009E3663">
            <w:pPr>
              <w:numPr>
                <w:ilvl w:val="0"/>
                <w:numId w:val="16"/>
              </w:numPr>
              <w:autoSpaceDE w:val="0"/>
              <w:autoSpaceDN w:val="0"/>
              <w:spacing w:after="0" w:line="240" w:lineRule="auto"/>
              <w:ind w:left="0" w:right="-1" w:firstLine="318"/>
              <w:contextualSpacing/>
              <w:jc w:val="both"/>
              <w:rPr>
                <w:rFonts w:ascii="Times New Roman" w:hAnsi="Times New Roman" w:cs="Times New Roman"/>
              </w:rPr>
            </w:pPr>
            <w:r>
              <w:rPr>
                <w:rFonts w:ascii="Times New Roman" w:hAnsi="Times New Roman"/>
              </w:rPr>
              <w:t>ГОСТ 32415-2013 «Трубы напорные из термопластов и соединительные детали к ним для систем водоснабжения и отопления. Общие технические условия».</w:t>
            </w:r>
          </w:p>
        </w:tc>
      </w:tr>
      <w:tr w:rsidR="00383C11" w:rsidTr="00383C11">
        <w:trPr>
          <w:trHeight w:val="7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о контроле качества и приёмки выполненных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б) проверка соблюдения установленных норм и правил складирования и хранения применяемой продукции;</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д) приемка законченных видов (этапов) работ;</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 xml:space="preserve">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w:t>
            </w:r>
            <w:r>
              <w:rPr>
                <w:spacing w:val="2"/>
                <w:sz w:val="22"/>
                <w:szCs w:val="22"/>
              </w:rPr>
              <w:lastRenderedPageBreak/>
              <w:t>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279"/>
              <w:jc w:val="both"/>
              <w:textAlignment w:val="baseline"/>
              <w:rPr>
                <w:spacing w:val="2"/>
                <w:sz w:val="22"/>
                <w:szCs w:val="22"/>
              </w:rPr>
            </w:pPr>
            <w:r>
              <w:rPr>
                <w:spacing w:val="2"/>
                <w:sz w:val="22"/>
                <w:szCs w:val="22"/>
              </w:rPr>
              <w:t>8. До завершения процедуры освидетельствования скрытых работ выполнение последующих работ запрещается.</w:t>
            </w:r>
          </w:p>
          <w:p w:rsidR="00383C11" w:rsidRDefault="00383C11">
            <w:pPr>
              <w:pStyle w:val="formattext"/>
              <w:shd w:val="clear" w:color="auto" w:fill="FFFFFF"/>
              <w:spacing w:before="0" w:beforeAutospacing="0" w:after="0" w:afterAutospacing="0"/>
              <w:ind w:right="-1" w:firstLine="279"/>
              <w:jc w:val="both"/>
              <w:textAlignment w:val="baseline"/>
              <w:rPr>
                <w:sz w:val="22"/>
                <w:szCs w:val="22"/>
              </w:rPr>
            </w:pPr>
            <w:r>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Tr="00383C11">
        <w:trPr>
          <w:trHeight w:val="48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lastRenderedPageBreak/>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Особые условия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17"/>
              </w:numPr>
              <w:tabs>
                <w:tab w:val="left" w:pos="0"/>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Default="00383C11" w:rsidP="009E3663">
            <w:pPr>
              <w:numPr>
                <w:ilvl w:val="0"/>
                <w:numId w:val="17"/>
              </w:numPr>
              <w:tabs>
                <w:tab w:val="left" w:pos="0"/>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Проводимый капитальный ремонт не должен приводить к изменениям архитектурно-</w:t>
            </w:r>
            <w:proofErr w:type="gramStart"/>
            <w:r>
              <w:rPr>
                <w:rFonts w:ascii="Times New Roman" w:hAnsi="Times New Roman"/>
              </w:rPr>
              <w:t>планировочных решений</w:t>
            </w:r>
            <w:proofErr w:type="gramEnd"/>
            <w:r>
              <w:rPr>
                <w:rFonts w:ascii="Times New Roman" w:hAnsi="Times New Roman"/>
              </w:rPr>
              <w:t>, конструктивной схемы, строительного объема здания и без изменения существующей мощности, выделенной на здание.</w:t>
            </w:r>
          </w:p>
          <w:p w:rsidR="00383C11" w:rsidRDefault="00383C11" w:rsidP="009E3663">
            <w:pPr>
              <w:numPr>
                <w:ilvl w:val="0"/>
                <w:numId w:val="17"/>
              </w:numPr>
              <w:tabs>
                <w:tab w:val="left" w:pos="0"/>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Применяемые материалы должны иметь сертификаты соответствия Российской Федерации.</w:t>
            </w:r>
          </w:p>
          <w:p w:rsidR="00383C11" w:rsidRDefault="00383C11" w:rsidP="009E3663">
            <w:pPr>
              <w:numPr>
                <w:ilvl w:val="0"/>
                <w:numId w:val="17"/>
              </w:numPr>
              <w:tabs>
                <w:tab w:val="left" w:pos="0"/>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Default="00383C11" w:rsidP="009E3663">
            <w:pPr>
              <w:numPr>
                <w:ilvl w:val="0"/>
                <w:numId w:val="17"/>
              </w:numPr>
              <w:tabs>
                <w:tab w:val="left" w:pos="0"/>
              </w:tabs>
              <w:overflowPunct w:val="0"/>
              <w:autoSpaceDE w:val="0"/>
              <w:autoSpaceDN w:val="0"/>
              <w:adjustRightInd w:val="0"/>
              <w:spacing w:after="0" w:line="240" w:lineRule="auto"/>
              <w:ind w:left="34" w:right="-1" w:firstLine="284"/>
              <w:jc w:val="both"/>
              <w:textAlignment w:val="baseline"/>
              <w:rPr>
                <w:rFonts w:ascii="Times New Roman" w:hAnsi="Times New Roman" w:cs="Times New Roman"/>
              </w:rPr>
            </w:pPr>
            <w:r>
              <w:rPr>
                <w:rFonts w:ascii="Times New Roman" w:hAnsi="Times New Roman"/>
              </w:rPr>
              <w:t xml:space="preserve">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w:t>
            </w:r>
            <w:r>
              <w:rPr>
                <w:rFonts w:ascii="Times New Roman" w:hAnsi="Times New Roman"/>
              </w:rPr>
              <w:lastRenderedPageBreak/>
              <w:t>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Default="00383C11" w:rsidP="00383C11">
      <w:pPr>
        <w:spacing w:after="0"/>
        <w:ind w:right="-1"/>
        <w:rPr>
          <w:rFonts w:ascii="Times New Roman" w:eastAsia="Times New Roman" w:hAnsi="Times New Roman"/>
          <w:b/>
          <w:color w:val="000000"/>
          <w:sz w:val="24"/>
          <w:szCs w:val="24"/>
          <w:lang w:eastAsia="ru-RU"/>
        </w:rPr>
      </w:pPr>
    </w:p>
    <w:p w:rsidR="00383C11" w:rsidRDefault="00383C11" w:rsidP="00383C11">
      <w:pPr>
        <w:spacing w:after="0"/>
        <w:ind w:right="-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 Капитальный ремонт системы электроснабжения</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984"/>
        <w:gridCol w:w="12049"/>
      </w:tblGrid>
      <w:tr w:rsidR="00383C11" w:rsidTr="00383C11">
        <w:trPr>
          <w:trHeight w:val="14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Наименование и адрес объекта</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В соответствии с пунктом 1.1. Договора</w:t>
            </w:r>
          </w:p>
        </w:tc>
      </w:tr>
      <w:tr w:rsidR="00383C11" w:rsidTr="00383C11">
        <w:trPr>
          <w:trHeight w:val="52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Основание для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rPr>
            </w:pPr>
            <w:r>
              <w:rPr>
                <w:rFonts w:ascii="Times New Roman" w:hAnsi="Times New Roman"/>
              </w:rPr>
              <w:t>Постановление Правительства Республики Мордовия от 10 октября 2016 года № 514;</w:t>
            </w:r>
          </w:p>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Постановление Правительства Республики Мордовия от 30 декабря 2015 года № 758</w:t>
            </w:r>
          </w:p>
        </w:tc>
      </w:tr>
      <w:tr w:rsidR="00383C11" w:rsidTr="00383C11">
        <w:trPr>
          <w:trHeight w:val="122"/>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Заказчик</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Некоммерческая организация «Республиканский Фонд капитального ремонта многоквартирных домов»</w:t>
            </w:r>
          </w:p>
        </w:tc>
      </w:tr>
      <w:tr w:rsidR="00383C11" w:rsidTr="00383C11">
        <w:trPr>
          <w:trHeight w:val="296"/>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Исполнитель</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hd w:val="clear" w:color="auto" w:fill="FFFFFF"/>
              <w:spacing w:after="0" w:line="240" w:lineRule="auto"/>
              <w:ind w:right="-1" w:firstLine="318"/>
              <w:jc w:val="both"/>
              <w:rPr>
                <w:rFonts w:ascii="Times New Roman" w:hAnsi="Times New Roman" w:cs="Times New Roman"/>
              </w:rPr>
            </w:pPr>
            <w:r>
              <w:rPr>
                <w:rFonts w:ascii="Times New Roman" w:hAnsi="Times New Roman"/>
                <w:bCs/>
              </w:rPr>
              <w:t>Определяется по результатам электронного аукциона</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42" w:right="-108"/>
              <w:jc w:val="center"/>
              <w:rPr>
                <w:rFonts w:ascii="Times New Roman" w:hAnsi="Times New Roman"/>
              </w:rPr>
            </w:pPr>
            <w:r>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Вид ремонтных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Капитальный ремонт внутридомовой инженерной системы электроснабжения</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42" w:right="-108"/>
              <w:jc w:val="center"/>
              <w:rPr>
                <w:rFonts w:ascii="Times New Roman" w:hAnsi="Times New Roman"/>
              </w:rPr>
            </w:pPr>
            <w:r>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Источник финансирования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Tr="00383C11">
        <w:trPr>
          <w:trHeight w:val="515"/>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Срок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widowControl w:val="0"/>
              <w:suppressAutoHyphens/>
              <w:overflowPunct w:val="0"/>
              <w:autoSpaceDE w:val="0"/>
              <w:autoSpaceDN w:val="0"/>
              <w:adjustRightInd w:val="0"/>
              <w:spacing w:after="0" w:line="240" w:lineRule="auto"/>
              <w:ind w:firstLine="318"/>
              <w:jc w:val="both"/>
              <w:textAlignment w:val="baseline"/>
              <w:rPr>
                <w:rFonts w:ascii="Times New Roman" w:hAnsi="Times New Roman" w:cs="Times New Roman"/>
                <w:kern w:val="3"/>
                <w:lang w:eastAsia="ru-RU"/>
              </w:rPr>
            </w:pPr>
            <w:r>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Tr="00383C11">
        <w:trPr>
          <w:trHeight w:val="2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Основные требования к выполняемым работам и применяемым материалам</w:t>
            </w:r>
          </w:p>
        </w:tc>
        <w:tc>
          <w:tcPr>
            <w:tcW w:w="120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Default="00383C11">
            <w:pPr>
              <w:tabs>
                <w:tab w:val="left" w:pos="600"/>
              </w:tabs>
              <w:spacing w:after="0" w:line="240" w:lineRule="auto"/>
              <w:ind w:firstLine="318"/>
              <w:contextualSpacing/>
              <w:jc w:val="both"/>
              <w:outlineLvl w:val="0"/>
              <w:rPr>
                <w:rFonts w:ascii="Times New Roman" w:hAnsi="Times New Roman"/>
                <w:bCs/>
                <w:spacing w:val="5"/>
              </w:rPr>
            </w:pPr>
            <w:r>
              <w:rPr>
                <w:rFonts w:ascii="Times New Roman" w:hAnsi="Times New Roman"/>
                <w:bCs/>
                <w:spacing w:val="5"/>
              </w:rPr>
              <w:t>Капитальный ремонт внутридомовой инженерной системы электроснабжения выполнить в соответствии с разработанной проектной документацией.</w:t>
            </w:r>
          </w:p>
          <w:p w:rsidR="00383C11" w:rsidRDefault="00383C11">
            <w:pPr>
              <w:tabs>
                <w:tab w:val="left" w:pos="600"/>
              </w:tabs>
              <w:spacing w:after="0" w:line="240" w:lineRule="auto"/>
              <w:ind w:firstLine="318"/>
              <w:jc w:val="both"/>
              <w:outlineLvl w:val="0"/>
              <w:rPr>
                <w:rFonts w:ascii="Times New Roman" w:hAnsi="Times New Roman"/>
                <w:bCs/>
                <w:spacing w:val="5"/>
              </w:rPr>
            </w:pPr>
            <w:r>
              <w:rPr>
                <w:rFonts w:ascii="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Default="00383C11">
            <w:pPr>
              <w:tabs>
                <w:tab w:val="left" w:pos="600"/>
              </w:tabs>
              <w:spacing w:after="0" w:line="240" w:lineRule="auto"/>
              <w:ind w:firstLine="318"/>
              <w:jc w:val="both"/>
              <w:outlineLvl w:val="0"/>
              <w:rPr>
                <w:rFonts w:ascii="Times New Roman" w:hAnsi="Times New Roman"/>
              </w:rPr>
            </w:pPr>
            <w:r>
              <w:rPr>
                <w:rFonts w:ascii="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Pr>
                <w:rFonts w:ascii="Times New Roman" w:hAnsi="Times New Roman"/>
              </w:rPr>
              <w:t>.</w:t>
            </w:r>
          </w:p>
          <w:p w:rsidR="00383C11" w:rsidRDefault="00383C11">
            <w:pPr>
              <w:tabs>
                <w:tab w:val="left" w:pos="600"/>
              </w:tabs>
              <w:spacing w:after="0" w:line="240" w:lineRule="auto"/>
              <w:ind w:firstLine="318"/>
              <w:contextualSpacing/>
              <w:jc w:val="both"/>
              <w:outlineLvl w:val="0"/>
              <w:rPr>
                <w:rFonts w:ascii="Times New Roman" w:hAnsi="Times New Roman"/>
                <w:bCs/>
                <w:spacing w:val="5"/>
              </w:rPr>
            </w:pPr>
            <w:r>
              <w:rPr>
                <w:rFonts w:ascii="Times New Roman" w:hAnsi="Times New Roman"/>
                <w:bCs/>
                <w:spacing w:val="5"/>
              </w:rPr>
              <w:t xml:space="preserve">Выполнение работ по капитальному ремонту </w:t>
            </w:r>
            <w:r>
              <w:rPr>
                <w:rFonts w:ascii="Times New Roman" w:hAnsi="Times New Roman"/>
              </w:rPr>
              <w:t>внутридомовой инженерной системы электроснабжения</w:t>
            </w:r>
            <w:r>
              <w:rPr>
                <w:rFonts w:ascii="Times New Roman" w:hAnsi="Times New Roman"/>
                <w:bCs/>
                <w:spacing w:val="5"/>
              </w:rPr>
              <w:t xml:space="preserve"> выполняется в условиях без отселения жильцов.</w:t>
            </w:r>
          </w:p>
          <w:p w:rsidR="00383C11" w:rsidRDefault="00383C11">
            <w:pPr>
              <w:tabs>
                <w:tab w:val="left" w:pos="600"/>
              </w:tabs>
              <w:spacing w:after="0" w:line="240" w:lineRule="auto"/>
              <w:ind w:right="-1" w:firstLine="318"/>
              <w:jc w:val="both"/>
              <w:outlineLvl w:val="0"/>
              <w:rPr>
                <w:rFonts w:ascii="Times New Roman" w:hAnsi="Times New Roman"/>
                <w:bCs/>
                <w:spacing w:val="5"/>
              </w:rPr>
            </w:pPr>
            <w:r>
              <w:rPr>
                <w:rFonts w:ascii="Times New Roman" w:hAnsi="Times New Roman"/>
                <w:bCs/>
                <w:spacing w:val="5"/>
              </w:rPr>
              <w:t>Замена материальных ресурсов, определенных сметной документацией, только по согласованию Заказчика на каждый объект работ в отдельности.</w:t>
            </w:r>
          </w:p>
          <w:p w:rsidR="00383C11" w:rsidRDefault="00383C11">
            <w:pPr>
              <w:spacing w:after="0" w:line="240" w:lineRule="auto"/>
              <w:ind w:firstLine="318"/>
              <w:jc w:val="both"/>
              <w:rPr>
                <w:rFonts w:ascii="Times New Roman" w:hAnsi="Times New Roman"/>
              </w:rPr>
            </w:pPr>
            <w:r>
              <w:rPr>
                <w:rFonts w:ascii="Times New Roman" w:hAnsi="Times New Roman"/>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Default="00383C11">
            <w:pPr>
              <w:spacing w:after="0" w:line="240" w:lineRule="auto"/>
              <w:ind w:firstLine="318"/>
              <w:jc w:val="both"/>
              <w:rPr>
                <w:rFonts w:ascii="Times New Roman" w:eastAsia="TimesNewRoman" w:hAnsi="Times New Roman"/>
                <w:bCs/>
              </w:rPr>
            </w:pPr>
            <w:r>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Default="00383C11">
            <w:pPr>
              <w:spacing w:after="0" w:line="240" w:lineRule="auto"/>
              <w:ind w:firstLine="318"/>
              <w:jc w:val="both"/>
              <w:rPr>
                <w:rFonts w:ascii="Times New Roman" w:eastAsia="Calibri" w:hAnsi="Times New Roman"/>
              </w:rPr>
            </w:pPr>
            <w:r>
              <w:rPr>
                <w:rFonts w:ascii="Times New Roman" w:hAnsi="Times New Roman"/>
              </w:rPr>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p w:rsidR="00383C11" w:rsidRDefault="00383C11">
            <w:pPr>
              <w:spacing w:after="0" w:line="240" w:lineRule="auto"/>
              <w:ind w:firstLine="318"/>
              <w:jc w:val="both"/>
              <w:rPr>
                <w:rFonts w:ascii="Times New Roman" w:hAnsi="Times New Roman"/>
              </w:rPr>
            </w:pPr>
            <w:r>
              <w:rPr>
                <w:rFonts w:ascii="Times New Roman" w:hAnsi="Times New Roman"/>
              </w:rP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w:t>
            </w:r>
          </w:p>
          <w:p w:rsidR="00383C11" w:rsidRDefault="00383C11">
            <w:pPr>
              <w:suppressAutoHyphens/>
              <w:spacing w:after="0" w:line="240" w:lineRule="auto"/>
              <w:ind w:firstLine="318"/>
              <w:jc w:val="both"/>
              <w:rPr>
                <w:rFonts w:ascii="Times New Roman" w:hAnsi="Times New Roman"/>
              </w:rPr>
            </w:pPr>
            <w:r>
              <w:rPr>
                <w:rFonts w:ascii="Times New Roman" w:hAnsi="Times New Roman"/>
              </w:rPr>
              <w:t xml:space="preserve">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w:t>
            </w:r>
            <w:r>
              <w:rPr>
                <w:rFonts w:ascii="Times New Roman" w:hAnsi="Times New Roman"/>
              </w:rPr>
              <w:lastRenderedPageBreak/>
              <w:t>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383C11" w:rsidRDefault="00383C11">
            <w:pPr>
              <w:spacing w:after="0" w:line="240" w:lineRule="auto"/>
              <w:ind w:firstLine="318"/>
              <w:jc w:val="both"/>
              <w:rPr>
                <w:rFonts w:ascii="Times New Roman" w:hAnsi="Times New Roman"/>
              </w:rPr>
            </w:pPr>
            <w:r>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Default="00383C11">
            <w:pPr>
              <w:spacing w:after="0" w:line="240" w:lineRule="auto"/>
              <w:ind w:firstLine="318"/>
              <w:jc w:val="both"/>
              <w:rPr>
                <w:rFonts w:ascii="Times New Roman" w:hAnsi="Times New Roman"/>
              </w:rPr>
            </w:pPr>
            <w:r>
              <w:rPr>
                <w:rFonts w:ascii="Times New Roman" w:hAnsi="Times New Roman"/>
              </w:rPr>
              <w:t xml:space="preserve">При производстве работ следует соблюдать требования к безопасности работ, установленные </w:t>
            </w:r>
            <w:r>
              <w:rPr>
                <w:rFonts w:ascii="Times New Roman" w:hAnsi="Times New Roman"/>
                <w:color w:val="000000"/>
              </w:rPr>
              <w:t xml:space="preserve">СП 48.13330.2011. </w:t>
            </w:r>
            <w:r>
              <w:rPr>
                <w:rFonts w:ascii="Times New Roman" w:hAnsi="Times New Roman"/>
                <w:bCs/>
                <w:color w:val="000000"/>
              </w:rPr>
              <w:t>Свод правил. Организация строительства. А</w:t>
            </w:r>
            <w:r>
              <w:rPr>
                <w:rFonts w:ascii="Times New Roman" w:hAnsi="Times New Roman"/>
                <w:color w:val="000000"/>
              </w:rPr>
              <w:t>ктуализированная редакция СНиП 12-01-2004.</w:t>
            </w:r>
          </w:p>
          <w:p w:rsidR="00383C11" w:rsidRDefault="00383C11">
            <w:pPr>
              <w:spacing w:after="0" w:line="240" w:lineRule="auto"/>
              <w:ind w:firstLine="318"/>
              <w:jc w:val="both"/>
              <w:rPr>
                <w:rFonts w:ascii="Times New Roman" w:hAnsi="Times New Roman"/>
              </w:rPr>
            </w:pPr>
            <w:r>
              <w:rPr>
                <w:rFonts w:ascii="Times New Roman" w:hAnsi="Times New Roman"/>
              </w:rPr>
              <w:t>Выполняемые работы должны соответствовать требованиям к качеству работ в соответствии со статьей 721 Гражданского кодекса Российской Федерации.</w:t>
            </w:r>
          </w:p>
          <w:p w:rsidR="00383C11" w:rsidRDefault="00383C11">
            <w:pPr>
              <w:spacing w:after="0" w:line="240" w:lineRule="auto"/>
              <w:ind w:firstLine="318"/>
              <w:jc w:val="both"/>
              <w:rPr>
                <w:rFonts w:ascii="Times New Roman" w:hAnsi="Times New Roman" w:cs="Times New Roman"/>
                <w:b/>
              </w:rPr>
            </w:pPr>
            <w:r>
              <w:rPr>
                <w:rFonts w:ascii="Times New Roman" w:hAnsi="Times New Roman"/>
              </w:rPr>
              <w:t>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 При этом</w:t>
            </w:r>
            <w:proofErr w:type="gramStart"/>
            <w:r>
              <w:rPr>
                <w:rFonts w:ascii="Times New Roman" w:hAnsi="Times New Roman"/>
              </w:rPr>
              <w:t>,</w:t>
            </w:r>
            <w:proofErr w:type="gramEnd"/>
            <w:r>
              <w:rPr>
                <w:rFonts w:ascii="Times New Roman" w:hAnsi="Times New Roman"/>
              </w:rPr>
              <w:t xml:space="preserve"> сдача-приемка работ приостанавливается до момента устранения выявленных нарушений требований к работам или разрешения спора, возникшего в связи с выявлением нарушений.</w:t>
            </w:r>
          </w:p>
        </w:tc>
      </w:tr>
      <w:tr w:rsidR="00383C11" w:rsidTr="00383C11">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spacing w:val="-1"/>
              </w:rPr>
            </w:pPr>
            <w:r>
              <w:rPr>
                <w:rFonts w:ascii="Times New Roman" w:hAnsi="Times New Roman"/>
                <w:spacing w:val="-1"/>
              </w:rPr>
              <w:lastRenderedPageBreak/>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к охране труда и технике безопасности при производстве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Tr="00383C11">
        <w:trPr>
          <w:trHeight w:val="69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spacing w:val="-1"/>
              </w:rPr>
            </w:pPr>
            <w:r>
              <w:rPr>
                <w:rFonts w:ascii="Times New Roman" w:hAnsi="Times New Roman"/>
                <w:spacing w:val="-1"/>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Основная нормативная документация по производству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18"/>
              </w:numPr>
              <w:spacing w:after="0" w:line="240" w:lineRule="auto"/>
              <w:ind w:left="34" w:right="-1" w:firstLine="284"/>
              <w:contextualSpacing/>
              <w:jc w:val="both"/>
              <w:rPr>
                <w:rFonts w:ascii="Times New Roman" w:hAnsi="Times New Roman"/>
              </w:rPr>
            </w:pPr>
            <w:r>
              <w:rPr>
                <w:rFonts w:ascii="Times New Roman" w:hAnsi="Times New Roman"/>
              </w:rPr>
              <w:t>Федеральный закон Российской Федерации от 27.12.2002г. №184-ФЗ «О техническом регулировании»;</w:t>
            </w:r>
          </w:p>
          <w:p w:rsidR="00383C11" w:rsidRDefault="00383C11" w:rsidP="009E3663">
            <w:pPr>
              <w:numPr>
                <w:ilvl w:val="0"/>
                <w:numId w:val="18"/>
              </w:numPr>
              <w:spacing w:after="0" w:line="240" w:lineRule="auto"/>
              <w:ind w:left="34" w:right="-1" w:firstLine="284"/>
              <w:contextualSpacing/>
              <w:jc w:val="both"/>
              <w:rPr>
                <w:rFonts w:ascii="Times New Roman" w:hAnsi="Times New Roman"/>
              </w:rPr>
            </w:pPr>
            <w:r>
              <w:rPr>
                <w:rFonts w:ascii="Times New Roman" w:hAnsi="Times New Roman"/>
              </w:rPr>
              <w:t>Федеральный закон от 30.12.2009г. № 384-Ф3 «Технический регламент о безопасности зданий и сооружений»;</w:t>
            </w:r>
          </w:p>
          <w:p w:rsidR="00383C11" w:rsidRDefault="00383C11" w:rsidP="009E3663">
            <w:pPr>
              <w:numPr>
                <w:ilvl w:val="0"/>
                <w:numId w:val="18"/>
              </w:numPr>
              <w:spacing w:after="0" w:line="240" w:lineRule="auto"/>
              <w:ind w:left="0" w:right="-1" w:firstLine="318"/>
              <w:contextualSpacing/>
              <w:jc w:val="both"/>
              <w:rPr>
                <w:rFonts w:ascii="Times New Roman" w:hAnsi="Times New Roman"/>
              </w:rPr>
            </w:pPr>
            <w:r>
              <w:rPr>
                <w:rFonts w:ascii="Times New Roman" w:hAnsi="Times New Roman"/>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83C11" w:rsidRDefault="00383C11" w:rsidP="009E3663">
            <w:pPr>
              <w:numPr>
                <w:ilvl w:val="0"/>
                <w:numId w:val="18"/>
              </w:numPr>
              <w:spacing w:after="0" w:line="240" w:lineRule="auto"/>
              <w:ind w:left="0" w:right="-1" w:firstLine="318"/>
              <w:contextualSpacing/>
              <w:jc w:val="both"/>
              <w:rPr>
                <w:rFonts w:ascii="Times New Roman" w:hAnsi="Times New Roman"/>
              </w:rPr>
            </w:pPr>
            <w:r>
              <w:rPr>
                <w:rFonts w:ascii="Times New Roman" w:hAnsi="Times New Roman"/>
              </w:rPr>
              <w:t>Федеральный закон Российской Федерации от 22.07.2008 №123-ФЗ «Технический регламент о требованиях пожарной безопасности»;</w:t>
            </w:r>
          </w:p>
          <w:p w:rsidR="00383C11" w:rsidRDefault="00383C11" w:rsidP="009E3663">
            <w:pPr>
              <w:numPr>
                <w:ilvl w:val="0"/>
                <w:numId w:val="18"/>
              </w:numPr>
              <w:spacing w:after="0" w:line="240" w:lineRule="auto"/>
              <w:ind w:left="0" w:right="-1" w:firstLine="318"/>
              <w:contextualSpacing/>
              <w:jc w:val="both"/>
              <w:rPr>
                <w:rFonts w:ascii="Times New Roman" w:hAnsi="Times New Roman"/>
              </w:rPr>
            </w:pPr>
            <w:r>
              <w:rPr>
                <w:rFonts w:ascii="Times New Roman" w:hAnsi="Times New Roman"/>
              </w:rPr>
              <w:t>СП 28.13330.2012 «Защита строительных конструкций от коррозии. Актуализированная редакция СНиП 2.03.11-85»;</w:t>
            </w:r>
          </w:p>
          <w:p w:rsidR="00383C11" w:rsidRDefault="00383C11" w:rsidP="009E3663">
            <w:pPr>
              <w:numPr>
                <w:ilvl w:val="0"/>
                <w:numId w:val="18"/>
              </w:numPr>
              <w:spacing w:after="0" w:line="240" w:lineRule="auto"/>
              <w:ind w:left="0" w:right="-1" w:firstLine="318"/>
              <w:contextualSpacing/>
              <w:jc w:val="both"/>
              <w:rPr>
                <w:rFonts w:ascii="Times New Roman" w:hAnsi="Times New Roman"/>
              </w:rPr>
            </w:pPr>
            <w:r>
              <w:rPr>
                <w:rFonts w:ascii="Times New Roman" w:hAnsi="Times New Roman"/>
              </w:rPr>
              <w:t>СП 54.13330.2011 «Здания жилые многоквартирные. Актуализированная редакция СНиП 31-01-2003»;</w:t>
            </w:r>
          </w:p>
          <w:p w:rsidR="00383C11" w:rsidRDefault="00383C11" w:rsidP="009E3663">
            <w:pPr>
              <w:numPr>
                <w:ilvl w:val="0"/>
                <w:numId w:val="18"/>
              </w:numPr>
              <w:spacing w:after="0" w:line="240" w:lineRule="auto"/>
              <w:ind w:left="0" w:right="-1" w:firstLine="318"/>
              <w:contextualSpacing/>
              <w:jc w:val="both"/>
              <w:rPr>
                <w:rFonts w:ascii="Times New Roman" w:hAnsi="Times New Roman"/>
              </w:rPr>
            </w:pPr>
            <w:r>
              <w:rPr>
                <w:rFonts w:ascii="Times New Roman" w:hAnsi="Times New Roman"/>
              </w:rPr>
              <w:t>СП 76.13330.2011 «Электротехнические устройства»;</w:t>
            </w:r>
          </w:p>
          <w:p w:rsidR="00383C11" w:rsidRDefault="00383C11" w:rsidP="009E3663">
            <w:pPr>
              <w:numPr>
                <w:ilvl w:val="0"/>
                <w:numId w:val="18"/>
              </w:numPr>
              <w:spacing w:after="0" w:line="240" w:lineRule="auto"/>
              <w:ind w:left="0" w:right="-1" w:firstLine="318"/>
              <w:contextualSpacing/>
              <w:jc w:val="both"/>
              <w:rPr>
                <w:rFonts w:ascii="Times New Roman" w:hAnsi="Times New Roman"/>
              </w:rPr>
            </w:pPr>
            <w:r>
              <w:rPr>
                <w:rFonts w:ascii="Times New Roman" w:hAnsi="Times New Roman"/>
              </w:rPr>
              <w:t>СП 31-110-2003 Проектирование и монтаж электроустановок жилых и общественных зданий;</w:t>
            </w:r>
          </w:p>
          <w:p w:rsidR="00383C11" w:rsidRDefault="00383C11" w:rsidP="009E3663">
            <w:pPr>
              <w:numPr>
                <w:ilvl w:val="0"/>
                <w:numId w:val="18"/>
              </w:numPr>
              <w:spacing w:after="0" w:line="240" w:lineRule="auto"/>
              <w:ind w:left="0" w:right="-1" w:firstLine="318"/>
              <w:contextualSpacing/>
              <w:jc w:val="both"/>
              <w:rPr>
                <w:rFonts w:ascii="Times New Roman" w:hAnsi="Times New Roman"/>
              </w:rPr>
            </w:pPr>
            <w:r>
              <w:rPr>
                <w:rFonts w:ascii="Times New Roman" w:hAnsi="Times New Roman"/>
              </w:rPr>
              <w:t>Правила устройства электроустановок (ПУЭ);</w:t>
            </w:r>
          </w:p>
          <w:p w:rsidR="00383C11" w:rsidRDefault="00383C11" w:rsidP="009E3663">
            <w:pPr>
              <w:numPr>
                <w:ilvl w:val="0"/>
                <w:numId w:val="18"/>
              </w:numPr>
              <w:spacing w:after="0" w:line="240" w:lineRule="auto"/>
              <w:ind w:left="0" w:right="-1" w:firstLine="318"/>
              <w:contextualSpacing/>
              <w:jc w:val="both"/>
              <w:rPr>
                <w:rFonts w:ascii="Times New Roman" w:hAnsi="Times New Roman"/>
              </w:rPr>
            </w:pPr>
            <w:r>
              <w:rPr>
                <w:rFonts w:ascii="Times New Roman" w:hAnsi="Times New Roman"/>
              </w:rPr>
              <w:t>«Правила технической эксплуатации электроустановок потребителей» утв. Приказом Минэнерго России от 13 января 2003 года № 6;</w:t>
            </w:r>
          </w:p>
          <w:p w:rsidR="00383C11" w:rsidRDefault="00383C11" w:rsidP="009E3663">
            <w:pPr>
              <w:numPr>
                <w:ilvl w:val="0"/>
                <w:numId w:val="18"/>
              </w:numPr>
              <w:spacing w:after="0" w:line="240" w:lineRule="auto"/>
              <w:ind w:left="0" w:firstLine="318"/>
              <w:contextualSpacing/>
              <w:jc w:val="both"/>
              <w:rPr>
                <w:rFonts w:ascii="Times New Roman" w:hAnsi="Times New Roman" w:cs="Times New Roman"/>
              </w:rPr>
            </w:pPr>
            <w:r>
              <w:rPr>
                <w:rFonts w:ascii="Times New Roman" w:hAnsi="Times New Roman"/>
              </w:rPr>
              <w:t>ГОСТ 3565-2012 «Кабельные изделия. Требования пожарной безопасности».</w:t>
            </w:r>
          </w:p>
        </w:tc>
      </w:tr>
      <w:tr w:rsidR="00383C11" w:rsidTr="00383C11">
        <w:trPr>
          <w:trHeight w:val="7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о контроле качества и приёмки выполненных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lastRenderedPageBreak/>
              <w:t>3. Строительный контроль, осуществляемый подрядчиком,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б) проверка соблюдения установленных норм и правил складирования и хранения применяемой продукции;</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д) приемка законченных видов (этапов) работ;</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lastRenderedPageBreak/>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8. До завершения процедуры освидетельствования скрытых работ выполнение последующих работ запрещается.</w:t>
            </w:r>
          </w:p>
          <w:p w:rsidR="00383C11" w:rsidRDefault="00383C11">
            <w:pPr>
              <w:pStyle w:val="formattext"/>
              <w:shd w:val="clear" w:color="auto" w:fill="FFFFFF"/>
              <w:spacing w:before="0" w:beforeAutospacing="0" w:after="0" w:afterAutospacing="0"/>
              <w:ind w:right="-1" w:firstLine="318"/>
              <w:jc w:val="both"/>
              <w:textAlignment w:val="baseline"/>
              <w:rPr>
                <w:sz w:val="22"/>
                <w:szCs w:val="22"/>
              </w:rPr>
            </w:pPr>
            <w:r>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Tr="00383C11">
        <w:trPr>
          <w:trHeight w:val="48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lastRenderedPageBreak/>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Особые условия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19"/>
              </w:numPr>
              <w:tabs>
                <w:tab w:val="left" w:pos="-108"/>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Default="00383C11" w:rsidP="009E3663">
            <w:pPr>
              <w:numPr>
                <w:ilvl w:val="0"/>
                <w:numId w:val="19"/>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Проводимый капитальный ремонт не должен приводить к изменениям архитектурно-</w:t>
            </w:r>
            <w:proofErr w:type="gramStart"/>
            <w:r>
              <w:rPr>
                <w:rFonts w:ascii="Times New Roman" w:hAnsi="Times New Roman"/>
              </w:rPr>
              <w:t>планировочных решений</w:t>
            </w:r>
            <w:proofErr w:type="gramEnd"/>
            <w:r>
              <w:rPr>
                <w:rFonts w:ascii="Times New Roman" w:hAnsi="Times New Roman"/>
              </w:rPr>
              <w:t>, конструктивной схемы, строительного объема здания и без изменения существующей мощности, выделенной на здание.</w:t>
            </w:r>
          </w:p>
          <w:p w:rsidR="00383C11" w:rsidRDefault="00383C11" w:rsidP="009E3663">
            <w:pPr>
              <w:numPr>
                <w:ilvl w:val="0"/>
                <w:numId w:val="19"/>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 xml:space="preserve"> Применяемые материалы должны иметь сертификаты соответствия Российской Федерации.</w:t>
            </w:r>
          </w:p>
          <w:p w:rsidR="00383C11" w:rsidRDefault="00383C11" w:rsidP="009E3663">
            <w:pPr>
              <w:numPr>
                <w:ilvl w:val="0"/>
                <w:numId w:val="19"/>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Default="00383C11" w:rsidP="009E3663">
            <w:pPr>
              <w:numPr>
                <w:ilvl w:val="0"/>
                <w:numId w:val="19"/>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cs="Times New Roman"/>
              </w:rPr>
            </w:pPr>
            <w:r>
              <w:rPr>
                <w:rFonts w:ascii="Times New Roman" w:hAnsi="Times New Roman"/>
              </w:rPr>
              <w:t>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Default="00383C11" w:rsidP="00383C11">
      <w:pPr>
        <w:spacing w:after="0"/>
        <w:ind w:right="-1"/>
        <w:jc w:val="center"/>
        <w:rPr>
          <w:rFonts w:ascii="Times New Roman" w:eastAsia="Times New Roman" w:hAnsi="Times New Roman"/>
          <w:b/>
          <w:color w:val="000000"/>
          <w:sz w:val="24"/>
          <w:szCs w:val="24"/>
          <w:lang w:eastAsia="ru-RU"/>
        </w:rPr>
      </w:pPr>
    </w:p>
    <w:p w:rsidR="00383C11" w:rsidRDefault="00383C11" w:rsidP="00383C11">
      <w:pPr>
        <w:spacing w:after="0"/>
        <w:ind w:right="-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 Капитальный ремонт системы водоотведения</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984"/>
        <w:gridCol w:w="12049"/>
      </w:tblGrid>
      <w:tr w:rsidR="00383C11" w:rsidTr="00383C11">
        <w:trPr>
          <w:trHeight w:val="14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284"/>
              </w:tabs>
              <w:spacing w:after="0" w:line="240" w:lineRule="auto"/>
              <w:ind w:left="-142" w:right="-108"/>
              <w:jc w:val="center"/>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Наименование и адрес объекта</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В соответствии с пунктом 1.1. Договора</w:t>
            </w:r>
          </w:p>
        </w:tc>
      </w:tr>
      <w:tr w:rsidR="00383C11" w:rsidTr="00383C11">
        <w:trPr>
          <w:trHeight w:val="52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284"/>
              </w:tabs>
              <w:spacing w:after="0" w:line="240" w:lineRule="auto"/>
              <w:ind w:left="-142" w:right="-108"/>
              <w:jc w:val="center"/>
              <w:rPr>
                <w:rFonts w:ascii="Times New Roman" w:hAnsi="Times New Roman"/>
              </w:rPr>
            </w:pPr>
            <w:r>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Основание для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rPr>
            </w:pPr>
            <w:r>
              <w:rPr>
                <w:rFonts w:ascii="Times New Roman" w:hAnsi="Times New Roman"/>
              </w:rPr>
              <w:t>Постановление Правительства Республики Мордовия от 10 октября 2016 года № 514;</w:t>
            </w:r>
          </w:p>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Постановление Правительства Республики Мордовия от 30 декабря 2015 года № 758</w:t>
            </w:r>
          </w:p>
        </w:tc>
      </w:tr>
      <w:tr w:rsidR="00383C11" w:rsidTr="00383C11">
        <w:trPr>
          <w:trHeight w:val="17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284"/>
              </w:tabs>
              <w:spacing w:after="0" w:line="240" w:lineRule="auto"/>
              <w:ind w:left="-142" w:right="-108"/>
              <w:jc w:val="center"/>
              <w:rPr>
                <w:rFonts w:ascii="Times New Roman" w:hAnsi="Times New Roman"/>
              </w:rPr>
            </w:pPr>
            <w:r>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Заказчик</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Некоммерческая организация «Республиканский Фонд капитального ремонта многоквартирных домов»</w:t>
            </w:r>
          </w:p>
        </w:tc>
      </w:tr>
      <w:tr w:rsidR="00383C11" w:rsidTr="00383C11">
        <w:trPr>
          <w:trHeight w:val="212"/>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284"/>
              </w:tabs>
              <w:spacing w:after="0" w:line="240" w:lineRule="auto"/>
              <w:ind w:left="-142" w:right="-108"/>
              <w:jc w:val="center"/>
              <w:rPr>
                <w:rFonts w:ascii="Times New Roman" w:hAnsi="Times New Roman"/>
              </w:rPr>
            </w:pPr>
            <w:r>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Исполнитель</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hd w:val="clear" w:color="auto" w:fill="FFFFFF"/>
              <w:spacing w:after="0" w:line="240" w:lineRule="auto"/>
              <w:ind w:right="-1" w:firstLine="318"/>
              <w:jc w:val="both"/>
              <w:rPr>
                <w:rFonts w:ascii="Times New Roman" w:hAnsi="Times New Roman" w:cs="Times New Roman"/>
              </w:rPr>
            </w:pPr>
            <w:r>
              <w:rPr>
                <w:rFonts w:ascii="Times New Roman" w:hAnsi="Times New Roman"/>
                <w:bCs/>
              </w:rPr>
              <w:t>Определяется по результатам электронного аукциона</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 w:val="left" w:pos="284"/>
              </w:tabs>
              <w:spacing w:after="0" w:line="240" w:lineRule="auto"/>
              <w:ind w:left="-142" w:right="-108"/>
              <w:jc w:val="center"/>
              <w:rPr>
                <w:rFonts w:ascii="Times New Roman" w:hAnsi="Times New Roman"/>
              </w:rPr>
            </w:pPr>
            <w:r>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Вид ремонтных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Капитальный ремонт внутридомовой инженерной системы водоотведения</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 w:val="left" w:pos="284"/>
              </w:tabs>
              <w:spacing w:after="0" w:line="240" w:lineRule="auto"/>
              <w:ind w:left="-142" w:right="-108"/>
              <w:jc w:val="center"/>
              <w:rPr>
                <w:rFonts w:ascii="Times New Roman" w:hAnsi="Times New Roman"/>
              </w:rPr>
            </w:pPr>
            <w:r>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Источник финансирования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Tr="00383C11">
        <w:trPr>
          <w:trHeight w:val="34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284"/>
              </w:tabs>
              <w:spacing w:after="0" w:line="240" w:lineRule="auto"/>
              <w:ind w:left="-142" w:right="-108"/>
              <w:jc w:val="center"/>
              <w:rPr>
                <w:rFonts w:ascii="Times New Roman" w:hAnsi="Times New Roman"/>
              </w:rPr>
            </w:pPr>
            <w:r>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Срок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widowControl w:val="0"/>
              <w:suppressAutoHyphens/>
              <w:overflowPunct w:val="0"/>
              <w:autoSpaceDE w:val="0"/>
              <w:autoSpaceDN w:val="0"/>
              <w:adjustRightInd w:val="0"/>
              <w:spacing w:after="0" w:line="240" w:lineRule="auto"/>
              <w:ind w:firstLine="318"/>
              <w:jc w:val="both"/>
              <w:textAlignment w:val="baseline"/>
              <w:rPr>
                <w:rFonts w:ascii="Times New Roman" w:hAnsi="Times New Roman" w:cs="Times New Roman"/>
                <w:kern w:val="3"/>
                <w:highlight w:val="yellow"/>
                <w:lang w:eastAsia="ru-RU"/>
              </w:rPr>
            </w:pPr>
            <w:r>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Tr="00383C11">
        <w:trPr>
          <w:trHeight w:val="2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284"/>
              </w:tabs>
              <w:spacing w:after="0" w:line="240" w:lineRule="auto"/>
              <w:ind w:left="-142" w:right="-108"/>
              <w:jc w:val="center"/>
              <w:rPr>
                <w:rFonts w:ascii="Times New Roman" w:hAnsi="Times New Roman"/>
              </w:rPr>
            </w:pPr>
            <w:r>
              <w:rPr>
                <w:rFonts w:ascii="Times New Roman" w:hAnsi="Times New Roman"/>
              </w:rPr>
              <w:lastRenderedPageBreak/>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Основные требования к выполняемым работам и применяемым материалам</w:t>
            </w:r>
          </w:p>
        </w:tc>
        <w:tc>
          <w:tcPr>
            <w:tcW w:w="120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Default="00383C11">
            <w:pPr>
              <w:tabs>
                <w:tab w:val="left" w:pos="600"/>
              </w:tabs>
              <w:spacing w:after="0" w:line="240" w:lineRule="auto"/>
              <w:ind w:firstLine="318"/>
              <w:contextualSpacing/>
              <w:jc w:val="both"/>
              <w:outlineLvl w:val="0"/>
              <w:rPr>
                <w:rFonts w:ascii="Times New Roman" w:hAnsi="Times New Roman"/>
                <w:bCs/>
                <w:spacing w:val="5"/>
              </w:rPr>
            </w:pPr>
            <w:r>
              <w:rPr>
                <w:rFonts w:ascii="Times New Roman" w:hAnsi="Times New Roman"/>
                <w:bCs/>
                <w:spacing w:val="5"/>
              </w:rPr>
              <w:t>Подрядчик обязан выполнить весь комплекс работ по объекту в соответствии с технологией производства работ в объеме обеспечивающий нормальную эксплуатацию здания, а именно:</w:t>
            </w:r>
          </w:p>
          <w:p w:rsidR="00383C11" w:rsidRDefault="00383C11">
            <w:pPr>
              <w:tabs>
                <w:tab w:val="left" w:pos="600"/>
              </w:tabs>
              <w:spacing w:after="0" w:line="240" w:lineRule="auto"/>
              <w:ind w:firstLine="318"/>
              <w:contextualSpacing/>
              <w:jc w:val="both"/>
              <w:outlineLvl w:val="0"/>
              <w:rPr>
                <w:rFonts w:ascii="Times New Roman" w:hAnsi="Times New Roman"/>
                <w:bCs/>
                <w:spacing w:val="5"/>
              </w:rPr>
            </w:pPr>
            <w:r>
              <w:rPr>
                <w:rFonts w:ascii="Times New Roman" w:hAnsi="Times New Roman"/>
                <w:bCs/>
                <w:spacing w:val="5"/>
              </w:rPr>
              <w:t>- выполнить монтаж магистральных трубопроводов системы водоотведения (лежаков и выпусков в канализационные колодцы);</w:t>
            </w:r>
          </w:p>
          <w:p w:rsidR="00383C11" w:rsidRDefault="00383C11">
            <w:pPr>
              <w:tabs>
                <w:tab w:val="left" w:pos="600"/>
              </w:tabs>
              <w:spacing w:after="0" w:line="240" w:lineRule="auto"/>
              <w:ind w:firstLine="318"/>
              <w:contextualSpacing/>
              <w:jc w:val="both"/>
              <w:outlineLvl w:val="0"/>
              <w:rPr>
                <w:rFonts w:ascii="Times New Roman" w:hAnsi="Times New Roman"/>
                <w:bCs/>
                <w:spacing w:val="5"/>
              </w:rPr>
            </w:pPr>
            <w:r>
              <w:rPr>
                <w:rFonts w:ascii="Times New Roman" w:hAnsi="Times New Roman"/>
                <w:bCs/>
                <w:spacing w:val="5"/>
              </w:rPr>
              <w:t>- выполнить монтаж стояков системы водоотведения;</w:t>
            </w:r>
          </w:p>
          <w:p w:rsidR="00383C11" w:rsidRDefault="00383C11">
            <w:pPr>
              <w:tabs>
                <w:tab w:val="left" w:pos="600"/>
              </w:tabs>
              <w:spacing w:after="0" w:line="240" w:lineRule="auto"/>
              <w:ind w:firstLine="318"/>
              <w:contextualSpacing/>
              <w:jc w:val="both"/>
              <w:outlineLvl w:val="0"/>
              <w:rPr>
                <w:rFonts w:ascii="Times New Roman" w:hAnsi="Times New Roman"/>
                <w:bCs/>
                <w:spacing w:val="5"/>
              </w:rPr>
            </w:pPr>
            <w:r>
              <w:rPr>
                <w:rFonts w:ascii="Times New Roman" w:hAnsi="Times New Roman"/>
                <w:bCs/>
                <w:spacing w:val="5"/>
              </w:rPr>
              <w:t xml:space="preserve">- произвести испытания </w:t>
            </w:r>
            <w:r>
              <w:rPr>
                <w:rFonts w:ascii="Times New Roman" w:hAnsi="Times New Roman"/>
                <w:color w:val="000000"/>
                <w:shd w:val="clear" w:color="auto" w:fill="FFFFFF"/>
              </w:rPr>
              <w:t>смонтированной внутренней системы водоотведения</w:t>
            </w:r>
            <w:r>
              <w:rPr>
                <w:rFonts w:ascii="Times New Roman" w:hAnsi="Times New Roman"/>
                <w:bCs/>
                <w:spacing w:val="5"/>
              </w:rPr>
              <w:t>.</w:t>
            </w:r>
          </w:p>
          <w:p w:rsidR="00383C11" w:rsidRDefault="00383C11">
            <w:pPr>
              <w:tabs>
                <w:tab w:val="left" w:pos="600"/>
              </w:tabs>
              <w:spacing w:after="0" w:line="240" w:lineRule="auto"/>
              <w:ind w:firstLine="318"/>
              <w:contextualSpacing/>
              <w:jc w:val="both"/>
              <w:outlineLvl w:val="0"/>
              <w:rPr>
                <w:rFonts w:ascii="Times New Roman" w:hAnsi="Times New Roman"/>
                <w:bCs/>
                <w:spacing w:val="5"/>
              </w:rPr>
            </w:pPr>
            <w:r>
              <w:rPr>
                <w:rFonts w:ascii="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Default="00383C11">
            <w:pPr>
              <w:tabs>
                <w:tab w:val="left" w:pos="600"/>
              </w:tabs>
              <w:spacing w:after="0" w:line="240" w:lineRule="auto"/>
              <w:ind w:firstLine="318"/>
              <w:contextualSpacing/>
              <w:jc w:val="both"/>
              <w:outlineLvl w:val="0"/>
              <w:rPr>
                <w:rFonts w:ascii="Times New Roman" w:hAnsi="Times New Roman"/>
              </w:rPr>
            </w:pPr>
            <w:r>
              <w:rPr>
                <w:rFonts w:ascii="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Pr>
                <w:rFonts w:ascii="Times New Roman" w:hAnsi="Times New Roman"/>
              </w:rPr>
              <w:t>.</w:t>
            </w:r>
          </w:p>
          <w:p w:rsidR="00383C11" w:rsidRDefault="00383C11">
            <w:pPr>
              <w:tabs>
                <w:tab w:val="left" w:pos="600"/>
              </w:tabs>
              <w:spacing w:after="0" w:line="240" w:lineRule="auto"/>
              <w:ind w:firstLine="318"/>
              <w:contextualSpacing/>
              <w:jc w:val="both"/>
              <w:outlineLvl w:val="0"/>
              <w:rPr>
                <w:rFonts w:ascii="Times New Roman" w:hAnsi="Times New Roman"/>
                <w:bCs/>
                <w:spacing w:val="5"/>
              </w:rPr>
            </w:pPr>
            <w:r>
              <w:rPr>
                <w:rFonts w:ascii="Times New Roman" w:hAnsi="Times New Roman"/>
                <w:bCs/>
                <w:spacing w:val="5"/>
              </w:rPr>
              <w:t>Выполнение работ по капитальному ремонту системы водоотведения выполняется в условиях без отселения жильцов.</w:t>
            </w:r>
          </w:p>
          <w:p w:rsidR="00383C11" w:rsidRDefault="00383C11">
            <w:pPr>
              <w:tabs>
                <w:tab w:val="left" w:pos="600"/>
              </w:tabs>
              <w:spacing w:after="0" w:line="240" w:lineRule="auto"/>
              <w:ind w:firstLine="318"/>
              <w:jc w:val="both"/>
              <w:outlineLvl w:val="0"/>
              <w:rPr>
                <w:rFonts w:ascii="Times New Roman" w:hAnsi="Times New Roman"/>
                <w:bCs/>
                <w:spacing w:val="5"/>
              </w:rPr>
            </w:pPr>
            <w:r>
              <w:rPr>
                <w:rFonts w:ascii="Times New Roman" w:hAnsi="Times New Roman"/>
                <w:bCs/>
                <w:spacing w:val="5"/>
                <w:u w:val="single"/>
              </w:rPr>
              <w:t>Работы включает в себя</w:t>
            </w:r>
            <w:r>
              <w:rPr>
                <w:rFonts w:ascii="Times New Roman" w:hAnsi="Times New Roman"/>
                <w:bCs/>
                <w:spacing w:val="5"/>
              </w:rPr>
              <w:t>:</w:t>
            </w:r>
          </w:p>
          <w:p w:rsidR="00383C11" w:rsidRDefault="00383C11">
            <w:pPr>
              <w:tabs>
                <w:tab w:val="left" w:pos="600"/>
              </w:tabs>
              <w:spacing w:after="0" w:line="240" w:lineRule="auto"/>
              <w:ind w:right="-1" w:firstLine="318"/>
              <w:jc w:val="both"/>
              <w:outlineLvl w:val="0"/>
              <w:rPr>
                <w:rFonts w:ascii="Times New Roman" w:hAnsi="Times New Roman"/>
                <w:bCs/>
                <w:spacing w:val="5"/>
              </w:rPr>
            </w:pPr>
            <w:r>
              <w:rPr>
                <w:rFonts w:ascii="Times New Roman" w:hAnsi="Times New Roman"/>
                <w:bCs/>
                <w:spacing w:val="5"/>
              </w:rPr>
              <w:t xml:space="preserve">- демонтаж существующей системы водоотведения (канализации) с тройниками, пологими коленами, и </w:t>
            </w:r>
            <w:proofErr w:type="spellStart"/>
            <w:r>
              <w:rPr>
                <w:rFonts w:ascii="Times New Roman" w:hAnsi="Times New Roman"/>
                <w:bCs/>
                <w:spacing w:val="5"/>
              </w:rPr>
              <w:t>т</w:t>
            </w:r>
            <w:proofErr w:type="gramStart"/>
            <w:r>
              <w:rPr>
                <w:rFonts w:ascii="Times New Roman" w:hAnsi="Times New Roman"/>
                <w:bCs/>
                <w:spacing w:val="5"/>
              </w:rPr>
              <w:t>.п</w:t>
            </w:r>
            <w:proofErr w:type="spellEnd"/>
            <w:proofErr w:type="gramEnd"/>
            <w:r>
              <w:rPr>
                <w:rFonts w:ascii="Times New Roman" w:hAnsi="Times New Roman"/>
                <w:bCs/>
                <w:spacing w:val="5"/>
              </w:rPr>
              <w:t>;</w:t>
            </w:r>
          </w:p>
          <w:p w:rsidR="00383C11" w:rsidRDefault="00383C11">
            <w:pPr>
              <w:tabs>
                <w:tab w:val="left" w:pos="600"/>
              </w:tabs>
              <w:spacing w:after="0" w:line="240" w:lineRule="auto"/>
              <w:ind w:right="-1" w:firstLine="318"/>
              <w:jc w:val="both"/>
              <w:outlineLvl w:val="0"/>
              <w:rPr>
                <w:rFonts w:ascii="Times New Roman" w:hAnsi="Times New Roman"/>
                <w:bCs/>
                <w:spacing w:val="5"/>
              </w:rPr>
            </w:pPr>
            <w:r>
              <w:rPr>
                <w:rFonts w:ascii="Times New Roman" w:hAnsi="Times New Roman"/>
                <w:bCs/>
                <w:spacing w:val="5"/>
              </w:rPr>
              <w:t>- монтаж трубопроводов систем внутреннего водоотведения (канализации) из пластиковых канализационных труб и фасонных частей;</w:t>
            </w:r>
          </w:p>
          <w:p w:rsidR="00383C11" w:rsidRDefault="00383C11">
            <w:pPr>
              <w:tabs>
                <w:tab w:val="left" w:pos="600"/>
              </w:tabs>
              <w:spacing w:after="0" w:line="240" w:lineRule="auto"/>
              <w:ind w:right="-1" w:firstLine="318"/>
              <w:jc w:val="both"/>
              <w:outlineLvl w:val="0"/>
              <w:rPr>
                <w:rFonts w:ascii="Times New Roman" w:hAnsi="Times New Roman"/>
                <w:bCs/>
                <w:spacing w:val="5"/>
              </w:rPr>
            </w:pPr>
            <w:r>
              <w:rPr>
                <w:rFonts w:ascii="Times New Roman" w:hAnsi="Times New Roman"/>
                <w:bCs/>
                <w:spacing w:val="5"/>
              </w:rPr>
              <w:t>- испытание внутренней системы водоотведения (канализации).</w:t>
            </w:r>
          </w:p>
          <w:p w:rsidR="00383C11" w:rsidRDefault="00383C11">
            <w:pPr>
              <w:tabs>
                <w:tab w:val="left" w:pos="600"/>
              </w:tabs>
              <w:spacing w:after="0" w:line="240" w:lineRule="auto"/>
              <w:ind w:right="-1" w:firstLine="318"/>
              <w:jc w:val="both"/>
              <w:outlineLvl w:val="0"/>
              <w:rPr>
                <w:rFonts w:ascii="Times New Roman" w:hAnsi="Times New Roman"/>
                <w:bCs/>
                <w:spacing w:val="5"/>
              </w:rPr>
            </w:pPr>
            <w:bookmarkStart w:id="24" w:name="PN0000012"/>
            <w:bookmarkEnd w:id="24"/>
            <w:r>
              <w:rPr>
                <w:rFonts w:ascii="Times New Roman" w:hAnsi="Times New Roman"/>
                <w:bCs/>
                <w:spacing w:val="5"/>
              </w:rPr>
              <w:t>Особенности монтажа систем внутренней канализации зданий из пластиковых труб и фасонных частей.</w:t>
            </w:r>
          </w:p>
          <w:p w:rsidR="00383C11" w:rsidRDefault="00383C11">
            <w:pPr>
              <w:tabs>
                <w:tab w:val="left" w:pos="600"/>
              </w:tabs>
              <w:spacing w:after="0" w:line="240" w:lineRule="auto"/>
              <w:ind w:right="-1" w:firstLine="318"/>
              <w:jc w:val="both"/>
              <w:outlineLvl w:val="0"/>
              <w:rPr>
                <w:rFonts w:ascii="Times New Roman" w:hAnsi="Times New Roman"/>
                <w:bCs/>
                <w:spacing w:val="5"/>
              </w:rPr>
            </w:pPr>
            <w:r>
              <w:rPr>
                <w:rFonts w:ascii="Times New Roman" w:hAnsi="Times New Roman"/>
                <w:bCs/>
                <w:spacing w:val="5"/>
              </w:rPr>
              <w:t xml:space="preserve">Монтаж стояков следует вести снизу-вверх; раструбы труб, патрубков и фасонных частей (за исключением </w:t>
            </w:r>
            <w:proofErr w:type="spellStart"/>
            <w:r>
              <w:rPr>
                <w:rFonts w:ascii="Times New Roman" w:hAnsi="Times New Roman"/>
                <w:bCs/>
                <w:spacing w:val="5"/>
              </w:rPr>
              <w:t>двухраструбных</w:t>
            </w:r>
            <w:proofErr w:type="spellEnd"/>
            <w:r>
              <w:rPr>
                <w:rFonts w:ascii="Times New Roman" w:hAnsi="Times New Roman"/>
                <w:bCs/>
                <w:spacing w:val="5"/>
              </w:rPr>
              <w:t xml:space="preserve"> труб и муфт) на вертикальных и горизонтальных участках трубопроводной системы должны быть направлены навстречу течению сточной жидкости.</w:t>
            </w:r>
          </w:p>
          <w:p w:rsidR="00383C11" w:rsidRDefault="00383C11">
            <w:pPr>
              <w:tabs>
                <w:tab w:val="left" w:pos="600"/>
              </w:tabs>
              <w:spacing w:after="0" w:line="240" w:lineRule="auto"/>
              <w:ind w:right="-1" w:firstLine="318"/>
              <w:jc w:val="both"/>
              <w:outlineLvl w:val="0"/>
              <w:rPr>
                <w:rFonts w:ascii="Times New Roman" w:hAnsi="Times New Roman"/>
                <w:bCs/>
                <w:spacing w:val="5"/>
              </w:rPr>
            </w:pPr>
            <w:r>
              <w:rPr>
                <w:rFonts w:ascii="Times New Roman" w:hAnsi="Times New Roman"/>
                <w:bCs/>
                <w:spacing w:val="5"/>
              </w:rPr>
              <w:t>Горизонтальные трубопроводы следует прокладывать с проектным уклоном; отклонение канализационных стояков от вертикальной оси более чем на 2 мм на 1 м монтируемых труб не допускается.</w:t>
            </w:r>
          </w:p>
          <w:p w:rsidR="00383C11" w:rsidRDefault="00383C11">
            <w:pPr>
              <w:tabs>
                <w:tab w:val="left" w:pos="600"/>
              </w:tabs>
              <w:spacing w:after="0" w:line="240" w:lineRule="auto"/>
              <w:ind w:right="-1" w:firstLine="318"/>
              <w:jc w:val="both"/>
              <w:outlineLvl w:val="0"/>
              <w:rPr>
                <w:rFonts w:ascii="Times New Roman" w:hAnsi="Times New Roman"/>
                <w:bCs/>
                <w:spacing w:val="5"/>
              </w:rPr>
            </w:pPr>
            <w:r>
              <w:rPr>
                <w:rFonts w:ascii="Times New Roman" w:hAnsi="Times New Roman"/>
                <w:bCs/>
                <w:spacing w:val="5"/>
              </w:rPr>
              <w:t>Неподвижные крепления трубопроводов диаметром 40-110 мм допускается выполнять путем плотного обжатия трубы хомутом.</w:t>
            </w:r>
          </w:p>
          <w:p w:rsidR="00383C11" w:rsidRDefault="00383C11">
            <w:pPr>
              <w:tabs>
                <w:tab w:val="left" w:pos="600"/>
              </w:tabs>
              <w:spacing w:after="0" w:line="240" w:lineRule="auto"/>
              <w:ind w:firstLine="318"/>
              <w:jc w:val="both"/>
              <w:outlineLvl w:val="0"/>
              <w:rPr>
                <w:rFonts w:ascii="Times New Roman" w:hAnsi="Times New Roman"/>
                <w:bCs/>
                <w:spacing w:val="5"/>
              </w:rPr>
            </w:pPr>
            <w:r>
              <w:rPr>
                <w:rFonts w:ascii="Times New Roman" w:hAnsi="Times New Roman"/>
                <w:bCs/>
                <w:spacing w:val="5"/>
              </w:rPr>
              <w:t>В качестве подвижных креплений следует применять хомуты, внутренний диаметр которых на 1-2 мм больше наружного диаметра монтируемого трубопровода.</w:t>
            </w:r>
          </w:p>
          <w:p w:rsidR="00383C11" w:rsidRDefault="00383C11">
            <w:pPr>
              <w:tabs>
                <w:tab w:val="left" w:pos="600"/>
              </w:tabs>
              <w:spacing w:after="0" w:line="240" w:lineRule="auto"/>
              <w:ind w:firstLine="318"/>
              <w:jc w:val="both"/>
              <w:outlineLvl w:val="0"/>
              <w:rPr>
                <w:rFonts w:ascii="Times New Roman" w:hAnsi="Times New Roman"/>
                <w:bCs/>
                <w:spacing w:val="5"/>
              </w:rPr>
            </w:pPr>
            <w:r>
              <w:rPr>
                <w:rFonts w:ascii="Times New Roman" w:hAnsi="Times New Roman"/>
                <w:bCs/>
                <w:spacing w:val="5"/>
              </w:rPr>
              <w:t>Состав и последовательность рабочих операций при испытании систем внутренней канализации:</w:t>
            </w:r>
          </w:p>
          <w:p w:rsidR="00383C11" w:rsidRDefault="00383C11">
            <w:pPr>
              <w:tabs>
                <w:tab w:val="left" w:pos="600"/>
              </w:tabs>
              <w:spacing w:after="0" w:line="240" w:lineRule="auto"/>
              <w:ind w:right="-1" w:firstLine="318"/>
              <w:jc w:val="both"/>
              <w:outlineLvl w:val="0"/>
              <w:rPr>
                <w:rFonts w:ascii="Times New Roman" w:hAnsi="Times New Roman"/>
                <w:bCs/>
                <w:spacing w:val="5"/>
              </w:rPr>
            </w:pPr>
            <w:r>
              <w:rPr>
                <w:rFonts w:ascii="Times New Roman" w:hAnsi="Times New Roman"/>
                <w:bCs/>
                <w:spacing w:val="5"/>
              </w:rPr>
              <w:t>- наружный осмотр трубопроводов;</w:t>
            </w:r>
          </w:p>
          <w:p w:rsidR="00383C11" w:rsidRDefault="00383C11">
            <w:pPr>
              <w:tabs>
                <w:tab w:val="left" w:pos="600"/>
              </w:tabs>
              <w:spacing w:after="0" w:line="240" w:lineRule="auto"/>
              <w:ind w:right="-1" w:firstLine="318"/>
              <w:jc w:val="both"/>
              <w:outlineLvl w:val="0"/>
              <w:rPr>
                <w:rFonts w:ascii="Times New Roman" w:hAnsi="Times New Roman"/>
                <w:bCs/>
                <w:spacing w:val="5"/>
              </w:rPr>
            </w:pPr>
            <w:r>
              <w:rPr>
                <w:rFonts w:ascii="Times New Roman" w:hAnsi="Times New Roman"/>
                <w:bCs/>
                <w:spacing w:val="5"/>
              </w:rPr>
              <w:t>- для проверки герметичности трубопроводов должны быть проведены гидравлические испытания смонтированной внутренней системы водоотведения (канализации), которые выполняют методом пролива воды.</w:t>
            </w:r>
          </w:p>
          <w:p w:rsidR="00383C11" w:rsidRDefault="00383C11">
            <w:pPr>
              <w:tabs>
                <w:tab w:val="left" w:pos="600"/>
              </w:tabs>
              <w:spacing w:after="0" w:line="240" w:lineRule="auto"/>
              <w:ind w:firstLine="318"/>
              <w:jc w:val="both"/>
              <w:outlineLvl w:val="0"/>
              <w:rPr>
                <w:rFonts w:ascii="Times New Roman" w:hAnsi="Times New Roman"/>
                <w:bCs/>
                <w:spacing w:val="5"/>
              </w:rPr>
            </w:pPr>
            <w:r>
              <w:rPr>
                <w:rFonts w:ascii="Times New Roman" w:hAnsi="Times New Roman"/>
                <w:bCs/>
                <w:spacing w:val="5"/>
              </w:rPr>
              <w:t>Испытание наполнением выполняется методом установки заглушек на выпуски, присоединяемые к одному стояку и расположенные на более низком уровне; наполнение трубопроводов водой (из системы постоянного или временного холодного водоснабжения) до уровня пола первого этажа; осмотр трубопроводов с отметкой мест дефектов (течей). Продолжительность испытания систем из пластмассовых труб - 20 мин.</w:t>
            </w:r>
            <w:bookmarkStart w:id="25" w:name="PN0000024"/>
            <w:bookmarkEnd w:id="25"/>
            <w:r>
              <w:rPr>
                <w:rFonts w:ascii="Times New Roman" w:hAnsi="Times New Roman"/>
                <w:bCs/>
                <w:spacing w:val="5"/>
              </w:rPr>
              <w:t xml:space="preserve"> Трубопроводы считаются выдержавшими испытания, если при осмотре не обнаружено течи через стенки трубопроводов и места соединений (при испытании проливом или наполнением), а уровень воды в стояках не понизился (при испытании наполнением).</w:t>
            </w:r>
          </w:p>
          <w:p w:rsidR="00383C11" w:rsidRDefault="00383C11">
            <w:pPr>
              <w:tabs>
                <w:tab w:val="left" w:pos="600"/>
              </w:tabs>
              <w:spacing w:after="0" w:line="240" w:lineRule="auto"/>
              <w:ind w:right="-1" w:firstLine="318"/>
              <w:jc w:val="both"/>
              <w:outlineLvl w:val="0"/>
              <w:rPr>
                <w:rFonts w:ascii="Times New Roman" w:hAnsi="Times New Roman"/>
                <w:bCs/>
                <w:spacing w:val="5"/>
              </w:rPr>
            </w:pPr>
            <w:bookmarkStart w:id="26" w:name="PN0000025"/>
            <w:bookmarkEnd w:id="26"/>
            <w:r>
              <w:rPr>
                <w:rFonts w:ascii="Times New Roman" w:hAnsi="Times New Roman"/>
                <w:bCs/>
                <w:spacing w:val="5"/>
              </w:rPr>
              <w:t>В зимнее время испытание производится при устойчивой температуре воздуха внутри здания не ниже +5 °С.</w:t>
            </w:r>
            <w:bookmarkStart w:id="27" w:name="PN0000027"/>
            <w:bookmarkStart w:id="28" w:name="PN0000026"/>
            <w:bookmarkEnd w:id="27"/>
            <w:bookmarkEnd w:id="28"/>
          </w:p>
          <w:p w:rsidR="00383C11" w:rsidRDefault="00383C11">
            <w:pPr>
              <w:tabs>
                <w:tab w:val="left" w:pos="600"/>
              </w:tabs>
              <w:spacing w:after="0" w:line="240" w:lineRule="auto"/>
              <w:ind w:right="-1" w:firstLine="318"/>
              <w:jc w:val="both"/>
              <w:outlineLvl w:val="0"/>
              <w:rPr>
                <w:rFonts w:ascii="Times New Roman" w:hAnsi="Times New Roman"/>
                <w:bCs/>
                <w:spacing w:val="5"/>
              </w:rPr>
            </w:pPr>
            <w:r>
              <w:rPr>
                <w:rFonts w:ascii="Times New Roman" w:hAnsi="Times New Roman"/>
                <w:bCs/>
                <w:spacing w:val="5"/>
              </w:rPr>
              <w:t xml:space="preserve">По окончании испытаний составляют акт освидетельствования скрытых работ для трубопроводов, скрываемых при </w:t>
            </w:r>
            <w:r>
              <w:rPr>
                <w:rFonts w:ascii="Times New Roman" w:hAnsi="Times New Roman"/>
                <w:bCs/>
                <w:spacing w:val="5"/>
              </w:rPr>
              <w:lastRenderedPageBreak/>
              <w:t>последующих работах (в междуэтажных перекрытиях, в земле и т.п.) и акты испытания систем канализации.</w:t>
            </w:r>
            <w:bookmarkStart w:id="29" w:name="PN0000028"/>
            <w:bookmarkEnd w:id="29"/>
          </w:p>
          <w:p w:rsidR="00383C11" w:rsidRDefault="00383C11">
            <w:pPr>
              <w:spacing w:after="0" w:line="240" w:lineRule="auto"/>
              <w:ind w:right="-1" w:firstLine="318"/>
              <w:jc w:val="both"/>
              <w:rPr>
                <w:rFonts w:ascii="Times New Roman" w:hAnsi="Times New Roman"/>
                <w:bCs/>
                <w:spacing w:val="5"/>
              </w:rPr>
            </w:pPr>
            <w:r>
              <w:rPr>
                <w:rFonts w:ascii="Times New Roman" w:hAnsi="Times New Roman"/>
                <w:bCs/>
                <w:spacing w:val="5"/>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Default="00383C11">
            <w:pPr>
              <w:spacing w:after="0" w:line="240" w:lineRule="auto"/>
              <w:ind w:right="-1" w:firstLine="318"/>
              <w:jc w:val="both"/>
              <w:rPr>
                <w:rFonts w:ascii="Times New Roman" w:hAnsi="Times New Roman"/>
                <w:bCs/>
                <w:spacing w:val="5"/>
              </w:rPr>
            </w:pPr>
            <w:r>
              <w:rPr>
                <w:rFonts w:ascii="Times New Roman" w:hAnsi="Times New Roman"/>
                <w:bCs/>
                <w:spacing w:val="5"/>
              </w:rPr>
              <w:t>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rsidR="00383C11" w:rsidRDefault="00383C11">
            <w:pPr>
              <w:spacing w:after="0" w:line="240" w:lineRule="auto"/>
              <w:ind w:firstLine="318"/>
              <w:jc w:val="both"/>
              <w:rPr>
                <w:rFonts w:ascii="Times New Roman" w:eastAsia="TimesNewRoman" w:hAnsi="Times New Roman"/>
                <w:bCs/>
              </w:rPr>
            </w:pPr>
            <w:r>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Default="00383C11">
            <w:pPr>
              <w:spacing w:after="0" w:line="240" w:lineRule="auto"/>
              <w:ind w:right="-1" w:firstLine="318"/>
              <w:jc w:val="both"/>
              <w:rPr>
                <w:rFonts w:ascii="Times New Roman" w:eastAsia="Calibri" w:hAnsi="Times New Roman"/>
                <w:bCs/>
                <w:spacing w:val="5"/>
              </w:rPr>
            </w:pPr>
            <w:r>
              <w:rPr>
                <w:rFonts w:ascii="Times New Roman" w:hAnsi="Times New Roman"/>
                <w:bCs/>
                <w:spacing w:val="5"/>
              </w:rPr>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p w:rsidR="00383C11" w:rsidRDefault="00383C11">
            <w:pPr>
              <w:spacing w:after="0" w:line="240" w:lineRule="auto"/>
              <w:ind w:firstLine="318"/>
              <w:jc w:val="both"/>
              <w:rPr>
                <w:rFonts w:ascii="Times New Roman" w:hAnsi="Times New Roman"/>
              </w:rPr>
            </w:pPr>
            <w:r>
              <w:rPr>
                <w:rFonts w:ascii="Times New Roman" w:hAnsi="Times New Roman"/>
              </w:rP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w:t>
            </w:r>
          </w:p>
          <w:p w:rsidR="00383C11" w:rsidRDefault="00383C11">
            <w:pPr>
              <w:suppressAutoHyphens/>
              <w:spacing w:after="0" w:line="240" w:lineRule="auto"/>
              <w:ind w:firstLine="318"/>
              <w:jc w:val="both"/>
              <w:rPr>
                <w:rFonts w:ascii="Times New Roman" w:hAnsi="Times New Roman"/>
              </w:rPr>
            </w:pPr>
            <w:r>
              <w:rPr>
                <w:rFonts w:ascii="Times New Roman" w:hAnsi="Times New Roman"/>
              </w:rPr>
              <w:t>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383C11" w:rsidRDefault="00383C11">
            <w:pPr>
              <w:spacing w:after="0" w:line="240" w:lineRule="auto"/>
              <w:ind w:firstLine="318"/>
              <w:jc w:val="both"/>
              <w:rPr>
                <w:rFonts w:ascii="Times New Roman" w:hAnsi="Times New Roman"/>
              </w:rPr>
            </w:pPr>
            <w:r>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Default="00383C11">
            <w:pPr>
              <w:spacing w:after="0" w:line="240" w:lineRule="auto"/>
              <w:ind w:firstLine="318"/>
              <w:jc w:val="both"/>
              <w:rPr>
                <w:rFonts w:ascii="Times New Roman" w:hAnsi="Times New Roman"/>
              </w:rPr>
            </w:pPr>
            <w:r>
              <w:rPr>
                <w:rFonts w:ascii="Times New Roman" w:hAnsi="Times New Roman"/>
              </w:rPr>
              <w:t xml:space="preserve">При производстве работ следует соблюдать требования к безопасности работ, установленные </w:t>
            </w:r>
            <w:r>
              <w:rPr>
                <w:rFonts w:ascii="Times New Roman" w:hAnsi="Times New Roman"/>
                <w:color w:val="000000"/>
              </w:rPr>
              <w:t xml:space="preserve">СП 48.13330.2011. </w:t>
            </w:r>
            <w:r>
              <w:rPr>
                <w:rFonts w:ascii="Times New Roman" w:hAnsi="Times New Roman"/>
                <w:bCs/>
                <w:color w:val="000000"/>
              </w:rPr>
              <w:t>Свод правил. Организация строительства. А</w:t>
            </w:r>
            <w:r>
              <w:rPr>
                <w:rFonts w:ascii="Times New Roman" w:hAnsi="Times New Roman"/>
                <w:color w:val="000000"/>
              </w:rPr>
              <w:t>ктуализированная редакция СНиП 12-01-2004.</w:t>
            </w:r>
          </w:p>
          <w:p w:rsidR="00383C11" w:rsidRDefault="00383C11">
            <w:pPr>
              <w:spacing w:after="0" w:line="240" w:lineRule="auto"/>
              <w:ind w:firstLine="318"/>
              <w:jc w:val="both"/>
              <w:rPr>
                <w:rFonts w:ascii="Times New Roman" w:hAnsi="Times New Roman"/>
              </w:rPr>
            </w:pPr>
            <w:r>
              <w:rPr>
                <w:rFonts w:ascii="Times New Roman" w:hAnsi="Times New Roman"/>
              </w:rPr>
              <w:t>Выполняемые работы должны соответствовать требованиям к качеству работ в соответствии со статьей 721 Гражданского кодекса Российской Федерации.</w:t>
            </w:r>
          </w:p>
          <w:p w:rsidR="00383C11" w:rsidRDefault="00383C11">
            <w:pPr>
              <w:pStyle w:val="13"/>
              <w:shd w:val="clear" w:color="auto" w:fill="auto"/>
              <w:tabs>
                <w:tab w:val="left" w:pos="600"/>
              </w:tabs>
              <w:spacing w:before="0" w:after="0" w:line="240" w:lineRule="auto"/>
              <w:ind w:right="-1" w:firstLine="318"/>
              <w:rPr>
                <w:b w:val="0"/>
                <w:sz w:val="22"/>
                <w:szCs w:val="22"/>
                <w:u w:val="single"/>
              </w:rPr>
            </w:pPr>
            <w:r>
              <w:rPr>
                <w:b w:val="0"/>
                <w:sz w:val="22"/>
                <w:szCs w:val="22"/>
                <w:u w:val="single"/>
              </w:rPr>
              <w:t>Используемые материалы:</w:t>
            </w:r>
          </w:p>
          <w:p w:rsidR="00383C11" w:rsidRDefault="00383C11">
            <w:pPr>
              <w:widowControl w:val="0"/>
              <w:shd w:val="clear" w:color="auto" w:fill="FFFFFF"/>
              <w:autoSpaceDE w:val="0"/>
              <w:autoSpaceDN w:val="0"/>
              <w:adjustRightInd w:val="0"/>
              <w:spacing w:after="0" w:line="240" w:lineRule="auto"/>
              <w:ind w:right="80" w:firstLine="318"/>
              <w:jc w:val="both"/>
              <w:rPr>
                <w:rFonts w:ascii="Times New Roman" w:hAnsi="Times New Roman"/>
              </w:rPr>
            </w:pPr>
            <w:r>
              <w:rPr>
                <w:rFonts w:ascii="Times New Roman" w:hAnsi="Times New Roman"/>
              </w:rPr>
              <w:t>- кирпич керамический полнотелый (марка не ниже 100);</w:t>
            </w:r>
          </w:p>
          <w:p w:rsidR="00383C11" w:rsidRDefault="00383C11">
            <w:pPr>
              <w:widowControl w:val="0"/>
              <w:shd w:val="clear" w:color="auto" w:fill="FFFFFF"/>
              <w:autoSpaceDE w:val="0"/>
              <w:autoSpaceDN w:val="0"/>
              <w:adjustRightInd w:val="0"/>
              <w:spacing w:after="0" w:line="240" w:lineRule="auto"/>
              <w:ind w:right="80" w:firstLine="318"/>
              <w:jc w:val="both"/>
              <w:rPr>
                <w:rFonts w:ascii="Times New Roman" w:hAnsi="Times New Roman"/>
              </w:rPr>
            </w:pPr>
            <w:r>
              <w:rPr>
                <w:rFonts w:ascii="Times New Roman" w:hAnsi="Times New Roman"/>
              </w:rPr>
              <w:t>- цементно-известняковый раствор (марка не ниже 50);</w:t>
            </w:r>
          </w:p>
          <w:p w:rsidR="00383C11" w:rsidRDefault="00383C11">
            <w:pPr>
              <w:widowControl w:val="0"/>
              <w:shd w:val="clear" w:color="auto" w:fill="FFFFFF"/>
              <w:autoSpaceDE w:val="0"/>
              <w:autoSpaceDN w:val="0"/>
              <w:adjustRightInd w:val="0"/>
              <w:spacing w:after="0" w:line="240" w:lineRule="auto"/>
              <w:ind w:right="80" w:firstLine="318"/>
              <w:jc w:val="both"/>
              <w:rPr>
                <w:rFonts w:ascii="Times New Roman" w:hAnsi="Times New Roman"/>
              </w:rPr>
            </w:pPr>
            <w:r>
              <w:rPr>
                <w:rFonts w:ascii="Times New Roman" w:hAnsi="Times New Roman"/>
              </w:rPr>
              <w:t>- трубопроводы канализации из НПВХ труб (толщина не менее 3,2 мм, диаметр не менее 110 мм);</w:t>
            </w:r>
          </w:p>
          <w:p w:rsidR="00383C11" w:rsidRDefault="00383C11">
            <w:pPr>
              <w:widowControl w:val="0"/>
              <w:shd w:val="clear" w:color="auto" w:fill="FFFFFF"/>
              <w:autoSpaceDE w:val="0"/>
              <w:autoSpaceDN w:val="0"/>
              <w:adjustRightInd w:val="0"/>
              <w:spacing w:after="0" w:line="240" w:lineRule="auto"/>
              <w:ind w:right="80" w:firstLine="318"/>
              <w:jc w:val="both"/>
              <w:rPr>
                <w:rFonts w:ascii="Times New Roman" w:hAnsi="Times New Roman"/>
              </w:rPr>
            </w:pPr>
            <w:r>
              <w:rPr>
                <w:rFonts w:ascii="Times New Roman" w:hAnsi="Times New Roman"/>
              </w:rPr>
              <w:t>- трубопроводы канализации из ПВХ труб (толщина не менее 2,7 мм, диаметр 50-110 мм);</w:t>
            </w:r>
          </w:p>
          <w:p w:rsidR="00383C11" w:rsidRDefault="00383C11">
            <w:pPr>
              <w:widowControl w:val="0"/>
              <w:shd w:val="clear" w:color="auto" w:fill="FFFFFF"/>
              <w:autoSpaceDE w:val="0"/>
              <w:autoSpaceDN w:val="0"/>
              <w:adjustRightInd w:val="0"/>
              <w:spacing w:after="0" w:line="240" w:lineRule="auto"/>
              <w:ind w:right="80" w:firstLine="318"/>
              <w:jc w:val="both"/>
              <w:rPr>
                <w:rFonts w:ascii="Times New Roman" w:hAnsi="Times New Roman"/>
              </w:rPr>
            </w:pPr>
            <w:r>
              <w:rPr>
                <w:rFonts w:ascii="Times New Roman" w:hAnsi="Times New Roman"/>
              </w:rPr>
              <w:t>- трубопроводы ПЭ 63 SDR 11 (наружный диаметр 160 мм) ГОСТ 18599-2001;</w:t>
            </w:r>
          </w:p>
          <w:p w:rsidR="00383C11" w:rsidRDefault="00383C11">
            <w:pPr>
              <w:widowControl w:val="0"/>
              <w:shd w:val="clear" w:color="auto" w:fill="FFFFFF"/>
              <w:autoSpaceDE w:val="0"/>
              <w:autoSpaceDN w:val="0"/>
              <w:adjustRightInd w:val="0"/>
              <w:spacing w:after="0" w:line="240" w:lineRule="auto"/>
              <w:ind w:right="80" w:firstLine="318"/>
              <w:jc w:val="both"/>
              <w:rPr>
                <w:rFonts w:ascii="Times New Roman" w:hAnsi="Times New Roman"/>
              </w:rPr>
            </w:pPr>
            <w:r>
              <w:rPr>
                <w:rFonts w:ascii="Times New Roman" w:hAnsi="Times New Roman"/>
              </w:rPr>
              <w:t xml:space="preserve">- хомут </w:t>
            </w:r>
            <w:r>
              <w:rPr>
                <w:rFonts w:ascii="Times New Roman" w:hAnsi="Times New Roman"/>
                <w:lang w:val="en-US"/>
              </w:rPr>
              <w:t>FRS</w:t>
            </w:r>
            <w:r>
              <w:rPr>
                <w:rFonts w:ascii="Times New Roman" w:hAnsi="Times New Roman"/>
              </w:rPr>
              <w:t xml:space="preserve"> системы крепежа трубопровода.</w:t>
            </w:r>
          </w:p>
          <w:p w:rsidR="00383C11" w:rsidRDefault="00383C11">
            <w:pPr>
              <w:spacing w:after="0" w:line="240" w:lineRule="auto"/>
              <w:ind w:firstLine="318"/>
              <w:jc w:val="both"/>
              <w:rPr>
                <w:rFonts w:ascii="Times New Roman" w:hAnsi="Times New Roman" w:cs="Times New Roman"/>
                <w:i/>
              </w:rPr>
            </w:pPr>
            <w:r>
              <w:rPr>
                <w:rFonts w:ascii="Times New Roman" w:hAnsi="Times New Roman"/>
              </w:rPr>
              <w:t>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 При этом</w:t>
            </w:r>
            <w:proofErr w:type="gramStart"/>
            <w:r>
              <w:rPr>
                <w:rFonts w:ascii="Times New Roman" w:hAnsi="Times New Roman"/>
              </w:rPr>
              <w:t>,</w:t>
            </w:r>
            <w:proofErr w:type="gramEnd"/>
            <w:r>
              <w:rPr>
                <w:rFonts w:ascii="Times New Roman" w:hAnsi="Times New Roman"/>
              </w:rPr>
              <w:t xml:space="preserve"> сдача-приемка работ приостанавливается до момента устранения выявленных нарушений требований к работам или разрешения спора, возникшего в связи с выявлением нарушений.</w:t>
            </w:r>
          </w:p>
        </w:tc>
      </w:tr>
      <w:tr w:rsidR="00383C11" w:rsidTr="00383C11">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284"/>
              </w:tabs>
              <w:spacing w:after="0" w:line="240" w:lineRule="auto"/>
              <w:ind w:left="-142" w:right="-108"/>
              <w:jc w:val="center"/>
              <w:rPr>
                <w:rFonts w:ascii="Times New Roman" w:hAnsi="Times New Roman"/>
                <w:spacing w:val="-1"/>
              </w:rPr>
            </w:pPr>
            <w:r>
              <w:rPr>
                <w:rFonts w:ascii="Times New Roman" w:hAnsi="Times New Roman"/>
                <w:spacing w:val="-1"/>
              </w:rPr>
              <w:lastRenderedPageBreak/>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 xml:space="preserve">Требования к охране труда и технике </w:t>
            </w:r>
            <w:r>
              <w:rPr>
                <w:rFonts w:ascii="Times New Roman" w:hAnsi="Times New Roman"/>
              </w:rPr>
              <w:lastRenderedPageBreak/>
              <w:t>безопасности при производстве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bCs/>
              </w:rPr>
              <w:lastRenderedPageBreak/>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Tr="00383C11">
        <w:trPr>
          <w:trHeight w:val="69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284"/>
              </w:tabs>
              <w:spacing w:after="0" w:line="240" w:lineRule="auto"/>
              <w:ind w:left="-142" w:right="-108"/>
              <w:jc w:val="center"/>
              <w:rPr>
                <w:rFonts w:ascii="Times New Roman" w:hAnsi="Times New Roman"/>
                <w:spacing w:val="-1"/>
              </w:rPr>
            </w:pPr>
            <w:r>
              <w:rPr>
                <w:rFonts w:ascii="Times New Roman" w:hAnsi="Times New Roman"/>
                <w:spacing w:val="-1"/>
              </w:rPr>
              <w:lastRenderedPageBreak/>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Основная нормативная документация по производству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20"/>
              </w:numPr>
              <w:autoSpaceDE w:val="0"/>
              <w:autoSpaceDN w:val="0"/>
              <w:spacing w:after="0" w:line="240" w:lineRule="auto"/>
              <w:ind w:left="0" w:right="-1" w:firstLine="318"/>
              <w:contextualSpacing/>
              <w:jc w:val="both"/>
              <w:rPr>
                <w:rFonts w:ascii="Times New Roman" w:hAnsi="Times New Roman"/>
              </w:rPr>
            </w:pPr>
            <w:r>
              <w:rPr>
                <w:rFonts w:ascii="Times New Roman" w:hAnsi="Times New Roman"/>
              </w:rPr>
              <w:t>СП 30.13330.2012 «Внутренний водопровод и канализация зданий»;</w:t>
            </w:r>
          </w:p>
          <w:p w:rsidR="00383C11" w:rsidRDefault="00383C11" w:rsidP="009E3663">
            <w:pPr>
              <w:numPr>
                <w:ilvl w:val="0"/>
                <w:numId w:val="20"/>
              </w:numPr>
              <w:autoSpaceDE w:val="0"/>
              <w:autoSpaceDN w:val="0"/>
              <w:spacing w:after="0" w:line="240" w:lineRule="auto"/>
              <w:ind w:left="0" w:right="-1" w:firstLine="318"/>
              <w:contextualSpacing/>
              <w:jc w:val="both"/>
              <w:rPr>
                <w:rFonts w:ascii="Times New Roman" w:hAnsi="Times New Roman"/>
              </w:rPr>
            </w:pPr>
            <w:r>
              <w:rPr>
                <w:rFonts w:ascii="Times New Roman" w:hAnsi="Times New Roman"/>
              </w:rPr>
              <w:t>СП 40-102-2000 «Проектирование и монтаж трубопроводов систем водоснабжения и канализации из полимерных материалов»;</w:t>
            </w:r>
          </w:p>
          <w:p w:rsidR="00383C11" w:rsidRDefault="00383C11" w:rsidP="009E3663">
            <w:pPr>
              <w:numPr>
                <w:ilvl w:val="0"/>
                <w:numId w:val="20"/>
              </w:numPr>
              <w:autoSpaceDE w:val="0"/>
              <w:autoSpaceDN w:val="0"/>
              <w:spacing w:after="0" w:line="240" w:lineRule="auto"/>
              <w:ind w:left="0" w:right="-1" w:firstLine="318"/>
              <w:contextualSpacing/>
              <w:jc w:val="both"/>
              <w:rPr>
                <w:rFonts w:ascii="Times New Roman" w:hAnsi="Times New Roman"/>
              </w:rPr>
            </w:pPr>
            <w:r>
              <w:rPr>
                <w:rFonts w:ascii="Times New Roman" w:hAnsi="Times New Roman"/>
              </w:rPr>
              <w:t>СП 40-107-2003 «Проектирование, монтаж и эксплуатация систем внутренней канализации из полипропиленовых труб»;</w:t>
            </w:r>
          </w:p>
          <w:p w:rsidR="00383C11" w:rsidRDefault="00383C11" w:rsidP="009E3663">
            <w:pPr>
              <w:numPr>
                <w:ilvl w:val="0"/>
                <w:numId w:val="20"/>
              </w:numPr>
              <w:autoSpaceDE w:val="0"/>
              <w:autoSpaceDN w:val="0"/>
              <w:spacing w:after="0" w:line="240" w:lineRule="auto"/>
              <w:ind w:left="0" w:right="-1" w:firstLine="318"/>
              <w:contextualSpacing/>
              <w:jc w:val="both"/>
              <w:rPr>
                <w:rFonts w:ascii="Times New Roman" w:hAnsi="Times New Roman"/>
              </w:rPr>
            </w:pPr>
            <w:r>
              <w:rPr>
                <w:rFonts w:ascii="Times New Roman" w:hAnsi="Times New Roman"/>
              </w:rPr>
              <w:t>ТУ 4926-002-88742502-00 «Трубы полипропиленовые канализационные и фасонные части к ним»;</w:t>
            </w:r>
          </w:p>
          <w:p w:rsidR="00383C11" w:rsidRDefault="00383C11" w:rsidP="009E3663">
            <w:pPr>
              <w:numPr>
                <w:ilvl w:val="0"/>
                <w:numId w:val="20"/>
              </w:numPr>
              <w:autoSpaceDE w:val="0"/>
              <w:autoSpaceDN w:val="0"/>
              <w:spacing w:after="0" w:line="240" w:lineRule="auto"/>
              <w:ind w:left="0" w:right="-1" w:firstLine="318"/>
              <w:contextualSpacing/>
              <w:jc w:val="both"/>
              <w:rPr>
                <w:rFonts w:ascii="Times New Roman" w:hAnsi="Times New Roman"/>
              </w:rPr>
            </w:pPr>
            <w:r>
              <w:rPr>
                <w:rFonts w:ascii="Times New Roman" w:hAnsi="Times New Roman"/>
              </w:rPr>
              <w:t xml:space="preserve">ГОСТ 10706-76 «Трубы стальные электросварные </w:t>
            </w:r>
            <w:proofErr w:type="spellStart"/>
            <w:r>
              <w:rPr>
                <w:rFonts w:ascii="Times New Roman" w:hAnsi="Times New Roman"/>
              </w:rPr>
              <w:t>прямошовные</w:t>
            </w:r>
            <w:proofErr w:type="spellEnd"/>
            <w:r>
              <w:rPr>
                <w:rFonts w:ascii="Times New Roman" w:hAnsi="Times New Roman"/>
              </w:rPr>
              <w:t>»;</w:t>
            </w:r>
          </w:p>
          <w:p w:rsidR="00383C11" w:rsidRDefault="00383C11" w:rsidP="009E3663">
            <w:pPr>
              <w:numPr>
                <w:ilvl w:val="0"/>
                <w:numId w:val="20"/>
              </w:numPr>
              <w:autoSpaceDE w:val="0"/>
              <w:autoSpaceDN w:val="0"/>
              <w:spacing w:after="0" w:line="240" w:lineRule="auto"/>
              <w:ind w:left="0" w:right="-1" w:firstLine="318"/>
              <w:contextualSpacing/>
              <w:jc w:val="both"/>
              <w:rPr>
                <w:rFonts w:ascii="Times New Roman" w:hAnsi="Times New Roman" w:cs="Times New Roman"/>
              </w:rPr>
            </w:pPr>
            <w:r>
              <w:rPr>
                <w:rFonts w:ascii="Times New Roman" w:hAnsi="Times New Roman"/>
              </w:rPr>
              <w:t>ГОСТ 32415-2013 «Трубы напорные из термопластов и соединительные детали к ним для систем водоснабжения и отопления. Общие технические условия».</w:t>
            </w:r>
          </w:p>
        </w:tc>
      </w:tr>
      <w:tr w:rsidR="00383C11" w:rsidTr="00383C11">
        <w:trPr>
          <w:trHeight w:val="7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284"/>
              </w:tabs>
              <w:spacing w:after="0" w:line="240" w:lineRule="auto"/>
              <w:ind w:left="-142" w:right="-108"/>
              <w:jc w:val="center"/>
              <w:rPr>
                <w:rFonts w:ascii="Times New Roman" w:hAnsi="Times New Roman"/>
              </w:rPr>
            </w:pPr>
            <w:r>
              <w:rPr>
                <w:rFonts w:ascii="Times New Roman" w:hAnsi="Times New Roman"/>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о контроле качества и приёмки выполненных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б) проверка соблюдения установленных норм и правил складирования и хранения применяемой продукции;</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д) приемка законченных видов (этапов) работ;</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 xml:space="preserve">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w:t>
            </w:r>
            <w:r>
              <w:rPr>
                <w:spacing w:val="2"/>
                <w:sz w:val="22"/>
                <w:szCs w:val="22"/>
              </w:rPr>
              <w:lastRenderedPageBreak/>
              <w:t>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 xml:space="preserve">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 </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8. До завершения процедуры освидетельствования скрытых работ выполнение последующих работ запрещается.</w:t>
            </w:r>
          </w:p>
          <w:p w:rsidR="00383C11" w:rsidRDefault="00383C11">
            <w:pPr>
              <w:pStyle w:val="formattext"/>
              <w:shd w:val="clear" w:color="auto" w:fill="FFFFFF"/>
              <w:spacing w:before="0" w:beforeAutospacing="0" w:after="0" w:afterAutospacing="0"/>
              <w:ind w:right="-1" w:firstLine="318"/>
              <w:jc w:val="both"/>
              <w:textAlignment w:val="baseline"/>
              <w:rPr>
                <w:sz w:val="22"/>
                <w:szCs w:val="22"/>
              </w:rPr>
            </w:pPr>
            <w:r>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Tr="00383C11">
        <w:trPr>
          <w:trHeight w:val="48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284"/>
              </w:tabs>
              <w:spacing w:after="0" w:line="240" w:lineRule="auto"/>
              <w:ind w:left="-142" w:right="-108"/>
              <w:jc w:val="center"/>
              <w:rPr>
                <w:rFonts w:ascii="Times New Roman" w:hAnsi="Times New Roman"/>
              </w:rPr>
            </w:pPr>
            <w:r>
              <w:rPr>
                <w:rFonts w:ascii="Times New Roman" w:hAnsi="Times New Roman"/>
              </w:rPr>
              <w:lastRenderedPageBreak/>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Особые условия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21"/>
              </w:numPr>
              <w:tabs>
                <w:tab w:val="left" w:pos="34"/>
              </w:tabs>
              <w:overflowPunct w:val="0"/>
              <w:autoSpaceDE w:val="0"/>
              <w:autoSpaceDN w:val="0"/>
              <w:adjustRightInd w:val="0"/>
              <w:spacing w:after="0" w:line="240" w:lineRule="auto"/>
              <w:ind w:left="-108" w:right="-1" w:firstLine="426"/>
              <w:jc w:val="both"/>
              <w:textAlignment w:val="baseline"/>
              <w:rPr>
                <w:rFonts w:ascii="Times New Roman" w:hAnsi="Times New Roman"/>
              </w:rPr>
            </w:pPr>
            <w:r>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Default="00383C11" w:rsidP="009E3663">
            <w:pPr>
              <w:numPr>
                <w:ilvl w:val="0"/>
                <w:numId w:val="21"/>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Проводимый капитальный ремонт не должен приводить к изменениям архитектурно-</w:t>
            </w:r>
            <w:proofErr w:type="gramStart"/>
            <w:r>
              <w:rPr>
                <w:rFonts w:ascii="Times New Roman" w:hAnsi="Times New Roman"/>
              </w:rPr>
              <w:t>планировочных решений</w:t>
            </w:r>
            <w:proofErr w:type="gramEnd"/>
            <w:r>
              <w:rPr>
                <w:rFonts w:ascii="Times New Roman" w:hAnsi="Times New Roman"/>
              </w:rPr>
              <w:t>, конструктивной схемы, строительного объема здания и без изменения существующей мощности, выделенной на здание.</w:t>
            </w:r>
          </w:p>
          <w:p w:rsidR="00383C11" w:rsidRDefault="00383C11" w:rsidP="009E3663">
            <w:pPr>
              <w:numPr>
                <w:ilvl w:val="0"/>
                <w:numId w:val="21"/>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Применяемые материалы должны иметь сертификаты соответствия Российской Федерации.</w:t>
            </w:r>
          </w:p>
          <w:p w:rsidR="00383C11" w:rsidRDefault="00383C11" w:rsidP="009E3663">
            <w:pPr>
              <w:numPr>
                <w:ilvl w:val="0"/>
                <w:numId w:val="21"/>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Default="00383C11" w:rsidP="009E3663">
            <w:pPr>
              <w:numPr>
                <w:ilvl w:val="0"/>
                <w:numId w:val="21"/>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cs="Times New Roman"/>
              </w:rPr>
            </w:pPr>
            <w:r>
              <w:rPr>
                <w:rFonts w:ascii="Times New Roman" w:hAnsi="Times New Roman"/>
              </w:rPr>
              <w:t xml:space="preserve">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w:t>
            </w:r>
            <w:r>
              <w:rPr>
                <w:rFonts w:ascii="Times New Roman" w:hAnsi="Times New Roman"/>
              </w:rPr>
              <w:lastRenderedPageBreak/>
              <w:t>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Default="00383C11" w:rsidP="00383C11">
      <w:pPr>
        <w:spacing w:after="0"/>
        <w:ind w:right="-1"/>
        <w:rPr>
          <w:rFonts w:ascii="Times New Roman" w:eastAsia="Times New Roman" w:hAnsi="Times New Roman"/>
          <w:b/>
          <w:color w:val="000000"/>
          <w:sz w:val="24"/>
          <w:szCs w:val="24"/>
          <w:lang w:eastAsia="ru-RU"/>
        </w:rPr>
      </w:pPr>
    </w:p>
    <w:p w:rsidR="00383C11" w:rsidRDefault="00383C11" w:rsidP="00383C11">
      <w:pPr>
        <w:spacing w:after="0"/>
        <w:ind w:right="-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 Капитальный ремонт фасада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984"/>
        <w:gridCol w:w="12049"/>
      </w:tblGrid>
      <w:tr w:rsidR="00383C11" w:rsidTr="00383C11">
        <w:trPr>
          <w:trHeight w:val="14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Наименование и адрес объекта</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left="34" w:right="-1" w:firstLine="284"/>
              <w:jc w:val="both"/>
              <w:rPr>
                <w:rFonts w:ascii="Times New Roman" w:hAnsi="Times New Roman" w:cs="Times New Roman"/>
              </w:rPr>
            </w:pPr>
            <w:r>
              <w:rPr>
                <w:rFonts w:ascii="Times New Roman" w:hAnsi="Times New Roman"/>
              </w:rPr>
              <w:t>В соответствии с пунктом 1.1. Договора</w:t>
            </w:r>
          </w:p>
        </w:tc>
      </w:tr>
      <w:tr w:rsidR="00383C11" w:rsidTr="00383C11">
        <w:trPr>
          <w:trHeight w:val="52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Основание для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left="34" w:right="-1" w:firstLine="284"/>
              <w:jc w:val="both"/>
              <w:rPr>
                <w:rFonts w:ascii="Times New Roman" w:hAnsi="Times New Roman"/>
              </w:rPr>
            </w:pPr>
            <w:r>
              <w:rPr>
                <w:rFonts w:ascii="Times New Roman" w:hAnsi="Times New Roman"/>
              </w:rPr>
              <w:t>Постановление Правительства Республики Мордовия от 10 октября 2016 года № 514;</w:t>
            </w:r>
          </w:p>
          <w:p w:rsidR="00383C11" w:rsidRDefault="00383C11">
            <w:pPr>
              <w:spacing w:after="0" w:line="240" w:lineRule="auto"/>
              <w:ind w:left="34" w:right="-1" w:firstLine="284"/>
              <w:jc w:val="both"/>
              <w:rPr>
                <w:rFonts w:ascii="Times New Roman" w:hAnsi="Times New Roman" w:cs="Times New Roman"/>
              </w:rPr>
            </w:pPr>
            <w:r>
              <w:rPr>
                <w:rFonts w:ascii="Times New Roman" w:hAnsi="Times New Roman"/>
              </w:rPr>
              <w:t>Постановление Правительства Республики Мордовия от 30 декабря 2015 года № 758</w:t>
            </w:r>
          </w:p>
        </w:tc>
      </w:tr>
      <w:tr w:rsidR="00383C11" w:rsidTr="00383C11">
        <w:trPr>
          <w:trHeight w:val="14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Заказчик</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left="34" w:right="-1" w:firstLine="284"/>
              <w:jc w:val="both"/>
              <w:rPr>
                <w:rFonts w:ascii="Times New Roman" w:hAnsi="Times New Roman" w:cs="Times New Roman"/>
              </w:rPr>
            </w:pPr>
            <w:r>
              <w:rPr>
                <w:rFonts w:ascii="Times New Roman" w:hAnsi="Times New Roman"/>
              </w:rPr>
              <w:t>Некоммерческая организация «Республиканский Фонд капитального ремонта многоквартирных домов»</w:t>
            </w:r>
          </w:p>
        </w:tc>
      </w:tr>
      <w:tr w:rsidR="00383C11" w:rsidTr="00383C11">
        <w:trPr>
          <w:trHeight w:val="286"/>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Исполнитель</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hd w:val="clear" w:color="auto" w:fill="FFFFFF"/>
              <w:spacing w:after="0" w:line="240" w:lineRule="auto"/>
              <w:ind w:left="34" w:right="-1" w:firstLine="284"/>
              <w:jc w:val="both"/>
              <w:rPr>
                <w:rFonts w:ascii="Times New Roman" w:hAnsi="Times New Roman" w:cs="Times New Roman"/>
              </w:rPr>
            </w:pPr>
            <w:r>
              <w:rPr>
                <w:rFonts w:ascii="Times New Roman" w:hAnsi="Times New Roman"/>
                <w:bCs/>
              </w:rPr>
              <w:t>Определяется по результатам электронного аукциона</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42" w:right="-108"/>
              <w:jc w:val="center"/>
              <w:rPr>
                <w:rFonts w:ascii="Times New Roman" w:hAnsi="Times New Roman"/>
              </w:rPr>
            </w:pPr>
            <w:r>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Вид ремонтных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left="34" w:right="-1" w:firstLine="284"/>
              <w:jc w:val="both"/>
              <w:rPr>
                <w:rFonts w:ascii="Times New Roman" w:hAnsi="Times New Roman" w:cs="Times New Roman"/>
              </w:rPr>
            </w:pPr>
            <w:r>
              <w:rPr>
                <w:rFonts w:ascii="Times New Roman" w:hAnsi="Times New Roman"/>
              </w:rPr>
              <w:t>Капитальный ремонт фасада</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42" w:right="-108"/>
              <w:jc w:val="center"/>
              <w:rPr>
                <w:rFonts w:ascii="Times New Roman" w:hAnsi="Times New Roman"/>
              </w:rPr>
            </w:pPr>
            <w:r>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Источник финансирования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left="34" w:right="-1" w:firstLine="284"/>
              <w:jc w:val="both"/>
              <w:rPr>
                <w:rFonts w:ascii="Times New Roman" w:hAnsi="Times New Roman" w:cs="Times New Roman"/>
              </w:rPr>
            </w:pPr>
            <w:r>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Tr="00383C11">
        <w:trPr>
          <w:trHeight w:val="386"/>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Срок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widowControl w:val="0"/>
              <w:suppressAutoHyphens/>
              <w:overflowPunct w:val="0"/>
              <w:autoSpaceDE w:val="0"/>
              <w:autoSpaceDN w:val="0"/>
              <w:adjustRightInd w:val="0"/>
              <w:spacing w:after="0" w:line="240" w:lineRule="auto"/>
              <w:ind w:left="34" w:firstLine="284"/>
              <w:jc w:val="both"/>
              <w:textAlignment w:val="baseline"/>
              <w:rPr>
                <w:rFonts w:ascii="Times New Roman" w:hAnsi="Times New Roman" w:cs="Times New Roman"/>
                <w:kern w:val="3"/>
                <w:lang w:eastAsia="ru-RU"/>
              </w:rPr>
            </w:pPr>
            <w:r>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Tr="00383C11">
        <w:trPr>
          <w:trHeight w:val="2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Основные требования к выполняемым работам и применяемым материалам</w:t>
            </w:r>
          </w:p>
        </w:tc>
        <w:tc>
          <w:tcPr>
            <w:tcW w:w="120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Подрядчик обязан выполнить весь комплекс работ по объекту в соответствии с технологией производства работ, определенной сметной документацией и данным заданием в объеме обеспечивающим нормальную эксплуатацию здания, а именно:</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отбивку штукатурки стен фасада;</w:t>
            </w:r>
          </w:p>
          <w:p w:rsidR="00383C11"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оштукатуривание по сетке стен фасада;</w:t>
            </w:r>
          </w:p>
          <w:p w:rsidR="00383C11"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кирпичной кладки стен;</w:t>
            </w:r>
          </w:p>
          <w:p w:rsidR="00383C11"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очистку поверхности стен от красок и загрязнений;</w:t>
            </w:r>
          </w:p>
          <w:p w:rsidR="00383C11"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шпатлевку стен фасада;</w:t>
            </w:r>
          </w:p>
          <w:p w:rsidR="00383C11"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грунтование и окраску стен фасада;</w:t>
            </w:r>
          </w:p>
          <w:p w:rsidR="00383C11"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межпанельных швов;</w:t>
            </w:r>
          </w:p>
          <w:p w:rsidR="00383C11"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расшивку трещин в кирпичной кладке стен;</w:t>
            </w:r>
          </w:p>
          <w:p w:rsidR="00383C11"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теплоизоляцию стен фасада;</w:t>
            </w:r>
          </w:p>
          <w:p w:rsidR="00383C11"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облицовку поверхности стен по металлическому каркасу фасадными панелями («</w:t>
            </w:r>
            <w:proofErr w:type="spellStart"/>
            <w:r>
              <w:rPr>
                <w:rFonts w:ascii="Times New Roman" w:eastAsia="Times New Roman" w:hAnsi="Times New Roman"/>
                <w:bCs/>
                <w:spacing w:val="5"/>
                <w:lang w:val="en-US"/>
              </w:rPr>
              <w:t>Latonit</w:t>
            </w:r>
            <w:proofErr w:type="spellEnd"/>
            <w:r>
              <w:rPr>
                <w:rFonts w:ascii="Times New Roman" w:eastAsia="Times New Roman" w:hAnsi="Times New Roman"/>
                <w:bCs/>
                <w:spacing w:val="5"/>
              </w:rPr>
              <w:t>», профилированный настил, композитные материалы и т.п.);</w:t>
            </w:r>
          </w:p>
          <w:p w:rsidR="00383C11"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облицовку поверхности балконных экранов по металлическому каркасу фасадными панелями («</w:t>
            </w:r>
            <w:proofErr w:type="spellStart"/>
            <w:r>
              <w:rPr>
                <w:rFonts w:ascii="Times New Roman" w:eastAsia="Times New Roman" w:hAnsi="Times New Roman"/>
                <w:bCs/>
                <w:spacing w:val="5"/>
                <w:lang w:val="en-US"/>
              </w:rPr>
              <w:t>Latonit</w:t>
            </w:r>
            <w:proofErr w:type="spellEnd"/>
            <w:r>
              <w:rPr>
                <w:rFonts w:ascii="Times New Roman" w:eastAsia="Times New Roman" w:hAnsi="Times New Roman"/>
                <w:bCs/>
                <w:spacing w:val="5"/>
              </w:rPr>
              <w:t>», профилированный настил, композитный материалы и т.п.)</w:t>
            </w:r>
          </w:p>
          <w:p w:rsidR="00383C11"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xml:space="preserve">- установку балконных </w:t>
            </w:r>
            <w:proofErr w:type="spellStart"/>
            <w:r>
              <w:rPr>
                <w:rFonts w:ascii="Times New Roman" w:eastAsia="Times New Roman" w:hAnsi="Times New Roman"/>
                <w:bCs/>
                <w:spacing w:val="5"/>
              </w:rPr>
              <w:t>светопрозрачных</w:t>
            </w:r>
            <w:proofErr w:type="spellEnd"/>
            <w:r>
              <w:rPr>
                <w:rFonts w:ascii="Times New Roman" w:eastAsia="Times New Roman" w:hAnsi="Times New Roman"/>
                <w:bCs/>
                <w:spacing w:val="5"/>
              </w:rPr>
              <w:t xml:space="preserve"> ограждений (при необходимости);</w:t>
            </w:r>
          </w:p>
          <w:p w:rsidR="00383C11" w:rsidRDefault="00383C11">
            <w:pPr>
              <w:widowControl w:val="0"/>
              <w:tabs>
                <w:tab w:val="left" w:pos="600"/>
                <w:tab w:val="left" w:pos="678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установку отливов;</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смену оконных заполнений в местах общего пользования;</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облицовку оконных проемов планкой из оцинкованной стали с полимерным покрытием;</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облицовку оконных проемов декоративным пластиком;</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lastRenderedPageBreak/>
              <w:t>- установку подоконных досок в местах общего пользования;</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смену дверных заполнений в местах общего пользования;</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железобетонных балконных плит;</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установку жалюзийных решеток по периметру технического этажа;</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xml:space="preserve">- ремонт </w:t>
            </w:r>
            <w:proofErr w:type="spellStart"/>
            <w:r>
              <w:rPr>
                <w:rFonts w:ascii="Times New Roman" w:eastAsia="Times New Roman" w:hAnsi="Times New Roman"/>
                <w:bCs/>
                <w:spacing w:val="5"/>
              </w:rPr>
              <w:t>отмостки</w:t>
            </w:r>
            <w:proofErr w:type="spellEnd"/>
            <w:r>
              <w:rPr>
                <w:rFonts w:ascii="Times New Roman" w:eastAsia="Times New Roman" w:hAnsi="Times New Roman"/>
                <w:bCs/>
                <w:spacing w:val="5"/>
              </w:rPr>
              <w:t>;</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козырьков.</w:t>
            </w:r>
          </w:p>
          <w:p w:rsidR="00383C11" w:rsidRDefault="00383C11">
            <w:pPr>
              <w:tabs>
                <w:tab w:val="left" w:pos="600"/>
              </w:tabs>
              <w:spacing w:after="0" w:line="240" w:lineRule="auto"/>
              <w:ind w:left="34" w:firstLine="284"/>
              <w:jc w:val="both"/>
              <w:outlineLvl w:val="0"/>
              <w:rPr>
                <w:rFonts w:ascii="Times New Roman" w:eastAsia="Calibri" w:hAnsi="Times New Roman"/>
              </w:rPr>
            </w:pPr>
            <w:r>
              <w:rPr>
                <w:rFonts w:ascii="Times New Roman" w:hAnsi="Times New Roman"/>
              </w:rPr>
              <w:t>Ремонт фасадов зданий должен производиться с инвентарных трубчатых лесов, а также с передвижных и подвесных люлек.</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lang w:eastAsia="ru-RU"/>
              </w:rPr>
            </w:pPr>
            <w:r>
              <w:rPr>
                <w:rFonts w:ascii="Times New Roman" w:eastAsia="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Pr>
                <w:rFonts w:ascii="Times New Roman" w:eastAsia="Times New Roman" w:hAnsi="Times New Roman"/>
                <w:lang w:eastAsia="ru-RU"/>
              </w:rPr>
              <w:t>.</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Выполнение работ по капитальному ремонту фасада выполняется в условиях без отселения жильцов.</w:t>
            </w:r>
          </w:p>
          <w:p w:rsidR="00383C11" w:rsidRDefault="00383C11">
            <w:pPr>
              <w:spacing w:after="0" w:line="240" w:lineRule="auto"/>
              <w:ind w:left="34" w:firstLine="284"/>
              <w:contextualSpacing/>
              <w:jc w:val="both"/>
              <w:rPr>
                <w:rFonts w:ascii="Times New Roman" w:eastAsia="Calibri" w:hAnsi="Times New Roman"/>
                <w:bCs/>
              </w:rPr>
            </w:pPr>
            <w:r>
              <w:rPr>
                <w:rFonts w:ascii="Times New Roman" w:hAnsi="Times New Roman"/>
                <w:bCs/>
              </w:rPr>
              <w:t xml:space="preserve">Ремонт фасада выполняют в соответствии с требованиями федеральных и ведомственных нормативных документов, </w:t>
            </w:r>
            <w:r>
              <w:rPr>
                <w:rFonts w:ascii="Times New Roman" w:hAnsi="Times New Roman"/>
              </w:rPr>
              <w:t>приведенных в пункте 10 «Основная нормативная документация по производству работ» данного технического задания.</w:t>
            </w:r>
          </w:p>
          <w:p w:rsidR="00383C11" w:rsidRDefault="00383C11">
            <w:pPr>
              <w:pStyle w:val="a3"/>
              <w:spacing w:after="0" w:line="240" w:lineRule="auto"/>
              <w:ind w:left="34" w:right="-1" w:firstLine="284"/>
              <w:jc w:val="both"/>
              <w:rPr>
                <w:rFonts w:ascii="Times New Roman" w:hAnsi="Times New Roman"/>
                <w:bCs/>
              </w:rPr>
            </w:pPr>
            <w:r>
              <w:rPr>
                <w:rFonts w:ascii="Times New Roman" w:hAnsi="Times New Roman"/>
                <w:bCs/>
              </w:rPr>
              <w:t>Работы выполняют в одну смену в светлое время суток.</w:t>
            </w:r>
          </w:p>
          <w:p w:rsidR="00383C11" w:rsidRDefault="00383C11">
            <w:pPr>
              <w:spacing w:after="0" w:line="240" w:lineRule="auto"/>
              <w:ind w:left="34" w:firstLine="284"/>
              <w:jc w:val="both"/>
              <w:rPr>
                <w:rFonts w:ascii="Times New Roman" w:hAnsi="Times New Roman"/>
                <w:bCs/>
                <w:u w:val="single"/>
              </w:rPr>
            </w:pPr>
            <w:r>
              <w:rPr>
                <w:rFonts w:ascii="Times New Roman" w:hAnsi="Times New Roman"/>
                <w:bCs/>
                <w:u w:val="single"/>
              </w:rPr>
              <w:t>Общие указания к производству работ:</w:t>
            </w:r>
          </w:p>
          <w:p w:rsidR="00383C11" w:rsidRDefault="00383C11" w:rsidP="009E3663">
            <w:pPr>
              <w:numPr>
                <w:ilvl w:val="0"/>
                <w:numId w:val="22"/>
              </w:numPr>
              <w:spacing w:after="0" w:line="240" w:lineRule="auto"/>
              <w:ind w:left="34" w:firstLine="284"/>
              <w:jc w:val="both"/>
              <w:rPr>
                <w:rFonts w:ascii="Times New Roman" w:hAnsi="Times New Roman"/>
                <w:bCs/>
                <w:u w:val="single"/>
              </w:rPr>
            </w:pPr>
            <w:r>
              <w:rPr>
                <w:rFonts w:ascii="Times New Roman" w:hAnsi="Times New Roman"/>
                <w:spacing w:val="-4"/>
              </w:rPr>
              <w:t xml:space="preserve">очаги </w:t>
            </w:r>
            <w:proofErr w:type="spellStart"/>
            <w:r>
              <w:rPr>
                <w:rFonts w:ascii="Times New Roman" w:hAnsi="Times New Roman"/>
                <w:spacing w:val="-4"/>
              </w:rPr>
              <w:t>биопоражений</w:t>
            </w:r>
            <w:proofErr w:type="spellEnd"/>
            <w:r>
              <w:rPr>
                <w:rFonts w:ascii="Times New Roman" w:hAnsi="Times New Roman"/>
                <w:spacing w:val="-4"/>
              </w:rPr>
              <w:t xml:space="preserve"> должны быть обработаны специальными техническими моющими средствами с санирующими или антисептическими добавками;</w:t>
            </w:r>
          </w:p>
          <w:p w:rsidR="00383C11" w:rsidRDefault="00383C11" w:rsidP="009E3663">
            <w:pPr>
              <w:numPr>
                <w:ilvl w:val="0"/>
                <w:numId w:val="22"/>
              </w:numPr>
              <w:spacing w:after="0" w:line="240" w:lineRule="auto"/>
              <w:ind w:left="34" w:firstLine="284"/>
              <w:jc w:val="both"/>
              <w:rPr>
                <w:rFonts w:ascii="Times New Roman" w:hAnsi="Times New Roman"/>
                <w:bCs/>
                <w:u w:val="single"/>
              </w:rPr>
            </w:pPr>
            <w:r>
              <w:rPr>
                <w:rFonts w:ascii="Times New Roman" w:hAnsi="Times New Roman"/>
                <w:spacing w:val="-4"/>
              </w:rPr>
              <w:t>оштукатуривание фасада производится раствором готовым кладочным тяжелым (известковым, цементно-известковым) толщиной не менее 15 мм</w:t>
            </w:r>
            <w:proofErr w:type="gramStart"/>
            <w:r>
              <w:rPr>
                <w:rFonts w:ascii="Times New Roman" w:hAnsi="Times New Roman"/>
                <w:spacing w:val="-4"/>
              </w:rPr>
              <w:t>.</w:t>
            </w:r>
            <w:proofErr w:type="gramEnd"/>
            <w:r>
              <w:rPr>
                <w:rFonts w:ascii="Times New Roman" w:hAnsi="Times New Roman"/>
                <w:spacing w:val="-4"/>
              </w:rPr>
              <w:t xml:space="preserve"> </w:t>
            </w:r>
            <w:proofErr w:type="gramStart"/>
            <w:r>
              <w:rPr>
                <w:rFonts w:ascii="Times New Roman" w:hAnsi="Times New Roman"/>
                <w:spacing w:val="-4"/>
              </w:rPr>
              <w:t>п</w:t>
            </w:r>
            <w:proofErr w:type="gramEnd"/>
            <w:r>
              <w:rPr>
                <w:rFonts w:ascii="Times New Roman" w:hAnsi="Times New Roman"/>
                <w:spacing w:val="-4"/>
              </w:rPr>
              <w:t>о тканной оцинкованной сетки.</w:t>
            </w:r>
          </w:p>
          <w:p w:rsidR="00383C11" w:rsidRDefault="00383C11" w:rsidP="009E3663">
            <w:pPr>
              <w:numPr>
                <w:ilvl w:val="0"/>
                <w:numId w:val="22"/>
              </w:numPr>
              <w:spacing w:after="0" w:line="240" w:lineRule="auto"/>
              <w:ind w:left="34" w:firstLine="284"/>
              <w:jc w:val="both"/>
              <w:rPr>
                <w:rFonts w:ascii="Times New Roman" w:hAnsi="Times New Roman"/>
                <w:bCs/>
              </w:rPr>
            </w:pPr>
            <w:r>
              <w:rPr>
                <w:rFonts w:ascii="Times New Roman" w:hAnsi="Times New Roman"/>
                <w:bCs/>
              </w:rPr>
              <w:t xml:space="preserve">ремонт межпанельных швов производить с установкой теплоизоляционной </w:t>
            </w:r>
            <w:proofErr w:type="spellStart"/>
            <w:r>
              <w:rPr>
                <w:rFonts w:ascii="Times New Roman" w:hAnsi="Times New Roman"/>
                <w:bCs/>
              </w:rPr>
              <w:t>пенополиэстеровой</w:t>
            </w:r>
            <w:proofErr w:type="spellEnd"/>
            <w:r>
              <w:rPr>
                <w:rFonts w:ascii="Times New Roman" w:hAnsi="Times New Roman"/>
                <w:bCs/>
              </w:rPr>
              <w:t xml:space="preserve"> прокладки. Герметизация стыков </w:t>
            </w:r>
            <w:proofErr w:type="spellStart"/>
            <w:r>
              <w:rPr>
                <w:rFonts w:ascii="Times New Roman" w:hAnsi="Times New Roman"/>
                <w:bCs/>
              </w:rPr>
              <w:t>отверждающимися</w:t>
            </w:r>
            <w:proofErr w:type="spellEnd"/>
            <w:r>
              <w:rPr>
                <w:rFonts w:ascii="Times New Roman" w:hAnsi="Times New Roman"/>
                <w:bCs/>
              </w:rPr>
              <w:t xml:space="preserve"> герметиками (мастиками);</w:t>
            </w:r>
          </w:p>
          <w:p w:rsidR="00383C11" w:rsidRDefault="00383C11" w:rsidP="009E3663">
            <w:pPr>
              <w:numPr>
                <w:ilvl w:val="0"/>
                <w:numId w:val="22"/>
              </w:numPr>
              <w:spacing w:after="0" w:line="240" w:lineRule="auto"/>
              <w:ind w:left="34" w:firstLine="284"/>
              <w:jc w:val="both"/>
              <w:rPr>
                <w:rFonts w:ascii="Times New Roman" w:hAnsi="Times New Roman"/>
                <w:bCs/>
              </w:rPr>
            </w:pPr>
            <w:r>
              <w:rPr>
                <w:rFonts w:ascii="Times New Roman" w:hAnsi="Times New Roman"/>
                <w:bCs/>
              </w:rPr>
              <w:t xml:space="preserve">теплоизоляция фасада производится при помощи </w:t>
            </w:r>
            <w:proofErr w:type="spellStart"/>
            <w:r>
              <w:rPr>
                <w:rFonts w:ascii="Times New Roman" w:hAnsi="Times New Roman"/>
                <w:bCs/>
              </w:rPr>
              <w:t>минераловатных</w:t>
            </w:r>
            <w:proofErr w:type="spellEnd"/>
            <w:r>
              <w:rPr>
                <w:rFonts w:ascii="Times New Roman" w:hAnsi="Times New Roman"/>
                <w:bCs/>
              </w:rPr>
              <w:t xml:space="preserve"> теплоизоляционных плит дюбелями;</w:t>
            </w:r>
          </w:p>
          <w:p w:rsidR="00383C11" w:rsidRDefault="00383C11" w:rsidP="009E3663">
            <w:pPr>
              <w:numPr>
                <w:ilvl w:val="0"/>
                <w:numId w:val="22"/>
              </w:numPr>
              <w:spacing w:after="0" w:line="240" w:lineRule="auto"/>
              <w:ind w:left="34" w:firstLine="284"/>
              <w:jc w:val="both"/>
              <w:rPr>
                <w:rFonts w:ascii="Times New Roman" w:hAnsi="Times New Roman"/>
                <w:bCs/>
              </w:rPr>
            </w:pPr>
            <w:r>
              <w:rPr>
                <w:rFonts w:ascii="Times New Roman" w:hAnsi="Times New Roman"/>
                <w:bCs/>
              </w:rPr>
              <w:t>монтаж навесной фасадной системы производится по технологии в соответствии с выбранной системой;</w:t>
            </w:r>
          </w:p>
          <w:p w:rsidR="00383C11" w:rsidRDefault="00383C11" w:rsidP="009E3663">
            <w:pPr>
              <w:numPr>
                <w:ilvl w:val="0"/>
                <w:numId w:val="22"/>
              </w:numPr>
              <w:spacing w:after="0" w:line="240" w:lineRule="auto"/>
              <w:ind w:left="34" w:firstLine="284"/>
              <w:jc w:val="both"/>
              <w:rPr>
                <w:rFonts w:ascii="Times New Roman" w:hAnsi="Times New Roman"/>
                <w:bCs/>
              </w:rPr>
            </w:pPr>
            <w:r>
              <w:rPr>
                <w:rFonts w:ascii="Times New Roman" w:hAnsi="Times New Roman"/>
                <w:bCs/>
              </w:rPr>
              <w:t xml:space="preserve">ремонт деревянных оконных и дверных заполнений. </w:t>
            </w:r>
            <w:proofErr w:type="spellStart"/>
            <w:r>
              <w:rPr>
                <w:rFonts w:ascii="Times New Roman" w:hAnsi="Times New Roman"/>
                <w:bCs/>
              </w:rPr>
              <w:t>Отшелушивающиеся</w:t>
            </w:r>
            <w:proofErr w:type="spellEnd"/>
            <w:r>
              <w:rPr>
                <w:rFonts w:ascii="Times New Roman" w:hAnsi="Times New Roman"/>
                <w:bCs/>
              </w:rPr>
              <w:t>, непрочно держащиеся слои старой краски с деревянных поверхностей оконных и дверных заполнений удаляются механически циклями или стамесками.  Грубые многослойные «корки» старых ЛКП удаляются шпателем или циклей после размягчения строительным феном и зачищаются абразивным полотном. Окраска подготовленной деревянной поверхности производится двукратно алкидными или масляными красками по дереву;</w:t>
            </w:r>
          </w:p>
          <w:p w:rsidR="00383C11" w:rsidRDefault="00383C11" w:rsidP="009E3663">
            <w:pPr>
              <w:numPr>
                <w:ilvl w:val="0"/>
                <w:numId w:val="22"/>
              </w:numPr>
              <w:spacing w:after="0" w:line="240" w:lineRule="auto"/>
              <w:ind w:left="34" w:firstLine="284"/>
              <w:jc w:val="both"/>
              <w:rPr>
                <w:rFonts w:ascii="Times New Roman" w:hAnsi="Times New Roman"/>
                <w:bCs/>
              </w:rPr>
            </w:pPr>
            <w:r>
              <w:rPr>
                <w:rFonts w:ascii="Times New Roman" w:hAnsi="Times New Roman"/>
                <w:bCs/>
              </w:rPr>
              <w:t>окрашивание фасада производится при среднесуточных температурах выше +5</w:t>
            </w:r>
            <w:proofErr w:type="gramStart"/>
            <w:r>
              <w:rPr>
                <w:rFonts w:ascii="Times New Roman" w:hAnsi="Times New Roman"/>
                <w:bCs/>
              </w:rPr>
              <w:t>°С</w:t>
            </w:r>
            <w:proofErr w:type="gramEnd"/>
            <w:r>
              <w:rPr>
                <w:rFonts w:ascii="Times New Roman" w:hAnsi="Times New Roman"/>
                <w:bCs/>
              </w:rPr>
              <w:t xml:space="preserve"> акриловой фасадной краской на органических растворителях. Фасадная краска наносится в два слоя кистью, валиком или методом безвоздушного распыления. При выполнении окраски следует обращать внимание на равномерное нанесение и распределение материала для достижения необходимой для долговечности толщины слоя и достижения эксплуатационных характеристик покрытия, заявленных производителем. Время межслойного высыхания не менее 24 часов. Перед окраской выполняется грунтование поверхностей грунтовкой на том же пленкообразующем, что и выбранная фасадная краска. Не допускается производить окраску фасада во время дождя или по </w:t>
            </w:r>
            <w:proofErr w:type="gramStart"/>
            <w:r>
              <w:rPr>
                <w:rFonts w:ascii="Times New Roman" w:hAnsi="Times New Roman"/>
                <w:bCs/>
              </w:rPr>
              <w:t>сырому</w:t>
            </w:r>
            <w:proofErr w:type="gramEnd"/>
            <w:r>
              <w:rPr>
                <w:rFonts w:ascii="Times New Roman" w:hAnsi="Times New Roman"/>
                <w:bCs/>
              </w:rPr>
              <w:t xml:space="preserve"> фасада, без подготовки поверхности;</w:t>
            </w:r>
          </w:p>
          <w:p w:rsidR="00383C11" w:rsidRDefault="00383C11" w:rsidP="009E3663">
            <w:pPr>
              <w:numPr>
                <w:ilvl w:val="0"/>
                <w:numId w:val="22"/>
              </w:numPr>
              <w:spacing w:after="0" w:line="240" w:lineRule="auto"/>
              <w:ind w:left="34" w:firstLine="284"/>
              <w:jc w:val="both"/>
              <w:rPr>
                <w:rFonts w:ascii="Times New Roman" w:hAnsi="Times New Roman"/>
                <w:bCs/>
              </w:rPr>
            </w:pPr>
            <w:r>
              <w:rPr>
                <w:rFonts w:ascii="Times New Roman" w:hAnsi="Times New Roman"/>
                <w:bCs/>
              </w:rPr>
              <w:t xml:space="preserve">линейные </w:t>
            </w:r>
            <w:proofErr w:type="spellStart"/>
            <w:r>
              <w:rPr>
                <w:rFonts w:ascii="Times New Roman" w:hAnsi="Times New Roman"/>
                <w:bCs/>
              </w:rPr>
              <w:t>окрытия</w:t>
            </w:r>
            <w:proofErr w:type="spellEnd"/>
            <w:r>
              <w:rPr>
                <w:rFonts w:ascii="Times New Roman" w:hAnsi="Times New Roman"/>
                <w:bCs/>
              </w:rPr>
              <w:t xml:space="preserve"> должны иметь уклон от стены здания. Если на отдельных участках фасада </w:t>
            </w:r>
            <w:proofErr w:type="gramStart"/>
            <w:r>
              <w:rPr>
                <w:rFonts w:ascii="Times New Roman" w:hAnsi="Times New Roman"/>
                <w:bCs/>
              </w:rPr>
              <w:t>линейные</w:t>
            </w:r>
            <w:proofErr w:type="gramEnd"/>
            <w:r>
              <w:rPr>
                <w:rFonts w:ascii="Times New Roman" w:hAnsi="Times New Roman"/>
                <w:bCs/>
              </w:rPr>
              <w:t xml:space="preserve"> </w:t>
            </w:r>
            <w:proofErr w:type="spellStart"/>
            <w:r>
              <w:rPr>
                <w:rFonts w:ascii="Times New Roman" w:hAnsi="Times New Roman"/>
                <w:bCs/>
              </w:rPr>
              <w:t>окрытия</w:t>
            </w:r>
            <w:proofErr w:type="spellEnd"/>
            <w:r>
              <w:rPr>
                <w:rFonts w:ascii="Times New Roman" w:hAnsi="Times New Roman"/>
                <w:bCs/>
              </w:rPr>
              <w:t xml:space="preserve"> имеют неправильный уклон, то это </w:t>
            </w:r>
            <w:proofErr w:type="spellStart"/>
            <w:r>
              <w:rPr>
                <w:rFonts w:ascii="Times New Roman" w:hAnsi="Times New Roman"/>
                <w:bCs/>
              </w:rPr>
              <w:t>окрытие</w:t>
            </w:r>
            <w:proofErr w:type="spellEnd"/>
            <w:r>
              <w:rPr>
                <w:rFonts w:ascii="Times New Roman" w:hAnsi="Times New Roman"/>
                <w:bCs/>
              </w:rPr>
              <w:t xml:space="preserve"> следует снять и верхнюю плоскость пояска, </w:t>
            </w:r>
            <w:proofErr w:type="spellStart"/>
            <w:r>
              <w:rPr>
                <w:rFonts w:ascii="Times New Roman" w:hAnsi="Times New Roman"/>
                <w:bCs/>
              </w:rPr>
              <w:t>сандрика</w:t>
            </w:r>
            <w:proofErr w:type="spellEnd"/>
            <w:r>
              <w:rPr>
                <w:rFonts w:ascii="Times New Roman" w:hAnsi="Times New Roman"/>
                <w:bCs/>
              </w:rPr>
              <w:t xml:space="preserve"> или подоконника дополнительно </w:t>
            </w:r>
            <w:r>
              <w:rPr>
                <w:rFonts w:ascii="Times New Roman" w:hAnsi="Times New Roman"/>
                <w:bCs/>
              </w:rPr>
              <w:lastRenderedPageBreak/>
              <w:t xml:space="preserve">подштукатурить сложным раствором, чтобы придать уклон не менее 1:5. После затвердевания раствора </w:t>
            </w:r>
            <w:proofErr w:type="spellStart"/>
            <w:r>
              <w:rPr>
                <w:rFonts w:ascii="Times New Roman" w:hAnsi="Times New Roman"/>
                <w:bCs/>
              </w:rPr>
              <w:t>окрытие</w:t>
            </w:r>
            <w:proofErr w:type="spellEnd"/>
            <w:r>
              <w:rPr>
                <w:rFonts w:ascii="Times New Roman" w:hAnsi="Times New Roman"/>
                <w:bCs/>
              </w:rPr>
              <w:t xml:space="preserve"> устанавливается вновь. </w:t>
            </w:r>
            <w:r>
              <w:rPr>
                <w:rFonts w:ascii="Times New Roman" w:hAnsi="Times New Roman"/>
                <w:noProof/>
              </w:rPr>
              <w:t>Борт (отгиб) металлического отлива по периметру  стяжки и  линейного окрытия по примыканию к фасаду должен быть не менее 20 мм. Капельник отлива должен быть выведен наружу,  ширина вывода отлива над  полем стены составляет 3 – 4 см и выдерживается равномерной по всему фасаду;</w:t>
            </w:r>
          </w:p>
          <w:p w:rsidR="00383C11" w:rsidRDefault="00383C11">
            <w:pPr>
              <w:spacing w:after="0" w:line="240" w:lineRule="auto"/>
              <w:ind w:left="34" w:firstLine="284"/>
              <w:jc w:val="both"/>
              <w:rPr>
                <w:rFonts w:ascii="Times New Roman" w:hAnsi="Times New Roman"/>
                <w:i/>
                <w:iCs/>
              </w:rPr>
            </w:pPr>
            <w:r>
              <w:rPr>
                <w:rFonts w:ascii="Times New Roman" w:hAnsi="Times New Roman"/>
                <w:bCs/>
              </w:rPr>
              <w:t>Приемка готового фасада должна быть оформлена актом приемки.</w:t>
            </w:r>
          </w:p>
          <w:p w:rsidR="00383C11" w:rsidRDefault="00383C11">
            <w:pPr>
              <w:spacing w:after="0" w:line="240" w:lineRule="auto"/>
              <w:ind w:left="34" w:firstLine="284"/>
              <w:jc w:val="both"/>
              <w:rPr>
                <w:rFonts w:ascii="Times New Roman" w:eastAsia="TimesNewRoman" w:hAnsi="Times New Roman"/>
                <w:bCs/>
              </w:rPr>
            </w:pPr>
            <w:r>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Default="00383C11">
            <w:pPr>
              <w:spacing w:after="0" w:line="240" w:lineRule="auto"/>
              <w:ind w:left="34" w:firstLine="284"/>
              <w:jc w:val="both"/>
              <w:rPr>
                <w:rFonts w:ascii="Times New Roman" w:eastAsia="TimesNewRoman" w:hAnsi="Times New Roman"/>
                <w:bCs/>
              </w:rPr>
            </w:pPr>
            <w:r>
              <w:rPr>
                <w:rFonts w:ascii="Times New Roman" w:eastAsia="TimesNewRoman" w:hAnsi="Times New Roman"/>
                <w:bCs/>
              </w:rPr>
              <w:t>Сертификаты на используемые при выполнении работ материалы и оборудование, должны быть представлены Подрядчиком не позднее срока их поставки на строительный участок для использования в работах.</w:t>
            </w:r>
          </w:p>
          <w:p w:rsidR="00383C11" w:rsidRDefault="00383C11">
            <w:pPr>
              <w:spacing w:after="0" w:line="240" w:lineRule="auto"/>
              <w:ind w:left="34" w:firstLine="284"/>
              <w:jc w:val="both"/>
              <w:rPr>
                <w:rFonts w:ascii="Times New Roman" w:eastAsia="Calibri" w:hAnsi="Times New Roman"/>
              </w:rPr>
            </w:pPr>
            <w:r>
              <w:rPr>
                <w:rFonts w:ascii="Times New Roman" w:hAnsi="Times New Roman"/>
              </w:rPr>
              <w:t>Подрядчик обязан выполнить все работы по обустройству и надлежащему содержанию строительной площадки, монтажу временных строений и сооружений (при необходимости), устройству складских и монтажных площадок, установке освещения, и подключению временных инженерных сетей.</w:t>
            </w:r>
          </w:p>
          <w:p w:rsidR="00383C11" w:rsidRDefault="00383C11">
            <w:pPr>
              <w:spacing w:after="0" w:line="240" w:lineRule="auto"/>
              <w:ind w:left="34" w:firstLine="284"/>
              <w:jc w:val="both"/>
              <w:rPr>
                <w:rFonts w:ascii="Times New Roman" w:hAnsi="Times New Roman"/>
              </w:rPr>
            </w:pPr>
            <w:r>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Default="00383C11">
            <w:pPr>
              <w:pStyle w:val="13"/>
              <w:shd w:val="clear" w:color="auto" w:fill="auto"/>
              <w:tabs>
                <w:tab w:val="left" w:pos="600"/>
              </w:tabs>
              <w:spacing w:before="0" w:after="0" w:line="240" w:lineRule="auto"/>
              <w:ind w:left="34" w:right="-1" w:firstLine="284"/>
              <w:rPr>
                <w:b w:val="0"/>
                <w:sz w:val="22"/>
                <w:szCs w:val="22"/>
                <w:u w:val="single"/>
              </w:rPr>
            </w:pPr>
            <w:r>
              <w:rPr>
                <w:b w:val="0"/>
                <w:sz w:val="22"/>
                <w:szCs w:val="22"/>
                <w:u w:val="single"/>
              </w:rPr>
              <w:t>Используемые материалы:</w:t>
            </w:r>
          </w:p>
          <w:p w:rsidR="00383C11" w:rsidRDefault="00383C11">
            <w:pPr>
              <w:widowControl w:val="0"/>
              <w:shd w:val="clear" w:color="auto" w:fill="FFFFFF"/>
              <w:autoSpaceDE w:val="0"/>
              <w:autoSpaceDN w:val="0"/>
              <w:adjustRightInd w:val="0"/>
              <w:spacing w:after="0" w:line="240" w:lineRule="auto"/>
              <w:ind w:left="34" w:firstLine="284"/>
              <w:jc w:val="both"/>
              <w:rPr>
                <w:rFonts w:ascii="Times New Roman" w:hAnsi="Times New Roman"/>
              </w:rPr>
            </w:pPr>
            <w:r>
              <w:rPr>
                <w:rFonts w:ascii="Times New Roman" w:hAnsi="Times New Roman"/>
              </w:rPr>
              <w:t xml:space="preserve">- </w:t>
            </w:r>
            <w:proofErr w:type="gramStart"/>
            <w:r>
              <w:rPr>
                <w:rFonts w:ascii="Times New Roman" w:hAnsi="Times New Roman"/>
              </w:rPr>
              <w:t>грунтовка</w:t>
            </w:r>
            <w:proofErr w:type="gramEnd"/>
            <w:r>
              <w:rPr>
                <w:rFonts w:ascii="Times New Roman" w:hAnsi="Times New Roman"/>
              </w:rPr>
              <w:t xml:space="preserve"> проникающая ГОСТ 28196-89;</w:t>
            </w:r>
          </w:p>
          <w:p w:rsidR="00383C11" w:rsidRDefault="00383C11">
            <w:pPr>
              <w:widowControl w:val="0"/>
              <w:shd w:val="clear" w:color="auto" w:fill="FFFFFF"/>
              <w:autoSpaceDE w:val="0"/>
              <w:autoSpaceDN w:val="0"/>
              <w:adjustRightInd w:val="0"/>
              <w:spacing w:after="0" w:line="240" w:lineRule="auto"/>
              <w:ind w:left="34" w:firstLine="284"/>
              <w:jc w:val="both"/>
              <w:rPr>
                <w:rFonts w:ascii="Times New Roman" w:hAnsi="Times New Roman"/>
              </w:rPr>
            </w:pPr>
            <w:r>
              <w:rPr>
                <w:rFonts w:ascii="Times New Roman" w:hAnsi="Times New Roman"/>
              </w:rPr>
              <w:t>- материалы лакокрасочные ГОСТ 52491-2005;</w:t>
            </w:r>
          </w:p>
          <w:p w:rsidR="00383C11" w:rsidRDefault="00383C11">
            <w:pPr>
              <w:widowControl w:val="0"/>
              <w:shd w:val="clear" w:color="auto" w:fill="FFFFFF"/>
              <w:autoSpaceDE w:val="0"/>
              <w:autoSpaceDN w:val="0"/>
              <w:adjustRightInd w:val="0"/>
              <w:spacing w:after="0" w:line="240" w:lineRule="auto"/>
              <w:ind w:left="34" w:firstLine="284"/>
              <w:jc w:val="both"/>
              <w:rPr>
                <w:rFonts w:ascii="Times New Roman" w:hAnsi="Times New Roman"/>
              </w:rPr>
            </w:pPr>
            <w:r>
              <w:rPr>
                <w:rFonts w:ascii="Times New Roman" w:hAnsi="Times New Roman"/>
              </w:rPr>
              <w:t>- краска фасадная ВД-АК 1180;</w:t>
            </w:r>
          </w:p>
          <w:p w:rsidR="00383C11" w:rsidRDefault="00383C11">
            <w:pPr>
              <w:widowControl w:val="0"/>
              <w:shd w:val="clear" w:color="auto" w:fill="FFFFFF"/>
              <w:autoSpaceDE w:val="0"/>
              <w:autoSpaceDN w:val="0"/>
              <w:adjustRightInd w:val="0"/>
              <w:spacing w:after="0" w:line="240" w:lineRule="auto"/>
              <w:ind w:left="34" w:right="80" w:firstLine="284"/>
              <w:jc w:val="both"/>
              <w:rPr>
                <w:rFonts w:ascii="Times New Roman" w:hAnsi="Times New Roman"/>
              </w:rPr>
            </w:pPr>
            <w:r>
              <w:rPr>
                <w:rFonts w:ascii="Times New Roman" w:hAnsi="Times New Roman"/>
              </w:rPr>
              <w:t>- раствор готовый кладочный тяжелый (известковый, цементно-известковый) ГОСТ 28013-98;</w:t>
            </w:r>
          </w:p>
          <w:p w:rsidR="00383C11" w:rsidRDefault="00383C11">
            <w:pPr>
              <w:widowControl w:val="0"/>
              <w:shd w:val="clear" w:color="auto" w:fill="FFFFFF"/>
              <w:autoSpaceDE w:val="0"/>
              <w:autoSpaceDN w:val="0"/>
              <w:adjustRightInd w:val="0"/>
              <w:spacing w:after="0" w:line="240" w:lineRule="auto"/>
              <w:ind w:left="34" w:right="80" w:firstLine="284"/>
              <w:jc w:val="both"/>
              <w:rPr>
                <w:rFonts w:ascii="Times New Roman" w:hAnsi="Times New Roman"/>
              </w:rPr>
            </w:pPr>
            <w:r>
              <w:rPr>
                <w:rFonts w:ascii="Times New Roman" w:hAnsi="Times New Roman"/>
              </w:rPr>
              <w:t>- шпатлевка «Старатели» фасадная или аналог;</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color w:val="000000"/>
                <w:sz w:val="22"/>
                <w:szCs w:val="22"/>
              </w:rPr>
              <w:t xml:space="preserve">- </w:t>
            </w:r>
            <w:r>
              <w:rPr>
                <w:b w:val="0"/>
                <w:sz w:val="22"/>
                <w:szCs w:val="22"/>
              </w:rPr>
              <w:t xml:space="preserve">сталь листовая толщиной не менее 0,5 мм выполненные из проката тонколистового холоднокатаного </w:t>
            </w:r>
            <w:proofErr w:type="spellStart"/>
            <w:r>
              <w:rPr>
                <w:b w:val="0"/>
                <w:sz w:val="22"/>
                <w:szCs w:val="22"/>
              </w:rPr>
              <w:t>горячеоцинкованного</w:t>
            </w:r>
            <w:proofErr w:type="spellEnd"/>
            <w:r>
              <w:rPr>
                <w:b w:val="0"/>
                <w:sz w:val="22"/>
                <w:szCs w:val="22"/>
              </w:rPr>
              <w:t xml:space="preserve"> с полимерным покрытием по ГОСТ </w:t>
            </w:r>
            <w:proofErr w:type="gramStart"/>
            <w:r>
              <w:rPr>
                <w:b w:val="0"/>
                <w:sz w:val="22"/>
                <w:szCs w:val="22"/>
              </w:rPr>
              <w:t>Р</w:t>
            </w:r>
            <w:proofErr w:type="gramEnd"/>
            <w:r>
              <w:rPr>
                <w:b w:val="0"/>
                <w:sz w:val="22"/>
                <w:szCs w:val="22"/>
              </w:rPr>
              <w:t xml:space="preserve"> 52146;</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профиль направляющий ПН-4 75/40/0,6;</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xml:space="preserve">- </w:t>
            </w:r>
            <w:proofErr w:type="gramStart"/>
            <w:r>
              <w:rPr>
                <w:b w:val="0"/>
                <w:sz w:val="22"/>
                <w:szCs w:val="22"/>
              </w:rPr>
              <w:t>профиль</w:t>
            </w:r>
            <w:proofErr w:type="gramEnd"/>
            <w:r>
              <w:rPr>
                <w:b w:val="0"/>
                <w:sz w:val="22"/>
                <w:szCs w:val="22"/>
              </w:rPr>
              <w:t xml:space="preserve"> направляющий ГО 60/40/1,2;</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профилированный настил (кровельное покрытие) НС-35 толщ, не менее 0,7 мм с декоративно-защитным покрытием;</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профилированный настил С-8, С-9, С-10 толщ, не менее 0,5мм с декоративно-защитным покрытием;</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xml:space="preserve">- прессованные </w:t>
            </w:r>
            <w:proofErr w:type="spellStart"/>
            <w:r>
              <w:rPr>
                <w:b w:val="0"/>
                <w:sz w:val="22"/>
                <w:szCs w:val="22"/>
              </w:rPr>
              <w:t>фиброцементные</w:t>
            </w:r>
            <w:proofErr w:type="spellEnd"/>
            <w:r>
              <w:rPr>
                <w:b w:val="0"/>
                <w:sz w:val="22"/>
                <w:szCs w:val="22"/>
              </w:rPr>
              <w:t xml:space="preserve"> плиты (толщ</w:t>
            </w:r>
            <w:proofErr w:type="gramStart"/>
            <w:r>
              <w:rPr>
                <w:b w:val="0"/>
                <w:sz w:val="22"/>
                <w:szCs w:val="22"/>
              </w:rPr>
              <w:t>.</w:t>
            </w:r>
            <w:proofErr w:type="gramEnd"/>
            <w:r>
              <w:rPr>
                <w:b w:val="0"/>
                <w:sz w:val="22"/>
                <w:szCs w:val="22"/>
              </w:rPr>
              <w:t xml:space="preserve"> </w:t>
            </w:r>
            <w:proofErr w:type="gramStart"/>
            <w:r>
              <w:rPr>
                <w:b w:val="0"/>
                <w:sz w:val="22"/>
                <w:szCs w:val="22"/>
              </w:rPr>
              <w:t>н</w:t>
            </w:r>
            <w:proofErr w:type="gramEnd"/>
            <w:r>
              <w:rPr>
                <w:b w:val="0"/>
                <w:sz w:val="22"/>
                <w:szCs w:val="22"/>
              </w:rPr>
              <w:t>е менее 8мм, плотность не менее 1,6г/см3);</w:t>
            </w:r>
          </w:p>
          <w:p w:rsidR="00383C11" w:rsidRDefault="00383C11">
            <w:pPr>
              <w:pStyle w:val="13"/>
              <w:shd w:val="clear" w:color="auto" w:fill="auto"/>
              <w:tabs>
                <w:tab w:val="left" w:pos="600"/>
              </w:tabs>
              <w:spacing w:before="0" w:after="0" w:line="240" w:lineRule="auto"/>
              <w:ind w:left="34" w:right="-1" w:firstLine="284"/>
              <w:rPr>
                <w:b w:val="0"/>
                <w:bCs w:val="0"/>
                <w:sz w:val="22"/>
                <w:szCs w:val="22"/>
              </w:rPr>
            </w:pPr>
            <w:r>
              <w:rPr>
                <w:b w:val="0"/>
                <w:sz w:val="22"/>
                <w:szCs w:val="22"/>
              </w:rPr>
              <w:t xml:space="preserve">- </w:t>
            </w:r>
            <w:r>
              <w:rPr>
                <w:b w:val="0"/>
                <w:bCs w:val="0"/>
                <w:sz w:val="22"/>
                <w:szCs w:val="22"/>
              </w:rPr>
              <w:t>алюминиевые композитные панели (толщина 4мм, толщина алюминия 0,5мм);</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bCs w:val="0"/>
                <w:sz w:val="22"/>
                <w:szCs w:val="22"/>
              </w:rPr>
              <w:t xml:space="preserve">- </w:t>
            </w:r>
            <w:r>
              <w:rPr>
                <w:b w:val="0"/>
                <w:sz w:val="22"/>
                <w:szCs w:val="22"/>
              </w:rPr>
              <w:t xml:space="preserve">пленка пароизоляционная </w:t>
            </w:r>
            <w:proofErr w:type="spellStart"/>
            <w:r>
              <w:rPr>
                <w:b w:val="0"/>
                <w:sz w:val="22"/>
                <w:szCs w:val="22"/>
              </w:rPr>
              <w:t>ЮТАФОЛ</w:t>
            </w:r>
            <w:proofErr w:type="spellEnd"/>
            <w:r>
              <w:rPr>
                <w:b w:val="0"/>
                <w:sz w:val="22"/>
                <w:szCs w:val="22"/>
              </w:rPr>
              <w:t xml:space="preserve"> (3-х </w:t>
            </w:r>
            <w:proofErr w:type="spellStart"/>
            <w:r>
              <w:rPr>
                <w:b w:val="0"/>
                <w:sz w:val="22"/>
                <w:szCs w:val="22"/>
              </w:rPr>
              <w:t>слойная</w:t>
            </w:r>
            <w:proofErr w:type="spellEnd"/>
            <w:r>
              <w:rPr>
                <w:b w:val="0"/>
                <w:sz w:val="22"/>
                <w:szCs w:val="22"/>
              </w:rPr>
              <w:t xml:space="preserve"> полиэтиленовая с армированным слоем из полиэтиленовых полос) или аналог;</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xml:space="preserve">- плиты </w:t>
            </w:r>
            <w:proofErr w:type="spellStart"/>
            <w:r>
              <w:rPr>
                <w:b w:val="0"/>
                <w:sz w:val="22"/>
                <w:szCs w:val="22"/>
              </w:rPr>
              <w:t>минераловатные</w:t>
            </w:r>
            <w:proofErr w:type="spellEnd"/>
            <w:r>
              <w:rPr>
                <w:b w:val="0"/>
                <w:sz w:val="22"/>
                <w:szCs w:val="22"/>
              </w:rPr>
              <w:t xml:space="preserve"> (плотность не менее 90 кг/м</w:t>
            </w:r>
            <w:proofErr w:type="gramStart"/>
            <w:r>
              <w:rPr>
                <w:b w:val="0"/>
                <w:sz w:val="22"/>
                <w:szCs w:val="22"/>
              </w:rPr>
              <w:t>2</w:t>
            </w:r>
            <w:proofErr w:type="gramEnd"/>
            <w:r>
              <w:rPr>
                <w:b w:val="0"/>
                <w:sz w:val="22"/>
                <w:szCs w:val="22"/>
              </w:rPr>
              <w:t>, тип горючести НГ);</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блок оконный пластиковый (с глухой и поворотно-откидной створкой, однокамерным стеклопакетом 24 мм);</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блок дверной из алюминиевых сплавов;</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блок дверной металлический утепленный;</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xml:space="preserve">- шнур </w:t>
            </w:r>
            <w:proofErr w:type="spellStart"/>
            <w:r>
              <w:rPr>
                <w:b w:val="0"/>
                <w:sz w:val="22"/>
                <w:szCs w:val="22"/>
              </w:rPr>
              <w:t>пэнополиэстеровый</w:t>
            </w:r>
            <w:proofErr w:type="spellEnd"/>
            <w:r>
              <w:rPr>
                <w:b w:val="0"/>
                <w:sz w:val="22"/>
                <w:szCs w:val="22"/>
              </w:rPr>
              <w:t>;</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xml:space="preserve">- герметик полиуретановый </w:t>
            </w:r>
            <w:proofErr w:type="spellStart"/>
            <w:r>
              <w:rPr>
                <w:b w:val="0"/>
                <w:sz w:val="22"/>
                <w:szCs w:val="22"/>
              </w:rPr>
              <w:t>Сазиласт</w:t>
            </w:r>
            <w:proofErr w:type="spellEnd"/>
            <w:r>
              <w:rPr>
                <w:b w:val="0"/>
                <w:sz w:val="22"/>
                <w:szCs w:val="22"/>
              </w:rPr>
              <w:t xml:space="preserve"> 24 или аналог;</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xml:space="preserve">- герметик </w:t>
            </w:r>
            <w:proofErr w:type="gramStart"/>
            <w:r>
              <w:rPr>
                <w:b w:val="0"/>
                <w:sz w:val="22"/>
                <w:szCs w:val="22"/>
              </w:rPr>
              <w:t>пенополиуретановый</w:t>
            </w:r>
            <w:proofErr w:type="gramEnd"/>
            <w:r>
              <w:rPr>
                <w:b w:val="0"/>
                <w:sz w:val="22"/>
                <w:szCs w:val="22"/>
              </w:rPr>
              <w:t xml:space="preserve"> (пена монтажная) типа </w:t>
            </w:r>
            <w:proofErr w:type="spellStart"/>
            <w:r>
              <w:rPr>
                <w:b w:val="0"/>
                <w:sz w:val="22"/>
                <w:szCs w:val="22"/>
              </w:rPr>
              <w:t>Makrofleks</w:t>
            </w:r>
            <w:proofErr w:type="spellEnd"/>
            <w:r>
              <w:rPr>
                <w:b w:val="0"/>
                <w:sz w:val="22"/>
                <w:szCs w:val="22"/>
              </w:rPr>
              <w:t xml:space="preserve">, </w:t>
            </w:r>
            <w:proofErr w:type="spellStart"/>
            <w:r>
              <w:rPr>
                <w:b w:val="0"/>
                <w:sz w:val="22"/>
                <w:szCs w:val="22"/>
              </w:rPr>
              <w:t>Soudal</w:t>
            </w:r>
            <w:proofErr w:type="spellEnd"/>
            <w:r>
              <w:rPr>
                <w:b w:val="0"/>
                <w:sz w:val="22"/>
                <w:szCs w:val="22"/>
              </w:rPr>
              <w:t>;</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t>- камни бортовые ГОСТ 6665-91;</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sz w:val="22"/>
                <w:szCs w:val="22"/>
              </w:rPr>
              <w:lastRenderedPageBreak/>
              <w:t>- щебень из природного камня марка 600;</w:t>
            </w:r>
          </w:p>
          <w:p w:rsidR="00383C11" w:rsidRDefault="00383C11">
            <w:pPr>
              <w:pStyle w:val="13"/>
              <w:shd w:val="clear" w:color="auto" w:fill="auto"/>
              <w:tabs>
                <w:tab w:val="left" w:pos="600"/>
              </w:tabs>
              <w:spacing w:before="0" w:after="0" w:line="240" w:lineRule="auto"/>
              <w:ind w:left="34" w:right="-1" w:firstLine="284"/>
              <w:rPr>
                <w:b w:val="0"/>
                <w:sz w:val="22"/>
                <w:szCs w:val="22"/>
              </w:rPr>
            </w:pPr>
            <w:r>
              <w:rPr>
                <w:b w:val="0"/>
                <w:color w:val="000000"/>
                <w:sz w:val="22"/>
                <w:szCs w:val="22"/>
              </w:rPr>
              <w:t xml:space="preserve">- асфальтобетон тип Г, марка </w:t>
            </w:r>
            <w:r>
              <w:rPr>
                <w:b w:val="0"/>
                <w:color w:val="000000"/>
                <w:sz w:val="22"/>
                <w:szCs w:val="22"/>
                <w:lang w:val="en-US"/>
              </w:rPr>
              <w:t>II</w:t>
            </w:r>
            <w:r>
              <w:rPr>
                <w:b w:val="0"/>
                <w:color w:val="000000"/>
                <w:sz w:val="22"/>
                <w:szCs w:val="22"/>
              </w:rPr>
              <w:t xml:space="preserve"> ГОСТ 9128-2013;</w:t>
            </w:r>
          </w:p>
          <w:p w:rsidR="00383C11" w:rsidRDefault="00383C11">
            <w:pPr>
              <w:pStyle w:val="afa"/>
              <w:ind w:left="34" w:right="-1" w:firstLine="284"/>
              <w:jc w:val="both"/>
              <w:rPr>
                <w:sz w:val="22"/>
                <w:szCs w:val="22"/>
              </w:rPr>
            </w:pPr>
            <w: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Default="00383C11">
            <w:pPr>
              <w:pStyle w:val="afa"/>
              <w:ind w:left="34" w:right="-1" w:firstLine="284"/>
              <w:jc w:val="both"/>
              <w:rPr>
                <w:b/>
                <w:lang w:eastAsia="en-US"/>
              </w:rPr>
            </w:pPr>
            <w:r>
              <w:t>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383C11" w:rsidTr="00383C11">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spacing w:val="-1"/>
              </w:rPr>
            </w:pPr>
            <w:r>
              <w:rPr>
                <w:rFonts w:ascii="Times New Roman" w:hAnsi="Times New Roman"/>
                <w:spacing w:val="-1"/>
              </w:rPr>
              <w:lastRenderedPageBreak/>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к охране труда и технике безопасности при производстве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left="34" w:right="-1" w:firstLine="284"/>
              <w:jc w:val="both"/>
              <w:rPr>
                <w:rFonts w:ascii="Times New Roman" w:hAnsi="Times New Roman" w:cs="Times New Roman"/>
              </w:rPr>
            </w:pPr>
            <w:r>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Tr="00383C11">
        <w:trPr>
          <w:trHeight w:val="69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spacing w:val="-1"/>
              </w:rPr>
            </w:pPr>
            <w:r>
              <w:rPr>
                <w:rFonts w:ascii="Times New Roman" w:hAnsi="Times New Roman"/>
                <w:spacing w:val="-1"/>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Основная нормативная документация по производству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23"/>
              </w:numPr>
              <w:spacing w:after="0" w:line="240" w:lineRule="auto"/>
              <w:ind w:left="34" w:right="-1" w:firstLine="284"/>
              <w:contextualSpacing/>
              <w:jc w:val="both"/>
              <w:rPr>
                <w:rFonts w:ascii="Times New Roman" w:hAnsi="Times New Roman"/>
              </w:rPr>
            </w:pPr>
            <w:r>
              <w:rPr>
                <w:rFonts w:ascii="Times New Roman" w:hAnsi="Times New Roman"/>
                <w:bCs/>
              </w:rPr>
              <w:t>СНиП 3.04.01-87 Изоляционные и отделочные покрытия;</w:t>
            </w:r>
          </w:p>
          <w:p w:rsidR="00383C11" w:rsidRDefault="00383C11" w:rsidP="009E3663">
            <w:pPr>
              <w:numPr>
                <w:ilvl w:val="0"/>
                <w:numId w:val="23"/>
              </w:numPr>
              <w:spacing w:after="0" w:line="240" w:lineRule="auto"/>
              <w:ind w:left="34" w:firstLine="284"/>
              <w:contextualSpacing/>
              <w:jc w:val="both"/>
              <w:rPr>
                <w:rFonts w:ascii="Times New Roman" w:hAnsi="Times New Roman"/>
              </w:rPr>
            </w:pPr>
            <w:r>
              <w:rPr>
                <w:rFonts w:ascii="Times New Roman" w:hAnsi="Times New Roman"/>
                <w:bCs/>
              </w:rPr>
              <w:t>СНиП 12-03-2001. Безопасность труда в строительстве. Часть 1. Общие требования;</w:t>
            </w:r>
          </w:p>
          <w:p w:rsidR="00383C11" w:rsidRDefault="00383C11" w:rsidP="009E3663">
            <w:pPr>
              <w:numPr>
                <w:ilvl w:val="0"/>
                <w:numId w:val="23"/>
              </w:numPr>
              <w:spacing w:after="0" w:line="240" w:lineRule="auto"/>
              <w:ind w:left="34" w:firstLine="284"/>
              <w:contextualSpacing/>
              <w:jc w:val="both"/>
              <w:rPr>
                <w:rFonts w:ascii="Times New Roman" w:hAnsi="Times New Roman"/>
              </w:rPr>
            </w:pPr>
            <w:r>
              <w:rPr>
                <w:rFonts w:ascii="Times New Roman" w:hAnsi="Times New Roman"/>
                <w:bCs/>
              </w:rPr>
              <w:t>СНиП 12-04-2002. Безопасность труда в строительстве. Часть 2. Строительное производство;</w:t>
            </w:r>
          </w:p>
          <w:p w:rsidR="00383C11" w:rsidRDefault="00383C11" w:rsidP="009E3663">
            <w:pPr>
              <w:numPr>
                <w:ilvl w:val="0"/>
                <w:numId w:val="23"/>
              </w:numPr>
              <w:spacing w:after="0" w:line="240" w:lineRule="auto"/>
              <w:ind w:left="34" w:firstLine="284"/>
              <w:contextualSpacing/>
              <w:jc w:val="both"/>
              <w:rPr>
                <w:rFonts w:ascii="Times New Roman" w:hAnsi="Times New Roman"/>
              </w:rPr>
            </w:pPr>
            <w:r>
              <w:rPr>
                <w:rFonts w:ascii="Times New Roman" w:hAnsi="Times New Roman"/>
                <w:bCs/>
              </w:rPr>
              <w:t xml:space="preserve">ПОТ </w:t>
            </w:r>
            <w:proofErr w:type="gramStart"/>
            <w:r>
              <w:rPr>
                <w:rFonts w:ascii="Times New Roman" w:hAnsi="Times New Roman"/>
                <w:bCs/>
              </w:rPr>
              <w:t>Р</w:t>
            </w:r>
            <w:proofErr w:type="gramEnd"/>
            <w:r>
              <w:rPr>
                <w:rFonts w:ascii="Times New Roman" w:hAnsi="Times New Roman"/>
                <w:bCs/>
              </w:rPr>
              <w:t xml:space="preserve"> М-012-2000. Межотраслевые правила по охране труда при работе на высоте;</w:t>
            </w:r>
          </w:p>
          <w:p w:rsidR="00383C11" w:rsidRDefault="00383C11" w:rsidP="009E3663">
            <w:pPr>
              <w:numPr>
                <w:ilvl w:val="0"/>
                <w:numId w:val="23"/>
              </w:numPr>
              <w:spacing w:after="0" w:line="240" w:lineRule="auto"/>
              <w:ind w:left="34" w:firstLine="284"/>
              <w:contextualSpacing/>
              <w:jc w:val="both"/>
              <w:rPr>
                <w:rFonts w:ascii="Times New Roman" w:hAnsi="Times New Roman"/>
                <w:bCs/>
              </w:rPr>
            </w:pPr>
            <w:r>
              <w:rPr>
                <w:rFonts w:ascii="Times New Roman" w:hAnsi="Times New Roman"/>
                <w:bCs/>
              </w:rPr>
              <w:t>СанПиН 2.2.3.1384-2003. Минздрав РФ. Гигиенические требования к организации строительного производства и строительных работ;</w:t>
            </w:r>
          </w:p>
          <w:p w:rsidR="00383C11" w:rsidRDefault="00383C11" w:rsidP="009E3663">
            <w:pPr>
              <w:numPr>
                <w:ilvl w:val="0"/>
                <w:numId w:val="23"/>
              </w:numPr>
              <w:spacing w:after="0" w:line="240" w:lineRule="auto"/>
              <w:ind w:left="34" w:firstLine="284"/>
              <w:contextualSpacing/>
              <w:jc w:val="both"/>
              <w:rPr>
                <w:rFonts w:ascii="Times New Roman" w:hAnsi="Times New Roman"/>
                <w:bCs/>
              </w:rPr>
            </w:pPr>
            <w:r>
              <w:rPr>
                <w:rFonts w:ascii="Times New Roman" w:hAnsi="Times New Roman"/>
                <w:bCs/>
              </w:rPr>
              <w:t>СП 48.13330.2011. Свод правил. Организация строительства. Актуализированная редакция СНиП 12-01-2004;</w:t>
            </w:r>
          </w:p>
          <w:p w:rsidR="00383C11" w:rsidRDefault="00383C11" w:rsidP="009E3663">
            <w:pPr>
              <w:numPr>
                <w:ilvl w:val="0"/>
                <w:numId w:val="23"/>
              </w:numPr>
              <w:spacing w:after="0" w:line="240" w:lineRule="auto"/>
              <w:ind w:left="34" w:firstLine="284"/>
              <w:contextualSpacing/>
              <w:jc w:val="both"/>
              <w:rPr>
                <w:rFonts w:ascii="Times New Roman" w:hAnsi="Times New Roman"/>
                <w:bCs/>
              </w:rPr>
            </w:pPr>
            <w:r>
              <w:rPr>
                <w:rFonts w:ascii="Times New Roman" w:hAnsi="Times New Roman"/>
                <w:bCs/>
              </w:rPr>
              <w:t>СП 70.13330.2012. Свод правил. Несущие и ограждающие конструкции. Актуализированная редакция СНиП 3.03.01-87;</w:t>
            </w:r>
          </w:p>
          <w:p w:rsidR="00383C11" w:rsidRDefault="00383C11" w:rsidP="009E3663">
            <w:pPr>
              <w:numPr>
                <w:ilvl w:val="0"/>
                <w:numId w:val="23"/>
              </w:numPr>
              <w:spacing w:after="0" w:line="240" w:lineRule="auto"/>
              <w:ind w:left="34" w:firstLine="284"/>
              <w:jc w:val="both"/>
              <w:rPr>
                <w:rFonts w:ascii="Times New Roman" w:hAnsi="Times New Roman"/>
                <w:bCs/>
              </w:rPr>
            </w:pPr>
            <w:r>
              <w:rPr>
                <w:rFonts w:ascii="Times New Roman" w:hAnsi="Times New Roman"/>
                <w:bCs/>
              </w:rPr>
              <w:t>ППБ 01-03 МЧС РФ «Правила пожарной безопасности в Российской Федерации»;</w:t>
            </w:r>
          </w:p>
          <w:p w:rsidR="00383C11" w:rsidRDefault="00383C11" w:rsidP="009E3663">
            <w:pPr>
              <w:numPr>
                <w:ilvl w:val="0"/>
                <w:numId w:val="23"/>
              </w:numPr>
              <w:spacing w:after="0" w:line="240" w:lineRule="auto"/>
              <w:ind w:left="34" w:firstLine="284"/>
              <w:jc w:val="both"/>
              <w:rPr>
                <w:rFonts w:ascii="Times New Roman" w:hAnsi="Times New Roman"/>
                <w:bCs/>
              </w:rPr>
            </w:pPr>
            <w:r>
              <w:rPr>
                <w:rFonts w:ascii="Times New Roman" w:hAnsi="Times New Roman"/>
                <w:bCs/>
              </w:rPr>
              <w:t>Федеральный закон от 22.07.2008 № 123-ФЗ «Технический регламент о требованиях пожарной безопасности»;</w:t>
            </w:r>
          </w:p>
          <w:p w:rsidR="00383C11" w:rsidRDefault="00383C11" w:rsidP="009E3663">
            <w:pPr>
              <w:pStyle w:val="a3"/>
              <w:numPr>
                <w:ilvl w:val="0"/>
                <w:numId w:val="23"/>
              </w:numPr>
              <w:tabs>
                <w:tab w:val="left" w:pos="1134"/>
              </w:tabs>
              <w:spacing w:after="0" w:line="240" w:lineRule="auto"/>
              <w:ind w:left="34" w:firstLine="284"/>
              <w:jc w:val="both"/>
              <w:rPr>
                <w:rFonts w:ascii="Times New Roman" w:hAnsi="Times New Roman"/>
              </w:rPr>
            </w:pPr>
            <w:r>
              <w:rPr>
                <w:rFonts w:ascii="Times New Roman" w:eastAsia="Arial Unicode MS" w:hAnsi="Times New Roman"/>
              </w:rPr>
              <w:t>Иные нормативные акты, регулирующие отношения при исполнении Сторонами обязательств по договору.</w:t>
            </w:r>
          </w:p>
        </w:tc>
      </w:tr>
      <w:tr w:rsidR="00383C11" w:rsidTr="00383C11">
        <w:trPr>
          <w:trHeight w:val="7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о контроле качества и приёмки выполненных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б) проверка соблюдения установленных норм и правил складирования и хранения применяемой продукции;</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lastRenderedPageBreak/>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д) приемка законченных видов (этапов) работ;</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 xml:space="preserve">соответствия качества выполнения технологических операций и их результатов требованиям проектной и </w:t>
            </w:r>
            <w:r>
              <w:rPr>
                <w:spacing w:val="2"/>
                <w:sz w:val="22"/>
                <w:szCs w:val="22"/>
              </w:rPr>
              <w:lastRenderedPageBreak/>
              <w:t>подготовленной на ее основе рабочей документации, а также требованиям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8. До завершения процедуры освидетельствования скрытых работ выполнение последующих работ запрещается.</w:t>
            </w:r>
          </w:p>
          <w:p w:rsidR="00383C11" w:rsidRDefault="00383C11">
            <w:pPr>
              <w:pStyle w:val="formattext"/>
              <w:shd w:val="clear" w:color="auto" w:fill="FFFFFF"/>
              <w:spacing w:before="0" w:beforeAutospacing="0" w:after="0" w:afterAutospacing="0"/>
              <w:ind w:left="34" w:right="-1" w:firstLine="284"/>
              <w:jc w:val="both"/>
              <w:textAlignment w:val="baseline"/>
              <w:rPr>
                <w:sz w:val="22"/>
                <w:szCs w:val="22"/>
              </w:rPr>
            </w:pPr>
            <w:r>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Tr="00383C11">
        <w:trPr>
          <w:trHeight w:val="48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lastRenderedPageBreak/>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Особые условия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24"/>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Default="00383C11" w:rsidP="009E3663">
            <w:pPr>
              <w:numPr>
                <w:ilvl w:val="0"/>
                <w:numId w:val="24"/>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Проводимый капитальный ремонт не должен приводить к изменениям архитектурно-</w:t>
            </w:r>
            <w:proofErr w:type="gramStart"/>
            <w:r>
              <w:rPr>
                <w:rFonts w:ascii="Times New Roman" w:hAnsi="Times New Roman"/>
              </w:rPr>
              <w:t>планировочных решений</w:t>
            </w:r>
            <w:proofErr w:type="gramEnd"/>
            <w:r>
              <w:rPr>
                <w:rFonts w:ascii="Times New Roman" w:hAnsi="Times New Roman"/>
              </w:rPr>
              <w:t>, конструктивной схемы, строительного объема здания и без изменения существующей мощности, выделенной на здание.</w:t>
            </w:r>
          </w:p>
          <w:p w:rsidR="00383C11" w:rsidRDefault="00383C11" w:rsidP="009E3663">
            <w:pPr>
              <w:numPr>
                <w:ilvl w:val="0"/>
                <w:numId w:val="24"/>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Применяемые материалы должны иметь сертификаты соответствия Российской Федерации.</w:t>
            </w:r>
          </w:p>
          <w:p w:rsidR="00383C11" w:rsidRDefault="00383C11" w:rsidP="009E3663">
            <w:pPr>
              <w:numPr>
                <w:ilvl w:val="0"/>
                <w:numId w:val="24"/>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Default="00383C11" w:rsidP="009E3663">
            <w:pPr>
              <w:numPr>
                <w:ilvl w:val="0"/>
                <w:numId w:val="24"/>
              </w:numPr>
              <w:tabs>
                <w:tab w:val="left" w:pos="360"/>
              </w:tabs>
              <w:overflowPunct w:val="0"/>
              <w:autoSpaceDE w:val="0"/>
              <w:autoSpaceDN w:val="0"/>
              <w:adjustRightInd w:val="0"/>
              <w:spacing w:after="0" w:line="240" w:lineRule="auto"/>
              <w:ind w:left="34" w:right="-1" w:firstLine="284"/>
              <w:jc w:val="both"/>
              <w:textAlignment w:val="baseline"/>
              <w:rPr>
                <w:rFonts w:ascii="Times New Roman" w:hAnsi="Times New Roman" w:cs="Times New Roman"/>
              </w:rPr>
            </w:pPr>
            <w:r>
              <w:rPr>
                <w:rFonts w:ascii="Times New Roman" w:hAnsi="Times New Roman"/>
              </w:rPr>
              <w:t>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Default="00383C11" w:rsidP="00383C11">
      <w:pPr>
        <w:spacing w:after="0"/>
        <w:ind w:right="-1"/>
        <w:jc w:val="center"/>
        <w:rPr>
          <w:rFonts w:ascii="Times New Roman" w:eastAsia="Times New Roman" w:hAnsi="Times New Roman"/>
          <w:b/>
          <w:color w:val="000000"/>
          <w:sz w:val="24"/>
          <w:szCs w:val="24"/>
          <w:lang w:eastAsia="ru-RU"/>
        </w:rPr>
      </w:pPr>
    </w:p>
    <w:p w:rsidR="00383C11" w:rsidRDefault="00383C11" w:rsidP="00383C11">
      <w:pPr>
        <w:spacing w:after="0"/>
        <w:ind w:right="-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7. Капитальный ремонт фасада (при наличии проектно-сметной документации)</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984"/>
        <w:gridCol w:w="12049"/>
      </w:tblGrid>
      <w:tr w:rsidR="00383C11" w:rsidTr="00383C11">
        <w:trPr>
          <w:trHeight w:val="14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Наименование и адрес объекта</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left="34" w:right="-1" w:firstLine="284"/>
              <w:jc w:val="both"/>
              <w:rPr>
                <w:rFonts w:ascii="Times New Roman" w:hAnsi="Times New Roman" w:cs="Times New Roman"/>
              </w:rPr>
            </w:pPr>
            <w:r>
              <w:rPr>
                <w:rFonts w:ascii="Times New Roman" w:hAnsi="Times New Roman"/>
              </w:rPr>
              <w:t>В соответствии с пунктом 1.1. Договора</w:t>
            </w:r>
          </w:p>
        </w:tc>
      </w:tr>
      <w:tr w:rsidR="00383C11" w:rsidTr="00383C11">
        <w:trPr>
          <w:trHeight w:val="52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Основание для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left="34" w:right="-1" w:firstLine="284"/>
              <w:jc w:val="both"/>
              <w:rPr>
                <w:rFonts w:ascii="Times New Roman" w:hAnsi="Times New Roman"/>
              </w:rPr>
            </w:pPr>
            <w:r>
              <w:rPr>
                <w:rFonts w:ascii="Times New Roman" w:hAnsi="Times New Roman"/>
              </w:rPr>
              <w:t>Постановление Правительства Республики Мордовия от 10 октября 2016 года № 514;</w:t>
            </w:r>
          </w:p>
          <w:p w:rsidR="00383C11" w:rsidRDefault="00383C11">
            <w:pPr>
              <w:spacing w:after="0" w:line="240" w:lineRule="auto"/>
              <w:ind w:left="34" w:right="-1" w:firstLine="284"/>
              <w:jc w:val="both"/>
              <w:rPr>
                <w:rFonts w:ascii="Times New Roman" w:hAnsi="Times New Roman" w:cs="Times New Roman"/>
              </w:rPr>
            </w:pPr>
            <w:r>
              <w:rPr>
                <w:rFonts w:ascii="Times New Roman" w:hAnsi="Times New Roman"/>
              </w:rPr>
              <w:t>Постановление Правительства Республики Мордовия от 30 декабря 2015 года № 758</w:t>
            </w:r>
          </w:p>
        </w:tc>
      </w:tr>
      <w:tr w:rsidR="00383C11" w:rsidTr="00383C11">
        <w:trPr>
          <w:trHeight w:val="17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Заказчик</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left="34" w:right="-1" w:firstLine="284"/>
              <w:jc w:val="both"/>
              <w:rPr>
                <w:rFonts w:ascii="Times New Roman" w:hAnsi="Times New Roman" w:cs="Times New Roman"/>
              </w:rPr>
            </w:pPr>
            <w:r>
              <w:rPr>
                <w:rFonts w:ascii="Times New Roman" w:hAnsi="Times New Roman"/>
              </w:rPr>
              <w:t>Некоммерческая организация «Республиканский Фонд капитального ремонта многоквартирных домов»</w:t>
            </w:r>
          </w:p>
        </w:tc>
      </w:tr>
      <w:tr w:rsidR="00383C11" w:rsidTr="00383C11">
        <w:trPr>
          <w:trHeight w:val="212"/>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Исполнитель</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hd w:val="clear" w:color="auto" w:fill="FFFFFF"/>
              <w:spacing w:after="0" w:line="240" w:lineRule="auto"/>
              <w:ind w:left="34" w:right="-1" w:firstLine="284"/>
              <w:jc w:val="both"/>
              <w:rPr>
                <w:rFonts w:ascii="Times New Roman" w:hAnsi="Times New Roman" w:cs="Times New Roman"/>
              </w:rPr>
            </w:pPr>
            <w:r>
              <w:rPr>
                <w:rFonts w:ascii="Times New Roman" w:hAnsi="Times New Roman"/>
                <w:bCs/>
              </w:rPr>
              <w:t>Определяется по результатам электронного аукциона</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42" w:right="-108"/>
              <w:jc w:val="center"/>
              <w:rPr>
                <w:rFonts w:ascii="Times New Roman" w:hAnsi="Times New Roman"/>
              </w:rPr>
            </w:pPr>
            <w:r>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Вид ремонтных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left="34" w:right="-1" w:firstLine="284"/>
              <w:jc w:val="both"/>
              <w:rPr>
                <w:rFonts w:ascii="Times New Roman" w:hAnsi="Times New Roman" w:cs="Times New Roman"/>
              </w:rPr>
            </w:pPr>
            <w:r>
              <w:rPr>
                <w:rFonts w:ascii="Times New Roman" w:hAnsi="Times New Roman"/>
              </w:rPr>
              <w:t>Капитальный ремонт фасада</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42" w:right="-108"/>
              <w:jc w:val="center"/>
              <w:rPr>
                <w:rFonts w:ascii="Times New Roman" w:hAnsi="Times New Roman"/>
              </w:rPr>
            </w:pPr>
            <w:r>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Источник финансирования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left="34" w:right="-1" w:firstLine="284"/>
              <w:jc w:val="both"/>
              <w:rPr>
                <w:rFonts w:ascii="Times New Roman" w:hAnsi="Times New Roman" w:cs="Times New Roman"/>
              </w:rPr>
            </w:pPr>
            <w:r>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Tr="00383C11">
        <w:trPr>
          <w:trHeight w:val="471"/>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Срок выполнения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widowControl w:val="0"/>
              <w:suppressAutoHyphens/>
              <w:overflowPunct w:val="0"/>
              <w:autoSpaceDE w:val="0"/>
              <w:autoSpaceDN w:val="0"/>
              <w:adjustRightInd w:val="0"/>
              <w:spacing w:after="0" w:line="240" w:lineRule="auto"/>
              <w:ind w:left="34" w:firstLine="284"/>
              <w:jc w:val="both"/>
              <w:textAlignment w:val="baseline"/>
              <w:rPr>
                <w:rFonts w:ascii="Times New Roman" w:hAnsi="Times New Roman" w:cs="Times New Roman"/>
                <w:kern w:val="3"/>
                <w:lang w:eastAsia="ru-RU"/>
              </w:rPr>
            </w:pPr>
            <w:r>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Tr="00383C11">
        <w:trPr>
          <w:trHeight w:val="2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 xml:space="preserve">Основные требования к выполняемым работам и применяемым </w:t>
            </w:r>
            <w:r>
              <w:rPr>
                <w:rFonts w:ascii="Times New Roman" w:hAnsi="Times New Roman"/>
              </w:rPr>
              <w:lastRenderedPageBreak/>
              <w:t>материалам</w:t>
            </w:r>
          </w:p>
        </w:tc>
        <w:tc>
          <w:tcPr>
            <w:tcW w:w="120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Default="00383C11">
            <w:pPr>
              <w:tabs>
                <w:tab w:val="left" w:pos="600"/>
              </w:tabs>
              <w:spacing w:after="0" w:line="240" w:lineRule="auto"/>
              <w:ind w:left="34" w:firstLine="284"/>
              <w:contextualSpacing/>
              <w:jc w:val="both"/>
              <w:outlineLvl w:val="0"/>
              <w:rPr>
                <w:rFonts w:ascii="Times New Roman" w:hAnsi="Times New Roman"/>
                <w:bCs/>
                <w:spacing w:val="5"/>
              </w:rPr>
            </w:pPr>
            <w:r>
              <w:rPr>
                <w:rFonts w:ascii="Times New Roman" w:hAnsi="Times New Roman"/>
                <w:bCs/>
                <w:spacing w:val="5"/>
              </w:rPr>
              <w:lastRenderedPageBreak/>
              <w:t>Капитальный ремонт фундамента выполнить в соответствии с разработанной проектной документацией.</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Default="00383C11">
            <w:pPr>
              <w:tabs>
                <w:tab w:val="left" w:pos="600"/>
              </w:tabs>
              <w:spacing w:after="0" w:line="240" w:lineRule="auto"/>
              <w:ind w:left="34" w:firstLine="284"/>
              <w:jc w:val="both"/>
              <w:outlineLvl w:val="0"/>
              <w:rPr>
                <w:rFonts w:ascii="Times New Roman" w:eastAsia="Calibri" w:hAnsi="Times New Roman"/>
              </w:rPr>
            </w:pPr>
            <w:r>
              <w:rPr>
                <w:rFonts w:ascii="Times New Roman" w:hAnsi="Times New Roman"/>
              </w:rPr>
              <w:t>Ремонт фасадов зданий должен производиться с инвентарных трубчатых лесов, а также с передвижных и подвесных люлек.</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lang w:eastAsia="ru-RU"/>
              </w:rPr>
            </w:pPr>
            <w:r>
              <w:rPr>
                <w:rFonts w:ascii="Times New Roman" w:eastAsia="Times New Roman" w:hAnsi="Times New Roman"/>
                <w:bCs/>
                <w:spacing w:val="5"/>
              </w:rPr>
              <w:lastRenderedPageBreak/>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Pr>
                <w:rFonts w:ascii="Times New Roman" w:eastAsia="Times New Roman" w:hAnsi="Times New Roman"/>
                <w:lang w:eastAsia="ru-RU"/>
              </w:rPr>
              <w:t>.</w:t>
            </w:r>
          </w:p>
          <w:p w:rsidR="00383C11" w:rsidRDefault="00383C11">
            <w:pPr>
              <w:widowControl w:val="0"/>
              <w:tabs>
                <w:tab w:val="left" w:pos="600"/>
              </w:tabs>
              <w:spacing w:after="0" w:line="240" w:lineRule="auto"/>
              <w:ind w:left="34" w:firstLine="284"/>
              <w:contextualSpacing/>
              <w:jc w:val="both"/>
              <w:outlineLvl w:val="0"/>
              <w:rPr>
                <w:rFonts w:ascii="Times New Roman" w:eastAsia="Times New Roman" w:hAnsi="Times New Roman"/>
                <w:bCs/>
                <w:spacing w:val="5"/>
              </w:rPr>
            </w:pPr>
            <w:r>
              <w:rPr>
                <w:rFonts w:ascii="Times New Roman" w:eastAsia="Times New Roman" w:hAnsi="Times New Roman"/>
                <w:bCs/>
                <w:spacing w:val="5"/>
              </w:rPr>
              <w:t>Выполнение работ по капитальному ремонту фасада выполняется в условиях без отселения жильцов.</w:t>
            </w:r>
          </w:p>
          <w:p w:rsidR="00383C11" w:rsidRDefault="00383C11">
            <w:pPr>
              <w:spacing w:after="0" w:line="240" w:lineRule="auto"/>
              <w:ind w:left="34" w:firstLine="284"/>
              <w:contextualSpacing/>
              <w:jc w:val="both"/>
              <w:rPr>
                <w:rFonts w:ascii="Times New Roman" w:eastAsia="Calibri" w:hAnsi="Times New Roman"/>
                <w:bCs/>
              </w:rPr>
            </w:pPr>
            <w:r>
              <w:rPr>
                <w:rFonts w:ascii="Times New Roman" w:hAnsi="Times New Roman"/>
                <w:bCs/>
              </w:rPr>
              <w:t xml:space="preserve">Ремонт фасада выполняют в соответствии с требованиями федеральных и ведомственных нормативных документов, </w:t>
            </w:r>
            <w:r>
              <w:rPr>
                <w:rFonts w:ascii="Times New Roman" w:hAnsi="Times New Roman"/>
              </w:rPr>
              <w:t>приведенных в пункте 10 «Основная нормативная документация по производству работ» данного технического задания.</w:t>
            </w:r>
          </w:p>
          <w:p w:rsidR="00383C11" w:rsidRDefault="00383C11">
            <w:pPr>
              <w:pStyle w:val="a3"/>
              <w:spacing w:after="0" w:line="240" w:lineRule="auto"/>
              <w:ind w:left="34" w:right="-1" w:firstLine="284"/>
              <w:jc w:val="both"/>
              <w:rPr>
                <w:rFonts w:ascii="Times New Roman" w:hAnsi="Times New Roman"/>
                <w:bCs/>
              </w:rPr>
            </w:pPr>
            <w:r>
              <w:rPr>
                <w:rFonts w:ascii="Times New Roman" w:hAnsi="Times New Roman"/>
                <w:bCs/>
              </w:rPr>
              <w:t>Работы выполняют в одну смену в светлое время суток.</w:t>
            </w:r>
          </w:p>
          <w:p w:rsidR="00383C11" w:rsidRDefault="00383C11">
            <w:pPr>
              <w:spacing w:after="0" w:line="240" w:lineRule="auto"/>
              <w:ind w:left="34" w:firstLine="284"/>
              <w:jc w:val="both"/>
              <w:rPr>
                <w:rFonts w:ascii="Times New Roman" w:hAnsi="Times New Roman"/>
                <w:bCs/>
              </w:rPr>
            </w:pPr>
            <w:r>
              <w:rPr>
                <w:rFonts w:ascii="Times New Roman" w:hAnsi="Times New Roman"/>
                <w:bCs/>
              </w:rPr>
              <w:t>Подачу материалов на крышу выполнять с помощью строительного подъемника.</w:t>
            </w:r>
          </w:p>
          <w:p w:rsidR="00383C11" w:rsidRDefault="00383C11">
            <w:pPr>
              <w:spacing w:after="0" w:line="240" w:lineRule="auto"/>
              <w:ind w:left="34" w:firstLine="284"/>
              <w:jc w:val="both"/>
              <w:rPr>
                <w:rFonts w:ascii="Times New Roman" w:eastAsia="TimesNewRoman" w:hAnsi="Times New Roman"/>
                <w:bCs/>
              </w:rPr>
            </w:pPr>
            <w:r>
              <w:rPr>
                <w:rFonts w:ascii="Times New Roman" w:eastAsia="TimesNewRoman" w:hAnsi="Times New Roman"/>
                <w:bCs/>
              </w:rPr>
              <w:t>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rsidR="00383C11" w:rsidRDefault="00383C11">
            <w:pPr>
              <w:spacing w:after="0" w:line="240" w:lineRule="auto"/>
              <w:ind w:left="34" w:firstLine="284"/>
              <w:jc w:val="both"/>
              <w:rPr>
                <w:rFonts w:ascii="Times New Roman" w:eastAsia="TimesNewRoman" w:hAnsi="Times New Roman"/>
                <w:bCs/>
              </w:rPr>
            </w:pPr>
            <w:r>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Default="00383C11">
            <w:pPr>
              <w:spacing w:after="0" w:line="240" w:lineRule="auto"/>
              <w:ind w:left="34" w:firstLine="284"/>
              <w:jc w:val="both"/>
              <w:rPr>
                <w:rFonts w:ascii="Times New Roman" w:eastAsia="TimesNewRoman" w:hAnsi="Times New Roman"/>
                <w:bCs/>
              </w:rPr>
            </w:pPr>
            <w:r>
              <w:rPr>
                <w:rFonts w:ascii="Times New Roman" w:eastAsia="TimesNewRoman" w:hAnsi="Times New Roman"/>
                <w:bCs/>
              </w:rPr>
              <w:t>Сертификаты на используемые при выполнении работ материалы и оборудование, должны быть представлены Подрядчиком не позднее срока их поставки на строительный участок для использования в работах.</w:t>
            </w:r>
          </w:p>
          <w:p w:rsidR="00383C11" w:rsidRDefault="00383C11">
            <w:pPr>
              <w:spacing w:after="0" w:line="240" w:lineRule="auto"/>
              <w:ind w:left="34" w:firstLine="284"/>
              <w:jc w:val="both"/>
              <w:rPr>
                <w:rFonts w:ascii="Times New Roman" w:eastAsia="Calibri" w:hAnsi="Times New Roman"/>
              </w:rPr>
            </w:pPr>
            <w:r>
              <w:rPr>
                <w:rFonts w:ascii="Times New Roman" w:hAnsi="Times New Roman"/>
              </w:rPr>
              <w:t>Подрядчик обязан выполнить все работы по обустройству и надлежащему содержанию строительной площадки, монтажу временных строений и сооружений (при необходимости), устройству складских и монтажных площадок, установке освещения, и подключению временных инженерных сетей.</w:t>
            </w:r>
          </w:p>
          <w:p w:rsidR="00383C11" w:rsidRDefault="00383C11">
            <w:pPr>
              <w:spacing w:after="0" w:line="240" w:lineRule="auto"/>
              <w:ind w:left="34" w:firstLine="284"/>
              <w:jc w:val="both"/>
              <w:rPr>
                <w:rFonts w:ascii="Times New Roman" w:hAnsi="Times New Roman"/>
              </w:rPr>
            </w:pPr>
            <w:r>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Default="00383C11">
            <w:pPr>
              <w:pStyle w:val="afa"/>
              <w:ind w:left="34" w:right="-1" w:firstLine="284"/>
              <w:jc w:val="both"/>
            </w:pPr>
            <w: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Default="00383C11">
            <w:pPr>
              <w:pStyle w:val="afa"/>
              <w:ind w:left="34" w:right="-1" w:firstLine="284"/>
              <w:jc w:val="both"/>
              <w:rPr>
                <w:b/>
                <w:lang w:eastAsia="en-US"/>
              </w:rPr>
            </w:pPr>
            <w:r>
              <w:t>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383C11" w:rsidTr="00383C11">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spacing w:val="-1"/>
              </w:rPr>
            </w:pPr>
            <w:r>
              <w:rPr>
                <w:rFonts w:ascii="Times New Roman" w:hAnsi="Times New Roman"/>
                <w:spacing w:val="-1"/>
              </w:rPr>
              <w:lastRenderedPageBreak/>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к охране труда и технике безопасности при производстве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left="34" w:right="-1" w:firstLine="284"/>
              <w:jc w:val="both"/>
              <w:rPr>
                <w:rFonts w:ascii="Times New Roman" w:hAnsi="Times New Roman" w:cs="Times New Roman"/>
              </w:rPr>
            </w:pPr>
            <w:r>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Tr="00383C11">
        <w:trPr>
          <w:trHeight w:val="69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spacing w:val="-1"/>
              </w:rPr>
            </w:pPr>
            <w:r>
              <w:rPr>
                <w:rFonts w:ascii="Times New Roman" w:hAnsi="Times New Roman"/>
                <w:spacing w:val="-1"/>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Основная нормативная документация по производству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25"/>
              </w:numPr>
              <w:spacing w:after="0" w:line="240" w:lineRule="auto"/>
              <w:ind w:left="34" w:firstLine="284"/>
              <w:contextualSpacing/>
              <w:jc w:val="both"/>
              <w:rPr>
                <w:rFonts w:ascii="Times New Roman" w:hAnsi="Times New Roman"/>
              </w:rPr>
            </w:pPr>
            <w:r>
              <w:rPr>
                <w:rFonts w:ascii="Times New Roman" w:eastAsia="Times New Roman" w:hAnsi="Times New Roman"/>
                <w:bCs/>
                <w:color w:val="000000"/>
              </w:rPr>
              <w:t>СНиП 3.04.01.87 «Изоляционные и отделочные покрытия»;</w:t>
            </w:r>
          </w:p>
          <w:p w:rsidR="00383C11" w:rsidRDefault="00383C11" w:rsidP="009E3663">
            <w:pPr>
              <w:numPr>
                <w:ilvl w:val="0"/>
                <w:numId w:val="25"/>
              </w:numPr>
              <w:spacing w:after="0" w:line="240" w:lineRule="auto"/>
              <w:ind w:left="34" w:firstLine="284"/>
              <w:contextualSpacing/>
              <w:jc w:val="both"/>
              <w:rPr>
                <w:rFonts w:ascii="Times New Roman" w:hAnsi="Times New Roman"/>
              </w:rPr>
            </w:pPr>
            <w:r>
              <w:rPr>
                <w:rFonts w:ascii="Times New Roman" w:hAnsi="Times New Roman"/>
                <w:bCs/>
              </w:rPr>
              <w:t>СНиП 12-03-2001. Безопасность труда в строительстве. Часть 1. Общие требования;</w:t>
            </w:r>
          </w:p>
          <w:p w:rsidR="00383C11" w:rsidRDefault="00383C11" w:rsidP="009E3663">
            <w:pPr>
              <w:numPr>
                <w:ilvl w:val="0"/>
                <w:numId w:val="25"/>
              </w:numPr>
              <w:spacing w:after="0" w:line="240" w:lineRule="auto"/>
              <w:ind w:left="34" w:firstLine="284"/>
              <w:contextualSpacing/>
              <w:jc w:val="both"/>
              <w:rPr>
                <w:rFonts w:ascii="Times New Roman" w:hAnsi="Times New Roman"/>
              </w:rPr>
            </w:pPr>
            <w:r>
              <w:rPr>
                <w:rFonts w:ascii="Times New Roman" w:hAnsi="Times New Roman"/>
                <w:bCs/>
              </w:rPr>
              <w:t>СНиП 12-04-2002. Безопасность труда в строительстве. Часть 2. Строительное производство;</w:t>
            </w:r>
          </w:p>
          <w:p w:rsidR="00383C11" w:rsidRDefault="00383C11" w:rsidP="009E3663">
            <w:pPr>
              <w:numPr>
                <w:ilvl w:val="0"/>
                <w:numId w:val="25"/>
              </w:numPr>
              <w:spacing w:after="0" w:line="240" w:lineRule="auto"/>
              <w:ind w:left="34" w:firstLine="284"/>
              <w:contextualSpacing/>
              <w:jc w:val="both"/>
              <w:rPr>
                <w:rFonts w:ascii="Times New Roman" w:hAnsi="Times New Roman"/>
              </w:rPr>
            </w:pPr>
            <w:r>
              <w:rPr>
                <w:rFonts w:ascii="Times New Roman" w:hAnsi="Times New Roman"/>
                <w:bCs/>
              </w:rPr>
              <w:t xml:space="preserve">ПОТ </w:t>
            </w:r>
            <w:proofErr w:type="gramStart"/>
            <w:r>
              <w:rPr>
                <w:rFonts w:ascii="Times New Roman" w:hAnsi="Times New Roman"/>
                <w:bCs/>
              </w:rPr>
              <w:t>Р</w:t>
            </w:r>
            <w:proofErr w:type="gramEnd"/>
            <w:r>
              <w:rPr>
                <w:rFonts w:ascii="Times New Roman" w:hAnsi="Times New Roman"/>
                <w:bCs/>
              </w:rPr>
              <w:t xml:space="preserve"> М-012-2000. Межотраслевые правила по охране труда при работе на высоте;</w:t>
            </w:r>
          </w:p>
          <w:p w:rsidR="00383C11" w:rsidRDefault="00383C11" w:rsidP="009E3663">
            <w:pPr>
              <w:numPr>
                <w:ilvl w:val="0"/>
                <w:numId w:val="25"/>
              </w:numPr>
              <w:spacing w:after="0" w:line="240" w:lineRule="auto"/>
              <w:ind w:left="34" w:firstLine="284"/>
              <w:contextualSpacing/>
              <w:jc w:val="both"/>
              <w:rPr>
                <w:rFonts w:ascii="Times New Roman" w:hAnsi="Times New Roman"/>
                <w:bCs/>
              </w:rPr>
            </w:pPr>
            <w:r>
              <w:rPr>
                <w:rFonts w:ascii="Times New Roman" w:hAnsi="Times New Roman"/>
                <w:bCs/>
              </w:rPr>
              <w:t>СанПиН 2.2.3.1384-2003. Минздрав РФ. Гигиенические требования к организации строительного производства и строительных работ;</w:t>
            </w:r>
          </w:p>
          <w:p w:rsidR="00383C11" w:rsidRDefault="00383C11" w:rsidP="009E3663">
            <w:pPr>
              <w:numPr>
                <w:ilvl w:val="0"/>
                <w:numId w:val="25"/>
              </w:numPr>
              <w:spacing w:after="0" w:line="240" w:lineRule="auto"/>
              <w:ind w:left="34" w:firstLine="284"/>
              <w:contextualSpacing/>
              <w:jc w:val="both"/>
              <w:rPr>
                <w:rFonts w:ascii="Times New Roman" w:hAnsi="Times New Roman"/>
                <w:bCs/>
              </w:rPr>
            </w:pPr>
            <w:r>
              <w:rPr>
                <w:rFonts w:ascii="Times New Roman" w:hAnsi="Times New Roman"/>
                <w:bCs/>
              </w:rPr>
              <w:t>СП 48.13330.2011. Свод правил. Организация строительства. Актуализированная редакция СНиП 12-01-2004;</w:t>
            </w:r>
          </w:p>
          <w:p w:rsidR="00383C11" w:rsidRDefault="00383C11" w:rsidP="009E3663">
            <w:pPr>
              <w:numPr>
                <w:ilvl w:val="0"/>
                <w:numId w:val="25"/>
              </w:numPr>
              <w:spacing w:after="0" w:line="240" w:lineRule="auto"/>
              <w:ind w:left="34" w:firstLine="284"/>
              <w:contextualSpacing/>
              <w:jc w:val="both"/>
              <w:rPr>
                <w:rFonts w:ascii="Times New Roman" w:hAnsi="Times New Roman"/>
                <w:bCs/>
              </w:rPr>
            </w:pPr>
            <w:r>
              <w:rPr>
                <w:rFonts w:ascii="Times New Roman" w:hAnsi="Times New Roman"/>
                <w:bCs/>
              </w:rPr>
              <w:lastRenderedPageBreak/>
              <w:t>СП 70.13330.2012. Свод правил. Несущие и ограждающие конструкции. Актуализированная редакция СНиП 3.03.01-87;</w:t>
            </w:r>
          </w:p>
          <w:p w:rsidR="00383C11" w:rsidRDefault="00383C11" w:rsidP="009E3663">
            <w:pPr>
              <w:numPr>
                <w:ilvl w:val="0"/>
                <w:numId w:val="25"/>
              </w:numPr>
              <w:spacing w:after="0" w:line="240" w:lineRule="auto"/>
              <w:ind w:left="34" w:firstLine="284"/>
              <w:jc w:val="both"/>
              <w:rPr>
                <w:rFonts w:ascii="Times New Roman" w:hAnsi="Times New Roman"/>
                <w:bCs/>
              </w:rPr>
            </w:pPr>
            <w:r>
              <w:rPr>
                <w:rFonts w:ascii="Times New Roman" w:hAnsi="Times New Roman"/>
                <w:bCs/>
              </w:rPr>
              <w:t>ППБ 01-03 МЧС РФ «Правила пожарной безопасности в Российской Федерации»;</w:t>
            </w:r>
          </w:p>
          <w:p w:rsidR="00383C11" w:rsidRDefault="00383C11" w:rsidP="009E3663">
            <w:pPr>
              <w:numPr>
                <w:ilvl w:val="0"/>
                <w:numId w:val="25"/>
              </w:numPr>
              <w:spacing w:after="0" w:line="240" w:lineRule="auto"/>
              <w:ind w:left="34" w:firstLine="284"/>
              <w:jc w:val="both"/>
              <w:rPr>
                <w:rFonts w:ascii="Times New Roman" w:hAnsi="Times New Roman" w:cs="Times New Roman"/>
              </w:rPr>
            </w:pPr>
            <w:r>
              <w:rPr>
                <w:rFonts w:ascii="Times New Roman" w:hAnsi="Times New Roman"/>
                <w:bCs/>
              </w:rPr>
              <w:t>Федеральный закон от 22.07.2008 № 123-ФЗ «Технический регламент о требованиях пожарной безопасности».</w:t>
            </w:r>
          </w:p>
        </w:tc>
      </w:tr>
      <w:tr w:rsidR="00383C11" w:rsidTr="00383C11">
        <w:trPr>
          <w:trHeight w:val="7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lastRenderedPageBreak/>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о контроле качества и приёмки выполненных работ</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б) проверка соблюдения установленных норм и правил складирования и хранения применяемой продукции;</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д) приемка законченных видов (этапов) работ;</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 xml:space="preserve">5. Входной контроль осуществляется до момента применения продукции в процессе строительства и включает </w:t>
            </w:r>
            <w:r>
              <w:rPr>
                <w:spacing w:val="2"/>
                <w:sz w:val="22"/>
                <w:szCs w:val="22"/>
              </w:rPr>
              <w:lastRenderedPageBreak/>
              <w:t>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left="34" w:right="-1" w:firstLine="284"/>
              <w:jc w:val="both"/>
              <w:textAlignment w:val="baseline"/>
              <w:rPr>
                <w:spacing w:val="2"/>
                <w:sz w:val="22"/>
                <w:szCs w:val="22"/>
              </w:rPr>
            </w:pPr>
            <w:r>
              <w:rPr>
                <w:spacing w:val="2"/>
                <w:sz w:val="22"/>
                <w:szCs w:val="22"/>
              </w:rPr>
              <w:t>8. До завершения процедуры освидетельствования скрытых работ выполнение последующих работ запрещается.</w:t>
            </w:r>
          </w:p>
          <w:p w:rsidR="00383C11" w:rsidRDefault="00383C11">
            <w:pPr>
              <w:pStyle w:val="formattext"/>
              <w:shd w:val="clear" w:color="auto" w:fill="FFFFFF"/>
              <w:spacing w:before="0" w:beforeAutospacing="0" w:after="0" w:afterAutospacing="0"/>
              <w:ind w:left="34" w:right="-1" w:firstLine="284"/>
              <w:jc w:val="both"/>
              <w:textAlignment w:val="baseline"/>
              <w:rPr>
                <w:sz w:val="22"/>
                <w:szCs w:val="22"/>
              </w:rPr>
            </w:pPr>
            <w:r>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Tr="00383C11">
        <w:trPr>
          <w:trHeight w:val="48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lastRenderedPageBreak/>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Особые условия</w:t>
            </w:r>
          </w:p>
        </w:tc>
        <w:tc>
          <w:tcPr>
            <w:tcW w:w="12049"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26"/>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Default="00383C11" w:rsidP="009E3663">
            <w:pPr>
              <w:numPr>
                <w:ilvl w:val="0"/>
                <w:numId w:val="26"/>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Проводимый капитальный ремонт не должен приводить к изменениям архитектурно-</w:t>
            </w:r>
            <w:proofErr w:type="gramStart"/>
            <w:r>
              <w:rPr>
                <w:rFonts w:ascii="Times New Roman" w:hAnsi="Times New Roman"/>
              </w:rPr>
              <w:t>планировочных решений</w:t>
            </w:r>
            <w:proofErr w:type="gramEnd"/>
            <w:r>
              <w:rPr>
                <w:rFonts w:ascii="Times New Roman" w:hAnsi="Times New Roman"/>
              </w:rPr>
              <w:t>, конструктивной схемы, строительного объема здания и без изменения существующей мощности, выделенной на здание.</w:t>
            </w:r>
          </w:p>
          <w:p w:rsidR="00383C11" w:rsidRDefault="00383C11" w:rsidP="009E3663">
            <w:pPr>
              <w:numPr>
                <w:ilvl w:val="0"/>
                <w:numId w:val="26"/>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Применяемые материалы должны иметь сертификаты соответствия Российской Федерации.</w:t>
            </w:r>
          </w:p>
          <w:p w:rsidR="00383C11" w:rsidRDefault="00383C11" w:rsidP="009E3663">
            <w:pPr>
              <w:numPr>
                <w:ilvl w:val="0"/>
                <w:numId w:val="26"/>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rPr>
            </w:pPr>
            <w:r>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Default="00383C11" w:rsidP="009E3663">
            <w:pPr>
              <w:numPr>
                <w:ilvl w:val="0"/>
                <w:numId w:val="26"/>
              </w:numPr>
              <w:tabs>
                <w:tab w:val="left" w:pos="34"/>
              </w:tabs>
              <w:overflowPunct w:val="0"/>
              <w:autoSpaceDE w:val="0"/>
              <w:autoSpaceDN w:val="0"/>
              <w:adjustRightInd w:val="0"/>
              <w:spacing w:after="0" w:line="240" w:lineRule="auto"/>
              <w:ind w:left="34" w:right="-1" w:firstLine="284"/>
              <w:jc w:val="both"/>
              <w:textAlignment w:val="baseline"/>
              <w:rPr>
                <w:rFonts w:ascii="Times New Roman" w:hAnsi="Times New Roman" w:cs="Times New Roman"/>
              </w:rPr>
            </w:pPr>
            <w:r>
              <w:rPr>
                <w:rFonts w:ascii="Times New Roman" w:hAnsi="Times New Roman"/>
              </w:rPr>
              <w:t>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Default="00383C11" w:rsidP="00383C11">
      <w:pPr>
        <w:spacing w:after="0"/>
        <w:ind w:right="-1"/>
        <w:jc w:val="center"/>
        <w:rPr>
          <w:rFonts w:ascii="Times New Roman" w:eastAsia="Times New Roman" w:hAnsi="Times New Roman"/>
          <w:b/>
          <w:color w:val="000000"/>
          <w:sz w:val="24"/>
          <w:szCs w:val="24"/>
          <w:lang w:eastAsia="ru-RU"/>
        </w:rPr>
      </w:pPr>
    </w:p>
    <w:p w:rsidR="00383C11" w:rsidRDefault="00383C11" w:rsidP="00383C11">
      <w:pPr>
        <w:spacing w:after="0"/>
        <w:ind w:right="-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8.  Капитальный ремонт фундамента</w:t>
      </w:r>
    </w:p>
    <w:tbl>
      <w:tblPr>
        <w:tblW w:w="14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
        <w:gridCol w:w="1983"/>
        <w:gridCol w:w="11985"/>
      </w:tblGrid>
      <w:tr w:rsidR="00383C11" w:rsidTr="00383C11">
        <w:trPr>
          <w:trHeight w:val="14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0" w:right="-1"/>
              <w:jc w:val="center"/>
              <w:rPr>
                <w:rFonts w:ascii="Times New Roman" w:hAnsi="Times New Roman"/>
              </w:rPr>
            </w:pPr>
            <w:r>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Наименование и адрес объекта</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В соответствии с пунктом 1.1. Договора</w:t>
            </w:r>
          </w:p>
        </w:tc>
      </w:tr>
      <w:tr w:rsidR="00383C11" w:rsidTr="00383C11">
        <w:trPr>
          <w:trHeight w:val="52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0" w:right="-1"/>
              <w:jc w:val="center"/>
              <w:rPr>
                <w:rFonts w:ascii="Times New Roman" w:hAnsi="Times New Roman"/>
              </w:rPr>
            </w:pPr>
            <w:r>
              <w:rPr>
                <w:rFonts w:ascii="Times New Roman" w:hAnsi="Times New Roman"/>
              </w:rPr>
              <w:lastRenderedPageBreak/>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Основание для выполнения работ</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rPr>
            </w:pPr>
            <w:r>
              <w:rPr>
                <w:rFonts w:ascii="Times New Roman" w:hAnsi="Times New Roman"/>
              </w:rPr>
              <w:t>Постановление Правительства Республики Мордовия от 10 октября 2016 года № 514;</w:t>
            </w:r>
          </w:p>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Постановление Правительства Республики Мордовия от 30 декабря 2015 года № 758</w:t>
            </w:r>
          </w:p>
        </w:tc>
      </w:tr>
      <w:tr w:rsidR="00383C11" w:rsidTr="00383C11">
        <w:trPr>
          <w:trHeight w:val="252"/>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0" w:right="-1"/>
              <w:jc w:val="center"/>
              <w:rPr>
                <w:rFonts w:ascii="Times New Roman" w:hAnsi="Times New Roman"/>
              </w:rPr>
            </w:pPr>
            <w:r>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Заказчик</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Некоммерческая организация «Республиканский Фонд капитального ремонта многоквартирных домов»</w:t>
            </w:r>
          </w:p>
        </w:tc>
      </w:tr>
      <w:tr w:rsidR="00383C11" w:rsidTr="00383C11">
        <w:trPr>
          <w:trHeight w:val="128"/>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0" w:right="-1"/>
              <w:jc w:val="center"/>
              <w:rPr>
                <w:rFonts w:ascii="Times New Roman" w:hAnsi="Times New Roman"/>
              </w:rPr>
            </w:pPr>
            <w:r>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Исполнитель</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hd w:val="clear" w:color="auto" w:fill="FFFFFF"/>
              <w:spacing w:after="0" w:line="240" w:lineRule="auto"/>
              <w:ind w:right="-1" w:firstLine="318"/>
              <w:jc w:val="both"/>
              <w:rPr>
                <w:rFonts w:ascii="Times New Roman" w:hAnsi="Times New Roman" w:cs="Times New Roman"/>
              </w:rPr>
            </w:pPr>
            <w:r>
              <w:rPr>
                <w:rFonts w:ascii="Times New Roman" w:hAnsi="Times New Roman"/>
                <w:bCs/>
              </w:rPr>
              <w:t>Определяется по результатам электронного аукциона</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0" w:right="-1"/>
              <w:jc w:val="center"/>
              <w:rPr>
                <w:rFonts w:ascii="Times New Roman" w:hAnsi="Times New Roman"/>
              </w:rPr>
            </w:pPr>
            <w:r>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Вид ремонтных работ</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Капитальный ремонт фундамента</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0" w:right="-1"/>
              <w:jc w:val="center"/>
              <w:rPr>
                <w:rFonts w:ascii="Times New Roman" w:hAnsi="Times New Roman"/>
              </w:rPr>
            </w:pPr>
            <w:r>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Источник финансирования</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Tr="00383C11">
        <w:trPr>
          <w:trHeight w:val="45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0" w:right="-1"/>
              <w:jc w:val="center"/>
              <w:rPr>
                <w:rFonts w:ascii="Times New Roman" w:hAnsi="Times New Roman"/>
              </w:rPr>
            </w:pPr>
            <w:r>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Срок выполнения работ</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widowControl w:val="0"/>
              <w:suppressAutoHyphens/>
              <w:overflowPunct w:val="0"/>
              <w:autoSpaceDE w:val="0"/>
              <w:autoSpaceDN w:val="0"/>
              <w:adjustRightInd w:val="0"/>
              <w:spacing w:after="0" w:line="240" w:lineRule="auto"/>
              <w:ind w:firstLine="318"/>
              <w:jc w:val="both"/>
              <w:textAlignment w:val="baseline"/>
              <w:rPr>
                <w:rFonts w:ascii="Times New Roman" w:hAnsi="Times New Roman" w:cs="Times New Roman"/>
                <w:kern w:val="3"/>
                <w:lang w:eastAsia="ru-RU"/>
              </w:rPr>
            </w:pPr>
            <w:r>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Tr="00383C11">
        <w:trPr>
          <w:trHeight w:val="2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0" w:right="-1"/>
              <w:jc w:val="center"/>
              <w:rPr>
                <w:rFonts w:ascii="Times New Roman" w:hAnsi="Times New Roman"/>
              </w:rPr>
            </w:pPr>
            <w:r>
              <w:rPr>
                <w:rFonts w:ascii="Times New Roman" w:hAnsi="Times New Roman"/>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Основные требования к выполняемым работам и применяемым материалам</w:t>
            </w:r>
          </w:p>
        </w:tc>
        <w:tc>
          <w:tcPr>
            <w:tcW w:w="120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Default="00383C11">
            <w:pPr>
              <w:tabs>
                <w:tab w:val="left" w:pos="600"/>
              </w:tabs>
              <w:spacing w:after="0" w:line="240" w:lineRule="auto"/>
              <w:ind w:firstLine="318"/>
              <w:contextualSpacing/>
              <w:jc w:val="both"/>
              <w:outlineLvl w:val="0"/>
              <w:rPr>
                <w:rFonts w:ascii="Times New Roman" w:hAnsi="Times New Roman"/>
                <w:bCs/>
                <w:spacing w:val="5"/>
              </w:rPr>
            </w:pPr>
            <w:r>
              <w:rPr>
                <w:rFonts w:ascii="Times New Roman" w:hAnsi="Times New Roman"/>
                <w:bCs/>
                <w:spacing w:val="5"/>
              </w:rPr>
              <w:t>Капитальный ремонт фундамента выполнить в соответствии с разработанной проектной документацией.</w:t>
            </w:r>
          </w:p>
          <w:p w:rsidR="00383C11" w:rsidRDefault="00383C11">
            <w:pPr>
              <w:tabs>
                <w:tab w:val="left" w:pos="600"/>
              </w:tabs>
              <w:spacing w:after="0" w:line="240" w:lineRule="auto"/>
              <w:ind w:firstLine="318"/>
              <w:jc w:val="both"/>
              <w:outlineLvl w:val="0"/>
              <w:rPr>
                <w:rFonts w:ascii="Times New Roman" w:hAnsi="Times New Roman"/>
                <w:bCs/>
                <w:spacing w:val="5"/>
              </w:rPr>
            </w:pPr>
            <w:r>
              <w:rPr>
                <w:rFonts w:ascii="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Default="00383C11">
            <w:pPr>
              <w:tabs>
                <w:tab w:val="left" w:pos="600"/>
              </w:tabs>
              <w:spacing w:after="0" w:line="240" w:lineRule="auto"/>
              <w:ind w:firstLine="318"/>
              <w:jc w:val="both"/>
              <w:outlineLvl w:val="0"/>
              <w:rPr>
                <w:rFonts w:ascii="Times New Roman" w:hAnsi="Times New Roman"/>
              </w:rPr>
            </w:pPr>
            <w:r>
              <w:rPr>
                <w:rFonts w:ascii="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Pr>
                <w:rFonts w:ascii="Times New Roman" w:hAnsi="Times New Roman"/>
              </w:rPr>
              <w:t>.</w:t>
            </w:r>
          </w:p>
          <w:p w:rsidR="00383C11" w:rsidRDefault="00383C11">
            <w:pPr>
              <w:tabs>
                <w:tab w:val="left" w:pos="600"/>
              </w:tabs>
              <w:spacing w:after="0" w:line="240" w:lineRule="auto"/>
              <w:ind w:firstLine="318"/>
              <w:contextualSpacing/>
              <w:jc w:val="both"/>
              <w:outlineLvl w:val="0"/>
              <w:rPr>
                <w:rFonts w:ascii="Times New Roman" w:hAnsi="Times New Roman"/>
                <w:bCs/>
                <w:spacing w:val="5"/>
              </w:rPr>
            </w:pPr>
            <w:r>
              <w:rPr>
                <w:rFonts w:ascii="Times New Roman" w:hAnsi="Times New Roman"/>
                <w:bCs/>
                <w:spacing w:val="5"/>
              </w:rPr>
              <w:t xml:space="preserve">Выполнение работ по капитальному ремонту </w:t>
            </w:r>
            <w:r>
              <w:rPr>
                <w:rFonts w:ascii="Times New Roman" w:hAnsi="Times New Roman"/>
              </w:rPr>
              <w:t>фундамента</w:t>
            </w:r>
            <w:r>
              <w:rPr>
                <w:rFonts w:ascii="Times New Roman" w:hAnsi="Times New Roman"/>
                <w:bCs/>
                <w:spacing w:val="5"/>
              </w:rPr>
              <w:t xml:space="preserve"> выполняется в условиях без отселения жильцов.</w:t>
            </w:r>
          </w:p>
          <w:p w:rsidR="00383C11" w:rsidRDefault="00383C11">
            <w:pPr>
              <w:tabs>
                <w:tab w:val="left" w:pos="600"/>
              </w:tabs>
              <w:spacing w:after="0" w:line="240" w:lineRule="auto"/>
              <w:ind w:right="-1" w:firstLine="318"/>
              <w:jc w:val="both"/>
              <w:outlineLvl w:val="0"/>
              <w:rPr>
                <w:rFonts w:ascii="Times New Roman" w:hAnsi="Times New Roman"/>
                <w:bCs/>
                <w:spacing w:val="5"/>
              </w:rPr>
            </w:pPr>
            <w:r>
              <w:rPr>
                <w:rFonts w:ascii="Times New Roman" w:hAnsi="Times New Roman"/>
                <w:bCs/>
                <w:spacing w:val="5"/>
              </w:rPr>
              <w:t>Замена материальных ресурсов, определенных сметной документацией, только по согласованию Заказчика на каждый объект работ в отдельности.</w:t>
            </w:r>
          </w:p>
          <w:p w:rsidR="00383C11" w:rsidRDefault="00383C11">
            <w:pPr>
              <w:spacing w:after="0" w:line="240" w:lineRule="auto"/>
              <w:ind w:firstLine="318"/>
              <w:jc w:val="both"/>
              <w:rPr>
                <w:rFonts w:ascii="Times New Roman" w:hAnsi="Times New Roman"/>
              </w:rPr>
            </w:pPr>
            <w:r>
              <w:rPr>
                <w:rFonts w:ascii="Times New Roman" w:hAnsi="Times New Roman"/>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Default="00383C11">
            <w:pPr>
              <w:spacing w:after="0" w:line="240" w:lineRule="auto"/>
              <w:ind w:firstLine="318"/>
              <w:jc w:val="both"/>
              <w:rPr>
                <w:rFonts w:ascii="Times New Roman" w:eastAsia="TimesNewRoman" w:hAnsi="Times New Roman"/>
                <w:bCs/>
              </w:rPr>
            </w:pPr>
            <w:r>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Default="00383C11">
            <w:pPr>
              <w:spacing w:after="0" w:line="240" w:lineRule="auto"/>
              <w:ind w:firstLine="318"/>
              <w:jc w:val="both"/>
              <w:rPr>
                <w:rFonts w:ascii="Times New Roman" w:eastAsia="Calibri" w:hAnsi="Times New Roman"/>
              </w:rPr>
            </w:pPr>
            <w:r>
              <w:rPr>
                <w:rFonts w:ascii="Times New Roman" w:hAnsi="Times New Roman"/>
              </w:rPr>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p w:rsidR="00383C11" w:rsidRDefault="00383C11">
            <w:pPr>
              <w:spacing w:after="0" w:line="240" w:lineRule="auto"/>
              <w:ind w:firstLine="318"/>
              <w:jc w:val="both"/>
              <w:rPr>
                <w:rFonts w:ascii="Times New Roman" w:hAnsi="Times New Roman"/>
              </w:rPr>
            </w:pPr>
            <w:r>
              <w:rPr>
                <w:rFonts w:ascii="Times New Roman" w:hAnsi="Times New Roman"/>
              </w:rP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w:t>
            </w:r>
          </w:p>
          <w:p w:rsidR="00383C11" w:rsidRDefault="00383C11">
            <w:pPr>
              <w:suppressAutoHyphens/>
              <w:spacing w:after="0" w:line="240" w:lineRule="auto"/>
              <w:ind w:firstLine="318"/>
              <w:jc w:val="both"/>
              <w:rPr>
                <w:rFonts w:ascii="Times New Roman" w:hAnsi="Times New Roman"/>
              </w:rPr>
            </w:pPr>
            <w:r>
              <w:rPr>
                <w:rFonts w:ascii="Times New Roman" w:hAnsi="Times New Roman"/>
              </w:rPr>
              <w:t>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383C11" w:rsidRDefault="00383C11">
            <w:pPr>
              <w:spacing w:after="0" w:line="240" w:lineRule="auto"/>
              <w:ind w:firstLine="318"/>
              <w:jc w:val="both"/>
              <w:rPr>
                <w:rFonts w:ascii="Times New Roman" w:hAnsi="Times New Roman"/>
              </w:rPr>
            </w:pPr>
            <w:r>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Default="00383C11">
            <w:pPr>
              <w:spacing w:after="0" w:line="240" w:lineRule="auto"/>
              <w:ind w:firstLine="318"/>
              <w:jc w:val="both"/>
              <w:rPr>
                <w:rFonts w:ascii="Times New Roman" w:hAnsi="Times New Roman"/>
              </w:rPr>
            </w:pPr>
            <w:r>
              <w:rPr>
                <w:rFonts w:ascii="Times New Roman" w:hAnsi="Times New Roman"/>
              </w:rPr>
              <w:t xml:space="preserve">При производстве работ следует соблюдать требования к безопасности работ, установленные </w:t>
            </w:r>
            <w:r>
              <w:rPr>
                <w:rFonts w:ascii="Times New Roman" w:hAnsi="Times New Roman"/>
                <w:color w:val="000000"/>
              </w:rPr>
              <w:t xml:space="preserve">СП 48.13330.2011. </w:t>
            </w:r>
            <w:r>
              <w:rPr>
                <w:rFonts w:ascii="Times New Roman" w:hAnsi="Times New Roman"/>
                <w:bCs/>
                <w:color w:val="000000"/>
              </w:rPr>
              <w:t>Свод правил. Организация строительства. А</w:t>
            </w:r>
            <w:r>
              <w:rPr>
                <w:rFonts w:ascii="Times New Roman" w:hAnsi="Times New Roman"/>
                <w:color w:val="000000"/>
              </w:rPr>
              <w:t>ктуализированная редакция СНиП 12-01-2004.</w:t>
            </w:r>
          </w:p>
          <w:p w:rsidR="00383C11" w:rsidRDefault="00383C11">
            <w:pPr>
              <w:spacing w:after="0" w:line="240" w:lineRule="auto"/>
              <w:ind w:firstLine="318"/>
              <w:jc w:val="both"/>
              <w:rPr>
                <w:rFonts w:ascii="Times New Roman" w:hAnsi="Times New Roman"/>
              </w:rPr>
            </w:pPr>
            <w:r>
              <w:rPr>
                <w:rFonts w:ascii="Times New Roman" w:hAnsi="Times New Roman"/>
              </w:rPr>
              <w:t>Выполняемые работы должны соответствовать требованиям к качеству работ в соответствии со статьей 721 Гражданского кодекса Российской Федерации.</w:t>
            </w:r>
          </w:p>
          <w:p w:rsidR="00383C11" w:rsidRDefault="00383C11">
            <w:pPr>
              <w:spacing w:after="0" w:line="240" w:lineRule="auto"/>
              <w:ind w:firstLine="318"/>
              <w:jc w:val="both"/>
              <w:rPr>
                <w:rFonts w:ascii="Times New Roman" w:hAnsi="Times New Roman" w:cs="Times New Roman"/>
                <w:b/>
              </w:rPr>
            </w:pPr>
            <w:r>
              <w:rPr>
                <w:rFonts w:ascii="Times New Roman" w:hAnsi="Times New Roman"/>
              </w:rPr>
              <w:t xml:space="preserve">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w:t>
            </w:r>
            <w:r>
              <w:rPr>
                <w:rFonts w:ascii="Times New Roman" w:hAnsi="Times New Roman"/>
              </w:rPr>
              <w:lastRenderedPageBreak/>
              <w:t>все обнаруженные недостатки своими силами и за свой счет в сроки, указанные в акте о недостатках, обеспечив при этом сохранность объекта. При этом</w:t>
            </w:r>
            <w:proofErr w:type="gramStart"/>
            <w:r>
              <w:rPr>
                <w:rFonts w:ascii="Times New Roman" w:hAnsi="Times New Roman"/>
              </w:rPr>
              <w:t>,</w:t>
            </w:r>
            <w:proofErr w:type="gramEnd"/>
            <w:r>
              <w:rPr>
                <w:rFonts w:ascii="Times New Roman" w:hAnsi="Times New Roman"/>
              </w:rPr>
              <w:t xml:space="preserve"> сдача-приемка работ приостанавливается до момента устранения выявленных нарушений требований к работам или разрешения спора, возникшего в связи с выявлением нарушений.</w:t>
            </w:r>
          </w:p>
        </w:tc>
      </w:tr>
      <w:tr w:rsidR="00383C11" w:rsidTr="00383C11">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0" w:right="-1"/>
              <w:jc w:val="center"/>
              <w:rPr>
                <w:rFonts w:ascii="Times New Roman" w:hAnsi="Times New Roman"/>
                <w:spacing w:val="-1"/>
              </w:rPr>
            </w:pPr>
            <w:r>
              <w:rPr>
                <w:rFonts w:ascii="Times New Roman" w:hAnsi="Times New Roman"/>
                <w:spacing w:val="-1"/>
              </w:rPr>
              <w:lastRenderedPageBreak/>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к охране труда и технике безопасности при производстве работ</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318"/>
              <w:jc w:val="both"/>
              <w:rPr>
                <w:rFonts w:ascii="Times New Roman" w:hAnsi="Times New Roman" w:cs="Times New Roman"/>
              </w:rPr>
            </w:pPr>
            <w:r>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Tr="00383C11">
        <w:trPr>
          <w:trHeight w:val="69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0" w:right="-1"/>
              <w:jc w:val="center"/>
              <w:rPr>
                <w:rFonts w:ascii="Times New Roman" w:hAnsi="Times New Roman"/>
                <w:spacing w:val="-1"/>
              </w:rPr>
            </w:pPr>
            <w:r>
              <w:rPr>
                <w:rFonts w:ascii="Times New Roman" w:hAnsi="Times New Roman"/>
                <w:spacing w:val="-1"/>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Основная нормативная документация по производству работ</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27"/>
              </w:numPr>
              <w:spacing w:after="0" w:line="240" w:lineRule="auto"/>
              <w:ind w:left="34" w:right="-1" w:firstLine="284"/>
              <w:contextualSpacing/>
              <w:jc w:val="both"/>
              <w:rPr>
                <w:rFonts w:ascii="Times New Roman" w:hAnsi="Times New Roman"/>
              </w:rPr>
            </w:pPr>
            <w:r>
              <w:rPr>
                <w:rFonts w:ascii="Times New Roman" w:hAnsi="Times New Roman"/>
              </w:rPr>
              <w:t>Федеральный закон Российской Федерации от 27.12.2002г. №184-ФЗ «О техническом регулировании»;</w:t>
            </w:r>
          </w:p>
          <w:p w:rsidR="00383C11" w:rsidRDefault="00383C11" w:rsidP="009E3663">
            <w:pPr>
              <w:numPr>
                <w:ilvl w:val="0"/>
                <w:numId w:val="27"/>
              </w:numPr>
              <w:spacing w:after="0" w:line="240" w:lineRule="auto"/>
              <w:ind w:left="34" w:right="-1" w:firstLine="284"/>
              <w:contextualSpacing/>
              <w:jc w:val="both"/>
              <w:rPr>
                <w:rFonts w:ascii="Times New Roman" w:hAnsi="Times New Roman"/>
              </w:rPr>
            </w:pPr>
            <w:r>
              <w:rPr>
                <w:rFonts w:ascii="Times New Roman" w:hAnsi="Times New Roman"/>
              </w:rPr>
              <w:t>Федеральный закон от 30.12.2009г. № 384-Ф3 «Технический регламент о безопасности зданий и сооружений»;</w:t>
            </w:r>
          </w:p>
          <w:p w:rsidR="00383C11" w:rsidRDefault="00383C11" w:rsidP="009E3663">
            <w:pPr>
              <w:numPr>
                <w:ilvl w:val="0"/>
                <w:numId w:val="27"/>
              </w:numPr>
              <w:spacing w:after="0" w:line="240" w:lineRule="auto"/>
              <w:ind w:left="34" w:right="-1" w:firstLine="284"/>
              <w:contextualSpacing/>
              <w:jc w:val="both"/>
              <w:rPr>
                <w:rFonts w:ascii="Times New Roman" w:hAnsi="Times New Roman"/>
              </w:rPr>
            </w:pPr>
            <w:r>
              <w:rPr>
                <w:rFonts w:ascii="Times New Roman" w:hAnsi="Times New Roman"/>
              </w:rPr>
              <w:t>Федеральный закон от 22.07.2008г. № 123-ФЗ «Технический регламент о требованиях пожарной безопасности»;</w:t>
            </w:r>
          </w:p>
          <w:p w:rsidR="00383C11" w:rsidRDefault="00383C11" w:rsidP="009E3663">
            <w:pPr>
              <w:numPr>
                <w:ilvl w:val="0"/>
                <w:numId w:val="27"/>
              </w:numPr>
              <w:spacing w:after="0" w:line="240" w:lineRule="auto"/>
              <w:ind w:left="34" w:right="-1" w:firstLine="284"/>
              <w:contextualSpacing/>
              <w:jc w:val="both"/>
              <w:rPr>
                <w:rFonts w:ascii="Times New Roman" w:hAnsi="Times New Roman"/>
              </w:rPr>
            </w:pPr>
            <w:r>
              <w:rPr>
                <w:rFonts w:ascii="Times New Roman" w:hAnsi="Times New Roman"/>
              </w:rPr>
              <w:t>СП 54.13330.2011 «Здания жилые многоквартирные. Актуализированная редакция СНиП 31-01-2003»;</w:t>
            </w:r>
          </w:p>
          <w:p w:rsidR="00383C11" w:rsidRDefault="00383C11" w:rsidP="009E3663">
            <w:pPr>
              <w:numPr>
                <w:ilvl w:val="0"/>
                <w:numId w:val="27"/>
              </w:numPr>
              <w:spacing w:after="0" w:line="240" w:lineRule="auto"/>
              <w:ind w:left="34" w:right="-1" w:firstLine="284"/>
              <w:contextualSpacing/>
              <w:jc w:val="both"/>
              <w:rPr>
                <w:rFonts w:ascii="Times New Roman" w:hAnsi="Times New Roman"/>
              </w:rPr>
            </w:pPr>
            <w:r>
              <w:rPr>
                <w:rFonts w:ascii="Times New Roman" w:hAnsi="Times New Roman"/>
              </w:rPr>
              <w:t>СП 70.13330.2012 «Несущие и ограждающие конструкции»;</w:t>
            </w:r>
          </w:p>
          <w:p w:rsidR="00383C11" w:rsidRDefault="00383C11" w:rsidP="009E3663">
            <w:pPr>
              <w:numPr>
                <w:ilvl w:val="0"/>
                <w:numId w:val="27"/>
              </w:numPr>
              <w:spacing w:after="0" w:line="240" w:lineRule="auto"/>
              <w:ind w:left="34" w:right="-1" w:firstLine="284"/>
              <w:contextualSpacing/>
              <w:jc w:val="both"/>
              <w:rPr>
                <w:rFonts w:ascii="Times New Roman" w:hAnsi="Times New Roman"/>
              </w:rPr>
            </w:pPr>
            <w:r>
              <w:rPr>
                <w:rFonts w:ascii="Times New Roman" w:hAnsi="Times New Roman"/>
              </w:rPr>
              <w:t>СП 45.13330.2012 «Земляные сооружения, основания и фундаменты. Актуализированная редакция СНиП 3.02.01-87;</w:t>
            </w:r>
          </w:p>
          <w:p w:rsidR="00383C11" w:rsidRDefault="00383C11" w:rsidP="009E3663">
            <w:pPr>
              <w:numPr>
                <w:ilvl w:val="0"/>
                <w:numId w:val="27"/>
              </w:numPr>
              <w:spacing w:after="0" w:line="240" w:lineRule="auto"/>
              <w:ind w:left="34" w:right="-1" w:firstLine="284"/>
              <w:contextualSpacing/>
              <w:jc w:val="both"/>
              <w:rPr>
                <w:rFonts w:ascii="Times New Roman" w:hAnsi="Times New Roman"/>
              </w:rPr>
            </w:pPr>
            <w:r>
              <w:rPr>
                <w:rFonts w:ascii="Times New Roman" w:hAnsi="Times New Roman"/>
              </w:rPr>
              <w:t>СНиП 3.04.03-85 «Защита строительных конструкций и сооружений от коррозии»</w:t>
            </w:r>
          </w:p>
          <w:p w:rsidR="00383C11" w:rsidRDefault="00383C11" w:rsidP="009E3663">
            <w:pPr>
              <w:numPr>
                <w:ilvl w:val="0"/>
                <w:numId w:val="27"/>
              </w:numPr>
              <w:spacing w:after="0" w:line="240" w:lineRule="auto"/>
              <w:ind w:left="34" w:right="-1" w:firstLine="284"/>
              <w:contextualSpacing/>
              <w:jc w:val="both"/>
              <w:rPr>
                <w:rFonts w:ascii="Times New Roman" w:hAnsi="Times New Roman"/>
              </w:rPr>
            </w:pPr>
            <w:r>
              <w:rPr>
                <w:rFonts w:ascii="Times New Roman" w:hAnsi="Times New Roman"/>
              </w:rPr>
              <w:t>СП 63.13330.2012 «Бетонные и железобетонные конструкции. Основные положения. Актуализированная редакция СНиП 52-01-2003;</w:t>
            </w:r>
          </w:p>
          <w:p w:rsidR="00383C11" w:rsidRDefault="00383C11" w:rsidP="009E3663">
            <w:pPr>
              <w:numPr>
                <w:ilvl w:val="0"/>
                <w:numId w:val="27"/>
              </w:numPr>
              <w:spacing w:after="0" w:line="240" w:lineRule="auto"/>
              <w:ind w:left="34" w:right="-1" w:firstLine="284"/>
              <w:contextualSpacing/>
              <w:jc w:val="both"/>
              <w:rPr>
                <w:rFonts w:ascii="Times New Roman" w:hAnsi="Times New Roman"/>
              </w:rPr>
            </w:pPr>
            <w:r>
              <w:rPr>
                <w:rFonts w:ascii="Times New Roman" w:hAnsi="Times New Roman"/>
              </w:rPr>
              <w:t>СП 20.13330.2011 «Нагрузки и воздействия. Актуализированная редакция СНиП 2.01.07-85;</w:t>
            </w:r>
          </w:p>
          <w:p w:rsidR="00383C11" w:rsidRDefault="00383C11" w:rsidP="009E3663">
            <w:pPr>
              <w:numPr>
                <w:ilvl w:val="0"/>
                <w:numId w:val="27"/>
              </w:numPr>
              <w:spacing w:after="0" w:line="240" w:lineRule="auto"/>
              <w:ind w:left="34" w:right="-1" w:firstLine="284"/>
              <w:contextualSpacing/>
              <w:jc w:val="both"/>
              <w:rPr>
                <w:rFonts w:ascii="Times New Roman" w:hAnsi="Times New Roman" w:cs="Times New Roman"/>
              </w:rPr>
            </w:pPr>
            <w:r>
              <w:rPr>
                <w:rFonts w:ascii="Times New Roman" w:hAnsi="Times New Roman"/>
              </w:rPr>
              <w:t>Других нормативных актов действующего законодательства Российской Федерации в области строительства.</w:t>
            </w:r>
          </w:p>
        </w:tc>
      </w:tr>
      <w:tr w:rsidR="00383C11" w:rsidTr="00383C11">
        <w:trPr>
          <w:trHeight w:val="7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0" w:right="-1"/>
              <w:jc w:val="center"/>
              <w:rPr>
                <w:rFonts w:ascii="Times New Roman" w:hAnsi="Times New Roman"/>
              </w:rPr>
            </w:pPr>
            <w:r>
              <w:rPr>
                <w:rFonts w:ascii="Times New Roman" w:hAnsi="Times New Roman"/>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о контроле качества и приёмки выполненных работ</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б) проверка соблюдения установленных норм и правил складирования и хранения применяемой продукции;</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д) приемка законченных видов (этапов) работ;</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 xml:space="preserve">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w:t>
            </w:r>
            <w:r>
              <w:rPr>
                <w:spacing w:val="2"/>
                <w:sz w:val="22"/>
                <w:szCs w:val="22"/>
              </w:rPr>
              <w:lastRenderedPageBreak/>
              <w:t>градостроительного плана земельного участка, технических регламентов.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318"/>
              <w:jc w:val="both"/>
              <w:textAlignment w:val="baseline"/>
              <w:rPr>
                <w:spacing w:val="2"/>
                <w:sz w:val="22"/>
                <w:szCs w:val="22"/>
              </w:rPr>
            </w:pPr>
            <w:r>
              <w:rPr>
                <w:spacing w:val="2"/>
                <w:sz w:val="22"/>
                <w:szCs w:val="22"/>
              </w:rPr>
              <w:t>8. До завершения процедуры освидетельствования скрытых работ выполнение последующих работ запрещается.</w:t>
            </w:r>
          </w:p>
          <w:p w:rsidR="00383C11" w:rsidRDefault="00383C11">
            <w:pPr>
              <w:pStyle w:val="formattext"/>
              <w:shd w:val="clear" w:color="auto" w:fill="FFFFFF"/>
              <w:spacing w:before="0" w:beforeAutospacing="0" w:after="0" w:afterAutospacing="0"/>
              <w:ind w:right="-1" w:firstLine="318"/>
              <w:jc w:val="both"/>
              <w:textAlignment w:val="baseline"/>
              <w:rPr>
                <w:sz w:val="22"/>
                <w:szCs w:val="22"/>
              </w:rPr>
            </w:pPr>
            <w:r>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Tr="00383C11">
        <w:trPr>
          <w:trHeight w:val="48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0" w:right="-1"/>
              <w:jc w:val="center"/>
              <w:rPr>
                <w:rFonts w:ascii="Times New Roman" w:hAnsi="Times New Roman"/>
              </w:rPr>
            </w:pPr>
            <w:r>
              <w:rPr>
                <w:rFonts w:ascii="Times New Roman" w:hAnsi="Times New Roman"/>
              </w:rPr>
              <w:lastRenderedPageBreak/>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Особые условия</w:t>
            </w:r>
          </w:p>
        </w:tc>
        <w:tc>
          <w:tcPr>
            <w:tcW w:w="12027"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28"/>
              </w:numPr>
              <w:overflowPunct w:val="0"/>
              <w:autoSpaceDE w:val="0"/>
              <w:autoSpaceDN w:val="0"/>
              <w:adjustRightInd w:val="0"/>
              <w:spacing w:after="0" w:line="240" w:lineRule="auto"/>
              <w:ind w:left="0" w:right="-1" w:firstLine="276"/>
              <w:jc w:val="both"/>
              <w:textAlignment w:val="baseline"/>
              <w:rPr>
                <w:rFonts w:ascii="Times New Roman" w:hAnsi="Times New Roman"/>
              </w:rPr>
            </w:pPr>
            <w:r>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Default="00383C11" w:rsidP="009E3663">
            <w:pPr>
              <w:numPr>
                <w:ilvl w:val="0"/>
                <w:numId w:val="28"/>
              </w:numPr>
              <w:overflowPunct w:val="0"/>
              <w:autoSpaceDE w:val="0"/>
              <w:autoSpaceDN w:val="0"/>
              <w:adjustRightInd w:val="0"/>
              <w:spacing w:after="0" w:line="240" w:lineRule="auto"/>
              <w:ind w:left="0" w:right="-1" w:firstLine="276"/>
              <w:jc w:val="both"/>
              <w:textAlignment w:val="baseline"/>
              <w:rPr>
                <w:rFonts w:ascii="Times New Roman" w:hAnsi="Times New Roman"/>
              </w:rPr>
            </w:pPr>
            <w:r>
              <w:rPr>
                <w:rFonts w:ascii="Times New Roman" w:hAnsi="Times New Roman"/>
              </w:rPr>
              <w:t>Проводимый капитальный ремонт не должен приводить к изменениям архитектурно-</w:t>
            </w:r>
            <w:proofErr w:type="gramStart"/>
            <w:r>
              <w:rPr>
                <w:rFonts w:ascii="Times New Roman" w:hAnsi="Times New Roman"/>
              </w:rPr>
              <w:t>планировочных решений</w:t>
            </w:r>
            <w:proofErr w:type="gramEnd"/>
            <w:r>
              <w:rPr>
                <w:rFonts w:ascii="Times New Roman" w:hAnsi="Times New Roman"/>
              </w:rPr>
              <w:t>, конструктивной схемы, строительного объема здания и без изменения существующей мощности, выделенной на здание.</w:t>
            </w:r>
          </w:p>
          <w:p w:rsidR="00383C11" w:rsidRDefault="00383C11" w:rsidP="009E3663">
            <w:pPr>
              <w:numPr>
                <w:ilvl w:val="0"/>
                <w:numId w:val="28"/>
              </w:numPr>
              <w:overflowPunct w:val="0"/>
              <w:autoSpaceDE w:val="0"/>
              <w:autoSpaceDN w:val="0"/>
              <w:adjustRightInd w:val="0"/>
              <w:spacing w:after="0" w:line="240" w:lineRule="auto"/>
              <w:ind w:left="0" w:right="-1" w:firstLine="276"/>
              <w:jc w:val="both"/>
              <w:textAlignment w:val="baseline"/>
              <w:rPr>
                <w:rFonts w:ascii="Times New Roman" w:hAnsi="Times New Roman"/>
              </w:rPr>
            </w:pPr>
            <w:r>
              <w:rPr>
                <w:rFonts w:ascii="Times New Roman" w:hAnsi="Times New Roman"/>
              </w:rPr>
              <w:t>Применяемые материалы должны иметь сертификаты соответствия Российской Федерации.</w:t>
            </w:r>
          </w:p>
          <w:p w:rsidR="00383C11" w:rsidRDefault="00383C11" w:rsidP="009E3663">
            <w:pPr>
              <w:numPr>
                <w:ilvl w:val="0"/>
                <w:numId w:val="28"/>
              </w:numPr>
              <w:overflowPunct w:val="0"/>
              <w:autoSpaceDE w:val="0"/>
              <w:autoSpaceDN w:val="0"/>
              <w:adjustRightInd w:val="0"/>
              <w:spacing w:after="0" w:line="240" w:lineRule="auto"/>
              <w:ind w:left="0" w:right="-1" w:firstLine="276"/>
              <w:jc w:val="both"/>
              <w:textAlignment w:val="baseline"/>
              <w:rPr>
                <w:rFonts w:ascii="Times New Roman" w:hAnsi="Times New Roman"/>
              </w:rPr>
            </w:pPr>
            <w:r>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Default="00383C11" w:rsidP="009E3663">
            <w:pPr>
              <w:numPr>
                <w:ilvl w:val="0"/>
                <w:numId w:val="28"/>
              </w:numPr>
              <w:overflowPunct w:val="0"/>
              <w:autoSpaceDE w:val="0"/>
              <w:autoSpaceDN w:val="0"/>
              <w:adjustRightInd w:val="0"/>
              <w:spacing w:after="0" w:line="240" w:lineRule="auto"/>
              <w:ind w:left="0" w:right="-1" w:firstLine="276"/>
              <w:jc w:val="both"/>
              <w:textAlignment w:val="baseline"/>
              <w:rPr>
                <w:rFonts w:ascii="Times New Roman" w:hAnsi="Times New Roman" w:cs="Times New Roman"/>
              </w:rPr>
            </w:pPr>
            <w:r>
              <w:rPr>
                <w:rFonts w:ascii="Times New Roman" w:hAnsi="Times New Roman"/>
              </w:rPr>
              <w:t>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Default="00383C11" w:rsidP="00383C11">
      <w:pPr>
        <w:spacing w:after="0"/>
        <w:ind w:right="-1"/>
        <w:jc w:val="center"/>
        <w:rPr>
          <w:rFonts w:ascii="Times New Roman" w:eastAsia="Times New Roman" w:hAnsi="Times New Roman"/>
          <w:b/>
          <w:color w:val="000000"/>
          <w:sz w:val="24"/>
          <w:szCs w:val="24"/>
          <w:lang w:eastAsia="ru-RU"/>
        </w:rPr>
      </w:pPr>
    </w:p>
    <w:p w:rsidR="00383C11" w:rsidRDefault="00383C11" w:rsidP="00383C11">
      <w:pPr>
        <w:spacing w:after="0"/>
        <w:ind w:right="-1"/>
        <w:rPr>
          <w:rFonts w:ascii="Times New Roman" w:eastAsia="Calibri" w:hAnsi="Times New Roman"/>
          <w:b/>
          <w:sz w:val="24"/>
          <w:szCs w:val="24"/>
        </w:rPr>
      </w:pPr>
      <w:r>
        <w:rPr>
          <w:rFonts w:ascii="Times New Roman" w:eastAsia="Times New Roman" w:hAnsi="Times New Roman"/>
          <w:b/>
          <w:color w:val="000000"/>
          <w:sz w:val="24"/>
          <w:szCs w:val="24"/>
          <w:lang w:eastAsia="ru-RU"/>
        </w:rPr>
        <w:t>9. Капитальный ремонт плоской крыши</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11907"/>
      </w:tblGrid>
      <w:tr w:rsidR="00383C11" w:rsidTr="00383C11">
        <w:trPr>
          <w:trHeight w:val="14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Наименование и адрес объекта</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6"/>
              <w:jc w:val="both"/>
              <w:rPr>
                <w:rFonts w:ascii="Times New Roman" w:hAnsi="Times New Roman" w:cs="Times New Roman"/>
              </w:rPr>
            </w:pPr>
            <w:r>
              <w:rPr>
                <w:rFonts w:ascii="Times New Roman" w:hAnsi="Times New Roman"/>
              </w:rPr>
              <w:t>В соответствии с пунктом 1.1. Договора</w:t>
            </w:r>
          </w:p>
        </w:tc>
      </w:tr>
      <w:tr w:rsidR="00383C11" w:rsidTr="00383C11">
        <w:trPr>
          <w:trHeight w:val="52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Основание для выполнения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6"/>
              <w:jc w:val="both"/>
              <w:rPr>
                <w:rFonts w:ascii="Times New Roman" w:hAnsi="Times New Roman"/>
              </w:rPr>
            </w:pPr>
            <w:r>
              <w:rPr>
                <w:rFonts w:ascii="Times New Roman" w:hAnsi="Times New Roman"/>
              </w:rPr>
              <w:t>Постановление Правительства Республики Мордовия от 10 октября 2016 года № 514;</w:t>
            </w:r>
          </w:p>
          <w:p w:rsidR="00383C11" w:rsidRDefault="00383C11">
            <w:pPr>
              <w:spacing w:after="0" w:line="240" w:lineRule="auto"/>
              <w:ind w:right="-1" w:firstLine="176"/>
              <w:jc w:val="both"/>
              <w:rPr>
                <w:rFonts w:ascii="Times New Roman" w:hAnsi="Times New Roman" w:cs="Times New Roman"/>
              </w:rPr>
            </w:pPr>
            <w:r>
              <w:rPr>
                <w:rFonts w:ascii="Times New Roman" w:hAnsi="Times New Roman"/>
              </w:rPr>
              <w:t>Постановление Правительства Республики Мордовия от 30 декабря 2015 года № 758</w:t>
            </w:r>
          </w:p>
        </w:tc>
      </w:tr>
      <w:tr w:rsidR="00383C11" w:rsidTr="00383C11">
        <w:trPr>
          <w:trHeight w:val="212"/>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Заказчик</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6"/>
              <w:jc w:val="both"/>
              <w:rPr>
                <w:rFonts w:ascii="Times New Roman" w:hAnsi="Times New Roman" w:cs="Times New Roman"/>
              </w:rPr>
            </w:pPr>
            <w:r>
              <w:rPr>
                <w:rFonts w:ascii="Times New Roman" w:hAnsi="Times New Roman"/>
              </w:rPr>
              <w:t>Некоммерческая организация «Республиканский Фонд капитального ремонта многоквартирных домов»</w:t>
            </w:r>
          </w:p>
        </w:tc>
      </w:tr>
      <w:tr w:rsidR="00383C11" w:rsidTr="00383C11">
        <w:trPr>
          <w:trHeight w:val="22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Исполнитель</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hd w:val="clear" w:color="auto" w:fill="FFFFFF"/>
              <w:spacing w:after="0" w:line="240" w:lineRule="auto"/>
              <w:ind w:right="-1" w:firstLine="176"/>
              <w:jc w:val="both"/>
              <w:rPr>
                <w:rFonts w:ascii="Times New Roman" w:hAnsi="Times New Roman" w:cs="Times New Roman"/>
              </w:rPr>
            </w:pPr>
            <w:r>
              <w:rPr>
                <w:rFonts w:ascii="Times New Roman" w:hAnsi="Times New Roman"/>
                <w:bCs/>
              </w:rPr>
              <w:t>Определяется по результатам электронного аукциона</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42" w:right="-108"/>
              <w:jc w:val="center"/>
              <w:rPr>
                <w:rFonts w:ascii="Times New Roman" w:hAnsi="Times New Roman"/>
              </w:rPr>
            </w:pPr>
            <w:r>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Вид ремонтных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6"/>
              <w:jc w:val="both"/>
              <w:rPr>
                <w:rFonts w:ascii="Times New Roman" w:hAnsi="Times New Roman" w:cs="Times New Roman"/>
              </w:rPr>
            </w:pPr>
            <w:r>
              <w:rPr>
                <w:rFonts w:ascii="Times New Roman" w:hAnsi="Times New Roman"/>
              </w:rPr>
              <w:t>Капитальный ремонт крыши</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42" w:right="-108"/>
              <w:jc w:val="center"/>
              <w:rPr>
                <w:rFonts w:ascii="Times New Roman" w:hAnsi="Times New Roman"/>
              </w:rPr>
            </w:pPr>
            <w:r>
              <w:rPr>
                <w:rFonts w:ascii="Times New Roman" w:hAnsi="Times New Roman"/>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Источник финансирования</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6"/>
              <w:jc w:val="both"/>
              <w:rPr>
                <w:rFonts w:ascii="Times New Roman" w:hAnsi="Times New Roman" w:cs="Times New Roman"/>
              </w:rPr>
            </w:pPr>
            <w:r>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Tr="00383C11">
        <w:trPr>
          <w:trHeight w:val="206"/>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Срок выполнения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widowControl w:val="0"/>
              <w:suppressAutoHyphens/>
              <w:overflowPunct w:val="0"/>
              <w:autoSpaceDE w:val="0"/>
              <w:autoSpaceDN w:val="0"/>
              <w:adjustRightInd w:val="0"/>
              <w:spacing w:after="0" w:line="240" w:lineRule="auto"/>
              <w:ind w:firstLine="176"/>
              <w:jc w:val="both"/>
              <w:textAlignment w:val="baseline"/>
              <w:rPr>
                <w:rFonts w:ascii="Times New Roman" w:hAnsi="Times New Roman" w:cs="Times New Roman"/>
                <w:kern w:val="3"/>
                <w:lang w:eastAsia="ru-RU"/>
              </w:rPr>
            </w:pPr>
            <w:r>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Tr="00383C11">
        <w:trPr>
          <w:trHeight w:val="2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8</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Основные требования к выполняемым работам и применяемым материалам</w:t>
            </w:r>
          </w:p>
        </w:tc>
        <w:tc>
          <w:tcPr>
            <w:tcW w:w="11907" w:type="dxa"/>
            <w:tcBorders>
              <w:top w:val="single" w:sz="4" w:space="0" w:color="auto"/>
              <w:left w:val="single" w:sz="4" w:space="0" w:color="auto"/>
              <w:bottom w:val="single" w:sz="4" w:space="0" w:color="auto"/>
              <w:right w:val="single" w:sz="4" w:space="0" w:color="auto"/>
            </w:tcBorders>
            <w:shd w:val="clear" w:color="auto" w:fill="FFFFFF"/>
            <w:vAlign w:val="center"/>
          </w:tcPr>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Подрядчик обязан выполнить весь комплекс работ по объекту в соответствии с технологией производства работ, определенной сметной документацией и данным заданием в объеме обеспечивающим нормальную эксплуатацию здания, а именно:</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- 100% замену покрытия кровли;</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- 100% замену выравнивающих стяжек;</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утеплителя;</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штукатурки мест примыкания;</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штукатурки парапетов;</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кирпичной кладки парапетов;</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оголовков вентиляционных каналов (дымовых труб);</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выходов на кровлю;</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замена (ремонт) парапетных и карнизных плит;</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lastRenderedPageBreak/>
              <w:t>- смену дверей (люков) выходов на кровлю;</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обеспечить необходимую работоспособность несущей конструкции крыши</w:t>
            </w:r>
            <w:r>
              <w:rPr>
                <w:rFonts w:ascii="Times New Roman" w:hAnsi="Times New Roman"/>
                <w:bCs/>
                <w:color w:val="000000"/>
                <w:lang w:eastAsia="ru-RU"/>
              </w:rPr>
              <w:t>;</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организовать вентиляцию кровли;</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смену колпаков и/или зонтов на дымовых и вентиляционных трубах.</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смену водосточных воронок;</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смену ливневой канализации;</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смену фановых труб;</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установку аэраторов;</w:t>
            </w:r>
          </w:p>
          <w:p w:rsidR="00383C11" w:rsidRDefault="00383C11">
            <w:pPr>
              <w:widowControl w:val="0"/>
              <w:tabs>
                <w:tab w:val="left" w:pos="600"/>
              </w:tabs>
              <w:spacing w:after="0" w:line="240" w:lineRule="auto"/>
              <w:ind w:firstLine="176"/>
              <w:contextualSpacing/>
              <w:jc w:val="both"/>
              <w:outlineLvl w:val="0"/>
              <w:rPr>
                <w:rFonts w:ascii="Times New Roman" w:eastAsia="Calibri" w:hAnsi="Times New Roman"/>
                <w:bCs/>
              </w:rPr>
            </w:pPr>
            <w:r>
              <w:rPr>
                <w:rFonts w:ascii="Times New Roman" w:eastAsia="Times New Roman" w:hAnsi="Times New Roman"/>
                <w:bCs/>
                <w:spacing w:val="5"/>
              </w:rPr>
              <w:t xml:space="preserve">- произвести смену </w:t>
            </w:r>
            <w:r>
              <w:rPr>
                <w:rFonts w:ascii="Times New Roman" w:hAnsi="Times New Roman"/>
                <w:bCs/>
              </w:rPr>
              <w:t>обделок из листовой стали (брандмауэры, парапеты, свесы и т.п.);</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балконных козырьков.</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подъездных козырьков.</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lang w:eastAsia="ru-RU"/>
              </w:rPr>
            </w:pPr>
            <w:r>
              <w:rPr>
                <w:rFonts w:ascii="Times New Roman" w:eastAsia="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плану Договора</w:t>
            </w:r>
            <w:r>
              <w:rPr>
                <w:rFonts w:ascii="Times New Roman" w:eastAsia="Times New Roman" w:hAnsi="Times New Roman"/>
                <w:lang w:eastAsia="ru-RU"/>
              </w:rPr>
              <w:t>.</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Выполнение работ по капитальному ремонту крыш выполняется в условиях без отселения жильцов.</w:t>
            </w:r>
          </w:p>
          <w:p w:rsidR="00383C11" w:rsidRDefault="00383C11">
            <w:pPr>
              <w:spacing w:after="0" w:line="240" w:lineRule="auto"/>
              <w:ind w:firstLine="176"/>
              <w:contextualSpacing/>
              <w:jc w:val="both"/>
              <w:rPr>
                <w:rFonts w:ascii="Times New Roman" w:eastAsia="Calibri" w:hAnsi="Times New Roman"/>
                <w:bCs/>
              </w:rPr>
            </w:pPr>
            <w:r>
              <w:rPr>
                <w:rFonts w:ascii="Times New Roman" w:hAnsi="Times New Roman"/>
                <w:bCs/>
              </w:rPr>
              <w:t xml:space="preserve">Устройство рулонной кровли выполняют в соответствии с требованиями федеральных и ведомственных нормативных документов, </w:t>
            </w:r>
            <w:r>
              <w:rPr>
                <w:rFonts w:ascii="Times New Roman" w:hAnsi="Times New Roman"/>
              </w:rPr>
              <w:t>приведенных в пункте 10 «Основная нормативная документация по производству работ» данного технического задания.</w:t>
            </w:r>
          </w:p>
          <w:p w:rsidR="00383C11" w:rsidRDefault="00383C11">
            <w:pPr>
              <w:pStyle w:val="a3"/>
              <w:spacing w:after="0" w:line="240" w:lineRule="auto"/>
              <w:ind w:left="0" w:right="-1" w:firstLine="176"/>
              <w:jc w:val="both"/>
              <w:rPr>
                <w:rFonts w:ascii="Times New Roman" w:hAnsi="Times New Roman"/>
                <w:bCs/>
              </w:rPr>
            </w:pPr>
            <w:r>
              <w:rPr>
                <w:rFonts w:ascii="Times New Roman" w:hAnsi="Times New Roman"/>
                <w:bCs/>
              </w:rPr>
              <w:t>Работы выполняют в одну смену в светлое время суток.</w:t>
            </w:r>
          </w:p>
          <w:p w:rsidR="00383C11" w:rsidRDefault="00383C11">
            <w:pPr>
              <w:pStyle w:val="a3"/>
              <w:spacing w:after="0" w:line="240" w:lineRule="auto"/>
              <w:ind w:left="0" w:right="-1" w:firstLine="176"/>
              <w:jc w:val="both"/>
              <w:rPr>
                <w:rFonts w:ascii="Times New Roman" w:hAnsi="Times New Roman"/>
                <w:bCs/>
              </w:rPr>
            </w:pPr>
            <w:r>
              <w:rPr>
                <w:rFonts w:ascii="Times New Roman" w:hAnsi="Times New Roman"/>
                <w:bCs/>
              </w:rPr>
              <w:t>До начала работ по устройству основания и покрытия кровли из наплавляемого рулонного материала должны быть выполнены следующие организационно-подготовительные мероприятия и работы:</w:t>
            </w:r>
          </w:p>
          <w:p w:rsidR="00383C11" w:rsidRDefault="00383C11">
            <w:pPr>
              <w:spacing w:after="0" w:line="240" w:lineRule="auto"/>
              <w:ind w:right="-1" w:firstLine="176"/>
              <w:jc w:val="both"/>
              <w:rPr>
                <w:rFonts w:ascii="Times New Roman" w:hAnsi="Times New Roman"/>
                <w:bCs/>
              </w:rPr>
            </w:pPr>
            <w:r>
              <w:rPr>
                <w:rFonts w:ascii="Times New Roman" w:hAnsi="Times New Roman"/>
                <w:bCs/>
              </w:rPr>
              <w:t>- оштукатурены участки каменных конструкций на высоту наклеивания кровельного ковра;</w:t>
            </w:r>
          </w:p>
          <w:p w:rsidR="00383C11" w:rsidRDefault="00383C11">
            <w:pPr>
              <w:spacing w:after="0" w:line="240" w:lineRule="auto"/>
              <w:ind w:right="-1" w:firstLine="176"/>
              <w:jc w:val="both"/>
              <w:rPr>
                <w:rFonts w:ascii="Times New Roman" w:hAnsi="Times New Roman"/>
                <w:bCs/>
              </w:rPr>
            </w:pPr>
            <w:r>
              <w:rPr>
                <w:rFonts w:ascii="Times New Roman" w:hAnsi="Times New Roman"/>
                <w:bCs/>
              </w:rPr>
              <w:t>- отремонтированы деформационные швы;</w:t>
            </w:r>
          </w:p>
          <w:p w:rsidR="00383C11" w:rsidRDefault="00383C11">
            <w:pPr>
              <w:spacing w:after="0" w:line="240" w:lineRule="auto"/>
              <w:ind w:right="-1" w:firstLine="176"/>
              <w:jc w:val="both"/>
              <w:rPr>
                <w:rFonts w:ascii="Times New Roman" w:hAnsi="Times New Roman"/>
                <w:bCs/>
              </w:rPr>
            </w:pPr>
            <w:r>
              <w:rPr>
                <w:rFonts w:ascii="Times New Roman" w:hAnsi="Times New Roman"/>
                <w:bCs/>
              </w:rPr>
              <w:t xml:space="preserve">- срезаны монтажные петли монтируемых </w:t>
            </w:r>
            <w:proofErr w:type="gramStart"/>
            <w:r>
              <w:rPr>
                <w:rFonts w:ascii="Times New Roman" w:hAnsi="Times New Roman"/>
                <w:bCs/>
              </w:rPr>
              <w:t>ж./б</w:t>
            </w:r>
            <w:proofErr w:type="gramEnd"/>
            <w:r>
              <w:rPr>
                <w:rFonts w:ascii="Times New Roman" w:hAnsi="Times New Roman"/>
                <w:bCs/>
              </w:rPr>
              <w:t>. изделий;</w:t>
            </w:r>
          </w:p>
          <w:p w:rsidR="00383C11" w:rsidRDefault="00383C11">
            <w:pPr>
              <w:spacing w:after="0" w:line="240" w:lineRule="auto"/>
              <w:ind w:right="-1" w:firstLine="176"/>
              <w:jc w:val="both"/>
              <w:rPr>
                <w:rFonts w:ascii="Times New Roman" w:hAnsi="Times New Roman"/>
                <w:bCs/>
              </w:rPr>
            </w:pPr>
            <w:r>
              <w:rPr>
                <w:rFonts w:ascii="Times New Roman" w:hAnsi="Times New Roman"/>
                <w:bCs/>
              </w:rPr>
              <w:t>- подготовлен инструмент, приспособления, инвентарь;</w:t>
            </w:r>
          </w:p>
          <w:p w:rsidR="00383C11" w:rsidRDefault="00383C11">
            <w:pPr>
              <w:spacing w:after="0" w:line="240" w:lineRule="auto"/>
              <w:ind w:right="-1" w:firstLine="176"/>
              <w:jc w:val="both"/>
              <w:rPr>
                <w:rFonts w:ascii="Times New Roman" w:hAnsi="Times New Roman"/>
                <w:bCs/>
              </w:rPr>
            </w:pPr>
            <w:r>
              <w:rPr>
                <w:rFonts w:ascii="Times New Roman" w:hAnsi="Times New Roman"/>
                <w:bCs/>
              </w:rPr>
              <w:t>- доставлены на рабочее место материалы и изделия,</w:t>
            </w:r>
          </w:p>
          <w:p w:rsidR="00383C11" w:rsidRDefault="00383C11">
            <w:pPr>
              <w:spacing w:after="0" w:line="240" w:lineRule="auto"/>
              <w:ind w:right="-1" w:firstLine="176"/>
              <w:jc w:val="both"/>
              <w:rPr>
                <w:rFonts w:ascii="Times New Roman" w:hAnsi="Times New Roman"/>
                <w:bCs/>
              </w:rPr>
            </w:pPr>
            <w:r>
              <w:rPr>
                <w:rFonts w:ascii="Times New Roman" w:hAnsi="Times New Roman"/>
                <w:bCs/>
              </w:rPr>
              <w:t>- исполнители ознакомлены с технологией и организацией работ.</w:t>
            </w:r>
          </w:p>
          <w:p w:rsidR="00383C11" w:rsidRDefault="00383C11">
            <w:pPr>
              <w:pStyle w:val="a3"/>
              <w:spacing w:after="0" w:line="240" w:lineRule="auto"/>
              <w:ind w:left="0" w:right="-1" w:firstLine="176"/>
              <w:jc w:val="both"/>
              <w:rPr>
                <w:rFonts w:ascii="Times New Roman" w:hAnsi="Times New Roman"/>
                <w:bCs/>
              </w:rPr>
            </w:pPr>
            <w:r>
              <w:rPr>
                <w:rFonts w:ascii="Times New Roman" w:hAnsi="Times New Roman"/>
                <w:bCs/>
              </w:rPr>
              <w:t>Фронт работ в плане делят на захватки, а захватки на делянки. Производство работ на делянке выполняют в течение одного рабочего дня. Во избежание возникновения протечек в период ремонтных работ, на всех открытых участках (без кровельного ковра) должно быть выполнено устройство нижнего слоя кровельного ковра в течени</w:t>
            </w:r>
            <w:proofErr w:type="gramStart"/>
            <w:r>
              <w:rPr>
                <w:rFonts w:ascii="Times New Roman" w:hAnsi="Times New Roman"/>
                <w:bCs/>
              </w:rPr>
              <w:t>и</w:t>
            </w:r>
            <w:proofErr w:type="gramEnd"/>
            <w:r>
              <w:rPr>
                <w:rFonts w:ascii="Times New Roman" w:hAnsi="Times New Roman"/>
                <w:bCs/>
              </w:rPr>
              <w:t xml:space="preserve"> этой же рабочей смены, либо должно быть обеспечено закрытие вскрытых участков.</w:t>
            </w:r>
          </w:p>
          <w:p w:rsidR="00383C11" w:rsidRDefault="00383C11">
            <w:pPr>
              <w:pStyle w:val="a3"/>
              <w:spacing w:after="0" w:line="240" w:lineRule="auto"/>
              <w:ind w:left="0" w:right="-1" w:firstLine="176"/>
              <w:jc w:val="both"/>
              <w:rPr>
                <w:rFonts w:ascii="Times New Roman" w:hAnsi="Times New Roman"/>
                <w:bCs/>
              </w:rPr>
            </w:pPr>
            <w:r>
              <w:rPr>
                <w:rFonts w:ascii="Times New Roman" w:hAnsi="Times New Roman"/>
              </w:rPr>
              <w:t>Работы по ремонту кровли допускается производить при температуре наружного воздуха не ниже морозостойкости материала и при отсутствии снегопада, гололеда, дождя.</w:t>
            </w:r>
          </w:p>
          <w:p w:rsidR="00383C11" w:rsidRDefault="00383C11">
            <w:pPr>
              <w:spacing w:after="0" w:line="240" w:lineRule="auto"/>
              <w:ind w:firstLine="176"/>
              <w:jc w:val="both"/>
              <w:rPr>
                <w:rFonts w:ascii="Times New Roman" w:hAnsi="Times New Roman"/>
                <w:bCs/>
                <w:u w:val="single"/>
              </w:rPr>
            </w:pPr>
            <w:r>
              <w:rPr>
                <w:rFonts w:ascii="Times New Roman" w:hAnsi="Times New Roman"/>
                <w:bCs/>
                <w:u w:val="single"/>
              </w:rPr>
              <w:t>Общие указания к производству работ:</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bCs/>
              </w:rPr>
              <w:t xml:space="preserve">основание под кровельный ковер из рулонных материалов выполняется из выравнивающих монолитных стяжек из </w:t>
            </w:r>
            <w:proofErr w:type="spellStart"/>
            <w:r>
              <w:rPr>
                <w:rFonts w:ascii="Times New Roman" w:hAnsi="Times New Roman"/>
                <w:bCs/>
              </w:rPr>
              <w:t>пескобетона</w:t>
            </w:r>
            <w:proofErr w:type="spellEnd"/>
            <w:r>
              <w:rPr>
                <w:rFonts w:ascii="Times New Roman" w:hAnsi="Times New Roman"/>
                <w:bCs/>
              </w:rPr>
              <w:t xml:space="preserve"> М300 и асфальтобетона тип Г, марка </w:t>
            </w:r>
            <w:r>
              <w:rPr>
                <w:rFonts w:ascii="Times New Roman" w:hAnsi="Times New Roman"/>
                <w:bCs/>
                <w:lang w:val="en-US"/>
              </w:rPr>
              <w:t>II</w:t>
            </w:r>
            <w:r>
              <w:rPr>
                <w:rFonts w:ascii="Times New Roman" w:hAnsi="Times New Roman"/>
                <w:bCs/>
              </w:rPr>
              <w:t>. Укладку выравнивающих стяжек выполнять по маякам и при помощи направляющих реек. Допускаемые отклонения поверхности основания при рулонной кровле +- 5мм;</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bCs/>
              </w:rPr>
              <w:t xml:space="preserve">основание под кровельный ковер должно быть выровнено, очищено от пыли и мусора. Для обеспечения необходимого </w:t>
            </w:r>
            <w:r>
              <w:rPr>
                <w:rFonts w:ascii="Times New Roman" w:hAnsi="Times New Roman"/>
                <w:bCs/>
              </w:rPr>
              <w:lastRenderedPageBreak/>
              <w:t xml:space="preserve">сцепления наплавляемых материалов с основанием основание под кровельный ковер необходимо </w:t>
            </w:r>
            <w:proofErr w:type="spellStart"/>
            <w:r>
              <w:rPr>
                <w:rFonts w:ascii="Times New Roman" w:hAnsi="Times New Roman"/>
                <w:bCs/>
              </w:rPr>
              <w:t>огрунтовать</w:t>
            </w:r>
            <w:proofErr w:type="spellEnd"/>
            <w:r>
              <w:rPr>
                <w:rFonts w:ascii="Times New Roman" w:hAnsi="Times New Roman"/>
                <w:bCs/>
              </w:rPr>
              <w:t xml:space="preserve">. Для </w:t>
            </w:r>
            <w:proofErr w:type="spellStart"/>
            <w:r>
              <w:rPr>
                <w:rFonts w:ascii="Times New Roman" w:hAnsi="Times New Roman"/>
                <w:bCs/>
              </w:rPr>
              <w:t>огрунтовки</w:t>
            </w:r>
            <w:proofErr w:type="spellEnd"/>
            <w:r>
              <w:rPr>
                <w:rFonts w:ascii="Times New Roman" w:hAnsi="Times New Roman"/>
                <w:bCs/>
              </w:rPr>
              <w:t xml:space="preserve"> можно использовать битумный </w:t>
            </w:r>
            <w:proofErr w:type="spellStart"/>
            <w:r>
              <w:rPr>
                <w:rFonts w:ascii="Times New Roman" w:hAnsi="Times New Roman"/>
                <w:bCs/>
              </w:rPr>
              <w:t>праймер</w:t>
            </w:r>
            <w:proofErr w:type="spellEnd"/>
            <w:r>
              <w:rPr>
                <w:rFonts w:ascii="Times New Roman" w:hAnsi="Times New Roman"/>
                <w:bCs/>
              </w:rPr>
              <w:t xml:space="preserve"> </w:t>
            </w:r>
            <w:proofErr w:type="spellStart"/>
            <w:r>
              <w:rPr>
                <w:rFonts w:ascii="Times New Roman" w:hAnsi="Times New Roman"/>
                <w:bCs/>
              </w:rPr>
              <w:t>Технониколь</w:t>
            </w:r>
            <w:proofErr w:type="spellEnd"/>
            <w:r>
              <w:rPr>
                <w:rFonts w:ascii="Times New Roman" w:hAnsi="Times New Roman"/>
                <w:bCs/>
              </w:rPr>
              <w:t xml:space="preserve"> №01 (или аналог). Грунтовочные составы наносятся валиками или щетками;</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bCs/>
              </w:rPr>
              <w:t xml:space="preserve">до начала </w:t>
            </w:r>
            <w:r>
              <w:rPr>
                <w:rFonts w:ascii="Times New Roman" w:hAnsi="Times New Roman"/>
              </w:rPr>
              <w:t>укладки кровельного ковра на рядовой кровле в зоне водоприемных воронок наклеивается слой усиления из материала без посыпки размером не менее 700 х 700 мм;</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bCs/>
              </w:rPr>
              <w:t xml:space="preserve">на </w:t>
            </w:r>
            <w:r>
              <w:rPr>
                <w:rFonts w:ascii="Times New Roman" w:hAnsi="Times New Roman"/>
              </w:rPr>
              <w:t>подготовленное основание раскатывают рулон, укладка материала начинается с самой низкой точки кровли. В кровлях с организованным внутренним водостоком – от водоприемной воронки. В кровлях с наружным организованным или неорганизованным водостоком – от карнизного свеса или настенного водосточного желоба;</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rPr>
              <w:t>раскатка рулонов осуществляется в одном направлении параллельно или перпендикулярно уклону, при уклонах более 15 % – только вдоль уклона. Согласно требованиям СНиП 3.04.01-87 «Изоляционные и отделочные покрытия» п. 2.16. «перекрестная наклейка полотнищ изоляции и кровли не допускается»;</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bCs/>
              </w:rPr>
              <w:t xml:space="preserve">ширина </w:t>
            </w:r>
            <w:r>
              <w:rPr>
                <w:rFonts w:ascii="Times New Roman" w:hAnsi="Times New Roman"/>
              </w:rPr>
              <w:t xml:space="preserve">бокового </w:t>
            </w:r>
            <w:proofErr w:type="spellStart"/>
            <w:r>
              <w:rPr>
                <w:rFonts w:ascii="Times New Roman" w:hAnsi="Times New Roman"/>
              </w:rPr>
              <w:t>нахлеста</w:t>
            </w:r>
            <w:proofErr w:type="spellEnd"/>
            <w:r>
              <w:rPr>
                <w:rFonts w:ascii="Times New Roman" w:hAnsi="Times New Roman"/>
              </w:rPr>
              <w:t xml:space="preserve"> должна быть 80-100 мм, а торцевого – не менее 150 мм;</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rPr>
              <w:t xml:space="preserve">второй слой материала начинают укладывать также от воронки. Первое полотнище располагают таким образом, чтобы центр воронки располагался по центру полотнища кровельного материала. Боковые </w:t>
            </w:r>
            <w:proofErr w:type="spellStart"/>
            <w:r>
              <w:rPr>
                <w:rFonts w:ascii="Times New Roman" w:hAnsi="Times New Roman"/>
              </w:rPr>
              <w:t>нахлесты</w:t>
            </w:r>
            <w:proofErr w:type="spellEnd"/>
            <w:r>
              <w:rPr>
                <w:rFonts w:ascii="Times New Roman" w:hAnsi="Times New Roman"/>
              </w:rPr>
              <w:t xml:space="preserve"> полотнищ кровельного материала второго слоя должны быть смещены относительно боковых </w:t>
            </w:r>
            <w:proofErr w:type="spellStart"/>
            <w:r>
              <w:rPr>
                <w:rFonts w:ascii="Times New Roman" w:hAnsi="Times New Roman"/>
              </w:rPr>
              <w:t>нахлестов</w:t>
            </w:r>
            <w:proofErr w:type="spellEnd"/>
            <w:r>
              <w:rPr>
                <w:rFonts w:ascii="Times New Roman" w:hAnsi="Times New Roman"/>
              </w:rPr>
              <w:t xml:space="preserve"> материала первого слоя минимум на 300 мм. Обычно при наплавлении материалов полотнища второго слоя смещают на половину ширины рулона. Торцевые </w:t>
            </w:r>
            <w:proofErr w:type="spellStart"/>
            <w:r>
              <w:rPr>
                <w:rFonts w:ascii="Times New Roman" w:hAnsi="Times New Roman"/>
              </w:rPr>
              <w:t>нахлесты</w:t>
            </w:r>
            <w:proofErr w:type="spellEnd"/>
            <w:r>
              <w:rPr>
                <w:rFonts w:ascii="Times New Roman" w:hAnsi="Times New Roman"/>
              </w:rPr>
              <w:t xml:space="preserve"> полотнищ первого и второго слоя также должны быть смещены относительно друг друга не менее чем на 500 мм;</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rPr>
              <w:t>при подготовке к наплавлению кровельного ковра на вертикальную поверхность ее выравнивают. Если поверхность выполнена из штучных материалов, то ее необходимо оштукатурить раствором марки не ниже М150;</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rPr>
              <w:t>необходимо устраивать переходной бортик или плавный переход (</w:t>
            </w:r>
            <w:proofErr w:type="spellStart"/>
            <w:r>
              <w:rPr>
                <w:rFonts w:ascii="Times New Roman" w:hAnsi="Times New Roman"/>
              </w:rPr>
              <w:t>выкружку</w:t>
            </w:r>
            <w:proofErr w:type="spellEnd"/>
            <w:r>
              <w:rPr>
                <w:rFonts w:ascii="Times New Roman" w:hAnsi="Times New Roman"/>
              </w:rPr>
              <w:t xml:space="preserve">) из цементно-песчаного раствора, асфальта. Переходный бортик должен выполняться под углом 45°, высотой не менее 150 мм. </w:t>
            </w:r>
            <w:proofErr w:type="spellStart"/>
            <w:r>
              <w:rPr>
                <w:rFonts w:ascii="Times New Roman" w:hAnsi="Times New Roman"/>
              </w:rPr>
              <w:t>Выкружку</w:t>
            </w:r>
            <w:proofErr w:type="spellEnd"/>
            <w:r>
              <w:rPr>
                <w:rFonts w:ascii="Times New Roman" w:hAnsi="Times New Roman"/>
              </w:rPr>
              <w:t xml:space="preserve"> необходимо выполнять по радиусу R=150 мм»;</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bCs/>
              </w:rPr>
              <w:t xml:space="preserve">основание под кровельный ковер должно быть выровнено, очищено от пыли и мусора. Для обеспечения необходимого сцепления наплавляемых материалов с основанием основание под кровельный ковер необходимо </w:t>
            </w:r>
            <w:proofErr w:type="spellStart"/>
            <w:r>
              <w:rPr>
                <w:rFonts w:ascii="Times New Roman" w:hAnsi="Times New Roman"/>
                <w:bCs/>
              </w:rPr>
              <w:t>огрунтовать</w:t>
            </w:r>
            <w:proofErr w:type="spellEnd"/>
            <w:r>
              <w:rPr>
                <w:rFonts w:ascii="Times New Roman" w:hAnsi="Times New Roman"/>
                <w:bCs/>
              </w:rPr>
              <w:t xml:space="preserve">. Для </w:t>
            </w:r>
            <w:proofErr w:type="spellStart"/>
            <w:r>
              <w:rPr>
                <w:rFonts w:ascii="Times New Roman" w:hAnsi="Times New Roman"/>
                <w:bCs/>
              </w:rPr>
              <w:t>огрунтовки</w:t>
            </w:r>
            <w:proofErr w:type="spellEnd"/>
            <w:r>
              <w:rPr>
                <w:rFonts w:ascii="Times New Roman" w:hAnsi="Times New Roman"/>
                <w:bCs/>
              </w:rPr>
              <w:t xml:space="preserve"> можно использовать битумный </w:t>
            </w:r>
            <w:proofErr w:type="spellStart"/>
            <w:r>
              <w:rPr>
                <w:rFonts w:ascii="Times New Roman" w:hAnsi="Times New Roman"/>
                <w:bCs/>
              </w:rPr>
              <w:t>праймер</w:t>
            </w:r>
            <w:proofErr w:type="spellEnd"/>
            <w:r>
              <w:rPr>
                <w:rFonts w:ascii="Times New Roman" w:hAnsi="Times New Roman"/>
                <w:bCs/>
              </w:rPr>
              <w:t xml:space="preserve"> </w:t>
            </w:r>
            <w:proofErr w:type="spellStart"/>
            <w:r>
              <w:rPr>
                <w:rFonts w:ascii="Times New Roman" w:hAnsi="Times New Roman"/>
                <w:bCs/>
              </w:rPr>
              <w:t>Технониколь</w:t>
            </w:r>
            <w:proofErr w:type="spellEnd"/>
            <w:r>
              <w:rPr>
                <w:rFonts w:ascii="Times New Roman" w:hAnsi="Times New Roman"/>
                <w:bCs/>
              </w:rPr>
              <w:t xml:space="preserve"> №01 (или аналог). Грунтовочные составы наносятся валиками или щетками;</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rPr>
              <w:t xml:space="preserve">недопустимо сразу заводить материал с горизонтальной поверхности на </w:t>
            </w:r>
            <w:proofErr w:type="gramStart"/>
            <w:r>
              <w:rPr>
                <w:rFonts w:ascii="Times New Roman" w:hAnsi="Times New Roman"/>
              </w:rPr>
              <w:t>вертикальную</w:t>
            </w:r>
            <w:proofErr w:type="gramEnd"/>
            <w:r>
              <w:rPr>
                <w:rFonts w:ascii="Times New Roman" w:hAnsi="Times New Roman"/>
              </w:rPr>
              <w:t xml:space="preserve"> одним рулоном, не разрывая слои на переходном бортике;</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rPr>
              <w:t>в месте перехода с горизонтальной части на переходной бортик, его проклеивают дополнительной полосой материала или поднимают нижний слой ковра на переходной бортик;</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rPr>
              <w:t>нижний слой кровельного ковра на вертикальной поверхности должен быть заведен на горизонтальную не менее</w:t>
            </w:r>
            <w:proofErr w:type="gramStart"/>
            <w:r>
              <w:rPr>
                <w:rFonts w:ascii="Times New Roman" w:hAnsi="Times New Roman"/>
              </w:rPr>
              <w:t>,</w:t>
            </w:r>
            <w:proofErr w:type="gramEnd"/>
            <w:r>
              <w:rPr>
                <w:rFonts w:ascii="Times New Roman" w:hAnsi="Times New Roman"/>
              </w:rPr>
              <w:t xml:space="preserve"> чем на 150 мм от края переходного бортика, а верхний – на 200 мм;</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rPr>
              <w:t xml:space="preserve">ширина бокового </w:t>
            </w:r>
            <w:proofErr w:type="spellStart"/>
            <w:r>
              <w:rPr>
                <w:rFonts w:ascii="Times New Roman" w:hAnsi="Times New Roman"/>
              </w:rPr>
              <w:t>нахлеста</w:t>
            </w:r>
            <w:proofErr w:type="spellEnd"/>
            <w:r>
              <w:rPr>
                <w:rFonts w:ascii="Times New Roman" w:hAnsi="Times New Roman"/>
              </w:rPr>
              <w:t xml:space="preserve"> должна быть 80- 100 мм, а сами боковые </w:t>
            </w:r>
            <w:proofErr w:type="spellStart"/>
            <w:r>
              <w:rPr>
                <w:rFonts w:ascii="Times New Roman" w:hAnsi="Times New Roman"/>
              </w:rPr>
              <w:t>нахлесты</w:t>
            </w:r>
            <w:proofErr w:type="spellEnd"/>
            <w:r>
              <w:rPr>
                <w:rFonts w:ascii="Times New Roman" w:hAnsi="Times New Roman"/>
              </w:rPr>
              <w:t xml:space="preserve"> разных слоев должны быть смещены по отношению друг к другу не менее</w:t>
            </w:r>
            <w:proofErr w:type="gramStart"/>
            <w:r>
              <w:rPr>
                <w:rFonts w:ascii="Times New Roman" w:hAnsi="Times New Roman"/>
              </w:rPr>
              <w:t>,</w:t>
            </w:r>
            <w:proofErr w:type="gramEnd"/>
            <w:r>
              <w:rPr>
                <w:rFonts w:ascii="Times New Roman" w:hAnsi="Times New Roman"/>
              </w:rPr>
              <w:t xml:space="preserve"> чем на 300 мм;</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rPr>
              <w:t>высота заведения кровельного материала на вертикальную поверхность должна быть не менее 300 мм, но не должна превышать 400 мм, при устройстве примыканий из битумных материалов, и 700 мм – из битумн</w:t>
            </w:r>
            <w:proofErr w:type="gramStart"/>
            <w:r>
              <w:rPr>
                <w:rFonts w:ascii="Times New Roman" w:hAnsi="Times New Roman"/>
              </w:rPr>
              <w:t>о-</w:t>
            </w:r>
            <w:proofErr w:type="gramEnd"/>
            <w:r>
              <w:rPr>
                <w:rFonts w:ascii="Times New Roman" w:hAnsi="Times New Roman"/>
              </w:rPr>
              <w:t xml:space="preserve"> полимерных. </w:t>
            </w:r>
            <w:proofErr w:type="gramStart"/>
            <w:r>
              <w:rPr>
                <w:rFonts w:ascii="Times New Roman" w:hAnsi="Times New Roman"/>
              </w:rPr>
              <w:t>При высоте парапета до 700 мм битумно-полимерный материал заводить на парапет, с установкой металлического отлива).</w:t>
            </w:r>
            <w:proofErr w:type="gramEnd"/>
            <w:r>
              <w:rPr>
                <w:rFonts w:ascii="Times New Roman" w:hAnsi="Times New Roman"/>
              </w:rPr>
              <w:t xml:space="preserve"> При оклейке горизонтальной части парапета сверху на отлив из оцинкованной стали должно заходить не менее двух слоев кровельного материала, при этом обязательно устройство дополнительного слоя кровельного материала. Таким образом, </w:t>
            </w:r>
            <w:r>
              <w:rPr>
                <w:rFonts w:ascii="Times New Roman" w:hAnsi="Times New Roman"/>
              </w:rPr>
              <w:lastRenderedPageBreak/>
              <w:t>металлический отлив устраивается не на всю ширину парапета, а только со стороны фасада с выносом за его плоскость 8 – 12 см для защиты фасада от намокания. При этом на парапете должен быть обеспечен уклон в сторону водостока не менее 5 %;</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rPr>
              <w:t xml:space="preserve">при отсутствии </w:t>
            </w:r>
            <w:proofErr w:type="spellStart"/>
            <w:r>
              <w:rPr>
                <w:rFonts w:ascii="Times New Roman" w:hAnsi="Times New Roman"/>
              </w:rPr>
              <w:t>штробы</w:t>
            </w:r>
            <w:proofErr w:type="spellEnd"/>
            <w:r>
              <w:rPr>
                <w:rFonts w:ascii="Times New Roman" w:hAnsi="Times New Roman"/>
              </w:rPr>
              <w:t xml:space="preserve"> край кровельного ковра закрепить специальной алюминиевой краевой рейкой. Рейки должны иметь отгибы или другие ребра жесткости, а отверстия в рейках должны иметь вытянутую вдоль рейки форму для компенсации удлинения при нагреве. Рейки должны устанавливаться с зазором 5-10 мм между краями соседних реек;</w:t>
            </w:r>
          </w:p>
          <w:p w:rsidR="00383C11" w:rsidRDefault="00383C11" w:rsidP="009E3663">
            <w:pPr>
              <w:numPr>
                <w:ilvl w:val="0"/>
                <w:numId w:val="29"/>
              </w:numPr>
              <w:spacing w:after="0" w:line="240" w:lineRule="auto"/>
              <w:ind w:left="0" w:firstLine="176"/>
              <w:jc w:val="both"/>
              <w:rPr>
                <w:rFonts w:ascii="Times New Roman" w:hAnsi="Times New Roman"/>
                <w:bCs/>
              </w:rPr>
            </w:pPr>
            <w:r>
              <w:rPr>
                <w:rFonts w:ascii="Times New Roman" w:hAnsi="Times New Roman"/>
              </w:rPr>
              <w:t xml:space="preserve">при креплении кровельного материала в </w:t>
            </w:r>
            <w:proofErr w:type="spellStart"/>
            <w:r>
              <w:rPr>
                <w:rFonts w:ascii="Times New Roman" w:hAnsi="Times New Roman"/>
              </w:rPr>
              <w:t>штробе</w:t>
            </w:r>
            <w:proofErr w:type="spellEnd"/>
            <w:r>
              <w:rPr>
                <w:rFonts w:ascii="Times New Roman" w:hAnsi="Times New Roman"/>
              </w:rPr>
              <w:t xml:space="preserve"> с помощью краевой рейки. Дополнительная герметизация края материала не требуется. Сверху над </w:t>
            </w:r>
            <w:proofErr w:type="spellStart"/>
            <w:r>
              <w:rPr>
                <w:rFonts w:ascii="Times New Roman" w:hAnsi="Times New Roman"/>
              </w:rPr>
              <w:t>штробой</w:t>
            </w:r>
            <w:proofErr w:type="spellEnd"/>
            <w:r>
              <w:rPr>
                <w:rFonts w:ascii="Times New Roman" w:hAnsi="Times New Roman"/>
              </w:rPr>
              <w:t xml:space="preserve"> необходимо установить фартук. Фартук устанавливается таким образом, чтобы его нижний край находился на высоте 150 мм от кровли. Верхний край фартука должен промазываться </w:t>
            </w:r>
            <w:proofErr w:type="gramStart"/>
            <w:r>
              <w:rPr>
                <w:rFonts w:ascii="Times New Roman" w:hAnsi="Times New Roman"/>
              </w:rPr>
              <w:t>полиуретановым</w:t>
            </w:r>
            <w:proofErr w:type="gramEnd"/>
            <w:r>
              <w:rPr>
                <w:rFonts w:ascii="Times New Roman" w:hAnsi="Times New Roman"/>
              </w:rPr>
              <w:t xml:space="preserve"> или </w:t>
            </w:r>
            <w:proofErr w:type="spellStart"/>
            <w:r>
              <w:rPr>
                <w:rFonts w:ascii="Times New Roman" w:hAnsi="Times New Roman"/>
              </w:rPr>
              <w:t>тиоколовым</w:t>
            </w:r>
            <w:proofErr w:type="spellEnd"/>
            <w:r>
              <w:rPr>
                <w:rFonts w:ascii="Times New Roman" w:hAnsi="Times New Roman"/>
              </w:rPr>
              <w:t xml:space="preserve"> </w:t>
            </w:r>
            <w:proofErr w:type="spellStart"/>
            <w:r>
              <w:rPr>
                <w:rFonts w:ascii="Times New Roman" w:hAnsi="Times New Roman"/>
              </w:rPr>
              <w:t>герметиком</w:t>
            </w:r>
            <w:proofErr w:type="spellEnd"/>
            <w:r>
              <w:rPr>
                <w:rFonts w:ascii="Times New Roman" w:hAnsi="Times New Roman"/>
              </w:rPr>
              <w:t xml:space="preserve">. Длина одного фартука не должна превышать 2500 мм. </w:t>
            </w:r>
            <w:proofErr w:type="spellStart"/>
            <w:r>
              <w:rPr>
                <w:rFonts w:ascii="Times New Roman" w:hAnsi="Times New Roman"/>
              </w:rPr>
              <w:t>Нахлест</w:t>
            </w:r>
            <w:proofErr w:type="spellEnd"/>
            <w:r>
              <w:rPr>
                <w:rFonts w:ascii="Times New Roman" w:hAnsi="Times New Roman"/>
              </w:rPr>
              <w:t xml:space="preserve"> в соединении фартуков – 30-50 мм. В </w:t>
            </w:r>
            <w:proofErr w:type="spellStart"/>
            <w:r>
              <w:rPr>
                <w:rFonts w:ascii="Times New Roman" w:hAnsi="Times New Roman"/>
              </w:rPr>
              <w:t>нахлестах</w:t>
            </w:r>
            <w:proofErr w:type="spellEnd"/>
            <w:r>
              <w:rPr>
                <w:rFonts w:ascii="Times New Roman" w:hAnsi="Times New Roman"/>
              </w:rPr>
              <w:t xml:space="preserve"> крепеж не устанавливают;</w:t>
            </w:r>
          </w:p>
          <w:p w:rsidR="00383C11" w:rsidRDefault="00383C11" w:rsidP="009E3663">
            <w:pPr>
              <w:numPr>
                <w:ilvl w:val="0"/>
                <w:numId w:val="29"/>
              </w:numPr>
              <w:spacing w:after="0" w:line="240" w:lineRule="auto"/>
              <w:ind w:left="0" w:firstLine="176"/>
              <w:jc w:val="both"/>
              <w:rPr>
                <w:rFonts w:ascii="Times New Roman" w:hAnsi="Times New Roman"/>
                <w:bCs/>
              </w:rPr>
            </w:pPr>
            <w:proofErr w:type="spellStart"/>
            <w:r>
              <w:rPr>
                <w:rFonts w:ascii="Times New Roman" w:hAnsi="Times New Roman"/>
                <w:bCs/>
              </w:rPr>
              <w:t>окрытие</w:t>
            </w:r>
            <w:proofErr w:type="spellEnd"/>
            <w:r>
              <w:rPr>
                <w:rFonts w:ascii="Times New Roman" w:hAnsi="Times New Roman"/>
                <w:bCs/>
              </w:rPr>
              <w:t xml:space="preserve"> парапетов выполнять из листовой стали толщиной 0,7 мм элементами не более 1250 мм. Соединение элементов выполнять при помощи одинарного фальца. Элементы крепить на Т-образный костыль, установленный в шахматном порядке с шагом 500 мм.</w:t>
            </w:r>
          </w:p>
          <w:p w:rsidR="00383C11" w:rsidRDefault="00383C11">
            <w:pPr>
              <w:spacing w:after="0" w:line="240" w:lineRule="auto"/>
              <w:ind w:firstLine="176"/>
              <w:jc w:val="both"/>
              <w:rPr>
                <w:rFonts w:ascii="Times New Roman" w:hAnsi="Times New Roman"/>
                <w:bCs/>
              </w:rPr>
            </w:pPr>
            <w:r>
              <w:rPr>
                <w:rFonts w:ascii="Times New Roman" w:hAnsi="Times New Roman"/>
                <w:bCs/>
              </w:rPr>
              <w:t>Подачу материалов на крышу выполнять с помощью строительного подъемника.</w:t>
            </w:r>
          </w:p>
          <w:p w:rsidR="00383C11" w:rsidRDefault="00383C11">
            <w:pPr>
              <w:spacing w:after="0" w:line="240" w:lineRule="auto"/>
              <w:ind w:firstLine="176"/>
              <w:jc w:val="both"/>
              <w:rPr>
                <w:rFonts w:ascii="Times New Roman" w:hAnsi="Times New Roman"/>
              </w:rPr>
            </w:pPr>
            <w:proofErr w:type="gramStart"/>
            <w:r>
              <w:rPr>
                <w:rFonts w:ascii="Times New Roman" w:hAnsi="Times New Roman"/>
                <w:bCs/>
              </w:rPr>
              <w:t>К началу устройства покрытия кровли необходимо произвести контроль качества основания и соблюдение уклонов, проверить законченность других строительно-монтажных работ на покрытии, проверить наличие и комплектность материалов для устройства кровли, произвести подготовку машин и оборудования для выполнения транспортных и кровельных работ, подготовить строительную площадку и рабочие места по вопросам охраны труда и пожарной безопасности, проверить наличие и готовность инструмента и приспособлений.</w:t>
            </w:r>
            <w:proofErr w:type="gramEnd"/>
          </w:p>
          <w:p w:rsidR="00383C11" w:rsidRDefault="00383C11">
            <w:pPr>
              <w:spacing w:after="0" w:line="240" w:lineRule="auto"/>
              <w:ind w:firstLine="176"/>
              <w:jc w:val="both"/>
              <w:rPr>
                <w:rFonts w:ascii="Times New Roman" w:hAnsi="Times New Roman"/>
                <w:i/>
                <w:iCs/>
              </w:rPr>
            </w:pPr>
            <w:r>
              <w:rPr>
                <w:rFonts w:ascii="Times New Roman" w:hAnsi="Times New Roman"/>
                <w:bCs/>
              </w:rPr>
              <w:t>Устройство каждого элемента кровли следует выполнять после проверки правильности выполнения соответствующего нижележащего элемента с составлением акта освидетельствования скрытых работ.</w:t>
            </w:r>
          </w:p>
          <w:p w:rsidR="00383C11" w:rsidRDefault="00383C11">
            <w:pPr>
              <w:spacing w:after="0" w:line="240" w:lineRule="auto"/>
              <w:ind w:firstLine="176"/>
              <w:jc w:val="both"/>
              <w:rPr>
                <w:rFonts w:ascii="Times New Roman" w:hAnsi="Times New Roman"/>
                <w:i/>
                <w:iCs/>
              </w:rPr>
            </w:pPr>
            <w:r>
              <w:rPr>
                <w:rFonts w:ascii="Times New Roman" w:hAnsi="Times New Roman"/>
                <w:bCs/>
              </w:rPr>
              <w:t>Приемка кровли должна сопровождаться тщательным осмотром ее поверхности, особенно у воронок, водоотводящих лотков, в разжелобках и в местах примыканий к выступающим конструкциям над крышей.</w:t>
            </w:r>
          </w:p>
          <w:p w:rsidR="00383C11" w:rsidRDefault="00383C11">
            <w:pPr>
              <w:spacing w:after="0" w:line="240" w:lineRule="auto"/>
              <w:ind w:firstLine="176"/>
              <w:jc w:val="both"/>
              <w:rPr>
                <w:rFonts w:ascii="Times New Roman" w:hAnsi="Times New Roman"/>
                <w:i/>
                <w:iCs/>
              </w:rPr>
            </w:pPr>
            <w:r>
              <w:rPr>
                <w:rFonts w:ascii="Times New Roman" w:hAnsi="Times New Roman"/>
                <w:bCs/>
              </w:rPr>
              <w:t>Обнаруженные при осмотре кровли производственные дефекты должны быть исправлены до сдачи в эксплуатацию.</w:t>
            </w:r>
          </w:p>
          <w:p w:rsidR="00383C11" w:rsidRDefault="00383C11">
            <w:pPr>
              <w:spacing w:after="0" w:line="240" w:lineRule="auto"/>
              <w:ind w:firstLine="176"/>
              <w:jc w:val="both"/>
              <w:rPr>
                <w:rFonts w:ascii="Times New Roman" w:hAnsi="Times New Roman"/>
                <w:i/>
                <w:iCs/>
              </w:rPr>
            </w:pPr>
            <w:r>
              <w:rPr>
                <w:rFonts w:ascii="Times New Roman" w:hAnsi="Times New Roman"/>
                <w:bCs/>
              </w:rPr>
              <w:t>Приемка готовой кровли должна быть оформлена актом приемки.</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Сертификаты на используемые при выполнении работ материалы и оборудование, должны быть представлены Подрядчиком не позднее срока их поставки на строительный участок для использования в работах.</w:t>
            </w:r>
          </w:p>
          <w:p w:rsidR="00383C11" w:rsidRDefault="00383C11">
            <w:pPr>
              <w:spacing w:after="0" w:line="240" w:lineRule="auto"/>
              <w:ind w:firstLine="176"/>
              <w:jc w:val="both"/>
              <w:rPr>
                <w:rFonts w:ascii="Times New Roman" w:eastAsia="Calibri" w:hAnsi="Times New Roman"/>
              </w:rPr>
            </w:pPr>
            <w:r>
              <w:rPr>
                <w:rFonts w:ascii="Times New Roman" w:hAnsi="Times New Roman"/>
              </w:rPr>
              <w:t>Подрядчик обязан выполнить все работы по обустройству и надлежащему содержанию строительной площадки, монтажу временных строений и сооружений (при необходимости), устройству складских и монтажных площадок, установке освещения, и подключению временных инженерных сетей.</w:t>
            </w:r>
          </w:p>
          <w:p w:rsidR="00383C11" w:rsidRDefault="00383C11">
            <w:pPr>
              <w:spacing w:after="0" w:line="240" w:lineRule="auto"/>
              <w:ind w:firstLine="176"/>
              <w:jc w:val="both"/>
              <w:rPr>
                <w:rFonts w:ascii="Times New Roman" w:hAnsi="Times New Roman"/>
              </w:rPr>
            </w:pPr>
            <w:r>
              <w:rPr>
                <w:rFonts w:ascii="Times New Roman" w:hAnsi="Times New Roman"/>
              </w:rPr>
              <w:lastRenderedPageBreak/>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Default="00383C11">
            <w:pPr>
              <w:pStyle w:val="13"/>
              <w:shd w:val="clear" w:color="auto" w:fill="auto"/>
              <w:tabs>
                <w:tab w:val="left" w:pos="600"/>
              </w:tabs>
              <w:spacing w:before="0" w:after="0" w:line="240" w:lineRule="auto"/>
              <w:ind w:right="-1" w:firstLine="176"/>
              <w:rPr>
                <w:b w:val="0"/>
                <w:sz w:val="22"/>
                <w:szCs w:val="22"/>
                <w:u w:val="single"/>
              </w:rPr>
            </w:pPr>
            <w:r>
              <w:rPr>
                <w:b w:val="0"/>
                <w:sz w:val="22"/>
                <w:szCs w:val="22"/>
                <w:u w:val="single"/>
              </w:rPr>
              <w:t>Используемые материалы:</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xml:space="preserve">- </w:t>
            </w:r>
            <w:proofErr w:type="gramStart"/>
            <w:r>
              <w:rPr>
                <w:rFonts w:ascii="Times New Roman" w:hAnsi="Times New Roman"/>
              </w:rPr>
              <w:t>грунтовка</w:t>
            </w:r>
            <w:proofErr w:type="gramEnd"/>
            <w:r>
              <w:rPr>
                <w:rFonts w:ascii="Times New Roman" w:hAnsi="Times New Roman"/>
              </w:rPr>
              <w:t xml:space="preserve"> проникающая ГОСТ 28196-89;</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материалы лакокрасочные ГОСТ 52491-2005;</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герметик - двухкомпонентный полиуретановый ГОСТ 25621-83</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краска ВА поливинилацетатная ГОСТ 28196-89;</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xml:space="preserve">- маты </w:t>
            </w:r>
            <w:proofErr w:type="spellStart"/>
            <w:r>
              <w:rPr>
                <w:rFonts w:ascii="Times New Roman" w:hAnsi="Times New Roman"/>
              </w:rPr>
              <w:t>минераловатные</w:t>
            </w:r>
            <w:proofErr w:type="spellEnd"/>
            <w:r>
              <w:rPr>
                <w:rFonts w:ascii="Times New Roman" w:hAnsi="Times New Roman"/>
              </w:rPr>
              <w:t xml:space="preserve"> прошивные МП-75 (плотность до 85 кг/м</w:t>
            </w:r>
            <w:proofErr w:type="gramStart"/>
            <w:r>
              <w:rPr>
                <w:rFonts w:ascii="Times New Roman" w:hAnsi="Times New Roman"/>
              </w:rPr>
              <w:t>2</w:t>
            </w:r>
            <w:proofErr w:type="gramEnd"/>
            <w:r>
              <w:rPr>
                <w:rFonts w:ascii="Times New Roman" w:hAnsi="Times New Roman"/>
              </w:rPr>
              <w:t>, тип горючести НГ) ГОСТ 21880-2011;</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керамзитовый гравий ГОСТ 9757-90;</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кирпич керамический полнотелый (марка не ниже 100);</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цементно-известняковый раствор (марка не ниже 50);</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трубопроводы канализации из НПВХ труб (толщина не менее 3,2 мм, диаметр не менее 110 мм);</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xml:space="preserve">- хомут </w:t>
            </w:r>
            <w:r>
              <w:rPr>
                <w:rFonts w:ascii="Times New Roman" w:hAnsi="Times New Roman"/>
                <w:lang w:val="en-US"/>
              </w:rPr>
              <w:t>FRS</w:t>
            </w:r>
            <w:r>
              <w:rPr>
                <w:rFonts w:ascii="Times New Roman" w:hAnsi="Times New Roman"/>
              </w:rPr>
              <w:t xml:space="preserve"> системы крепежа трубопровода;</w:t>
            </w:r>
          </w:p>
          <w:p w:rsidR="00383C11" w:rsidRDefault="00383C11">
            <w:pPr>
              <w:pStyle w:val="13"/>
              <w:shd w:val="clear" w:color="auto" w:fill="auto"/>
              <w:tabs>
                <w:tab w:val="left" w:pos="600"/>
              </w:tabs>
              <w:spacing w:before="0" w:after="0" w:line="240" w:lineRule="auto"/>
              <w:ind w:right="-1" w:firstLine="176"/>
              <w:rPr>
                <w:b w:val="0"/>
                <w:sz w:val="22"/>
                <w:szCs w:val="22"/>
              </w:rPr>
            </w:pPr>
            <w:r>
              <w:rPr>
                <w:b w:val="0"/>
                <w:sz w:val="22"/>
                <w:szCs w:val="22"/>
              </w:rPr>
              <w:t>- мастики кровельные и гидроизоляционные (</w:t>
            </w:r>
            <w:proofErr w:type="spellStart"/>
            <w:r>
              <w:rPr>
                <w:b w:val="0"/>
                <w:sz w:val="22"/>
                <w:szCs w:val="22"/>
              </w:rPr>
              <w:t>Технониколь</w:t>
            </w:r>
            <w:proofErr w:type="spellEnd"/>
            <w:r>
              <w:rPr>
                <w:b w:val="0"/>
                <w:sz w:val="22"/>
                <w:szCs w:val="22"/>
              </w:rPr>
              <w:t xml:space="preserve"> №01 или аналог) ГОСТ 26589-94;</w:t>
            </w:r>
          </w:p>
          <w:p w:rsidR="00383C11" w:rsidRDefault="00383C11">
            <w:pPr>
              <w:pStyle w:val="13"/>
              <w:shd w:val="clear" w:color="auto" w:fill="auto"/>
              <w:tabs>
                <w:tab w:val="left" w:pos="600"/>
              </w:tabs>
              <w:spacing w:before="0" w:after="0" w:line="240" w:lineRule="auto"/>
              <w:ind w:right="-1" w:firstLine="176"/>
              <w:rPr>
                <w:b w:val="0"/>
                <w:color w:val="000000"/>
                <w:sz w:val="22"/>
                <w:szCs w:val="22"/>
              </w:rPr>
            </w:pPr>
            <w:r>
              <w:rPr>
                <w:b w:val="0"/>
                <w:color w:val="000000"/>
                <w:sz w:val="22"/>
                <w:szCs w:val="22"/>
              </w:rPr>
              <w:t xml:space="preserve">- асфальтобетон тип Г, марка </w:t>
            </w:r>
            <w:r>
              <w:rPr>
                <w:b w:val="0"/>
                <w:color w:val="000000"/>
                <w:sz w:val="22"/>
                <w:szCs w:val="22"/>
                <w:lang w:val="en-US"/>
              </w:rPr>
              <w:t>II</w:t>
            </w:r>
            <w:r>
              <w:rPr>
                <w:b w:val="0"/>
                <w:color w:val="000000"/>
                <w:sz w:val="22"/>
                <w:szCs w:val="22"/>
              </w:rPr>
              <w:t xml:space="preserve"> ГОСТ 9128-2013,</w:t>
            </w:r>
          </w:p>
          <w:p w:rsidR="00383C11" w:rsidRDefault="00383C11">
            <w:pPr>
              <w:pStyle w:val="13"/>
              <w:shd w:val="clear" w:color="auto" w:fill="auto"/>
              <w:tabs>
                <w:tab w:val="left" w:pos="600"/>
              </w:tabs>
              <w:spacing w:before="0" w:after="0" w:line="240" w:lineRule="auto"/>
              <w:ind w:right="-1" w:firstLine="176"/>
              <w:rPr>
                <w:b w:val="0"/>
                <w:color w:val="000000"/>
                <w:sz w:val="22"/>
                <w:szCs w:val="22"/>
              </w:rPr>
            </w:pPr>
            <w:r>
              <w:rPr>
                <w:b w:val="0"/>
                <w:color w:val="000000"/>
                <w:sz w:val="22"/>
                <w:szCs w:val="22"/>
              </w:rPr>
              <w:t xml:space="preserve">- </w:t>
            </w:r>
            <w:proofErr w:type="spellStart"/>
            <w:r>
              <w:rPr>
                <w:b w:val="0"/>
                <w:color w:val="000000"/>
                <w:sz w:val="22"/>
                <w:szCs w:val="22"/>
              </w:rPr>
              <w:t>пескобетон</w:t>
            </w:r>
            <w:proofErr w:type="spellEnd"/>
            <w:r>
              <w:rPr>
                <w:b w:val="0"/>
                <w:color w:val="000000"/>
                <w:sz w:val="22"/>
                <w:szCs w:val="22"/>
              </w:rPr>
              <w:t xml:space="preserve"> М 300.</w:t>
            </w:r>
          </w:p>
          <w:p w:rsidR="00383C11" w:rsidRDefault="00383C11">
            <w:pPr>
              <w:pStyle w:val="13"/>
              <w:shd w:val="clear" w:color="auto" w:fill="auto"/>
              <w:tabs>
                <w:tab w:val="left" w:pos="600"/>
              </w:tabs>
              <w:spacing w:before="0" w:after="0" w:line="240" w:lineRule="auto"/>
              <w:ind w:right="-1" w:firstLine="176"/>
              <w:rPr>
                <w:b w:val="0"/>
                <w:sz w:val="22"/>
                <w:szCs w:val="22"/>
              </w:rPr>
            </w:pPr>
            <w:r>
              <w:rPr>
                <w:b w:val="0"/>
                <w:color w:val="000000"/>
                <w:sz w:val="22"/>
                <w:szCs w:val="22"/>
              </w:rPr>
              <w:t xml:space="preserve">- </w:t>
            </w:r>
            <w:r>
              <w:rPr>
                <w:b w:val="0"/>
                <w:sz w:val="22"/>
                <w:szCs w:val="22"/>
              </w:rPr>
              <w:t xml:space="preserve">сталь листовая толщиной не менее 0,7 мм выполненные из проката тонколистового холоднокатаного </w:t>
            </w:r>
            <w:proofErr w:type="spellStart"/>
            <w:r>
              <w:rPr>
                <w:b w:val="0"/>
                <w:sz w:val="22"/>
                <w:szCs w:val="22"/>
              </w:rPr>
              <w:t>горячеоцинкованного</w:t>
            </w:r>
            <w:proofErr w:type="spellEnd"/>
            <w:r>
              <w:rPr>
                <w:b w:val="0"/>
                <w:sz w:val="22"/>
                <w:szCs w:val="22"/>
              </w:rPr>
              <w:t xml:space="preserve"> по ГОСТ </w:t>
            </w:r>
            <w:proofErr w:type="spellStart"/>
            <w:proofErr w:type="gramStart"/>
            <w:r>
              <w:rPr>
                <w:b w:val="0"/>
                <w:sz w:val="22"/>
                <w:szCs w:val="22"/>
              </w:rPr>
              <w:t>Р</w:t>
            </w:r>
            <w:proofErr w:type="spellEnd"/>
            <w:proofErr w:type="gramEnd"/>
            <w:r>
              <w:rPr>
                <w:b w:val="0"/>
                <w:sz w:val="22"/>
                <w:szCs w:val="22"/>
              </w:rPr>
              <w:t xml:space="preserve"> 52146;</w:t>
            </w:r>
          </w:p>
          <w:p w:rsidR="00383C11" w:rsidRDefault="00383C11">
            <w:pPr>
              <w:pStyle w:val="13"/>
              <w:shd w:val="clear" w:color="auto" w:fill="auto"/>
              <w:tabs>
                <w:tab w:val="left" w:pos="600"/>
              </w:tabs>
              <w:spacing w:before="0" w:after="0" w:line="240" w:lineRule="auto"/>
              <w:ind w:right="-1" w:firstLine="176"/>
              <w:rPr>
                <w:b w:val="0"/>
                <w:sz w:val="22"/>
                <w:szCs w:val="22"/>
              </w:rPr>
            </w:pPr>
            <w:r>
              <w:rPr>
                <w:b w:val="0"/>
                <w:sz w:val="22"/>
                <w:szCs w:val="22"/>
              </w:rPr>
              <w:t>- рейка краевая алюминиевая. Рейки должны иметь отгибы или другие ребра жесткости;</w:t>
            </w:r>
          </w:p>
          <w:p w:rsidR="00383C11" w:rsidRDefault="00383C11">
            <w:pPr>
              <w:pStyle w:val="13"/>
              <w:shd w:val="clear" w:color="auto" w:fill="auto"/>
              <w:tabs>
                <w:tab w:val="left" w:pos="600"/>
              </w:tabs>
              <w:spacing w:before="0" w:after="0" w:line="240" w:lineRule="auto"/>
              <w:ind w:right="-1" w:firstLine="176"/>
              <w:rPr>
                <w:b w:val="0"/>
                <w:color w:val="000000"/>
                <w:sz w:val="22"/>
                <w:szCs w:val="22"/>
              </w:rPr>
            </w:pPr>
            <w:r>
              <w:rPr>
                <w:b w:val="0"/>
                <w:sz w:val="22"/>
                <w:szCs w:val="22"/>
              </w:rPr>
              <w:t>- плиты карнизные ГОСТ 6786-80.</w:t>
            </w:r>
          </w:p>
          <w:p w:rsidR="00383C11" w:rsidRDefault="00383C11">
            <w:pPr>
              <w:spacing w:after="0" w:line="240" w:lineRule="auto"/>
              <w:ind w:firstLine="176"/>
              <w:jc w:val="both"/>
              <w:rPr>
                <w:rFonts w:ascii="Times New Roman" w:hAnsi="Times New Roman"/>
                <w:iCs/>
              </w:rPr>
            </w:pPr>
            <w:r>
              <w:rPr>
                <w:rFonts w:ascii="Times New Roman" w:hAnsi="Times New Roman"/>
                <w:iCs/>
              </w:rPr>
              <w:t>- Технические характеристики рулонного наплавляемого кровельного материала:</w:t>
            </w:r>
          </w:p>
          <w:tbl>
            <w:tblPr>
              <w:tblW w:w="9389" w:type="dxa"/>
              <w:tblLook w:val="00A0"/>
            </w:tblPr>
            <w:tblGrid>
              <w:gridCol w:w="3178"/>
              <w:gridCol w:w="1829"/>
              <w:gridCol w:w="2530"/>
              <w:gridCol w:w="1852"/>
            </w:tblGrid>
            <w:tr w:rsidR="00383C11">
              <w:tc>
                <w:tcPr>
                  <w:tcW w:w="5007" w:type="dxa"/>
                  <w:gridSpan w:val="2"/>
                  <w:vMerge w:val="restart"/>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bCs/>
                      <w:i/>
                      <w:iCs/>
                      <w:lang w:eastAsia="ar-SA"/>
                    </w:rPr>
                  </w:pPr>
                  <w:r>
                    <w:rPr>
                      <w:rFonts w:ascii="Times New Roman" w:hAnsi="Times New Roman"/>
                      <w:bCs/>
                      <w:i/>
                      <w:iCs/>
                      <w:lang w:eastAsia="ar-SA"/>
                    </w:rPr>
                    <w:t>Показатель</w:t>
                  </w:r>
                </w:p>
              </w:tc>
              <w:tc>
                <w:tcPr>
                  <w:tcW w:w="4382" w:type="dxa"/>
                  <w:gridSpan w:val="2"/>
                  <w:tcBorders>
                    <w:top w:val="single" w:sz="4" w:space="0" w:color="000000"/>
                    <w:left w:val="single" w:sz="4" w:space="0" w:color="000000"/>
                    <w:bottom w:val="single" w:sz="4" w:space="0" w:color="000000"/>
                    <w:right w:val="single" w:sz="4" w:space="0" w:color="000000"/>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bCs/>
                      <w:i/>
                      <w:iCs/>
                      <w:lang w:eastAsia="ar-SA"/>
                    </w:rPr>
                  </w:pPr>
                  <w:r>
                    <w:rPr>
                      <w:rFonts w:ascii="Times New Roman" w:hAnsi="Times New Roman"/>
                      <w:bCs/>
                      <w:i/>
                      <w:iCs/>
                      <w:lang w:eastAsia="ar-SA"/>
                    </w:rPr>
                    <w:t>Значение</w:t>
                  </w:r>
                </w:p>
              </w:tc>
            </w:tr>
            <w:tr w:rsidR="00383C11">
              <w:tc>
                <w:tcPr>
                  <w:tcW w:w="0" w:type="auto"/>
                  <w:gridSpan w:val="2"/>
                  <w:vMerge/>
                  <w:tcBorders>
                    <w:top w:val="single" w:sz="4" w:space="0" w:color="000000"/>
                    <w:left w:val="single" w:sz="4" w:space="0" w:color="000000"/>
                    <w:bottom w:val="single" w:sz="4" w:space="0" w:color="000000"/>
                    <w:right w:val="nil"/>
                  </w:tcBorders>
                  <w:vAlign w:val="center"/>
                  <w:hideMark/>
                </w:tcPr>
                <w:p w:rsidR="00383C11" w:rsidRDefault="00383C11">
                  <w:pPr>
                    <w:spacing w:after="0" w:line="240" w:lineRule="auto"/>
                    <w:rPr>
                      <w:rFonts w:ascii="Times New Roman" w:hAnsi="Times New Roman" w:cs="Times New Roman"/>
                      <w:bCs/>
                      <w:i/>
                      <w:iCs/>
                      <w:lang w:eastAsia="ar-SA"/>
                    </w:rPr>
                  </w:pPr>
                </w:p>
              </w:tc>
              <w:tc>
                <w:tcPr>
                  <w:tcW w:w="2530"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bCs/>
                      <w:i/>
                      <w:iCs/>
                      <w:lang w:eastAsia="ar-SA"/>
                    </w:rPr>
                  </w:pPr>
                  <w:r>
                    <w:rPr>
                      <w:rFonts w:ascii="Times New Roman" w:hAnsi="Times New Roman"/>
                      <w:bCs/>
                      <w:i/>
                      <w:iCs/>
                      <w:lang w:eastAsia="ar-SA"/>
                    </w:rPr>
                    <w:t>К</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bCs/>
                      <w:i/>
                      <w:iCs/>
                      <w:lang w:eastAsia="ar-SA"/>
                    </w:rPr>
                  </w:pPr>
                  <w:proofErr w:type="gramStart"/>
                  <w:r>
                    <w:rPr>
                      <w:rFonts w:ascii="Times New Roman" w:hAnsi="Times New Roman"/>
                      <w:bCs/>
                      <w:i/>
                      <w:iCs/>
                      <w:lang w:eastAsia="ar-SA"/>
                    </w:rPr>
                    <w:t>П</w:t>
                  </w:r>
                  <w:proofErr w:type="gramEnd"/>
                </w:p>
              </w:tc>
            </w:tr>
            <w:tr w:rsidR="00383C11">
              <w:tc>
                <w:tcPr>
                  <w:tcW w:w="5007" w:type="dxa"/>
                  <w:gridSpan w:val="2"/>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Масса 1 м</w:t>
                  </w:r>
                  <w:proofErr w:type="gramStart"/>
                  <w:r>
                    <w:rPr>
                      <w:rFonts w:ascii="Times New Roman" w:hAnsi="Times New Roman"/>
                      <w:lang w:eastAsia="ar-SA"/>
                    </w:rPr>
                    <w:t>2</w:t>
                  </w:r>
                  <w:proofErr w:type="gramEnd"/>
                  <w:r>
                    <w:rPr>
                      <w:rFonts w:ascii="Times New Roman" w:hAnsi="Times New Roman"/>
                      <w:lang w:eastAsia="ar-SA"/>
                    </w:rPr>
                    <w:t xml:space="preserve"> материала, кг</w:t>
                  </w:r>
                </w:p>
              </w:tc>
              <w:tc>
                <w:tcPr>
                  <w:tcW w:w="2530"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5,25</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4,95</w:t>
                  </w:r>
                </w:p>
              </w:tc>
            </w:tr>
            <w:tr w:rsidR="00383C11">
              <w:tc>
                <w:tcPr>
                  <w:tcW w:w="5007" w:type="dxa"/>
                  <w:gridSpan w:val="2"/>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 xml:space="preserve">Толщина, </w:t>
                  </w:r>
                  <w:proofErr w:type="gramStart"/>
                  <w:r>
                    <w:rPr>
                      <w:rFonts w:ascii="Times New Roman" w:hAnsi="Times New Roman"/>
                      <w:lang w:eastAsia="ar-SA"/>
                    </w:rPr>
                    <w:t>мм</w:t>
                  </w:r>
                  <w:proofErr w:type="gramEnd"/>
                </w:p>
              </w:tc>
              <w:tc>
                <w:tcPr>
                  <w:tcW w:w="2530"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4,2</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4,0</w:t>
                  </w:r>
                </w:p>
              </w:tc>
            </w:tr>
            <w:tr w:rsidR="00383C11">
              <w:tc>
                <w:tcPr>
                  <w:tcW w:w="5007" w:type="dxa"/>
                  <w:gridSpan w:val="2"/>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 xml:space="preserve">Гибкость на брусе </w:t>
                  </w:r>
                  <w:r>
                    <w:rPr>
                      <w:rFonts w:ascii="Times New Roman" w:hAnsi="Times New Roman"/>
                      <w:lang w:val="en-US" w:eastAsia="ar-SA"/>
                    </w:rPr>
                    <w:t>R</w:t>
                  </w:r>
                  <w:r>
                    <w:rPr>
                      <w:rFonts w:ascii="Times New Roman" w:hAnsi="Times New Roman"/>
                      <w:lang w:eastAsia="ar-SA"/>
                    </w:rPr>
                    <w:t>=25 мм, °</w:t>
                  </w:r>
                  <w:proofErr w:type="gramStart"/>
                  <w:r>
                    <w:rPr>
                      <w:rFonts w:ascii="Times New Roman" w:hAnsi="Times New Roman"/>
                      <w:lang w:eastAsia="ar-SA"/>
                    </w:rPr>
                    <w:t>С</w:t>
                  </w:r>
                  <w:proofErr w:type="gramEnd"/>
                  <w:r>
                    <w:rPr>
                      <w:rFonts w:ascii="Times New Roman" w:hAnsi="Times New Roman"/>
                      <w:lang w:eastAsia="ar-SA"/>
                    </w:rPr>
                    <w:t>, не выше</w:t>
                  </w:r>
                </w:p>
              </w:tc>
              <w:tc>
                <w:tcPr>
                  <w:tcW w:w="2530"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-25</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-25</w:t>
                  </w:r>
                </w:p>
              </w:tc>
            </w:tr>
            <w:tr w:rsidR="00383C11">
              <w:tc>
                <w:tcPr>
                  <w:tcW w:w="5007" w:type="dxa"/>
                  <w:gridSpan w:val="2"/>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Теплостойкость в течение 2 часов, °</w:t>
                  </w:r>
                  <w:proofErr w:type="gramStart"/>
                  <w:r>
                    <w:rPr>
                      <w:rFonts w:ascii="Times New Roman" w:hAnsi="Times New Roman"/>
                      <w:lang w:eastAsia="ar-SA"/>
                    </w:rPr>
                    <w:t>С</w:t>
                  </w:r>
                  <w:proofErr w:type="gramEnd"/>
                  <w:r>
                    <w:rPr>
                      <w:rFonts w:ascii="Times New Roman" w:hAnsi="Times New Roman"/>
                      <w:lang w:eastAsia="ar-SA"/>
                    </w:rPr>
                    <w:t>, не ниже</w:t>
                  </w:r>
                </w:p>
              </w:tc>
              <w:tc>
                <w:tcPr>
                  <w:tcW w:w="2530"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100</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100</w:t>
                  </w:r>
                </w:p>
              </w:tc>
            </w:tr>
            <w:tr w:rsidR="00383C11">
              <w:tc>
                <w:tcPr>
                  <w:tcW w:w="3178" w:type="dxa"/>
                  <w:vMerge w:val="restart"/>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Разрывная сила при растяжении в продольном/поперечном направлении, Н, не менее</w:t>
                  </w:r>
                </w:p>
              </w:tc>
              <w:tc>
                <w:tcPr>
                  <w:tcW w:w="1829"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на полиэфире</w:t>
                  </w:r>
                </w:p>
              </w:tc>
              <w:tc>
                <w:tcPr>
                  <w:tcW w:w="2530"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600/400</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600/400</w:t>
                  </w:r>
                </w:p>
              </w:tc>
            </w:tr>
            <w:tr w:rsidR="00383C11">
              <w:tc>
                <w:tcPr>
                  <w:tcW w:w="0" w:type="auto"/>
                  <w:vMerge/>
                  <w:tcBorders>
                    <w:top w:val="single" w:sz="4" w:space="0" w:color="000000"/>
                    <w:left w:val="single" w:sz="4" w:space="0" w:color="000000"/>
                    <w:bottom w:val="single" w:sz="4" w:space="0" w:color="000000"/>
                    <w:right w:val="nil"/>
                  </w:tcBorders>
                  <w:vAlign w:val="center"/>
                  <w:hideMark/>
                </w:tcPr>
                <w:p w:rsidR="00383C11" w:rsidRDefault="00383C11">
                  <w:pPr>
                    <w:spacing w:after="0" w:line="240" w:lineRule="auto"/>
                    <w:rPr>
                      <w:rFonts w:ascii="Times New Roman" w:hAnsi="Times New Roman" w:cs="Times New Roman"/>
                      <w:lang w:eastAsia="ar-SA"/>
                    </w:rPr>
                  </w:pPr>
                </w:p>
              </w:tc>
              <w:tc>
                <w:tcPr>
                  <w:tcW w:w="1829"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на стеклоткани</w:t>
                  </w:r>
                </w:p>
              </w:tc>
              <w:tc>
                <w:tcPr>
                  <w:tcW w:w="2530"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w:t>
                  </w:r>
                </w:p>
              </w:tc>
            </w:tr>
            <w:tr w:rsidR="00383C11">
              <w:tc>
                <w:tcPr>
                  <w:tcW w:w="0" w:type="auto"/>
                  <w:vMerge/>
                  <w:tcBorders>
                    <w:top w:val="single" w:sz="4" w:space="0" w:color="000000"/>
                    <w:left w:val="single" w:sz="4" w:space="0" w:color="000000"/>
                    <w:bottom w:val="single" w:sz="4" w:space="0" w:color="000000"/>
                    <w:right w:val="nil"/>
                  </w:tcBorders>
                  <w:vAlign w:val="center"/>
                  <w:hideMark/>
                </w:tcPr>
                <w:p w:rsidR="00383C11" w:rsidRDefault="00383C11">
                  <w:pPr>
                    <w:spacing w:after="0" w:line="240" w:lineRule="auto"/>
                    <w:rPr>
                      <w:rFonts w:ascii="Times New Roman" w:hAnsi="Times New Roman" w:cs="Times New Roman"/>
                      <w:lang w:eastAsia="ar-SA"/>
                    </w:rPr>
                  </w:pPr>
                </w:p>
              </w:tc>
              <w:tc>
                <w:tcPr>
                  <w:tcW w:w="1829"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на стеклохолсте</w:t>
                  </w:r>
                </w:p>
              </w:tc>
              <w:tc>
                <w:tcPr>
                  <w:tcW w:w="2530"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w:t>
                  </w:r>
                </w:p>
              </w:tc>
            </w:tr>
            <w:tr w:rsidR="00383C11">
              <w:tc>
                <w:tcPr>
                  <w:tcW w:w="5007" w:type="dxa"/>
                  <w:gridSpan w:val="2"/>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Масса вяжущего с наплавляемой стороны, кг/м</w:t>
                  </w:r>
                  <w:proofErr w:type="gramStart"/>
                  <w:r>
                    <w:rPr>
                      <w:rFonts w:ascii="Times New Roman" w:hAnsi="Times New Roman"/>
                      <w:lang w:eastAsia="ar-SA"/>
                    </w:rPr>
                    <w:t>2</w:t>
                  </w:r>
                  <w:proofErr w:type="gramEnd"/>
                  <w:r>
                    <w:rPr>
                      <w:rFonts w:ascii="Times New Roman" w:hAnsi="Times New Roman"/>
                      <w:lang w:eastAsia="ar-SA"/>
                    </w:rPr>
                    <w:t>, не менее</w:t>
                  </w:r>
                </w:p>
              </w:tc>
              <w:tc>
                <w:tcPr>
                  <w:tcW w:w="2530"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2</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2</w:t>
                  </w:r>
                </w:p>
              </w:tc>
            </w:tr>
            <w:tr w:rsidR="00383C11">
              <w:tc>
                <w:tcPr>
                  <w:tcW w:w="5007" w:type="dxa"/>
                  <w:gridSpan w:val="2"/>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 xml:space="preserve">Потеря посыпки, </w:t>
                  </w:r>
                  <w:proofErr w:type="gramStart"/>
                  <w:r>
                    <w:rPr>
                      <w:rFonts w:ascii="Times New Roman" w:hAnsi="Times New Roman"/>
                      <w:lang w:eastAsia="ar-SA"/>
                    </w:rPr>
                    <w:t>г</w:t>
                  </w:r>
                  <w:proofErr w:type="gramEnd"/>
                  <w:r>
                    <w:rPr>
                      <w:rFonts w:ascii="Times New Roman" w:hAnsi="Times New Roman"/>
                      <w:lang w:eastAsia="ar-SA"/>
                    </w:rPr>
                    <w:t>/образец, не более</w:t>
                  </w:r>
                </w:p>
              </w:tc>
              <w:tc>
                <w:tcPr>
                  <w:tcW w:w="2530"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1</w:t>
                  </w:r>
                </w:p>
              </w:tc>
              <w:tc>
                <w:tcPr>
                  <w:tcW w:w="1852" w:type="dxa"/>
                  <w:tcBorders>
                    <w:top w:val="single" w:sz="4" w:space="0" w:color="000000"/>
                    <w:left w:val="single" w:sz="4" w:space="0" w:color="000000"/>
                    <w:bottom w:val="single" w:sz="4" w:space="0" w:color="000000"/>
                    <w:right w:val="single" w:sz="4" w:space="0" w:color="000000"/>
                  </w:tcBorders>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p>
              </w:tc>
            </w:tr>
            <w:tr w:rsidR="00383C11">
              <w:tc>
                <w:tcPr>
                  <w:tcW w:w="3178" w:type="dxa"/>
                  <w:vMerge w:val="restart"/>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Тип покрытия</w:t>
                  </w:r>
                </w:p>
              </w:tc>
              <w:tc>
                <w:tcPr>
                  <w:tcW w:w="1829"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верх</w:t>
                  </w:r>
                </w:p>
              </w:tc>
              <w:tc>
                <w:tcPr>
                  <w:tcW w:w="2530"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сланец</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пленка</w:t>
                  </w:r>
                </w:p>
              </w:tc>
            </w:tr>
            <w:tr w:rsidR="00383C11">
              <w:trPr>
                <w:trHeight w:val="525"/>
              </w:trPr>
              <w:tc>
                <w:tcPr>
                  <w:tcW w:w="0" w:type="auto"/>
                  <w:vMerge/>
                  <w:tcBorders>
                    <w:top w:val="single" w:sz="4" w:space="0" w:color="000000"/>
                    <w:left w:val="single" w:sz="4" w:space="0" w:color="000000"/>
                    <w:bottom w:val="single" w:sz="4" w:space="0" w:color="000000"/>
                    <w:right w:val="nil"/>
                  </w:tcBorders>
                  <w:vAlign w:val="center"/>
                  <w:hideMark/>
                </w:tcPr>
                <w:p w:rsidR="00383C11" w:rsidRDefault="00383C11">
                  <w:pPr>
                    <w:spacing w:after="0" w:line="240" w:lineRule="auto"/>
                    <w:rPr>
                      <w:rFonts w:ascii="Times New Roman" w:hAnsi="Times New Roman" w:cs="Times New Roman"/>
                      <w:lang w:eastAsia="ar-SA"/>
                    </w:rPr>
                  </w:pPr>
                </w:p>
              </w:tc>
              <w:tc>
                <w:tcPr>
                  <w:tcW w:w="1829"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низ</w:t>
                  </w:r>
                </w:p>
              </w:tc>
              <w:tc>
                <w:tcPr>
                  <w:tcW w:w="2530" w:type="dxa"/>
                  <w:tcBorders>
                    <w:top w:val="single" w:sz="4" w:space="0" w:color="000000"/>
                    <w:left w:val="single" w:sz="4" w:space="0" w:color="000000"/>
                    <w:bottom w:val="single" w:sz="4" w:space="0" w:color="000000"/>
                    <w:right w:val="nil"/>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пленка</w:t>
                  </w:r>
                </w:p>
              </w:tc>
              <w:tc>
                <w:tcPr>
                  <w:tcW w:w="1852" w:type="dxa"/>
                  <w:tcBorders>
                    <w:top w:val="single" w:sz="4" w:space="0" w:color="000000"/>
                    <w:left w:val="single" w:sz="4" w:space="0" w:color="000000"/>
                    <w:bottom w:val="single" w:sz="4" w:space="0" w:color="000000"/>
                    <w:right w:val="single" w:sz="4" w:space="0" w:color="000000"/>
                  </w:tcBorders>
                  <w:hideMark/>
                </w:tcPr>
                <w:p w:rsidR="00383C11" w:rsidRDefault="00383C11">
                  <w:pPr>
                    <w:suppressLineNumbers/>
                    <w:suppressAutoHyphens/>
                    <w:snapToGrid w:val="0"/>
                    <w:spacing w:after="0" w:line="240" w:lineRule="auto"/>
                    <w:ind w:firstLine="176"/>
                    <w:jc w:val="both"/>
                    <w:rPr>
                      <w:rFonts w:ascii="Times New Roman" w:hAnsi="Times New Roman" w:cs="Times New Roman"/>
                      <w:lang w:eastAsia="ar-SA"/>
                    </w:rPr>
                  </w:pPr>
                  <w:r>
                    <w:rPr>
                      <w:rFonts w:ascii="Times New Roman" w:hAnsi="Times New Roman"/>
                      <w:lang w:eastAsia="ar-SA"/>
                    </w:rPr>
                    <w:t>пленка</w:t>
                  </w:r>
                </w:p>
              </w:tc>
            </w:tr>
          </w:tbl>
          <w:p w:rsidR="00383C11" w:rsidRDefault="00383C11">
            <w:pPr>
              <w:pStyle w:val="13"/>
              <w:shd w:val="clear" w:color="auto" w:fill="auto"/>
              <w:tabs>
                <w:tab w:val="left" w:pos="600"/>
              </w:tabs>
              <w:spacing w:before="0" w:after="0" w:line="240" w:lineRule="auto"/>
              <w:ind w:right="-1" w:firstLine="176"/>
              <w:rPr>
                <w:b w:val="0"/>
                <w:sz w:val="22"/>
                <w:szCs w:val="22"/>
                <w:u w:val="single"/>
              </w:rPr>
            </w:pPr>
          </w:p>
          <w:p w:rsidR="00383C11" w:rsidRDefault="00383C11">
            <w:pPr>
              <w:pStyle w:val="afa"/>
              <w:ind w:right="-1" w:firstLine="176"/>
              <w:jc w:val="both"/>
              <w:rPr>
                <w:sz w:val="22"/>
                <w:szCs w:val="22"/>
                <w:lang w:eastAsia="en-US"/>
              </w:rPr>
            </w:pPr>
            <w:r>
              <w:t xml:space="preserve">Предусмотренные к использованию материалы, оборудование, конструкции и детали должны соответствовать </w:t>
            </w:r>
            <w:r>
              <w:lastRenderedPageBreak/>
              <w:t>нормативным документам, действующим на территории Российской Федерации, государственным стандартам и техническим условиям.</w:t>
            </w:r>
          </w:p>
          <w:p w:rsidR="00383C11" w:rsidRDefault="00383C11">
            <w:pPr>
              <w:pStyle w:val="afa"/>
              <w:ind w:right="-1" w:firstLine="176"/>
              <w:jc w:val="both"/>
              <w:rPr>
                <w:b/>
                <w:lang w:eastAsia="en-US"/>
              </w:rPr>
            </w:pPr>
            <w:r>
              <w:t>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383C11" w:rsidTr="00383C11">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spacing w:val="-1"/>
              </w:rPr>
            </w:pPr>
            <w:r>
              <w:rPr>
                <w:rFonts w:ascii="Times New Roman" w:hAnsi="Times New Roman"/>
                <w:spacing w:val="-1"/>
              </w:rPr>
              <w:lastRenderedPageBreak/>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к охране труда и технике безопасности при производстве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6"/>
              <w:jc w:val="both"/>
              <w:rPr>
                <w:rFonts w:ascii="Times New Roman" w:hAnsi="Times New Roman" w:cs="Times New Roman"/>
              </w:rPr>
            </w:pPr>
            <w:r>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Tr="00383C11">
        <w:trPr>
          <w:trHeight w:val="69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spacing w:val="-1"/>
              </w:rPr>
            </w:pPr>
            <w:r>
              <w:rPr>
                <w:rFonts w:ascii="Times New Roman" w:hAnsi="Times New Roman"/>
                <w:spacing w:val="-1"/>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Основная нормативная документация по производству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30"/>
              </w:numPr>
              <w:spacing w:after="0" w:line="240" w:lineRule="auto"/>
              <w:ind w:left="0" w:right="-1" w:firstLine="176"/>
              <w:contextualSpacing/>
              <w:jc w:val="both"/>
              <w:rPr>
                <w:rFonts w:ascii="Times New Roman" w:hAnsi="Times New Roman"/>
              </w:rPr>
            </w:pPr>
            <w:r>
              <w:rPr>
                <w:rFonts w:ascii="Times New Roman" w:hAnsi="Times New Roman"/>
              </w:rPr>
              <w:t xml:space="preserve">СП 17.13330.2011 СП «Кровли» Актуализированная редакция СНиП </w:t>
            </w:r>
            <w:r>
              <w:rPr>
                <w:rFonts w:ascii="Times New Roman" w:hAnsi="Times New Roman"/>
                <w:lang w:val="en-US"/>
              </w:rPr>
              <w:t>II</w:t>
            </w:r>
            <w:r>
              <w:rPr>
                <w:rFonts w:ascii="Times New Roman" w:hAnsi="Times New Roman"/>
              </w:rPr>
              <w:t>-26-76;</w:t>
            </w:r>
          </w:p>
          <w:p w:rsidR="00383C11" w:rsidRDefault="00383C11" w:rsidP="009E3663">
            <w:pPr>
              <w:numPr>
                <w:ilvl w:val="0"/>
                <w:numId w:val="30"/>
              </w:numPr>
              <w:spacing w:after="0" w:line="240" w:lineRule="auto"/>
              <w:ind w:left="0" w:right="-1" w:firstLine="176"/>
              <w:contextualSpacing/>
              <w:jc w:val="both"/>
              <w:rPr>
                <w:rFonts w:ascii="Times New Roman" w:hAnsi="Times New Roman"/>
              </w:rPr>
            </w:pPr>
            <w:r>
              <w:rPr>
                <w:rFonts w:ascii="Times New Roman" w:hAnsi="Times New Roman"/>
                <w:bCs/>
              </w:rPr>
              <w:t>СНиП 3.04.01-87 Изоляционные и отделочные покрытия;</w:t>
            </w:r>
          </w:p>
          <w:p w:rsidR="00383C11" w:rsidRDefault="00383C11" w:rsidP="009E3663">
            <w:pPr>
              <w:numPr>
                <w:ilvl w:val="0"/>
                <w:numId w:val="30"/>
              </w:numPr>
              <w:spacing w:after="0" w:line="240" w:lineRule="auto"/>
              <w:ind w:left="0" w:firstLine="176"/>
              <w:contextualSpacing/>
              <w:jc w:val="both"/>
              <w:rPr>
                <w:rFonts w:ascii="Times New Roman" w:hAnsi="Times New Roman"/>
              </w:rPr>
            </w:pPr>
            <w:r>
              <w:rPr>
                <w:rFonts w:ascii="Times New Roman" w:hAnsi="Times New Roman"/>
                <w:bCs/>
              </w:rPr>
              <w:t xml:space="preserve">Практическое пособие для работников ЖКХ «Ремонт и эксплуатация рулонных кровель» Академия коммунального хозяйства им. К.Д. Памфилова, Корпорация </w:t>
            </w:r>
            <w:proofErr w:type="spellStart"/>
            <w:r>
              <w:rPr>
                <w:rFonts w:ascii="Times New Roman" w:hAnsi="Times New Roman"/>
                <w:bCs/>
              </w:rPr>
              <w:t>Технониколь</w:t>
            </w:r>
            <w:proofErr w:type="spellEnd"/>
            <w:r>
              <w:rPr>
                <w:rFonts w:ascii="Times New Roman" w:hAnsi="Times New Roman"/>
                <w:bCs/>
              </w:rPr>
              <w:t>;</w:t>
            </w:r>
          </w:p>
          <w:p w:rsidR="00383C11" w:rsidRDefault="00383C11" w:rsidP="009E3663">
            <w:pPr>
              <w:numPr>
                <w:ilvl w:val="0"/>
                <w:numId w:val="30"/>
              </w:numPr>
              <w:spacing w:after="0" w:line="240" w:lineRule="auto"/>
              <w:ind w:left="0" w:firstLine="176"/>
              <w:contextualSpacing/>
              <w:jc w:val="both"/>
              <w:rPr>
                <w:rFonts w:ascii="Times New Roman" w:hAnsi="Times New Roman"/>
              </w:rPr>
            </w:pPr>
            <w:r>
              <w:rPr>
                <w:rFonts w:ascii="Times New Roman" w:hAnsi="Times New Roman"/>
                <w:bCs/>
              </w:rPr>
              <w:t>СНиП 12-03-2001. Безопасность труда в строительстве. Часть 1. Общие требования;</w:t>
            </w:r>
          </w:p>
          <w:p w:rsidR="00383C11" w:rsidRDefault="00383C11" w:rsidP="009E3663">
            <w:pPr>
              <w:numPr>
                <w:ilvl w:val="0"/>
                <w:numId w:val="30"/>
              </w:numPr>
              <w:spacing w:after="0" w:line="240" w:lineRule="auto"/>
              <w:ind w:left="0" w:firstLine="176"/>
              <w:contextualSpacing/>
              <w:jc w:val="both"/>
              <w:rPr>
                <w:rFonts w:ascii="Times New Roman" w:hAnsi="Times New Roman"/>
              </w:rPr>
            </w:pPr>
            <w:r>
              <w:rPr>
                <w:rFonts w:ascii="Times New Roman" w:hAnsi="Times New Roman"/>
                <w:bCs/>
              </w:rPr>
              <w:t>СНиП 12-04-2002. Безопасность труда в строительстве. Часть 2. Строительное производство;</w:t>
            </w:r>
          </w:p>
          <w:p w:rsidR="00383C11" w:rsidRDefault="00383C11" w:rsidP="009E3663">
            <w:pPr>
              <w:numPr>
                <w:ilvl w:val="0"/>
                <w:numId w:val="30"/>
              </w:numPr>
              <w:spacing w:after="0" w:line="240" w:lineRule="auto"/>
              <w:ind w:left="0" w:firstLine="176"/>
              <w:contextualSpacing/>
              <w:jc w:val="both"/>
              <w:rPr>
                <w:rFonts w:ascii="Times New Roman" w:hAnsi="Times New Roman"/>
              </w:rPr>
            </w:pPr>
            <w:r>
              <w:rPr>
                <w:rFonts w:ascii="Times New Roman" w:hAnsi="Times New Roman"/>
                <w:bCs/>
              </w:rPr>
              <w:t xml:space="preserve">ПОТ </w:t>
            </w:r>
            <w:proofErr w:type="gramStart"/>
            <w:r>
              <w:rPr>
                <w:rFonts w:ascii="Times New Roman" w:hAnsi="Times New Roman"/>
                <w:bCs/>
              </w:rPr>
              <w:t>Р</w:t>
            </w:r>
            <w:proofErr w:type="gramEnd"/>
            <w:r>
              <w:rPr>
                <w:rFonts w:ascii="Times New Roman" w:hAnsi="Times New Roman"/>
                <w:bCs/>
              </w:rPr>
              <w:t xml:space="preserve"> М-012-2000. Межотраслевые правила по охране труда при работе на высоте;</w:t>
            </w:r>
          </w:p>
          <w:p w:rsidR="00383C11" w:rsidRDefault="00383C11" w:rsidP="009E3663">
            <w:pPr>
              <w:numPr>
                <w:ilvl w:val="0"/>
                <w:numId w:val="30"/>
              </w:numPr>
              <w:spacing w:after="0" w:line="240" w:lineRule="auto"/>
              <w:ind w:left="0" w:firstLine="176"/>
              <w:contextualSpacing/>
              <w:jc w:val="both"/>
              <w:rPr>
                <w:rFonts w:ascii="Times New Roman" w:hAnsi="Times New Roman"/>
                <w:bCs/>
              </w:rPr>
            </w:pPr>
            <w:r>
              <w:rPr>
                <w:rFonts w:ascii="Times New Roman" w:hAnsi="Times New Roman"/>
                <w:bCs/>
              </w:rPr>
              <w:t>СанПиН 2.2.3.1384-2003. Минздрав РФ. Гигиенические требования к организации строительного производства и строительных работ;</w:t>
            </w:r>
          </w:p>
          <w:p w:rsidR="00383C11" w:rsidRDefault="00383C11" w:rsidP="009E3663">
            <w:pPr>
              <w:numPr>
                <w:ilvl w:val="0"/>
                <w:numId w:val="30"/>
              </w:numPr>
              <w:spacing w:after="0" w:line="240" w:lineRule="auto"/>
              <w:ind w:left="0" w:firstLine="176"/>
              <w:contextualSpacing/>
              <w:jc w:val="both"/>
              <w:rPr>
                <w:rFonts w:ascii="Times New Roman" w:hAnsi="Times New Roman"/>
                <w:bCs/>
              </w:rPr>
            </w:pPr>
            <w:r>
              <w:rPr>
                <w:rFonts w:ascii="Times New Roman" w:hAnsi="Times New Roman"/>
                <w:bCs/>
              </w:rPr>
              <w:t>СП 48.13330.2011. Свод правил. Организация строительства. Актуализированная редакция СНиП 12-01-2004;</w:t>
            </w:r>
          </w:p>
          <w:p w:rsidR="00383C11" w:rsidRDefault="00383C11" w:rsidP="009E3663">
            <w:pPr>
              <w:numPr>
                <w:ilvl w:val="0"/>
                <w:numId w:val="30"/>
              </w:numPr>
              <w:spacing w:after="0" w:line="240" w:lineRule="auto"/>
              <w:ind w:left="0" w:firstLine="176"/>
              <w:contextualSpacing/>
              <w:jc w:val="both"/>
              <w:rPr>
                <w:rFonts w:ascii="Times New Roman" w:hAnsi="Times New Roman"/>
                <w:bCs/>
              </w:rPr>
            </w:pPr>
            <w:r>
              <w:rPr>
                <w:rFonts w:ascii="Times New Roman" w:hAnsi="Times New Roman"/>
                <w:bCs/>
              </w:rPr>
              <w:t>СП 70.13330.2012. Свод правил. Несущие и ограждающие конструкции. Актуализированная редакция СНиП 3.03.01-87;</w:t>
            </w:r>
          </w:p>
          <w:p w:rsidR="00383C11" w:rsidRDefault="00383C11" w:rsidP="009E3663">
            <w:pPr>
              <w:numPr>
                <w:ilvl w:val="0"/>
                <w:numId w:val="30"/>
              </w:numPr>
              <w:spacing w:after="0" w:line="240" w:lineRule="auto"/>
              <w:ind w:left="0" w:firstLine="176"/>
              <w:jc w:val="both"/>
              <w:rPr>
                <w:rFonts w:ascii="Times New Roman" w:hAnsi="Times New Roman"/>
                <w:bCs/>
                <w:iCs/>
              </w:rPr>
            </w:pPr>
            <w:r>
              <w:rPr>
                <w:rFonts w:ascii="Times New Roman" w:hAnsi="Times New Roman"/>
                <w:bCs/>
              </w:rPr>
              <w:t xml:space="preserve">Приказ Министерства труда и социальной защиты Российской Федерации от 28 марта 2014 г. N 155н г. Москва </w:t>
            </w:r>
            <w:r>
              <w:rPr>
                <w:rFonts w:ascii="Times New Roman" w:hAnsi="Times New Roman"/>
                <w:bCs/>
                <w:iCs/>
              </w:rPr>
              <w:t>"Об утверждении Правил по охране труда при работе на высоте";</w:t>
            </w:r>
          </w:p>
          <w:p w:rsidR="00383C11" w:rsidRDefault="00383C11" w:rsidP="009E3663">
            <w:pPr>
              <w:numPr>
                <w:ilvl w:val="0"/>
                <w:numId w:val="30"/>
              </w:numPr>
              <w:spacing w:after="0" w:line="240" w:lineRule="auto"/>
              <w:ind w:left="0" w:firstLine="176"/>
              <w:jc w:val="both"/>
              <w:rPr>
                <w:rFonts w:ascii="Times New Roman" w:hAnsi="Times New Roman"/>
                <w:bCs/>
              </w:rPr>
            </w:pPr>
            <w:r>
              <w:rPr>
                <w:rFonts w:ascii="Times New Roman" w:hAnsi="Times New Roman"/>
                <w:bCs/>
              </w:rPr>
              <w:t>ППБ 01-03 МЧС РФ «Правила пожарной безопасности в Российской Федерации»;</w:t>
            </w:r>
          </w:p>
          <w:p w:rsidR="00383C11" w:rsidRDefault="00383C11" w:rsidP="009E3663">
            <w:pPr>
              <w:numPr>
                <w:ilvl w:val="0"/>
                <w:numId w:val="30"/>
              </w:numPr>
              <w:spacing w:after="0" w:line="240" w:lineRule="auto"/>
              <w:ind w:left="0" w:firstLine="176"/>
              <w:jc w:val="both"/>
              <w:rPr>
                <w:rFonts w:ascii="Times New Roman" w:hAnsi="Times New Roman" w:cs="Times New Roman"/>
              </w:rPr>
            </w:pPr>
            <w:r>
              <w:rPr>
                <w:rFonts w:ascii="Times New Roman" w:hAnsi="Times New Roman"/>
                <w:bCs/>
              </w:rPr>
              <w:t>Федеральный закон от 22.07.2008 № 123-ФЗ «Технический регламент о требованиях пожарной безопасности».</w:t>
            </w:r>
          </w:p>
        </w:tc>
      </w:tr>
      <w:tr w:rsidR="00383C11" w:rsidTr="00383C11">
        <w:trPr>
          <w:trHeight w:val="7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о контроле качества и приёмки выполненных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б) проверка соблюдения установленных норм и правил складирования и хранения применяемой продукции;</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 xml:space="preserve">в) проверка соблюдения последовательности и состава технологических операций при осуществлении строительства </w:t>
            </w:r>
            <w:r>
              <w:rPr>
                <w:spacing w:val="2"/>
                <w:sz w:val="22"/>
                <w:szCs w:val="22"/>
              </w:rPr>
              <w:lastRenderedPageBreak/>
              <w:t>объекта капитального строительства;</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д) приемка законченных видов (этапов) работ;</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 xml:space="preserve">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w:t>
            </w:r>
            <w:r>
              <w:rPr>
                <w:spacing w:val="2"/>
                <w:sz w:val="22"/>
                <w:szCs w:val="22"/>
              </w:rPr>
              <w:lastRenderedPageBreak/>
              <w:t>сводов правил.</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8. До завершения процедуры освидетельствования скрытых работ выполнение последующих работ запрещается.</w:t>
            </w:r>
          </w:p>
          <w:p w:rsidR="00383C11" w:rsidRDefault="00383C11">
            <w:pPr>
              <w:pStyle w:val="formattext"/>
              <w:shd w:val="clear" w:color="auto" w:fill="FFFFFF"/>
              <w:spacing w:before="0" w:beforeAutospacing="0" w:after="0" w:afterAutospacing="0"/>
              <w:ind w:right="-1" w:firstLine="176"/>
              <w:jc w:val="both"/>
              <w:textAlignment w:val="baseline"/>
              <w:rPr>
                <w:sz w:val="22"/>
                <w:szCs w:val="22"/>
              </w:rPr>
            </w:pPr>
            <w:r>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Tr="00383C11">
        <w:trPr>
          <w:trHeight w:val="286"/>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lastRenderedPageBreak/>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Особые условия</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31"/>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Default="00383C11" w:rsidP="009E3663">
            <w:pPr>
              <w:numPr>
                <w:ilvl w:val="0"/>
                <w:numId w:val="31"/>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Pr>
                <w:rFonts w:ascii="Times New Roman" w:hAnsi="Times New Roman"/>
              </w:rPr>
              <w:t>Проводимый капитальный ремонт не должен приводить к изменениям архитектурно-</w:t>
            </w:r>
            <w:proofErr w:type="gramStart"/>
            <w:r>
              <w:rPr>
                <w:rFonts w:ascii="Times New Roman" w:hAnsi="Times New Roman"/>
              </w:rPr>
              <w:t>планировочных решений</w:t>
            </w:r>
            <w:proofErr w:type="gramEnd"/>
            <w:r>
              <w:rPr>
                <w:rFonts w:ascii="Times New Roman" w:hAnsi="Times New Roman"/>
              </w:rPr>
              <w:t>, конструктивной схемы, строительного объема здания и без изменения существующей мощности, выделенной на здание.</w:t>
            </w:r>
          </w:p>
          <w:p w:rsidR="00383C11" w:rsidRDefault="00383C11" w:rsidP="009E3663">
            <w:pPr>
              <w:numPr>
                <w:ilvl w:val="0"/>
                <w:numId w:val="31"/>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Pr>
                <w:rFonts w:ascii="Times New Roman" w:hAnsi="Times New Roman"/>
              </w:rPr>
              <w:t>Применяемые материалы должны иметь сертификаты соответствия Российской Федерации.</w:t>
            </w:r>
          </w:p>
          <w:p w:rsidR="00383C11" w:rsidRDefault="00383C11" w:rsidP="009E3663">
            <w:pPr>
              <w:numPr>
                <w:ilvl w:val="0"/>
                <w:numId w:val="31"/>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Default="00383C11" w:rsidP="009E3663">
            <w:pPr>
              <w:numPr>
                <w:ilvl w:val="0"/>
                <w:numId w:val="31"/>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cs="Times New Roman"/>
              </w:rPr>
            </w:pPr>
            <w:r>
              <w:rPr>
                <w:rFonts w:ascii="Times New Roman" w:hAnsi="Times New Roman"/>
              </w:rPr>
              <w:t>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Default="00383C11" w:rsidP="00383C11">
      <w:pPr>
        <w:spacing w:after="0"/>
        <w:ind w:right="-1"/>
        <w:jc w:val="center"/>
        <w:rPr>
          <w:rFonts w:ascii="Times New Roman" w:eastAsia="Times New Roman" w:hAnsi="Times New Roman"/>
          <w:b/>
          <w:color w:val="000000"/>
          <w:sz w:val="24"/>
          <w:szCs w:val="24"/>
          <w:lang w:eastAsia="ru-RU"/>
        </w:rPr>
      </w:pPr>
    </w:p>
    <w:p w:rsidR="00383C11" w:rsidRDefault="00383C11" w:rsidP="00383C11">
      <w:pPr>
        <w:spacing w:after="0"/>
        <w:ind w:right="-1"/>
        <w:rPr>
          <w:rFonts w:ascii="Times New Roman" w:eastAsia="Calibri" w:hAnsi="Times New Roman"/>
          <w:b/>
          <w:sz w:val="24"/>
          <w:szCs w:val="24"/>
        </w:rPr>
      </w:pPr>
      <w:r>
        <w:rPr>
          <w:rFonts w:ascii="Times New Roman" w:eastAsia="Times New Roman" w:hAnsi="Times New Roman"/>
          <w:b/>
          <w:color w:val="000000"/>
          <w:sz w:val="24"/>
          <w:szCs w:val="24"/>
          <w:lang w:eastAsia="ru-RU"/>
        </w:rPr>
        <w:t>10. Капитальный ремонт скатной крыши</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11907"/>
      </w:tblGrid>
      <w:tr w:rsidR="00383C11" w:rsidTr="00383C11">
        <w:trPr>
          <w:trHeight w:val="149"/>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Наименование и адрес объекта</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6"/>
              <w:jc w:val="both"/>
              <w:rPr>
                <w:rFonts w:ascii="Times New Roman" w:hAnsi="Times New Roman" w:cs="Times New Roman"/>
              </w:rPr>
            </w:pPr>
            <w:r>
              <w:rPr>
                <w:rFonts w:ascii="Times New Roman" w:hAnsi="Times New Roman"/>
              </w:rPr>
              <w:t>В соответствии с пунктом 1.1. Договора</w:t>
            </w:r>
          </w:p>
        </w:tc>
      </w:tr>
      <w:tr w:rsidR="00383C11" w:rsidTr="00383C11">
        <w:trPr>
          <w:trHeight w:val="523"/>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Основание для выполнения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6"/>
              <w:jc w:val="both"/>
              <w:rPr>
                <w:rFonts w:ascii="Times New Roman" w:hAnsi="Times New Roman"/>
              </w:rPr>
            </w:pPr>
            <w:r>
              <w:rPr>
                <w:rFonts w:ascii="Times New Roman" w:hAnsi="Times New Roman"/>
              </w:rPr>
              <w:t>Постановление Правительства Республики Мордовия от 10 октября 2016 года № 514;</w:t>
            </w:r>
          </w:p>
          <w:p w:rsidR="00383C11" w:rsidRDefault="00383C11">
            <w:pPr>
              <w:spacing w:after="0" w:line="240" w:lineRule="auto"/>
              <w:ind w:right="-1" w:firstLine="176"/>
              <w:jc w:val="both"/>
              <w:rPr>
                <w:rFonts w:ascii="Times New Roman" w:hAnsi="Times New Roman" w:cs="Times New Roman"/>
              </w:rPr>
            </w:pPr>
            <w:r>
              <w:rPr>
                <w:rFonts w:ascii="Times New Roman" w:hAnsi="Times New Roman"/>
              </w:rPr>
              <w:t>Постановление Правительства Республики Мордовия от 30 декабря 2015 года № 758</w:t>
            </w:r>
          </w:p>
        </w:tc>
      </w:tr>
      <w:tr w:rsidR="00383C11" w:rsidTr="00383C11">
        <w:trPr>
          <w:trHeight w:val="1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Заказчик</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6"/>
              <w:jc w:val="both"/>
              <w:rPr>
                <w:rFonts w:ascii="Times New Roman" w:hAnsi="Times New Roman" w:cs="Times New Roman"/>
              </w:rPr>
            </w:pPr>
            <w:r>
              <w:rPr>
                <w:rFonts w:ascii="Times New Roman" w:hAnsi="Times New Roman"/>
              </w:rPr>
              <w:t>Некоммерческая организация «Республиканский Фонд капитального ремонта многоквартирных домов»</w:t>
            </w:r>
          </w:p>
        </w:tc>
      </w:tr>
      <w:tr w:rsidR="00383C11" w:rsidTr="00383C11">
        <w:trPr>
          <w:trHeight w:val="192"/>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Исполнитель</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ff0"/>
              <w:shd w:val="clear" w:color="auto" w:fill="FFFFFF"/>
              <w:spacing w:before="0" w:beforeAutospacing="0" w:after="0" w:afterAutospacing="0"/>
              <w:ind w:right="-1" w:firstLine="176"/>
              <w:jc w:val="both"/>
              <w:rPr>
                <w:color w:val="000000"/>
                <w:sz w:val="22"/>
                <w:szCs w:val="22"/>
              </w:rPr>
            </w:pPr>
            <w:r>
              <w:rPr>
                <w:color w:val="000000"/>
                <w:sz w:val="22"/>
                <w:szCs w:val="22"/>
              </w:rPr>
              <w:t>Определяется по результатам электронного аукциона</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42" w:right="-108"/>
              <w:jc w:val="center"/>
              <w:rPr>
                <w:rFonts w:ascii="Times New Roman" w:hAnsi="Times New Roman"/>
              </w:rPr>
            </w:pPr>
            <w:r>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Вид ремонтных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6"/>
              <w:jc w:val="both"/>
              <w:rPr>
                <w:rFonts w:ascii="Times New Roman" w:hAnsi="Times New Roman" w:cs="Times New Roman"/>
              </w:rPr>
            </w:pPr>
            <w:r>
              <w:rPr>
                <w:rFonts w:ascii="Times New Roman" w:hAnsi="Times New Roman"/>
              </w:rPr>
              <w:t>Капитальный ремонт крыши</w:t>
            </w:r>
          </w:p>
        </w:tc>
      </w:tr>
      <w:tr w:rsidR="00383C11" w:rsidTr="00383C11">
        <w:trPr>
          <w:trHeight w:val="287"/>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tabs>
                <w:tab w:val="left" w:pos="115"/>
              </w:tabs>
              <w:spacing w:after="0" w:line="240" w:lineRule="auto"/>
              <w:ind w:left="-142" w:right="-108"/>
              <w:jc w:val="center"/>
              <w:rPr>
                <w:rFonts w:ascii="Times New Roman" w:hAnsi="Times New Roman"/>
              </w:rPr>
            </w:pPr>
            <w:r>
              <w:rPr>
                <w:rFonts w:ascii="Times New Roman" w:hAnsi="Times New Roman"/>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Источник финансирования</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6"/>
              <w:jc w:val="both"/>
              <w:rPr>
                <w:rFonts w:ascii="Times New Roman" w:hAnsi="Times New Roman" w:cs="Times New Roman"/>
              </w:rPr>
            </w:pPr>
            <w:r>
              <w:rPr>
                <w:rFonts w:ascii="Times New Roman" w:hAnsi="Times New Roman"/>
              </w:rPr>
              <w:t>Взносы, уплаченные собственниками помещений, в многоквартирных домах, формирующих фонд капитального ремонта на счете Регионального оператора</w:t>
            </w:r>
          </w:p>
        </w:tc>
      </w:tr>
      <w:tr w:rsidR="00383C11" w:rsidTr="00383C11">
        <w:trPr>
          <w:trHeight w:val="428"/>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Срок выполнения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firstLine="176"/>
              <w:jc w:val="both"/>
              <w:rPr>
                <w:rFonts w:ascii="Times New Roman" w:hAnsi="Times New Roman" w:cs="Times New Roman"/>
                <w:color w:val="FF0000"/>
              </w:rPr>
            </w:pPr>
            <w:r>
              <w:rPr>
                <w:rFonts w:ascii="Times New Roman" w:hAnsi="Times New Roman"/>
                <w:kern w:val="3"/>
                <w:lang w:eastAsia="ru-RU"/>
              </w:rPr>
              <w:t>Сроки выполнения работ определяются в соответствии с Графиком выполнения работ (Приложение № 3 к договору)</w:t>
            </w:r>
          </w:p>
        </w:tc>
      </w:tr>
      <w:tr w:rsidR="00383C11" w:rsidTr="00383C11">
        <w:trPr>
          <w:trHeight w:val="274"/>
        </w:trPr>
        <w:tc>
          <w:tcPr>
            <w:tcW w:w="392"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a3"/>
              <w:spacing w:after="0" w:line="240" w:lineRule="auto"/>
              <w:ind w:left="-142" w:right="-108"/>
              <w:jc w:val="center"/>
              <w:rPr>
                <w:rFonts w:ascii="Times New Roman" w:hAnsi="Times New Roman"/>
              </w:rPr>
            </w:pPr>
            <w:r>
              <w:rPr>
                <w:rFonts w:ascii="Times New Roman" w:hAnsi="Times New Roman"/>
              </w:rPr>
              <w:t>8</w:t>
            </w: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Основные требования к выполняемым работам и применяемым материалам</w:t>
            </w:r>
          </w:p>
        </w:tc>
        <w:tc>
          <w:tcPr>
            <w:tcW w:w="11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Подрядчик обязан выполнить весь комплекс работ по объекту в соответствии с технологией производства работ, определенной сметной документацией и данным заданием в объеме обеспечивающим нормальную эксплуатацию здания, а именно:</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- 100% замену покрытия кровли;</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заменить конструкции стропильных ног из бревен (досок) (требующих ремонта);</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деревянных элементов конструкций крыш: выправка, расшивка досками деревянных стропильных ног;</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lastRenderedPageBreak/>
              <w:t>- ремонт (замена) мауэрлата;</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- 100% замену слуховых окон с установкой жалюзийных решеток;</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xml:space="preserve">- 100% замену обрешётки с </w:t>
            </w:r>
            <w:proofErr w:type="spellStart"/>
            <w:r>
              <w:rPr>
                <w:rFonts w:ascii="Times New Roman" w:eastAsia="Times New Roman" w:hAnsi="Times New Roman"/>
                <w:bCs/>
                <w:spacing w:val="5"/>
              </w:rPr>
              <w:t>прозорами</w:t>
            </w:r>
            <w:proofErr w:type="spellEnd"/>
            <w:r>
              <w:rPr>
                <w:rFonts w:ascii="Times New Roman" w:eastAsia="Times New Roman" w:hAnsi="Times New Roman"/>
                <w:bCs/>
                <w:spacing w:val="5"/>
              </w:rPr>
              <w:t>;</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- 100% замену обрешётки сплошной;</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xml:space="preserve">- устройство </w:t>
            </w:r>
            <w:proofErr w:type="spellStart"/>
            <w:r>
              <w:rPr>
                <w:rFonts w:ascii="Times New Roman" w:eastAsia="Times New Roman" w:hAnsi="Times New Roman"/>
                <w:bCs/>
                <w:spacing w:val="5"/>
              </w:rPr>
              <w:t>гидропароизоляции</w:t>
            </w:r>
            <w:proofErr w:type="spellEnd"/>
            <w:r>
              <w:rPr>
                <w:rFonts w:ascii="Times New Roman" w:eastAsia="Times New Roman" w:hAnsi="Times New Roman"/>
                <w:bCs/>
                <w:spacing w:val="5"/>
              </w:rPr>
              <w:t>;</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xml:space="preserve">- устройство </w:t>
            </w:r>
            <w:proofErr w:type="spellStart"/>
            <w:r>
              <w:rPr>
                <w:rFonts w:ascii="Times New Roman" w:eastAsia="Times New Roman" w:hAnsi="Times New Roman"/>
                <w:bCs/>
                <w:spacing w:val="5"/>
              </w:rPr>
              <w:t>контрбруса</w:t>
            </w:r>
            <w:proofErr w:type="spellEnd"/>
            <w:r>
              <w:rPr>
                <w:rFonts w:ascii="Times New Roman" w:eastAsia="Times New Roman" w:hAnsi="Times New Roman"/>
                <w:bCs/>
                <w:spacing w:val="5"/>
              </w:rPr>
              <w:t>;</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кирпичной кладки стен парапета;</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кирпичной кладки стен вентиляционных шахт (дымоходов);</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штукатурки стен вентиляционных шахт (дымоходов);</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облицовку вентиляционных шахт (дымоходов) профилированным листом  с полимерным покрытием;</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обделку коньков, шахт и примыканий к стенам;</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смену вентиляционных зонтов;</w:t>
            </w:r>
          </w:p>
          <w:p w:rsidR="00383C11" w:rsidRDefault="00383C11">
            <w:pPr>
              <w:widowControl w:val="0"/>
              <w:tabs>
                <w:tab w:val="left" w:pos="600"/>
              </w:tabs>
              <w:spacing w:after="0" w:line="240" w:lineRule="auto"/>
              <w:ind w:firstLine="176"/>
              <w:contextualSpacing/>
              <w:jc w:val="both"/>
              <w:outlineLvl w:val="0"/>
              <w:rPr>
                <w:rFonts w:ascii="Times New Roman" w:eastAsia="Calibri" w:hAnsi="Times New Roman"/>
                <w:bCs/>
              </w:rPr>
            </w:pPr>
            <w:r>
              <w:rPr>
                <w:rFonts w:ascii="Times New Roman" w:eastAsia="Times New Roman" w:hAnsi="Times New Roman"/>
                <w:bCs/>
                <w:spacing w:val="5"/>
              </w:rPr>
              <w:t xml:space="preserve">- </w:t>
            </w:r>
            <w:proofErr w:type="spellStart"/>
            <w:r>
              <w:rPr>
                <w:rFonts w:ascii="Times New Roman" w:hAnsi="Times New Roman"/>
                <w:bCs/>
              </w:rPr>
              <w:t>огнебиозащитное</w:t>
            </w:r>
            <w:proofErr w:type="spellEnd"/>
            <w:r>
              <w:rPr>
                <w:rFonts w:ascii="Times New Roman" w:hAnsi="Times New Roman"/>
                <w:bCs/>
              </w:rPr>
              <w:t xml:space="preserve"> покрытие деревянных конструкций с для </w:t>
            </w:r>
            <w:proofErr w:type="spellStart"/>
            <w:r>
              <w:rPr>
                <w:rFonts w:ascii="Times New Roman" w:hAnsi="Times New Roman"/>
                <w:bCs/>
              </w:rPr>
              <w:t>обеспечивания</w:t>
            </w:r>
            <w:proofErr w:type="spellEnd"/>
            <w:r>
              <w:rPr>
                <w:rFonts w:ascii="Times New Roman" w:hAnsi="Times New Roman"/>
                <w:bCs/>
              </w:rPr>
              <w:t xml:space="preserve"> второй группы огнезащитной эффективности по НПБ 251;</w:t>
            </w:r>
          </w:p>
          <w:p w:rsidR="00383C11" w:rsidRDefault="00383C11">
            <w:pPr>
              <w:widowControl w:val="0"/>
              <w:tabs>
                <w:tab w:val="left" w:pos="600"/>
              </w:tabs>
              <w:spacing w:after="0" w:line="240" w:lineRule="auto"/>
              <w:ind w:firstLine="176"/>
              <w:contextualSpacing/>
              <w:jc w:val="both"/>
              <w:outlineLvl w:val="0"/>
              <w:rPr>
                <w:rFonts w:ascii="Times New Roman" w:hAnsi="Times New Roman"/>
                <w:bCs/>
              </w:rPr>
            </w:pPr>
            <w:r>
              <w:rPr>
                <w:rFonts w:ascii="Times New Roman" w:hAnsi="Times New Roman"/>
                <w:bCs/>
              </w:rPr>
              <w:t xml:space="preserve">- устройство </w:t>
            </w:r>
            <w:proofErr w:type="spellStart"/>
            <w:r>
              <w:rPr>
                <w:rFonts w:ascii="Times New Roman" w:hAnsi="Times New Roman"/>
                <w:bCs/>
              </w:rPr>
              <w:t>пароизоляции</w:t>
            </w:r>
            <w:proofErr w:type="spellEnd"/>
            <w:r>
              <w:rPr>
                <w:rFonts w:ascii="Times New Roman" w:hAnsi="Times New Roman"/>
                <w:bCs/>
              </w:rPr>
              <w:t xml:space="preserve"> по чердачному перекрытию;</w:t>
            </w:r>
          </w:p>
          <w:p w:rsidR="00383C11" w:rsidRDefault="00383C11">
            <w:pPr>
              <w:widowControl w:val="0"/>
              <w:tabs>
                <w:tab w:val="left" w:pos="600"/>
              </w:tabs>
              <w:spacing w:after="0" w:line="240" w:lineRule="auto"/>
              <w:ind w:firstLine="176"/>
              <w:contextualSpacing/>
              <w:jc w:val="both"/>
              <w:outlineLvl w:val="0"/>
              <w:rPr>
                <w:rFonts w:ascii="Times New Roman" w:hAnsi="Times New Roman"/>
                <w:bCs/>
              </w:rPr>
            </w:pPr>
            <w:r>
              <w:rPr>
                <w:rFonts w:ascii="Times New Roman" w:hAnsi="Times New Roman"/>
                <w:bCs/>
              </w:rPr>
              <w:t xml:space="preserve">- утепление чердачного перекрытия </w:t>
            </w:r>
            <w:proofErr w:type="spellStart"/>
            <w:r>
              <w:rPr>
                <w:rFonts w:ascii="Times New Roman" w:hAnsi="Times New Roman"/>
                <w:bCs/>
              </w:rPr>
              <w:t>минераловатными</w:t>
            </w:r>
            <w:proofErr w:type="spellEnd"/>
            <w:r>
              <w:rPr>
                <w:rFonts w:ascii="Times New Roman" w:hAnsi="Times New Roman"/>
                <w:bCs/>
              </w:rPr>
              <w:t xml:space="preserve"> плитами (керамзитом);</w:t>
            </w:r>
          </w:p>
          <w:p w:rsidR="00383C11" w:rsidRDefault="00383C11">
            <w:pPr>
              <w:widowControl w:val="0"/>
              <w:tabs>
                <w:tab w:val="left" w:pos="600"/>
              </w:tabs>
              <w:spacing w:after="0" w:line="240" w:lineRule="auto"/>
              <w:ind w:firstLine="176"/>
              <w:contextualSpacing/>
              <w:jc w:val="both"/>
              <w:outlineLvl w:val="0"/>
              <w:rPr>
                <w:rFonts w:ascii="Times New Roman" w:hAnsi="Times New Roman"/>
                <w:bCs/>
              </w:rPr>
            </w:pPr>
            <w:r>
              <w:rPr>
                <w:rFonts w:ascii="Times New Roman" w:hAnsi="Times New Roman"/>
                <w:bCs/>
              </w:rPr>
              <w:t xml:space="preserve">- устройство </w:t>
            </w:r>
            <w:proofErr w:type="spellStart"/>
            <w:r>
              <w:rPr>
                <w:rFonts w:ascii="Times New Roman" w:hAnsi="Times New Roman"/>
                <w:bCs/>
              </w:rPr>
              <w:t>пароизоляции</w:t>
            </w:r>
            <w:proofErr w:type="spellEnd"/>
            <w:r>
              <w:rPr>
                <w:rFonts w:ascii="Times New Roman" w:hAnsi="Times New Roman"/>
                <w:bCs/>
              </w:rPr>
              <w:t xml:space="preserve"> по утеплителю;</w:t>
            </w:r>
          </w:p>
          <w:p w:rsidR="00383C11" w:rsidRDefault="00383C11">
            <w:pPr>
              <w:widowControl w:val="0"/>
              <w:tabs>
                <w:tab w:val="left" w:pos="600"/>
              </w:tabs>
              <w:spacing w:after="0" w:line="240" w:lineRule="auto"/>
              <w:ind w:firstLine="176"/>
              <w:contextualSpacing/>
              <w:jc w:val="both"/>
              <w:outlineLvl w:val="0"/>
              <w:rPr>
                <w:rFonts w:ascii="Times New Roman" w:hAnsi="Times New Roman"/>
                <w:bCs/>
              </w:rPr>
            </w:pPr>
            <w:r>
              <w:rPr>
                <w:rFonts w:ascii="Times New Roman" w:hAnsi="Times New Roman"/>
                <w:bCs/>
              </w:rPr>
              <w:t>- укладку ходовых досок;</w:t>
            </w:r>
          </w:p>
          <w:p w:rsidR="00383C11" w:rsidRDefault="00383C11">
            <w:pPr>
              <w:widowControl w:val="0"/>
              <w:tabs>
                <w:tab w:val="left" w:pos="600"/>
              </w:tabs>
              <w:spacing w:after="0" w:line="240" w:lineRule="auto"/>
              <w:ind w:firstLine="176"/>
              <w:contextualSpacing/>
              <w:jc w:val="both"/>
              <w:outlineLvl w:val="0"/>
              <w:rPr>
                <w:rFonts w:ascii="Times New Roman" w:hAnsi="Times New Roman"/>
                <w:bCs/>
              </w:rPr>
            </w:pPr>
            <w:r>
              <w:rPr>
                <w:rFonts w:ascii="Times New Roman" w:hAnsi="Times New Roman"/>
                <w:bCs/>
              </w:rPr>
              <w:t>- устройство желобов настенных;</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xml:space="preserve">- устройство </w:t>
            </w:r>
            <w:proofErr w:type="gramStart"/>
            <w:r>
              <w:rPr>
                <w:rFonts w:ascii="Times New Roman" w:eastAsia="Times New Roman" w:hAnsi="Times New Roman"/>
                <w:bCs/>
                <w:spacing w:val="5"/>
              </w:rPr>
              <w:t>трубчатого</w:t>
            </w:r>
            <w:proofErr w:type="gramEnd"/>
            <w:r>
              <w:rPr>
                <w:rFonts w:ascii="Times New Roman" w:eastAsia="Times New Roman" w:hAnsi="Times New Roman"/>
                <w:bCs/>
                <w:spacing w:val="5"/>
              </w:rPr>
              <w:t xml:space="preserve"> </w:t>
            </w:r>
            <w:proofErr w:type="spellStart"/>
            <w:r>
              <w:rPr>
                <w:rFonts w:ascii="Times New Roman" w:eastAsia="Times New Roman" w:hAnsi="Times New Roman"/>
                <w:bCs/>
                <w:spacing w:val="5"/>
              </w:rPr>
              <w:t>снегозадержателя</w:t>
            </w:r>
            <w:proofErr w:type="spellEnd"/>
            <w:r>
              <w:rPr>
                <w:rFonts w:ascii="Times New Roman" w:eastAsia="Times New Roman" w:hAnsi="Times New Roman"/>
                <w:bCs/>
                <w:spacing w:val="5"/>
              </w:rPr>
              <w:t>;</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устройство кровельного ограждения;</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смену водосточной системы;</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облицовку карниза профилированным листом с полимерным покрытием;</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вывод вентиляционных асбестоцементных труб за поверхность кровли (с утеплением);</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вывод фановых труб за поверхность кровли (с утеплением);</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 ремонт подъездных козырьков.</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Все дополнительные работы, необходимость проведения которых выявлена в процессе производства работ, могут выполняться только в порядке установленным договором.</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lang w:eastAsia="ru-RU"/>
              </w:rPr>
            </w:pPr>
            <w:r>
              <w:rPr>
                <w:rFonts w:ascii="Times New Roman" w:eastAsia="Times New Roman" w:hAnsi="Times New Roman"/>
                <w:bCs/>
                <w:spacing w:val="5"/>
              </w:rPr>
              <w:t>Процесс согласования с Заказчиком изменений объёмов работ, не является основанием для увеличения сроков производства работ по календарному графику Договора</w:t>
            </w:r>
            <w:r>
              <w:rPr>
                <w:rFonts w:ascii="Times New Roman" w:eastAsia="Times New Roman" w:hAnsi="Times New Roman"/>
                <w:lang w:eastAsia="ru-RU"/>
              </w:rPr>
              <w:t>.</w:t>
            </w:r>
          </w:p>
          <w:p w:rsidR="00383C11" w:rsidRDefault="00383C11">
            <w:pPr>
              <w:widowControl w:val="0"/>
              <w:tabs>
                <w:tab w:val="left" w:pos="600"/>
              </w:tabs>
              <w:spacing w:after="0" w:line="240" w:lineRule="auto"/>
              <w:ind w:firstLine="176"/>
              <w:contextualSpacing/>
              <w:jc w:val="both"/>
              <w:outlineLvl w:val="0"/>
              <w:rPr>
                <w:rFonts w:ascii="Times New Roman" w:eastAsia="Times New Roman" w:hAnsi="Times New Roman"/>
                <w:bCs/>
                <w:spacing w:val="5"/>
              </w:rPr>
            </w:pPr>
            <w:r>
              <w:rPr>
                <w:rFonts w:ascii="Times New Roman" w:eastAsia="Times New Roman" w:hAnsi="Times New Roman"/>
                <w:bCs/>
                <w:spacing w:val="5"/>
              </w:rPr>
              <w:t>Выполнение работ по капитальному ремонту крыш выполняется в условиях без отселения жильцов.</w:t>
            </w:r>
          </w:p>
          <w:p w:rsidR="00383C11" w:rsidRDefault="00383C11">
            <w:pPr>
              <w:spacing w:after="0" w:line="240" w:lineRule="auto"/>
              <w:ind w:firstLine="176"/>
              <w:jc w:val="both"/>
              <w:rPr>
                <w:rFonts w:ascii="Times New Roman" w:eastAsia="Calibri" w:hAnsi="Times New Roman"/>
                <w:bCs/>
                <w:u w:val="single"/>
              </w:rPr>
            </w:pPr>
            <w:r>
              <w:rPr>
                <w:rFonts w:ascii="Times New Roman" w:hAnsi="Times New Roman"/>
                <w:bCs/>
                <w:u w:val="single"/>
              </w:rPr>
              <w:t>Общие указания к производству работ.</w:t>
            </w:r>
          </w:p>
          <w:p w:rsidR="00383C11" w:rsidRDefault="00383C11">
            <w:pPr>
              <w:pStyle w:val="a3"/>
              <w:spacing w:after="0" w:line="240" w:lineRule="auto"/>
              <w:ind w:left="0" w:firstLine="176"/>
              <w:jc w:val="both"/>
              <w:rPr>
                <w:rFonts w:ascii="Times New Roman" w:hAnsi="Times New Roman"/>
                <w:bCs/>
              </w:rPr>
            </w:pPr>
            <w:r>
              <w:rPr>
                <w:rFonts w:ascii="Times New Roman" w:hAnsi="Times New Roman"/>
                <w:bCs/>
              </w:rPr>
              <w:t xml:space="preserve">Устройство скатной кровли выполняют в соответствии с требованиями федеральных и ведомственных нормативных документов, </w:t>
            </w:r>
            <w:r>
              <w:rPr>
                <w:rFonts w:ascii="Times New Roman" w:hAnsi="Times New Roman"/>
              </w:rPr>
              <w:t>приведенных в пункте 10 «Основная нормативная документация по производству работ» данного технического задания.</w:t>
            </w:r>
          </w:p>
          <w:p w:rsidR="00383C11" w:rsidRDefault="00383C11">
            <w:pPr>
              <w:pStyle w:val="a3"/>
              <w:spacing w:after="0" w:line="240" w:lineRule="auto"/>
              <w:ind w:left="0" w:right="-1" w:firstLine="176"/>
              <w:jc w:val="both"/>
              <w:rPr>
                <w:rFonts w:ascii="Times New Roman" w:hAnsi="Times New Roman"/>
                <w:bCs/>
              </w:rPr>
            </w:pPr>
            <w:r>
              <w:rPr>
                <w:rFonts w:ascii="Times New Roman" w:hAnsi="Times New Roman"/>
                <w:bCs/>
              </w:rPr>
              <w:t>Работы выполняют в одну смену в светлое время суток.</w:t>
            </w:r>
          </w:p>
          <w:p w:rsidR="00383C11" w:rsidRDefault="00383C11">
            <w:pPr>
              <w:pStyle w:val="a3"/>
              <w:spacing w:after="0" w:line="240" w:lineRule="auto"/>
              <w:ind w:left="0" w:right="-1" w:firstLine="176"/>
              <w:jc w:val="both"/>
              <w:rPr>
                <w:rFonts w:ascii="Times New Roman" w:hAnsi="Times New Roman"/>
                <w:bCs/>
              </w:rPr>
            </w:pPr>
            <w:r>
              <w:rPr>
                <w:rFonts w:ascii="Times New Roman" w:hAnsi="Times New Roman"/>
                <w:bCs/>
              </w:rPr>
              <w:t xml:space="preserve">Фронт работ в плане делят на захватки, а захватки на делянки. Производство работ на делянке выполняют в течение одного рабочего дня. Во избежание возникновения протечек в период ремонтных работ, на всех открытых участках (без кровельного покрытия) должно быть выполнено устройство </w:t>
            </w:r>
            <w:proofErr w:type="spellStart"/>
            <w:r>
              <w:rPr>
                <w:rFonts w:ascii="Times New Roman" w:hAnsi="Times New Roman"/>
                <w:bCs/>
              </w:rPr>
              <w:t>гидропароизоляционной</w:t>
            </w:r>
            <w:proofErr w:type="spellEnd"/>
            <w:r>
              <w:rPr>
                <w:rFonts w:ascii="Times New Roman" w:hAnsi="Times New Roman"/>
                <w:bCs/>
              </w:rPr>
              <w:t xml:space="preserve"> пленки в течени</w:t>
            </w:r>
            <w:proofErr w:type="gramStart"/>
            <w:r>
              <w:rPr>
                <w:rFonts w:ascii="Times New Roman" w:hAnsi="Times New Roman"/>
                <w:bCs/>
              </w:rPr>
              <w:t>и</w:t>
            </w:r>
            <w:proofErr w:type="gramEnd"/>
            <w:r>
              <w:rPr>
                <w:rFonts w:ascii="Times New Roman" w:hAnsi="Times New Roman"/>
                <w:bCs/>
              </w:rPr>
              <w:t xml:space="preserve"> этой же рабочей </w:t>
            </w:r>
            <w:r>
              <w:rPr>
                <w:rFonts w:ascii="Times New Roman" w:hAnsi="Times New Roman"/>
                <w:bCs/>
              </w:rPr>
              <w:lastRenderedPageBreak/>
              <w:t>смены, либо должно быть обеспечено закрытие вскрытых участков.</w:t>
            </w:r>
          </w:p>
          <w:p w:rsidR="00383C11" w:rsidRDefault="00383C11">
            <w:pPr>
              <w:spacing w:after="0" w:line="240" w:lineRule="auto"/>
              <w:ind w:firstLine="176"/>
              <w:jc w:val="both"/>
              <w:rPr>
                <w:rFonts w:ascii="Times New Roman" w:hAnsi="Times New Roman"/>
                <w:b/>
                <w:bCs/>
              </w:rPr>
            </w:pPr>
            <w:r>
              <w:rPr>
                <w:rFonts w:ascii="Times New Roman" w:hAnsi="Times New Roman"/>
                <w:b/>
                <w:bCs/>
              </w:rPr>
              <w:t>Ремонт (замена, приведение в соответствие действующим нормативам) стропильной системы</w:t>
            </w:r>
          </w:p>
          <w:p w:rsidR="00383C11" w:rsidRDefault="00383C11">
            <w:pPr>
              <w:spacing w:after="0" w:line="240" w:lineRule="auto"/>
              <w:ind w:firstLine="176"/>
              <w:jc w:val="both"/>
              <w:rPr>
                <w:rFonts w:ascii="Times New Roman" w:hAnsi="Times New Roman"/>
                <w:bCs/>
              </w:rPr>
            </w:pPr>
            <w:r>
              <w:rPr>
                <w:rFonts w:ascii="Times New Roman" w:hAnsi="Times New Roman"/>
                <w:bCs/>
              </w:rPr>
              <w:t>Ремонт производить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p w:rsidR="00383C11" w:rsidRDefault="00383C11">
            <w:pPr>
              <w:spacing w:after="0" w:line="240" w:lineRule="auto"/>
              <w:ind w:firstLine="176"/>
              <w:contextualSpacing/>
              <w:jc w:val="both"/>
              <w:rPr>
                <w:rFonts w:ascii="Times New Roman" w:hAnsi="Times New Roman"/>
                <w:bCs/>
              </w:rPr>
            </w:pPr>
            <w:r>
              <w:rPr>
                <w:rFonts w:ascii="Times New Roman" w:hAnsi="Times New Roman"/>
                <w:bCs/>
              </w:rPr>
              <w:t xml:space="preserve">Работы по устройству </w:t>
            </w:r>
            <w:proofErr w:type="spellStart"/>
            <w:r>
              <w:rPr>
                <w:rFonts w:ascii="Times New Roman" w:hAnsi="Times New Roman"/>
                <w:bCs/>
              </w:rPr>
              <w:t>огнебиозащиты</w:t>
            </w:r>
            <w:proofErr w:type="spellEnd"/>
            <w:r>
              <w:rPr>
                <w:rFonts w:ascii="Times New Roman" w:hAnsi="Times New Roman"/>
                <w:bCs/>
              </w:rPr>
              <w:t xml:space="preserve"> деревянных элементов кровли должны обеспечивать 1 и 2 группы эффективности.</w:t>
            </w:r>
          </w:p>
          <w:p w:rsidR="00383C11" w:rsidRDefault="00383C11">
            <w:pPr>
              <w:spacing w:after="0" w:line="240" w:lineRule="auto"/>
              <w:ind w:firstLine="176"/>
              <w:jc w:val="both"/>
              <w:rPr>
                <w:rFonts w:ascii="Times New Roman" w:hAnsi="Times New Roman"/>
                <w:b/>
                <w:bCs/>
              </w:rPr>
            </w:pPr>
            <w:r>
              <w:rPr>
                <w:rFonts w:ascii="Times New Roman" w:hAnsi="Times New Roman"/>
                <w:b/>
                <w:bCs/>
              </w:rPr>
              <w:t xml:space="preserve">Устройство </w:t>
            </w:r>
            <w:proofErr w:type="spellStart"/>
            <w:r>
              <w:rPr>
                <w:rFonts w:ascii="Times New Roman" w:hAnsi="Times New Roman"/>
                <w:b/>
                <w:bCs/>
              </w:rPr>
              <w:t>контрбруса</w:t>
            </w:r>
            <w:proofErr w:type="spellEnd"/>
            <w:r>
              <w:rPr>
                <w:rFonts w:ascii="Times New Roman" w:hAnsi="Times New Roman"/>
                <w:b/>
                <w:bCs/>
              </w:rPr>
              <w:t>,</w:t>
            </w:r>
            <w:r>
              <w:rPr>
                <w:rFonts w:ascii="Times New Roman" w:eastAsia="TimesNewRoman" w:hAnsi="Times New Roman"/>
                <w:b/>
                <w:bCs/>
              </w:rPr>
              <w:t xml:space="preserve"> у</w:t>
            </w:r>
            <w:r>
              <w:rPr>
                <w:rFonts w:ascii="Times New Roman" w:hAnsi="Times New Roman"/>
                <w:b/>
                <w:bCs/>
              </w:rPr>
              <w:t xml:space="preserve">стройство </w:t>
            </w:r>
            <w:proofErr w:type="spellStart"/>
            <w:r>
              <w:rPr>
                <w:rFonts w:ascii="Times New Roman" w:hAnsi="Times New Roman"/>
                <w:b/>
                <w:bCs/>
              </w:rPr>
              <w:t>гидропароизоляции</w:t>
            </w:r>
            <w:proofErr w:type="spellEnd"/>
          </w:p>
          <w:p w:rsidR="00383C11" w:rsidRDefault="00383C11">
            <w:pPr>
              <w:spacing w:after="0" w:line="240" w:lineRule="auto"/>
              <w:ind w:firstLine="176"/>
              <w:jc w:val="both"/>
              <w:rPr>
                <w:rFonts w:ascii="Times New Roman" w:hAnsi="Times New Roman"/>
                <w:bCs/>
              </w:rPr>
            </w:pPr>
            <w:r>
              <w:rPr>
                <w:rFonts w:ascii="Times New Roman" w:hAnsi="Times New Roman"/>
                <w:bCs/>
              </w:rPr>
              <w:t>Ремонт производить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p w:rsidR="00383C11" w:rsidRDefault="00383C11">
            <w:pPr>
              <w:spacing w:after="0" w:line="240" w:lineRule="auto"/>
              <w:ind w:firstLine="176"/>
              <w:jc w:val="both"/>
              <w:rPr>
                <w:rFonts w:ascii="Times New Roman" w:hAnsi="Times New Roman"/>
                <w:bCs/>
              </w:rPr>
            </w:pPr>
            <w:r>
              <w:rPr>
                <w:rFonts w:ascii="Times New Roman" w:hAnsi="Times New Roman"/>
                <w:bCs/>
              </w:rPr>
              <w:t xml:space="preserve">При устройстве </w:t>
            </w:r>
            <w:proofErr w:type="spellStart"/>
            <w:r>
              <w:rPr>
                <w:rFonts w:ascii="Times New Roman" w:hAnsi="Times New Roman"/>
                <w:bCs/>
              </w:rPr>
              <w:t>гидропароизоляции</w:t>
            </w:r>
            <w:proofErr w:type="spellEnd"/>
            <w:r>
              <w:rPr>
                <w:rFonts w:ascii="Times New Roman" w:hAnsi="Times New Roman"/>
                <w:bCs/>
              </w:rPr>
              <w:t xml:space="preserve"> используют </w:t>
            </w:r>
            <w:proofErr w:type="spellStart"/>
            <w:r>
              <w:rPr>
                <w:rFonts w:ascii="Times New Roman" w:hAnsi="Times New Roman"/>
                <w:bCs/>
              </w:rPr>
              <w:t>контробрешетку</w:t>
            </w:r>
            <w:proofErr w:type="spellEnd"/>
            <w:r>
              <w:rPr>
                <w:rFonts w:ascii="Times New Roman" w:hAnsi="Times New Roman"/>
                <w:bCs/>
              </w:rPr>
              <w:t xml:space="preserve">. Она выполняет функцию фиксирующей рейки и, за счет своей высоты, обеспечивает необходимый зазор для вентилирования </w:t>
            </w:r>
            <w:proofErr w:type="spellStart"/>
            <w:r>
              <w:rPr>
                <w:rFonts w:ascii="Times New Roman" w:hAnsi="Times New Roman"/>
                <w:bCs/>
              </w:rPr>
              <w:t>подкровельного</w:t>
            </w:r>
            <w:proofErr w:type="spellEnd"/>
            <w:r>
              <w:rPr>
                <w:rFonts w:ascii="Times New Roman" w:hAnsi="Times New Roman"/>
                <w:bCs/>
              </w:rPr>
              <w:t xml:space="preserve"> пространства.</w:t>
            </w:r>
          </w:p>
          <w:p w:rsidR="00383C11" w:rsidRDefault="00383C11">
            <w:pPr>
              <w:spacing w:after="0" w:line="240" w:lineRule="auto"/>
              <w:ind w:firstLine="176"/>
              <w:jc w:val="both"/>
              <w:rPr>
                <w:rFonts w:ascii="Times New Roman" w:hAnsi="Times New Roman"/>
                <w:bCs/>
              </w:rPr>
            </w:pPr>
            <w:r>
              <w:rPr>
                <w:rFonts w:ascii="Times New Roman" w:hAnsi="Times New Roman"/>
                <w:bCs/>
              </w:rPr>
              <w:t xml:space="preserve">Пленку, первый ряд, расстилают вдоль кровельного карниза, при этом нужно обеспечить провисание пленки между стропилами 2 см. Укладку гидроизоляционной пленки проводят горизонтально, от карниза к коньку с </w:t>
            </w:r>
            <w:proofErr w:type="spellStart"/>
            <w:r>
              <w:rPr>
                <w:rFonts w:ascii="Times New Roman" w:hAnsi="Times New Roman"/>
                <w:bCs/>
              </w:rPr>
              <w:t>нахлестом</w:t>
            </w:r>
            <w:proofErr w:type="spellEnd"/>
            <w:r>
              <w:rPr>
                <w:rFonts w:ascii="Times New Roman" w:hAnsi="Times New Roman"/>
                <w:bCs/>
              </w:rPr>
              <w:t xml:space="preserve"> 100-150 мм. При этом провис пленки (между стропилами) составляет приблизительно 20 мм. Края пленки соединяют внахлест герметично, и проклеивают стыки клейкой лентой.</w:t>
            </w:r>
          </w:p>
          <w:p w:rsidR="00383C11" w:rsidRDefault="00383C11">
            <w:pPr>
              <w:spacing w:after="0" w:line="240" w:lineRule="auto"/>
              <w:ind w:firstLine="176"/>
              <w:jc w:val="both"/>
              <w:rPr>
                <w:rFonts w:ascii="Times New Roman" w:hAnsi="Times New Roman"/>
                <w:bCs/>
              </w:rPr>
            </w:pPr>
            <w:r>
              <w:rPr>
                <w:rFonts w:ascii="Times New Roman" w:hAnsi="Times New Roman"/>
                <w:bCs/>
              </w:rPr>
              <w:t xml:space="preserve">Пленка закрепляется скобками </w:t>
            </w:r>
            <w:proofErr w:type="gramStart"/>
            <w:r>
              <w:rPr>
                <w:rFonts w:ascii="Times New Roman" w:hAnsi="Times New Roman"/>
                <w:bCs/>
              </w:rPr>
              <w:t>механического</w:t>
            </w:r>
            <w:proofErr w:type="gramEnd"/>
            <w:r>
              <w:rPr>
                <w:rFonts w:ascii="Times New Roman" w:hAnsi="Times New Roman"/>
                <w:bCs/>
              </w:rPr>
              <w:t xml:space="preserve"> </w:t>
            </w:r>
            <w:proofErr w:type="spellStart"/>
            <w:r>
              <w:rPr>
                <w:rFonts w:ascii="Times New Roman" w:hAnsi="Times New Roman"/>
                <w:bCs/>
              </w:rPr>
              <w:t>степлера</w:t>
            </w:r>
            <w:proofErr w:type="spellEnd"/>
            <w:r>
              <w:rPr>
                <w:rFonts w:ascii="Times New Roman" w:hAnsi="Times New Roman"/>
                <w:bCs/>
              </w:rPr>
              <w:t xml:space="preserve"> или оцинкованными гвоздями с широкой шляпкой. Следующие ряды пленки кладут с </w:t>
            </w:r>
            <w:proofErr w:type="spellStart"/>
            <w:r>
              <w:rPr>
                <w:rFonts w:ascii="Times New Roman" w:hAnsi="Times New Roman"/>
                <w:bCs/>
              </w:rPr>
              <w:t>нахлестом</w:t>
            </w:r>
            <w:proofErr w:type="spellEnd"/>
            <w:r>
              <w:rPr>
                <w:rFonts w:ascii="Times New Roman" w:hAnsi="Times New Roman"/>
                <w:bCs/>
              </w:rPr>
              <w:t xml:space="preserve"> 10-20 см.</w:t>
            </w:r>
          </w:p>
          <w:p w:rsidR="00383C11" w:rsidRDefault="00383C11">
            <w:pPr>
              <w:spacing w:after="0" w:line="240" w:lineRule="auto"/>
              <w:ind w:firstLine="176"/>
              <w:jc w:val="both"/>
              <w:rPr>
                <w:rFonts w:ascii="Times New Roman" w:eastAsia="TimesNewRoman" w:hAnsi="Times New Roman"/>
                <w:b/>
                <w:bCs/>
              </w:rPr>
            </w:pPr>
            <w:r>
              <w:rPr>
                <w:rFonts w:ascii="Times New Roman" w:eastAsia="TimesNewRoman" w:hAnsi="Times New Roman"/>
                <w:b/>
                <w:bCs/>
              </w:rPr>
              <w:t>Подшивка карнизного свеса</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Элементы каркаса для крепления карнизной подшивки выполняются с шагом не более 600 мм. Каркас выполняется из материалов, указанных в смете. Если при устройстве каркаса карнизного свеса используются черные металлы (не оцинкованные), то конструкцию необходимо прокрасить грунтом. Применяемые деревянные конструкции обрабатываются антисептиками.</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 xml:space="preserve">Если в конструкции подшивки карнизного свеса предусмотрен забор воздуха для вентиляции </w:t>
            </w:r>
            <w:proofErr w:type="spellStart"/>
            <w:r>
              <w:rPr>
                <w:rFonts w:ascii="Times New Roman" w:eastAsia="TimesNewRoman" w:hAnsi="Times New Roman"/>
                <w:bCs/>
              </w:rPr>
              <w:t>подкровельного</w:t>
            </w:r>
            <w:proofErr w:type="spellEnd"/>
            <w:r>
              <w:rPr>
                <w:rFonts w:ascii="Times New Roman" w:eastAsia="TimesNewRoman" w:hAnsi="Times New Roman"/>
                <w:bCs/>
              </w:rPr>
              <w:t xml:space="preserve"> пространства, то детали с перфорацией устанавливаются таким образом, чтобы при перехлесте перфорированных деталей отверстия не перекрывались.</w:t>
            </w:r>
          </w:p>
          <w:p w:rsidR="00383C11" w:rsidRDefault="00383C11">
            <w:pPr>
              <w:spacing w:after="0" w:line="240" w:lineRule="auto"/>
              <w:ind w:firstLine="176"/>
              <w:jc w:val="both"/>
              <w:rPr>
                <w:rFonts w:ascii="Times New Roman" w:eastAsia="TimesNewRoman" w:hAnsi="Times New Roman"/>
                <w:bCs/>
                <w:iCs/>
              </w:rPr>
            </w:pPr>
            <w:r>
              <w:rPr>
                <w:rFonts w:ascii="Times New Roman" w:eastAsia="TimesNewRoman" w:hAnsi="Times New Roman"/>
                <w:bCs/>
              </w:rPr>
              <w:t xml:space="preserve">Крепление подшивки осуществляется </w:t>
            </w:r>
            <w:r>
              <w:rPr>
                <w:rFonts w:ascii="Times New Roman" w:eastAsia="TimesNewRoman,Italic" w:hAnsi="Times New Roman"/>
                <w:bCs/>
                <w:iCs/>
              </w:rPr>
              <w:t>оцинкованным и нержавеющим крепежом</w:t>
            </w:r>
            <w:r>
              <w:rPr>
                <w:rFonts w:ascii="Times New Roman" w:eastAsia="TimesNewRoman" w:hAnsi="Times New Roman"/>
                <w:bCs/>
                <w:iCs/>
              </w:rPr>
              <w:t>.</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Запрещено использовать крепеж из материалов, образующих гальваническую пару с материалами кровельного покрытия (например: медь + цинк).</w:t>
            </w:r>
          </w:p>
          <w:p w:rsidR="00383C11" w:rsidRDefault="00383C11">
            <w:pPr>
              <w:spacing w:after="0" w:line="240" w:lineRule="auto"/>
              <w:ind w:firstLine="176"/>
              <w:jc w:val="both"/>
              <w:rPr>
                <w:rFonts w:ascii="Times New Roman" w:eastAsia="TimesNewRoman" w:hAnsi="Times New Roman"/>
                <w:b/>
                <w:bCs/>
              </w:rPr>
            </w:pPr>
            <w:r>
              <w:rPr>
                <w:rFonts w:ascii="Times New Roman" w:eastAsia="TimesNewRoman" w:hAnsi="Times New Roman"/>
                <w:b/>
                <w:bCs/>
              </w:rPr>
              <w:t>Карнизный свес</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Устройство покрытия карниза начинается с установки вдоль свеса костылей, предназначенных для поддержания картин, костылей под воронку, капельника или подшивки карнизного свеса. До начала работ необходимо определить места крепления воронок и произвести монтаж костылей для системы крепления воронок. Все костыли укладываются в линию. Крепление костылей осуществляются оцинкованным крепежом с шагом не менее 150 мм.</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Применяемые деревянные конструкции обрабатываются антисептиками. При устройстве карнизного свеса применяются конструкции из оцинкованной стали с полимерным покрытием.</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Если при устройстве карнизного свеса применяются конструкции из черных металлов (</w:t>
            </w:r>
            <w:proofErr w:type="spellStart"/>
            <w:r>
              <w:rPr>
                <w:rFonts w:ascii="Times New Roman" w:eastAsia="TimesNewRoman" w:hAnsi="Times New Roman"/>
                <w:bCs/>
              </w:rPr>
              <w:t>неоцинкованные</w:t>
            </w:r>
            <w:proofErr w:type="spellEnd"/>
            <w:r>
              <w:rPr>
                <w:rFonts w:ascii="Times New Roman" w:eastAsia="TimesNewRoman" w:hAnsi="Times New Roman"/>
                <w:bCs/>
              </w:rPr>
              <w:t>), то конструкцию необходимо прокрасить грунтом.</w:t>
            </w:r>
          </w:p>
          <w:p w:rsidR="00383C11" w:rsidRDefault="00383C11">
            <w:pPr>
              <w:spacing w:after="0" w:line="240" w:lineRule="auto"/>
              <w:ind w:firstLine="176"/>
              <w:jc w:val="both"/>
              <w:rPr>
                <w:rFonts w:ascii="Times New Roman" w:eastAsia="TimesNewRoman" w:hAnsi="Times New Roman"/>
                <w:b/>
                <w:bCs/>
              </w:rPr>
            </w:pPr>
            <w:r>
              <w:rPr>
                <w:rFonts w:ascii="Times New Roman" w:eastAsia="TimesNewRoman" w:hAnsi="Times New Roman"/>
                <w:b/>
                <w:bCs/>
              </w:rPr>
              <w:t>Устройство профилированных листов</w:t>
            </w:r>
          </w:p>
          <w:p w:rsidR="00383C11" w:rsidRDefault="00383C11">
            <w:pPr>
              <w:pStyle w:val="15"/>
              <w:ind w:firstLine="176"/>
              <w:jc w:val="both"/>
              <w:rPr>
                <w:rFonts w:ascii="Times New Roman" w:hAnsi="Times New Roman" w:cs="Times New Roman"/>
                <w:sz w:val="22"/>
                <w:szCs w:val="22"/>
              </w:rPr>
            </w:pPr>
            <w:proofErr w:type="gramStart"/>
            <w:r>
              <w:rPr>
                <w:rFonts w:ascii="Times New Roman" w:hAnsi="Times New Roman" w:cs="Times New Roman"/>
                <w:sz w:val="22"/>
                <w:szCs w:val="22"/>
              </w:rPr>
              <w:t>Горизонтальный</w:t>
            </w:r>
            <w:proofErr w:type="gramEnd"/>
            <w:r>
              <w:rPr>
                <w:rFonts w:ascii="Times New Roman" w:hAnsi="Times New Roman" w:cs="Times New Roman"/>
                <w:sz w:val="22"/>
                <w:szCs w:val="22"/>
              </w:rPr>
              <w:t xml:space="preserve"> и вертикальный </w:t>
            </w:r>
            <w:proofErr w:type="spellStart"/>
            <w:r>
              <w:rPr>
                <w:rFonts w:ascii="Times New Roman" w:hAnsi="Times New Roman" w:cs="Times New Roman"/>
                <w:sz w:val="22"/>
                <w:szCs w:val="22"/>
              </w:rPr>
              <w:t>нахлест</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профнастила</w:t>
            </w:r>
            <w:proofErr w:type="spellEnd"/>
            <w:r>
              <w:rPr>
                <w:rFonts w:ascii="Times New Roman" w:hAnsi="Times New Roman" w:cs="Times New Roman"/>
                <w:sz w:val="22"/>
                <w:szCs w:val="22"/>
              </w:rPr>
              <w:t xml:space="preserve"> при уклоне до 12° рекомендуется </w:t>
            </w:r>
            <w:proofErr w:type="spellStart"/>
            <w:r>
              <w:rPr>
                <w:rFonts w:ascii="Times New Roman" w:hAnsi="Times New Roman" w:cs="Times New Roman"/>
                <w:sz w:val="22"/>
                <w:szCs w:val="22"/>
              </w:rPr>
              <w:t>загерметизировать</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тиоколовыми</w:t>
            </w:r>
            <w:proofErr w:type="spellEnd"/>
            <w:r>
              <w:rPr>
                <w:rFonts w:ascii="Times New Roman" w:hAnsi="Times New Roman" w:cs="Times New Roman"/>
                <w:sz w:val="22"/>
                <w:szCs w:val="22"/>
              </w:rPr>
              <w:t xml:space="preserve"> или силиконовыми герметиками.</w:t>
            </w:r>
          </w:p>
          <w:p w:rsidR="00383C11" w:rsidRDefault="00383C11">
            <w:pPr>
              <w:pStyle w:val="15"/>
              <w:ind w:firstLine="176"/>
              <w:jc w:val="both"/>
              <w:rPr>
                <w:rFonts w:ascii="Times New Roman" w:hAnsi="Times New Roman" w:cs="Times New Roman"/>
                <w:sz w:val="22"/>
                <w:szCs w:val="22"/>
              </w:rPr>
            </w:pPr>
            <w:r>
              <w:rPr>
                <w:rFonts w:ascii="Times New Roman" w:hAnsi="Times New Roman" w:cs="Times New Roman"/>
                <w:sz w:val="22"/>
                <w:szCs w:val="22"/>
              </w:rPr>
              <w:lastRenderedPageBreak/>
              <w:t>Карнизный свес кровли выполняется в виде сплошного дощатого настила шириной не менее 700 мм.</w:t>
            </w:r>
          </w:p>
          <w:p w:rsidR="00383C11" w:rsidRDefault="00383C11">
            <w:pPr>
              <w:pStyle w:val="15"/>
              <w:ind w:firstLine="176"/>
              <w:jc w:val="both"/>
              <w:rPr>
                <w:rFonts w:ascii="Times New Roman" w:hAnsi="Times New Roman" w:cs="Times New Roman"/>
                <w:sz w:val="22"/>
                <w:szCs w:val="22"/>
              </w:rPr>
            </w:pPr>
            <w:r>
              <w:rPr>
                <w:rFonts w:ascii="Times New Roman" w:hAnsi="Times New Roman" w:cs="Times New Roman"/>
                <w:sz w:val="22"/>
                <w:szCs w:val="22"/>
              </w:rPr>
              <w:t xml:space="preserve">Крепление профилированных листов начинают с закрепления 3-4 листов, выравнивая их строго по карнизу, затем крепить их окончательно по всей длине. Для этого установить первый лист и прикрепить его одним шурупом у верхней части листа. Затем уложить второй лист так, чтобы нижние края составляли ровную линию. Скрепить </w:t>
            </w:r>
            <w:proofErr w:type="spellStart"/>
            <w:r>
              <w:rPr>
                <w:rFonts w:ascii="Times New Roman" w:hAnsi="Times New Roman" w:cs="Times New Roman"/>
                <w:sz w:val="22"/>
                <w:szCs w:val="22"/>
              </w:rPr>
              <w:t>нахлест</w:t>
            </w:r>
            <w:proofErr w:type="spellEnd"/>
            <w:r>
              <w:rPr>
                <w:rFonts w:ascii="Times New Roman" w:hAnsi="Times New Roman" w:cs="Times New Roman"/>
                <w:sz w:val="22"/>
                <w:szCs w:val="22"/>
              </w:rPr>
              <w:t xml:space="preserve"> одним шурупом по верху волны под первой поперечной складкой. Скрепить 3-4 листа между собой и получившийся ровный край выровнять строго по карнизу, затем крепить листы к обрешетке окончательно.</w:t>
            </w:r>
          </w:p>
          <w:p w:rsidR="00383C11" w:rsidRDefault="00383C11">
            <w:pPr>
              <w:spacing w:after="0" w:line="240" w:lineRule="auto"/>
              <w:ind w:firstLine="176"/>
              <w:jc w:val="both"/>
              <w:rPr>
                <w:rFonts w:ascii="Times New Roman" w:hAnsi="Times New Roman" w:cs="Times New Roman"/>
              </w:rPr>
            </w:pPr>
            <w:r>
              <w:rPr>
                <w:rFonts w:ascii="Times New Roman" w:hAnsi="Times New Roman"/>
              </w:rPr>
              <w:t xml:space="preserve">Крепление </w:t>
            </w:r>
            <w:proofErr w:type="spellStart"/>
            <w:r>
              <w:rPr>
                <w:rFonts w:ascii="Times New Roman" w:hAnsi="Times New Roman"/>
              </w:rPr>
              <w:t>профнастила</w:t>
            </w:r>
            <w:proofErr w:type="spellEnd"/>
            <w:r>
              <w:rPr>
                <w:rFonts w:ascii="Times New Roman" w:hAnsi="Times New Roman"/>
              </w:rPr>
              <w:t xml:space="preserve"> между собой и к обрешетке следует выполнять самонарезающими шурупами с цинковым покрытием и с уплотнительной шайбой из </w:t>
            </w:r>
            <w:proofErr w:type="spellStart"/>
            <w:r>
              <w:rPr>
                <w:rFonts w:ascii="Times New Roman" w:hAnsi="Times New Roman"/>
              </w:rPr>
              <w:t>неопреновой</w:t>
            </w:r>
            <w:proofErr w:type="spellEnd"/>
            <w:r>
              <w:rPr>
                <w:rFonts w:ascii="Times New Roman" w:hAnsi="Times New Roman"/>
              </w:rPr>
              <w:t xml:space="preserve"> резины 4,8х28...40...70 мм, которые ввинчивают в верхний прогиб профиля (через три) перпендикулярно к листам.  Количество шурупов 5-7 штук на кв</w:t>
            </w:r>
            <w:proofErr w:type="gramStart"/>
            <w:r>
              <w:rPr>
                <w:rFonts w:ascii="Times New Roman" w:hAnsi="Times New Roman"/>
              </w:rPr>
              <w:t>.м</w:t>
            </w:r>
            <w:proofErr w:type="gramEnd"/>
            <w:r>
              <w:rPr>
                <w:rFonts w:ascii="Times New Roman" w:hAnsi="Times New Roman"/>
              </w:rPr>
              <w:t>етр.  Шаг не более 500 мм. Крайне важно обязательное попадание шурупов в тело обрешетки.</w:t>
            </w:r>
          </w:p>
          <w:p w:rsidR="00383C11" w:rsidRDefault="00383C11">
            <w:pPr>
              <w:spacing w:after="0" w:line="240" w:lineRule="auto"/>
              <w:ind w:firstLine="176"/>
              <w:jc w:val="both"/>
              <w:rPr>
                <w:rFonts w:ascii="Times New Roman" w:hAnsi="Times New Roman"/>
              </w:rPr>
            </w:pPr>
            <w:r>
              <w:rPr>
                <w:rFonts w:ascii="Times New Roman" w:hAnsi="Times New Roman"/>
              </w:rPr>
              <w:t xml:space="preserve">В местах ендов устанавливают гладкий лист шириной 1250 мм по сплошной обрешетке, который крепится оцинкованными гвоздями, после укладки </w:t>
            </w:r>
            <w:proofErr w:type="spellStart"/>
            <w:r>
              <w:rPr>
                <w:rFonts w:ascii="Times New Roman" w:hAnsi="Times New Roman"/>
              </w:rPr>
              <w:t>профлистов</w:t>
            </w:r>
            <w:proofErr w:type="spellEnd"/>
            <w:r>
              <w:rPr>
                <w:rFonts w:ascii="Times New Roman" w:hAnsi="Times New Roman"/>
              </w:rPr>
              <w:t xml:space="preserve"> рекомендуется установить сверху декоративную планку. Её устанавливают строго по шнуру с шагом шурупов 200-300 мм.</w:t>
            </w:r>
          </w:p>
          <w:p w:rsidR="00383C11" w:rsidRDefault="00383C11">
            <w:pPr>
              <w:pStyle w:val="15"/>
              <w:ind w:firstLine="176"/>
              <w:jc w:val="both"/>
              <w:rPr>
                <w:rFonts w:ascii="Times New Roman" w:hAnsi="Times New Roman" w:cs="Times New Roman"/>
                <w:sz w:val="22"/>
                <w:szCs w:val="22"/>
              </w:rPr>
            </w:pPr>
            <w:r>
              <w:rPr>
                <w:rFonts w:ascii="Times New Roman" w:hAnsi="Times New Roman" w:cs="Times New Roman"/>
                <w:sz w:val="22"/>
                <w:szCs w:val="22"/>
              </w:rPr>
              <w:t xml:space="preserve">При монтаже конька крепление его необходимо производить через верхний прогиб, тогда длина шурупа подбирается исходя из высоты профиля. Шурупы завинчивают в обрешетку не менее чем на 10 мм до соприкосновения </w:t>
            </w:r>
            <w:proofErr w:type="spellStart"/>
            <w:r>
              <w:rPr>
                <w:rFonts w:ascii="Times New Roman" w:hAnsi="Times New Roman" w:cs="Times New Roman"/>
                <w:sz w:val="22"/>
                <w:szCs w:val="22"/>
              </w:rPr>
              <w:t>неопреновой</w:t>
            </w:r>
            <w:proofErr w:type="spellEnd"/>
            <w:r>
              <w:rPr>
                <w:rFonts w:ascii="Times New Roman" w:hAnsi="Times New Roman" w:cs="Times New Roman"/>
                <w:sz w:val="22"/>
                <w:szCs w:val="22"/>
              </w:rPr>
              <w:t xml:space="preserve"> прокладки с гребнем волны без её продавливания.</w:t>
            </w:r>
          </w:p>
          <w:p w:rsidR="00383C11" w:rsidRDefault="00383C11">
            <w:pPr>
              <w:pStyle w:val="15"/>
              <w:ind w:firstLine="176"/>
              <w:jc w:val="both"/>
              <w:rPr>
                <w:rFonts w:ascii="Times New Roman" w:hAnsi="Times New Roman" w:cs="Times New Roman"/>
                <w:sz w:val="22"/>
                <w:szCs w:val="22"/>
              </w:rPr>
            </w:pPr>
            <w:r>
              <w:rPr>
                <w:rFonts w:ascii="Times New Roman" w:hAnsi="Times New Roman" w:cs="Times New Roman"/>
                <w:sz w:val="22"/>
                <w:szCs w:val="22"/>
              </w:rPr>
              <w:t xml:space="preserve">Крепление ветровой планки осуществляется шурупами с шагом 200-300 мм с поперечным </w:t>
            </w:r>
            <w:proofErr w:type="spellStart"/>
            <w:r>
              <w:rPr>
                <w:rFonts w:ascii="Times New Roman" w:hAnsi="Times New Roman" w:cs="Times New Roman"/>
                <w:sz w:val="22"/>
                <w:szCs w:val="22"/>
              </w:rPr>
              <w:t>нахлестом</w:t>
            </w:r>
            <w:proofErr w:type="spellEnd"/>
            <w:r>
              <w:rPr>
                <w:rFonts w:ascii="Times New Roman" w:hAnsi="Times New Roman" w:cs="Times New Roman"/>
                <w:sz w:val="22"/>
                <w:szCs w:val="22"/>
              </w:rPr>
              <w:t xml:space="preserve"> между планками 100-150 мм.</w:t>
            </w:r>
          </w:p>
          <w:p w:rsidR="00383C11" w:rsidRDefault="00383C11">
            <w:pPr>
              <w:spacing w:after="0" w:line="240" w:lineRule="auto"/>
              <w:ind w:firstLine="176"/>
              <w:jc w:val="both"/>
              <w:rPr>
                <w:rFonts w:ascii="Times New Roman" w:eastAsia="TimesNewRoman" w:hAnsi="Times New Roman" w:cs="Times New Roman"/>
                <w:b/>
                <w:bCs/>
              </w:rPr>
            </w:pPr>
            <w:r>
              <w:rPr>
                <w:rFonts w:ascii="Times New Roman" w:eastAsia="TimesNewRoman" w:hAnsi="Times New Roman"/>
                <w:b/>
                <w:bCs/>
              </w:rPr>
              <w:t>Слуховые окна при необходимости</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Для нормальной вентиляции в каждом чердачном помещении должно быть не менее двух слуховых окон с общей площадью не менее 1/300 горизонтальной площади кровли</w:t>
            </w:r>
            <w:r>
              <w:rPr>
                <w:rFonts w:ascii="Times New Roman" w:eastAsia="TimesNewRoman" w:hAnsi="Times New Roman"/>
                <w:bCs/>
                <w:color w:val="FF0000"/>
              </w:rPr>
              <w:t>.</w:t>
            </w:r>
            <w:r>
              <w:rPr>
                <w:rFonts w:ascii="Times New Roman" w:eastAsia="TimesNewRoman" w:hAnsi="Times New Roman"/>
                <w:bCs/>
              </w:rPr>
              <w:t xml:space="preserve"> Слуховые окна следует закрыть жалюзийными решетками.</w:t>
            </w:r>
          </w:p>
          <w:p w:rsidR="00383C11" w:rsidRDefault="00383C11">
            <w:pPr>
              <w:spacing w:after="0" w:line="240" w:lineRule="auto"/>
              <w:ind w:firstLine="176"/>
              <w:jc w:val="both"/>
              <w:rPr>
                <w:rFonts w:ascii="Times New Roman" w:eastAsia="TimesNewRoman" w:hAnsi="Times New Roman"/>
                <w:b/>
                <w:bCs/>
              </w:rPr>
            </w:pPr>
            <w:r>
              <w:rPr>
                <w:rFonts w:ascii="Times New Roman" w:eastAsia="TimesNewRoman" w:hAnsi="Times New Roman"/>
                <w:b/>
                <w:bCs/>
              </w:rPr>
              <w:t>Карнизный продух</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При производстве ремонтных работ необходимо производить устройство щелевых продухов в карнизной зоне кровельного покрытия. Благоприятный температурно-влажностный режим обеспечивается при живом сечении вытяжных систем в соотношении ≥ 1/250, такое же соотношение принимается для приточных систем.  В целях унификации подхода к устройству щелевых продухов устраивается щелевой продух высотой 50 мм.</w:t>
            </w:r>
          </w:p>
          <w:p w:rsidR="00383C11" w:rsidRDefault="00383C11">
            <w:pPr>
              <w:spacing w:after="0" w:line="240" w:lineRule="auto"/>
              <w:ind w:firstLine="176"/>
              <w:jc w:val="both"/>
              <w:rPr>
                <w:rFonts w:ascii="Times New Roman" w:eastAsia="TimesNewRoman" w:hAnsi="Times New Roman"/>
                <w:bCs/>
              </w:rPr>
            </w:pPr>
            <w:proofErr w:type="spellStart"/>
            <w:r>
              <w:rPr>
                <w:rFonts w:ascii="Times New Roman" w:eastAsia="TimesNewRoman" w:hAnsi="Times New Roman"/>
                <w:bCs/>
              </w:rPr>
              <w:t>Прикарнизные</w:t>
            </w:r>
            <w:proofErr w:type="spellEnd"/>
            <w:r>
              <w:rPr>
                <w:rFonts w:ascii="Times New Roman" w:eastAsia="TimesNewRoman" w:hAnsi="Times New Roman"/>
                <w:bCs/>
              </w:rPr>
              <w:t xml:space="preserve"> продухи выполняются в виде щели между наружной стеной дома и кровлей (щелевые продухи) расчетной ширины. При замене настила с сохранением существующих кобылок </w:t>
            </w:r>
            <w:proofErr w:type="spellStart"/>
            <w:r>
              <w:rPr>
                <w:rFonts w:ascii="Times New Roman" w:eastAsia="TimesNewRoman" w:hAnsi="Times New Roman"/>
                <w:bCs/>
              </w:rPr>
              <w:t>прикарнизный</w:t>
            </w:r>
            <w:proofErr w:type="spellEnd"/>
            <w:r>
              <w:rPr>
                <w:rFonts w:ascii="Times New Roman" w:eastAsia="TimesNewRoman" w:hAnsi="Times New Roman"/>
                <w:bCs/>
              </w:rPr>
              <w:t xml:space="preserve"> продух образовывается за счет </w:t>
            </w:r>
            <w:proofErr w:type="spellStart"/>
            <w:r>
              <w:rPr>
                <w:rFonts w:ascii="Times New Roman" w:eastAsia="TimesNewRoman" w:hAnsi="Times New Roman"/>
                <w:bCs/>
              </w:rPr>
              <w:t>контрбруса</w:t>
            </w:r>
            <w:proofErr w:type="spellEnd"/>
            <w:r>
              <w:rPr>
                <w:rFonts w:ascii="Times New Roman" w:eastAsia="TimesNewRoman" w:hAnsi="Times New Roman"/>
                <w:bCs/>
              </w:rPr>
              <w:t>, прибиваемого к стропильной ноге и кобылке.</w:t>
            </w:r>
          </w:p>
          <w:p w:rsidR="00383C11" w:rsidRDefault="00383C11">
            <w:pPr>
              <w:tabs>
                <w:tab w:val="left" w:pos="600"/>
              </w:tabs>
              <w:spacing w:after="0" w:line="240" w:lineRule="auto"/>
              <w:ind w:firstLine="176"/>
              <w:contextualSpacing/>
              <w:jc w:val="both"/>
              <w:outlineLvl w:val="0"/>
              <w:rPr>
                <w:rFonts w:ascii="Times New Roman" w:eastAsia="Calibri" w:hAnsi="Times New Roman"/>
                <w:b/>
                <w:bCs/>
                <w:spacing w:val="5"/>
              </w:rPr>
            </w:pPr>
            <w:r>
              <w:rPr>
                <w:rFonts w:ascii="Times New Roman" w:hAnsi="Times New Roman"/>
                <w:b/>
                <w:bCs/>
                <w:spacing w:val="5"/>
              </w:rPr>
              <w:t>Устройство ограждения</w:t>
            </w:r>
          </w:p>
          <w:p w:rsidR="00383C11" w:rsidRDefault="00383C11">
            <w:pPr>
              <w:tabs>
                <w:tab w:val="left" w:pos="600"/>
              </w:tabs>
              <w:spacing w:after="0" w:line="240" w:lineRule="auto"/>
              <w:ind w:firstLine="176"/>
              <w:contextualSpacing/>
              <w:jc w:val="both"/>
              <w:outlineLvl w:val="0"/>
              <w:rPr>
                <w:rFonts w:ascii="Times New Roman" w:hAnsi="Times New Roman"/>
                <w:b/>
                <w:bCs/>
                <w:spacing w:val="5"/>
              </w:rPr>
            </w:pPr>
            <w:r>
              <w:rPr>
                <w:rFonts w:ascii="Times New Roman" w:eastAsia="TimesNewRoman" w:hAnsi="Times New Roman"/>
                <w:bCs/>
              </w:rPr>
              <w:t xml:space="preserve">Монтаж парапетного металлического кровельного ограждения </w:t>
            </w:r>
            <w:r>
              <w:rPr>
                <w:rFonts w:ascii="Times New Roman" w:hAnsi="Times New Roman"/>
              </w:rPr>
              <w:t xml:space="preserve">выполнять самонарезающими шурупами с цинковым покрытием и с уплотнительной шайбой из </w:t>
            </w:r>
            <w:proofErr w:type="spellStart"/>
            <w:r>
              <w:rPr>
                <w:rFonts w:ascii="Times New Roman" w:hAnsi="Times New Roman"/>
              </w:rPr>
              <w:t>неопреновой</w:t>
            </w:r>
            <w:proofErr w:type="spellEnd"/>
            <w:r>
              <w:rPr>
                <w:rFonts w:ascii="Times New Roman" w:hAnsi="Times New Roman"/>
              </w:rPr>
              <w:t xml:space="preserve"> резины.</w:t>
            </w:r>
          </w:p>
          <w:p w:rsidR="00383C11" w:rsidRDefault="00383C11">
            <w:pPr>
              <w:tabs>
                <w:tab w:val="left" w:pos="600"/>
              </w:tabs>
              <w:spacing w:after="0" w:line="240" w:lineRule="auto"/>
              <w:ind w:firstLine="176"/>
              <w:contextualSpacing/>
              <w:jc w:val="both"/>
              <w:outlineLvl w:val="0"/>
              <w:rPr>
                <w:rFonts w:ascii="Times New Roman" w:hAnsi="Times New Roman"/>
                <w:b/>
                <w:bCs/>
                <w:spacing w:val="5"/>
              </w:rPr>
            </w:pPr>
            <w:r>
              <w:rPr>
                <w:rFonts w:ascii="Times New Roman" w:hAnsi="Times New Roman"/>
                <w:b/>
                <w:bCs/>
                <w:spacing w:val="5"/>
              </w:rPr>
              <w:t>Устройство снегозадерживающих устройств</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 xml:space="preserve">Трубчатые </w:t>
            </w:r>
            <w:proofErr w:type="spellStart"/>
            <w:r>
              <w:rPr>
                <w:rFonts w:ascii="Times New Roman" w:eastAsia="TimesNewRoman" w:hAnsi="Times New Roman"/>
                <w:bCs/>
              </w:rPr>
              <w:t>снегозадержатели</w:t>
            </w:r>
            <w:proofErr w:type="spellEnd"/>
            <w:r>
              <w:rPr>
                <w:rFonts w:ascii="Times New Roman" w:eastAsia="TimesNewRoman" w:hAnsi="Times New Roman"/>
                <w:bCs/>
              </w:rPr>
              <w:t xml:space="preserve"> на кровле крепятся </w:t>
            </w:r>
            <w:r>
              <w:rPr>
                <w:rFonts w:ascii="Times New Roman" w:hAnsi="Times New Roman"/>
              </w:rPr>
              <w:t xml:space="preserve">самонарезающими шурупами с цинковым покрытием и с уплотнительной шайбой из </w:t>
            </w:r>
            <w:proofErr w:type="spellStart"/>
            <w:r>
              <w:rPr>
                <w:rFonts w:ascii="Times New Roman" w:hAnsi="Times New Roman"/>
              </w:rPr>
              <w:t>неопреновой</w:t>
            </w:r>
            <w:proofErr w:type="spellEnd"/>
            <w:r>
              <w:rPr>
                <w:rFonts w:ascii="Times New Roman" w:hAnsi="Times New Roman"/>
              </w:rPr>
              <w:t xml:space="preserve"> резины</w:t>
            </w:r>
            <w:r>
              <w:rPr>
                <w:rFonts w:ascii="Times New Roman" w:eastAsia="TimesNewRoman" w:hAnsi="Times New Roman"/>
                <w:bCs/>
              </w:rPr>
              <w:t>. Устройство снегозадерживающих конструкций на крыше производить при необходимости.</w:t>
            </w:r>
          </w:p>
          <w:p w:rsidR="00383C11" w:rsidRDefault="00383C11">
            <w:pPr>
              <w:spacing w:after="0" w:line="240" w:lineRule="auto"/>
              <w:ind w:firstLine="176"/>
              <w:jc w:val="both"/>
              <w:rPr>
                <w:rFonts w:ascii="Times New Roman" w:eastAsia="TimesNewRoman" w:hAnsi="Times New Roman"/>
                <w:b/>
                <w:bCs/>
              </w:rPr>
            </w:pPr>
            <w:r>
              <w:rPr>
                <w:rFonts w:ascii="Times New Roman" w:eastAsia="TimesNewRoman" w:hAnsi="Times New Roman"/>
                <w:b/>
                <w:bCs/>
              </w:rPr>
              <w:t>Водосточные трубы</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При наружном организованном водоотводе расстояние между водосточными трубами должно быть не более 12 м. Диаметр водосточной трубы должен быть не менее 150 мм.</w:t>
            </w:r>
          </w:p>
          <w:p w:rsidR="00383C11" w:rsidRDefault="00383C11">
            <w:pPr>
              <w:spacing w:after="0" w:line="240" w:lineRule="auto"/>
              <w:ind w:firstLine="176"/>
              <w:jc w:val="both"/>
              <w:rPr>
                <w:rFonts w:ascii="Times New Roman" w:eastAsia="TimesNewRoman" w:hAnsi="Times New Roman"/>
                <w:b/>
                <w:bCs/>
              </w:rPr>
            </w:pPr>
            <w:r>
              <w:rPr>
                <w:rFonts w:ascii="Times New Roman" w:eastAsia="TimesNewRoman" w:hAnsi="Times New Roman"/>
                <w:b/>
                <w:bCs/>
              </w:rPr>
              <w:lastRenderedPageBreak/>
              <w:t>Настенный желоб</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 xml:space="preserve">В фальцы, примыкающие к </w:t>
            </w:r>
            <w:proofErr w:type="spellStart"/>
            <w:r>
              <w:rPr>
                <w:rFonts w:ascii="Times New Roman" w:eastAsia="TimesNewRoman" w:hAnsi="Times New Roman"/>
                <w:bCs/>
              </w:rPr>
              <w:t>надстенному</w:t>
            </w:r>
            <w:proofErr w:type="spellEnd"/>
            <w:r>
              <w:rPr>
                <w:rFonts w:ascii="Times New Roman" w:eastAsia="TimesNewRoman" w:hAnsi="Times New Roman"/>
                <w:bCs/>
              </w:rPr>
              <w:t xml:space="preserve"> желобу, необходимо заложить герметик на высоту не менее 500 мм от желоба.</w:t>
            </w:r>
          </w:p>
          <w:p w:rsidR="00383C11" w:rsidRDefault="00383C11">
            <w:pPr>
              <w:spacing w:after="0" w:line="240" w:lineRule="auto"/>
              <w:ind w:firstLine="176"/>
              <w:jc w:val="both"/>
              <w:rPr>
                <w:rFonts w:ascii="Times New Roman" w:eastAsia="TimesNewRoman" w:hAnsi="Times New Roman"/>
                <w:b/>
                <w:bCs/>
              </w:rPr>
            </w:pPr>
            <w:r>
              <w:rPr>
                <w:rFonts w:ascii="Times New Roman" w:eastAsia="TimesNewRoman" w:hAnsi="Times New Roman"/>
                <w:b/>
                <w:bCs/>
              </w:rPr>
              <w:t>Указания по производству работ</w:t>
            </w:r>
          </w:p>
          <w:p w:rsidR="00383C11" w:rsidRDefault="00383C11">
            <w:pPr>
              <w:spacing w:after="0" w:line="240" w:lineRule="auto"/>
              <w:ind w:firstLine="176"/>
              <w:jc w:val="both"/>
              <w:rPr>
                <w:rFonts w:ascii="Times New Roman" w:eastAsia="Calibri" w:hAnsi="Times New Roman"/>
                <w:bCs/>
              </w:rPr>
            </w:pPr>
            <w:r>
              <w:rPr>
                <w:rFonts w:ascii="Times New Roman" w:hAnsi="Times New Roman"/>
                <w:bCs/>
              </w:rPr>
              <w:t>Подачу материалов на крышу выполнять с помощью строительного подъемника.</w:t>
            </w:r>
          </w:p>
          <w:p w:rsidR="00383C11" w:rsidRDefault="00383C11">
            <w:pPr>
              <w:spacing w:after="0" w:line="240" w:lineRule="auto"/>
              <w:ind w:firstLine="176"/>
              <w:jc w:val="both"/>
              <w:rPr>
                <w:rFonts w:ascii="Times New Roman" w:hAnsi="Times New Roman"/>
                <w:i/>
                <w:iCs/>
              </w:rPr>
            </w:pPr>
            <w:r>
              <w:rPr>
                <w:rFonts w:ascii="Times New Roman" w:hAnsi="Times New Roman"/>
                <w:bCs/>
              </w:rPr>
              <w:t>Устройство каждого элемента кровли следует выполнять после проверки правильности выполнения соответствующего нижележащего элемента.</w:t>
            </w:r>
          </w:p>
          <w:p w:rsidR="00383C11" w:rsidRDefault="00383C11">
            <w:pPr>
              <w:spacing w:after="0" w:line="240" w:lineRule="auto"/>
              <w:ind w:firstLine="176"/>
              <w:jc w:val="both"/>
              <w:rPr>
                <w:rFonts w:ascii="Times New Roman" w:hAnsi="Times New Roman"/>
                <w:i/>
                <w:iCs/>
              </w:rPr>
            </w:pPr>
            <w:r>
              <w:rPr>
                <w:rFonts w:ascii="Times New Roman" w:hAnsi="Times New Roman"/>
                <w:bCs/>
              </w:rPr>
              <w:t>Приемка кровли должна сопровождаться тщательным осмотром ее поверхности, особенно у воронок, водоотводящих настенных желобов и в местах примыканий к выступающим конструкциям над крышей.</w:t>
            </w:r>
          </w:p>
          <w:p w:rsidR="00383C11" w:rsidRDefault="00383C11">
            <w:pPr>
              <w:spacing w:after="0" w:line="240" w:lineRule="auto"/>
              <w:ind w:firstLine="176"/>
              <w:jc w:val="both"/>
              <w:rPr>
                <w:rFonts w:ascii="Times New Roman" w:hAnsi="Times New Roman"/>
                <w:i/>
                <w:iCs/>
              </w:rPr>
            </w:pPr>
            <w:r>
              <w:rPr>
                <w:rFonts w:ascii="Times New Roman" w:hAnsi="Times New Roman"/>
                <w:bCs/>
              </w:rPr>
              <w:t>Обнаруженные при осмотре кровли производственные дефекты должны быть исправлены до сдачи в эксплуатацию.</w:t>
            </w:r>
          </w:p>
          <w:p w:rsidR="00383C11" w:rsidRDefault="00383C11">
            <w:pPr>
              <w:spacing w:after="0" w:line="240" w:lineRule="auto"/>
              <w:ind w:firstLine="176"/>
              <w:jc w:val="both"/>
              <w:rPr>
                <w:rFonts w:ascii="Times New Roman" w:hAnsi="Times New Roman"/>
                <w:i/>
                <w:iCs/>
              </w:rPr>
            </w:pPr>
            <w:r>
              <w:rPr>
                <w:rFonts w:ascii="Times New Roman" w:hAnsi="Times New Roman"/>
                <w:bCs/>
              </w:rPr>
              <w:t>Приемка готовой кровли должна быть оформлена актом приемки.</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p w:rsidR="00383C11" w:rsidRDefault="00383C11">
            <w:pPr>
              <w:spacing w:after="0" w:line="240" w:lineRule="auto"/>
              <w:ind w:firstLine="176"/>
              <w:jc w:val="both"/>
              <w:rPr>
                <w:rFonts w:ascii="Times New Roman" w:eastAsia="Calibri" w:hAnsi="Times New Roman"/>
              </w:rPr>
            </w:pPr>
            <w:r>
              <w:rPr>
                <w:rFonts w:ascii="Times New Roman" w:hAnsi="Times New Roman"/>
              </w:rPr>
              <w:t>Подрядчик обязан выполнить все работы по обустройству и надлежащему содержанию строительной площадки, монтажу временных строений и сооружений (при необходимости), устройству складских и монтажных площадок, установке освещения, и подключению временных инженерных сетей.</w:t>
            </w:r>
          </w:p>
          <w:p w:rsidR="00383C11" w:rsidRDefault="00383C11">
            <w:pPr>
              <w:spacing w:after="0" w:line="240" w:lineRule="auto"/>
              <w:ind w:firstLine="176"/>
              <w:jc w:val="both"/>
              <w:rPr>
                <w:rFonts w:ascii="Times New Roman" w:hAnsi="Times New Roman"/>
              </w:rPr>
            </w:pPr>
            <w:r>
              <w:rPr>
                <w:rFonts w:ascii="Times New Roman" w:hAnsi="Times New Roman"/>
              </w:rPr>
              <w:t>Подрядчик обязан обеспечить уборку территории, прилегающей к строительной площадке, чистоту выезжающего транспорта, содержать в исправном состоянии ограждения, обеспечить своевременный вывоз отходов строительных работ.</w:t>
            </w:r>
          </w:p>
          <w:p w:rsidR="00383C11" w:rsidRDefault="00383C11">
            <w:pPr>
              <w:pStyle w:val="13"/>
              <w:shd w:val="clear" w:color="auto" w:fill="auto"/>
              <w:tabs>
                <w:tab w:val="left" w:pos="600"/>
              </w:tabs>
              <w:spacing w:before="0" w:after="0" w:line="240" w:lineRule="auto"/>
              <w:ind w:right="-1" w:firstLine="176"/>
              <w:rPr>
                <w:b w:val="0"/>
                <w:sz w:val="22"/>
                <w:szCs w:val="22"/>
                <w:u w:val="single"/>
              </w:rPr>
            </w:pPr>
            <w:r>
              <w:rPr>
                <w:b w:val="0"/>
                <w:sz w:val="22"/>
                <w:szCs w:val="22"/>
                <w:u w:val="single"/>
              </w:rPr>
              <w:t>Используемые материалы:</w:t>
            </w:r>
          </w:p>
          <w:p w:rsidR="00383C11" w:rsidRDefault="00383C11">
            <w:pPr>
              <w:pStyle w:val="13"/>
              <w:shd w:val="clear" w:color="auto" w:fill="auto"/>
              <w:tabs>
                <w:tab w:val="left" w:pos="600"/>
              </w:tabs>
              <w:spacing w:before="0" w:after="0" w:line="240" w:lineRule="auto"/>
              <w:ind w:right="-1" w:firstLine="176"/>
              <w:rPr>
                <w:b w:val="0"/>
                <w:sz w:val="22"/>
                <w:szCs w:val="22"/>
                <w:lang w:eastAsia="ru-RU"/>
              </w:rPr>
            </w:pPr>
            <w:r>
              <w:rPr>
                <w:sz w:val="22"/>
                <w:szCs w:val="22"/>
              </w:rPr>
              <w:t xml:space="preserve">- </w:t>
            </w:r>
            <w:proofErr w:type="spellStart"/>
            <w:r>
              <w:rPr>
                <w:b w:val="0"/>
                <w:sz w:val="22"/>
                <w:szCs w:val="22"/>
              </w:rPr>
              <w:t>металлочерепица</w:t>
            </w:r>
            <w:proofErr w:type="spellEnd"/>
            <w:r>
              <w:rPr>
                <w:b w:val="0"/>
                <w:sz w:val="22"/>
                <w:szCs w:val="22"/>
              </w:rPr>
              <w:t xml:space="preserve"> толщ, не менее 0,55 мм выполненная из проката тонколистового холоднокатаного </w:t>
            </w:r>
            <w:proofErr w:type="spellStart"/>
            <w:r>
              <w:rPr>
                <w:b w:val="0"/>
                <w:sz w:val="22"/>
                <w:szCs w:val="22"/>
              </w:rPr>
              <w:t>горячеопинкованного</w:t>
            </w:r>
            <w:proofErr w:type="spellEnd"/>
            <w:r>
              <w:rPr>
                <w:b w:val="0"/>
                <w:sz w:val="22"/>
                <w:szCs w:val="22"/>
              </w:rPr>
              <w:t xml:space="preserve"> с декоративно-защитным покрытием по ГОСТ </w:t>
            </w:r>
            <w:proofErr w:type="gramStart"/>
            <w:r>
              <w:rPr>
                <w:b w:val="0"/>
                <w:sz w:val="22"/>
                <w:szCs w:val="22"/>
              </w:rPr>
              <w:t>Р</w:t>
            </w:r>
            <w:proofErr w:type="gramEnd"/>
            <w:r>
              <w:rPr>
                <w:b w:val="0"/>
                <w:sz w:val="22"/>
                <w:szCs w:val="22"/>
              </w:rPr>
              <w:t xml:space="preserve"> 52146;</w:t>
            </w:r>
          </w:p>
          <w:p w:rsidR="00383C11" w:rsidRDefault="00383C11">
            <w:pPr>
              <w:pStyle w:val="13"/>
              <w:shd w:val="clear" w:color="auto" w:fill="auto"/>
              <w:tabs>
                <w:tab w:val="left" w:pos="600"/>
              </w:tabs>
              <w:spacing w:before="0" w:after="0" w:line="240" w:lineRule="auto"/>
              <w:ind w:right="-1" w:firstLine="176"/>
              <w:rPr>
                <w:b w:val="0"/>
                <w:sz w:val="22"/>
                <w:szCs w:val="22"/>
              </w:rPr>
            </w:pPr>
            <w:r>
              <w:rPr>
                <w:sz w:val="22"/>
                <w:szCs w:val="22"/>
              </w:rPr>
              <w:t xml:space="preserve">- </w:t>
            </w:r>
            <w:r>
              <w:rPr>
                <w:b w:val="0"/>
                <w:sz w:val="22"/>
                <w:szCs w:val="22"/>
              </w:rPr>
              <w:t xml:space="preserve">профилированный настил (кровельное покрытие) НС-35 толщ, не менее 0,7 мм с декоративно-защитным покрытием по ГОСТ </w:t>
            </w:r>
            <w:proofErr w:type="gramStart"/>
            <w:r>
              <w:rPr>
                <w:b w:val="0"/>
                <w:sz w:val="22"/>
                <w:szCs w:val="22"/>
              </w:rPr>
              <w:t>Р</w:t>
            </w:r>
            <w:proofErr w:type="gramEnd"/>
            <w:r>
              <w:rPr>
                <w:b w:val="0"/>
                <w:sz w:val="22"/>
                <w:szCs w:val="22"/>
              </w:rPr>
              <w:t xml:space="preserve"> 52146;</w:t>
            </w:r>
          </w:p>
          <w:p w:rsidR="00383C11" w:rsidRDefault="00383C11">
            <w:pPr>
              <w:pStyle w:val="13"/>
              <w:shd w:val="clear" w:color="auto" w:fill="auto"/>
              <w:tabs>
                <w:tab w:val="left" w:pos="600"/>
              </w:tabs>
              <w:spacing w:before="0" w:after="0" w:line="240" w:lineRule="auto"/>
              <w:ind w:right="-1" w:firstLine="176"/>
              <w:rPr>
                <w:b w:val="0"/>
                <w:sz w:val="22"/>
                <w:szCs w:val="22"/>
              </w:rPr>
            </w:pPr>
            <w:r>
              <w:rPr>
                <w:sz w:val="22"/>
                <w:szCs w:val="22"/>
              </w:rPr>
              <w:t xml:space="preserve">- </w:t>
            </w:r>
            <w:r>
              <w:rPr>
                <w:b w:val="0"/>
                <w:sz w:val="22"/>
                <w:szCs w:val="22"/>
              </w:rPr>
              <w:t>профилированный настил (облицовка вентиляционных шахт, карниз) С-8, С-9, С-10 толщ, не менее 0,5мм с декоративно-защитным покрытием;</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xml:space="preserve">- фасонные, стыковочные элементы, </w:t>
            </w:r>
            <w:proofErr w:type="spellStart"/>
            <w:r>
              <w:rPr>
                <w:rFonts w:ascii="Times New Roman" w:hAnsi="Times New Roman"/>
              </w:rPr>
              <w:t>снегозадержатели</w:t>
            </w:r>
            <w:proofErr w:type="spellEnd"/>
            <w:r>
              <w:rPr>
                <w:rFonts w:ascii="Times New Roman" w:hAnsi="Times New Roman"/>
              </w:rPr>
              <w:t xml:space="preserve"> (трубчатые), водостоки и другие элементы кровли толщ, не менее 0,5 мм выполненные из проката тонколистового холоднокатаного </w:t>
            </w:r>
            <w:proofErr w:type="spellStart"/>
            <w:r>
              <w:rPr>
                <w:rFonts w:ascii="Times New Roman" w:hAnsi="Times New Roman"/>
              </w:rPr>
              <w:t>горячеоцинкованного</w:t>
            </w:r>
            <w:proofErr w:type="spellEnd"/>
            <w:r>
              <w:rPr>
                <w:rFonts w:ascii="Times New Roman" w:hAnsi="Times New Roman"/>
              </w:rPr>
              <w:t xml:space="preserve"> с декоративно-защитным покрытием по ГОСТ </w:t>
            </w:r>
            <w:proofErr w:type="gramStart"/>
            <w:r>
              <w:rPr>
                <w:rFonts w:ascii="Times New Roman" w:hAnsi="Times New Roman"/>
              </w:rPr>
              <w:t>Р</w:t>
            </w:r>
            <w:proofErr w:type="gramEnd"/>
            <w:r>
              <w:rPr>
                <w:rFonts w:ascii="Times New Roman" w:hAnsi="Times New Roman"/>
              </w:rPr>
              <w:t xml:space="preserve"> 52146;</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xml:space="preserve">- сталь листовая толщ, не менее 0,7 </w:t>
            </w:r>
            <w:proofErr w:type="gramStart"/>
            <w:r>
              <w:rPr>
                <w:rFonts w:ascii="Times New Roman" w:hAnsi="Times New Roman"/>
              </w:rPr>
              <w:t>мм</w:t>
            </w:r>
            <w:proofErr w:type="gramEnd"/>
            <w:r>
              <w:rPr>
                <w:rFonts w:ascii="Times New Roman" w:hAnsi="Times New Roman"/>
              </w:rPr>
              <w:t xml:space="preserve"> выполненные из проката тонколистового холоднокатаного </w:t>
            </w:r>
            <w:proofErr w:type="spellStart"/>
            <w:r>
              <w:rPr>
                <w:rFonts w:ascii="Times New Roman" w:hAnsi="Times New Roman"/>
              </w:rPr>
              <w:t>горячеоцинкованного</w:t>
            </w:r>
            <w:proofErr w:type="spellEnd"/>
            <w:r>
              <w:rPr>
                <w:rFonts w:ascii="Times New Roman" w:hAnsi="Times New Roman"/>
              </w:rPr>
              <w:t xml:space="preserve"> с декоративно-защитным покрытием (организованный водосток);</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xml:space="preserve">- антипирен-антисептик </w:t>
            </w:r>
            <w:proofErr w:type="spellStart"/>
            <w:r>
              <w:rPr>
                <w:rFonts w:ascii="Times New Roman" w:hAnsi="Times New Roman"/>
              </w:rPr>
              <w:t>Пирилакс</w:t>
            </w:r>
            <w:proofErr w:type="spellEnd"/>
            <w:r>
              <w:rPr>
                <w:rFonts w:ascii="Times New Roman" w:hAnsi="Times New Roman"/>
              </w:rPr>
              <w:t xml:space="preserve"> для древесины (или аналог);</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доска обрезная хвойных пород, шириной не менее 75-150 мм, толщиной 25-40 мм, сорт не ниже 2;</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доска обрезная хвойных пород, шириной не менее 100-150 мм, толщиной 50 мм, сорт не ниже 1;</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брус обрезной хвойных пород 50*50 мм, 50*150 мм, 150*150 мм, 200*200 мм, сорт не ниже 1;</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xml:space="preserve">- пленка </w:t>
            </w:r>
            <w:proofErr w:type="spellStart"/>
            <w:r>
              <w:rPr>
                <w:rFonts w:ascii="Times New Roman" w:hAnsi="Times New Roman"/>
              </w:rPr>
              <w:t>подкровельная</w:t>
            </w:r>
            <w:proofErr w:type="spellEnd"/>
            <w:r>
              <w:rPr>
                <w:rFonts w:ascii="Times New Roman" w:hAnsi="Times New Roman"/>
              </w:rPr>
              <w:t xml:space="preserve"> (</w:t>
            </w:r>
            <w:proofErr w:type="spellStart"/>
            <w:r>
              <w:rPr>
                <w:rFonts w:ascii="Times New Roman" w:hAnsi="Times New Roman"/>
              </w:rPr>
              <w:t>гидропароизоляционная</w:t>
            </w:r>
            <w:proofErr w:type="spellEnd"/>
            <w:r>
              <w:rPr>
                <w:rFonts w:ascii="Times New Roman" w:hAnsi="Times New Roman"/>
              </w:rPr>
              <w:t>) «</w:t>
            </w:r>
            <w:proofErr w:type="spellStart"/>
            <w:r>
              <w:rPr>
                <w:rFonts w:ascii="Times New Roman" w:hAnsi="Times New Roman"/>
              </w:rPr>
              <w:t>Ютафол</w:t>
            </w:r>
            <w:proofErr w:type="spellEnd"/>
            <w:proofErr w:type="gramStart"/>
            <w:r>
              <w:rPr>
                <w:rFonts w:ascii="Times New Roman" w:hAnsi="Times New Roman"/>
              </w:rPr>
              <w:t xml:space="preserve"> Д</w:t>
            </w:r>
            <w:proofErr w:type="gramEnd"/>
            <w:r>
              <w:rPr>
                <w:rFonts w:ascii="Times New Roman" w:hAnsi="Times New Roman"/>
              </w:rPr>
              <w:t xml:space="preserve">» или аналог (плотность не менее 110г/м2, прочность </w:t>
            </w:r>
            <w:r>
              <w:rPr>
                <w:rFonts w:ascii="Times New Roman" w:hAnsi="Times New Roman"/>
              </w:rPr>
              <w:lastRenderedPageBreak/>
              <w:t>25/240, ультрафиолетовая стабильность не менее 3 месяцев);</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xml:space="preserve">- </w:t>
            </w:r>
            <w:proofErr w:type="gramStart"/>
            <w:r>
              <w:rPr>
                <w:rFonts w:ascii="Times New Roman" w:hAnsi="Times New Roman"/>
              </w:rPr>
              <w:t>грунтовка</w:t>
            </w:r>
            <w:proofErr w:type="gramEnd"/>
            <w:r>
              <w:rPr>
                <w:rFonts w:ascii="Times New Roman" w:hAnsi="Times New Roman"/>
              </w:rPr>
              <w:t xml:space="preserve"> проникающая ГОСТ 28196-89;</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материалы лакокрасочные ГОСТ 52491-2005;</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герметик - двухкомпонентный полиуретановый ГОСТ 25621-83;</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краска ВА поливинилацетатная ГОСТ 28196-89;</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xml:space="preserve">- маты </w:t>
            </w:r>
            <w:proofErr w:type="spellStart"/>
            <w:r>
              <w:rPr>
                <w:rFonts w:ascii="Times New Roman" w:hAnsi="Times New Roman"/>
              </w:rPr>
              <w:t>минераловатные</w:t>
            </w:r>
            <w:proofErr w:type="spellEnd"/>
            <w:r>
              <w:rPr>
                <w:rFonts w:ascii="Times New Roman" w:hAnsi="Times New Roman"/>
              </w:rPr>
              <w:t xml:space="preserve"> прошивные МП-75 (плотность до 85 кг/м</w:t>
            </w:r>
            <w:proofErr w:type="gramStart"/>
            <w:r>
              <w:rPr>
                <w:rFonts w:ascii="Times New Roman" w:hAnsi="Times New Roman"/>
              </w:rPr>
              <w:t>2</w:t>
            </w:r>
            <w:proofErr w:type="gramEnd"/>
            <w:r>
              <w:rPr>
                <w:rFonts w:ascii="Times New Roman" w:hAnsi="Times New Roman"/>
              </w:rPr>
              <w:t>, тип горючести НГ) ГОСТ 21880-2011;</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керамзитовый гравий ГОСТ 9757-90;</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кирпич керамический полнотелый (марка не ниже 100);</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цементно-известняковый раствор (марка не ниже 50);</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трубопроводы канализации из НПВХ труб (толщина не менее 3,2 мм, диаметр не менее 110 мм);</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xml:space="preserve">- хомут </w:t>
            </w:r>
            <w:r>
              <w:rPr>
                <w:rFonts w:ascii="Times New Roman" w:hAnsi="Times New Roman"/>
                <w:lang w:val="en-US"/>
              </w:rPr>
              <w:t>FRS</w:t>
            </w:r>
            <w:r>
              <w:rPr>
                <w:rFonts w:ascii="Times New Roman" w:hAnsi="Times New Roman"/>
              </w:rPr>
              <w:t xml:space="preserve"> системы крепежа трубопровода;</w:t>
            </w:r>
          </w:p>
          <w:p w:rsidR="00383C11" w:rsidRDefault="00383C11">
            <w:pPr>
              <w:widowControl w:val="0"/>
              <w:shd w:val="clear" w:color="auto" w:fill="FFFFFF"/>
              <w:autoSpaceDE w:val="0"/>
              <w:autoSpaceDN w:val="0"/>
              <w:adjustRightInd w:val="0"/>
              <w:spacing w:after="0" w:line="240" w:lineRule="auto"/>
              <w:ind w:right="80" w:firstLine="176"/>
              <w:jc w:val="both"/>
              <w:rPr>
                <w:rFonts w:ascii="Times New Roman" w:hAnsi="Times New Roman"/>
              </w:rPr>
            </w:pPr>
            <w:r>
              <w:rPr>
                <w:rFonts w:ascii="Times New Roman" w:hAnsi="Times New Roman"/>
              </w:rPr>
              <w:t>- пленка пароизоляционная «</w:t>
            </w:r>
            <w:proofErr w:type="spellStart"/>
            <w:r>
              <w:rPr>
                <w:rFonts w:ascii="Times New Roman" w:hAnsi="Times New Roman"/>
              </w:rPr>
              <w:t>Изопсан</w:t>
            </w:r>
            <w:proofErr w:type="spellEnd"/>
            <w:r>
              <w:rPr>
                <w:rFonts w:ascii="Times New Roman" w:hAnsi="Times New Roman"/>
              </w:rPr>
              <w:t xml:space="preserve"> </w:t>
            </w:r>
            <w:r>
              <w:rPr>
                <w:rFonts w:ascii="Times New Roman" w:hAnsi="Times New Roman"/>
                <w:lang w:val="en-US"/>
              </w:rPr>
              <w:t>AS</w:t>
            </w:r>
            <w:r>
              <w:rPr>
                <w:rFonts w:ascii="Times New Roman" w:hAnsi="Times New Roman"/>
              </w:rPr>
              <w:t>» или аналог;</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xml:space="preserve">- плиты </w:t>
            </w:r>
            <w:proofErr w:type="spellStart"/>
            <w:r>
              <w:rPr>
                <w:rFonts w:ascii="Times New Roman" w:hAnsi="Times New Roman"/>
              </w:rPr>
              <w:t>минераловатные</w:t>
            </w:r>
            <w:proofErr w:type="spellEnd"/>
            <w:r>
              <w:rPr>
                <w:rFonts w:ascii="Times New Roman" w:hAnsi="Times New Roman"/>
              </w:rPr>
              <w:t xml:space="preserve"> ПП-80 (плотность не менее 75 кг/м</w:t>
            </w:r>
            <w:proofErr w:type="gramStart"/>
            <w:r>
              <w:rPr>
                <w:rFonts w:ascii="Times New Roman" w:hAnsi="Times New Roman"/>
              </w:rPr>
              <w:t>2</w:t>
            </w:r>
            <w:proofErr w:type="gramEnd"/>
            <w:r>
              <w:rPr>
                <w:rFonts w:ascii="Times New Roman" w:hAnsi="Times New Roman"/>
              </w:rPr>
              <w:t>, тип горючести НГ) (утепление чердачных перекрытий);</w:t>
            </w:r>
          </w:p>
          <w:p w:rsidR="00383C11" w:rsidRDefault="00383C11">
            <w:pPr>
              <w:widowControl w:val="0"/>
              <w:shd w:val="clear" w:color="auto" w:fill="FFFFFF"/>
              <w:autoSpaceDE w:val="0"/>
              <w:autoSpaceDN w:val="0"/>
              <w:adjustRightInd w:val="0"/>
              <w:spacing w:after="0" w:line="240" w:lineRule="auto"/>
              <w:ind w:firstLine="176"/>
              <w:jc w:val="both"/>
              <w:rPr>
                <w:rFonts w:ascii="Times New Roman" w:hAnsi="Times New Roman"/>
              </w:rPr>
            </w:pPr>
            <w:r>
              <w:rPr>
                <w:rFonts w:ascii="Times New Roman" w:hAnsi="Times New Roman"/>
              </w:rPr>
              <w:t>- пленка пароизоляционная «</w:t>
            </w:r>
            <w:proofErr w:type="spellStart"/>
            <w:r>
              <w:rPr>
                <w:rFonts w:ascii="Times New Roman" w:hAnsi="Times New Roman"/>
              </w:rPr>
              <w:t>Изопсан</w:t>
            </w:r>
            <w:proofErr w:type="spellEnd"/>
            <w:proofErr w:type="gramStart"/>
            <w:r>
              <w:rPr>
                <w:rFonts w:ascii="Times New Roman" w:hAnsi="Times New Roman"/>
              </w:rPr>
              <w:t xml:space="preserve"> В</w:t>
            </w:r>
            <w:proofErr w:type="gramEnd"/>
            <w:r>
              <w:rPr>
                <w:rFonts w:ascii="Times New Roman" w:hAnsi="Times New Roman"/>
              </w:rPr>
              <w:t>» или аналог.</w:t>
            </w:r>
          </w:p>
          <w:p w:rsidR="00383C11" w:rsidRDefault="00383C11">
            <w:pPr>
              <w:pStyle w:val="afa"/>
              <w:ind w:right="-1" w:firstLine="176"/>
              <w:jc w:val="both"/>
            </w:pPr>
            <w:r>
              <w:t>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w:t>
            </w:r>
          </w:p>
          <w:p w:rsidR="00383C11" w:rsidRDefault="00383C11">
            <w:pPr>
              <w:pStyle w:val="afa"/>
              <w:ind w:right="-1" w:firstLine="176"/>
              <w:jc w:val="both"/>
            </w:pPr>
            <w:r>
              <w:t>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rsidR="00383C11" w:rsidRDefault="00383C11">
            <w:pPr>
              <w:spacing w:after="0" w:line="240" w:lineRule="auto"/>
              <w:ind w:firstLine="176"/>
              <w:jc w:val="both"/>
              <w:rPr>
                <w:rFonts w:ascii="Times New Roman" w:eastAsia="TimesNewRoman" w:hAnsi="Times New Roman"/>
                <w:bCs/>
              </w:rPr>
            </w:pPr>
            <w:r>
              <w:rPr>
                <w:rFonts w:ascii="Times New Roman" w:eastAsia="TimesNewRoman" w:hAnsi="Times New Roman"/>
                <w:bCs/>
              </w:rPr>
              <w:t>Используемые материалы, за исключением материалов, не производимых на территории Республики Мордовия, оборудование, конструкции и детали преимущественно должны быть произведены на территории Российской Федерации.</w:t>
            </w:r>
          </w:p>
          <w:p w:rsidR="00383C11" w:rsidRDefault="00383C11">
            <w:pPr>
              <w:pStyle w:val="afa"/>
              <w:ind w:right="-1" w:firstLine="176"/>
              <w:jc w:val="both"/>
              <w:rPr>
                <w:b/>
                <w:lang w:eastAsia="en-US"/>
              </w:rPr>
            </w:pPr>
            <w:r>
              <w:t>Сертификаты на используемые при выполнении работ материалы и оборудование, должны быть представлены Подрядчиком Заказчику не позднее срока их поставки на строительный участок для использования в работах.</w:t>
            </w:r>
          </w:p>
        </w:tc>
      </w:tr>
      <w:tr w:rsidR="00383C11" w:rsidTr="00383C11">
        <w:trPr>
          <w:trHeight w:val="70"/>
        </w:trPr>
        <w:tc>
          <w:tcPr>
            <w:tcW w:w="392" w:type="dxa"/>
            <w:tcBorders>
              <w:top w:val="single" w:sz="4" w:space="0" w:color="auto"/>
              <w:left w:val="single" w:sz="4" w:space="0" w:color="auto"/>
              <w:bottom w:val="single" w:sz="4" w:space="0" w:color="auto"/>
              <w:right w:val="single" w:sz="4" w:space="0" w:color="auto"/>
            </w:tcBorders>
            <w:vAlign w:val="center"/>
          </w:tcPr>
          <w:p w:rsidR="00383C11" w:rsidRDefault="00383C11">
            <w:pPr>
              <w:pStyle w:val="a3"/>
              <w:spacing w:after="0" w:line="240" w:lineRule="auto"/>
              <w:ind w:left="-142" w:right="-108"/>
              <w:jc w:val="center"/>
              <w:rPr>
                <w:rFonts w:ascii="Times New Roman" w:hAnsi="Times New Roman"/>
                <w:spacing w:val="-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к охране труда и технике безопасности при производстве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firstLine="176"/>
              <w:jc w:val="both"/>
              <w:rPr>
                <w:rFonts w:ascii="Times New Roman" w:hAnsi="Times New Roman" w:cs="Times New Roman"/>
                <w:bCs/>
              </w:rPr>
            </w:pPr>
            <w:r>
              <w:rPr>
                <w:rFonts w:ascii="Times New Roman" w:hAnsi="Times New Roman"/>
                <w:bCs/>
              </w:rPr>
              <w:t>Работы выполнять в соответствии с требованиями федеральных и ведомственных нормативных документов, приведенных в пункте 10 «Основная нормативная документация по производству работ» данного технического задания.</w:t>
            </w:r>
          </w:p>
        </w:tc>
      </w:tr>
      <w:tr w:rsidR="00383C11" w:rsidTr="00383C11">
        <w:trPr>
          <w:trHeight w:val="699"/>
        </w:trPr>
        <w:tc>
          <w:tcPr>
            <w:tcW w:w="392" w:type="dxa"/>
            <w:tcBorders>
              <w:top w:val="single" w:sz="4" w:space="0" w:color="auto"/>
              <w:left w:val="single" w:sz="4" w:space="0" w:color="auto"/>
              <w:bottom w:val="single" w:sz="4" w:space="0" w:color="auto"/>
              <w:right w:val="single" w:sz="4" w:space="0" w:color="auto"/>
            </w:tcBorders>
            <w:vAlign w:val="center"/>
          </w:tcPr>
          <w:p w:rsidR="00383C11" w:rsidRDefault="00383C11">
            <w:pPr>
              <w:pStyle w:val="a3"/>
              <w:spacing w:after="0" w:line="240" w:lineRule="auto"/>
              <w:ind w:left="-142" w:right="-108"/>
              <w:jc w:val="center"/>
              <w:rPr>
                <w:rFonts w:ascii="Times New Roman" w:hAnsi="Times New Roman"/>
                <w:spacing w:val="-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Основная нормативная документация по производству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32"/>
              </w:numPr>
              <w:spacing w:after="0" w:line="240" w:lineRule="auto"/>
              <w:ind w:left="0" w:right="-1" w:firstLine="176"/>
              <w:contextualSpacing/>
              <w:jc w:val="both"/>
              <w:rPr>
                <w:rFonts w:ascii="Times New Roman" w:hAnsi="Times New Roman"/>
              </w:rPr>
            </w:pPr>
            <w:r>
              <w:rPr>
                <w:rFonts w:ascii="Times New Roman" w:hAnsi="Times New Roman"/>
              </w:rPr>
              <w:t xml:space="preserve">СП 17.13330.2011 СП «Кровли» Актуализированная редакция СНиП </w:t>
            </w:r>
            <w:r>
              <w:rPr>
                <w:rFonts w:ascii="Times New Roman" w:hAnsi="Times New Roman"/>
                <w:lang w:val="en-US"/>
              </w:rPr>
              <w:t>II</w:t>
            </w:r>
            <w:r>
              <w:rPr>
                <w:rFonts w:ascii="Times New Roman" w:hAnsi="Times New Roman"/>
              </w:rPr>
              <w:t>-26-76;</w:t>
            </w:r>
          </w:p>
          <w:p w:rsidR="00383C11" w:rsidRDefault="00383C11" w:rsidP="009E3663">
            <w:pPr>
              <w:numPr>
                <w:ilvl w:val="0"/>
                <w:numId w:val="32"/>
              </w:numPr>
              <w:spacing w:after="0" w:line="240" w:lineRule="auto"/>
              <w:ind w:left="0" w:right="-1" w:firstLine="176"/>
              <w:contextualSpacing/>
              <w:jc w:val="both"/>
              <w:rPr>
                <w:rFonts w:ascii="Times New Roman" w:hAnsi="Times New Roman"/>
              </w:rPr>
            </w:pPr>
            <w:r>
              <w:rPr>
                <w:rFonts w:ascii="Times New Roman" w:hAnsi="Times New Roman"/>
                <w:bCs/>
              </w:rPr>
              <w:t>СНиП 3.04.01-87 «Изоляционные и отделочные покрытия»;</w:t>
            </w:r>
          </w:p>
          <w:p w:rsidR="00383C11" w:rsidRDefault="00383C11" w:rsidP="009E3663">
            <w:pPr>
              <w:numPr>
                <w:ilvl w:val="0"/>
                <w:numId w:val="32"/>
              </w:numPr>
              <w:spacing w:after="0" w:line="240" w:lineRule="auto"/>
              <w:ind w:left="0" w:right="-1" w:firstLine="176"/>
              <w:contextualSpacing/>
              <w:jc w:val="both"/>
              <w:rPr>
                <w:rFonts w:ascii="Times New Roman" w:hAnsi="Times New Roman"/>
              </w:rPr>
            </w:pPr>
            <w:r>
              <w:rPr>
                <w:rFonts w:ascii="Times New Roman" w:hAnsi="Times New Roman"/>
                <w:bCs/>
              </w:rPr>
              <w:t xml:space="preserve">Технические решения по капитальному и текущему ремонту «Крыши скатные с металлической кровлей» Серия 1.160.2-КР-1*, 2012г. </w:t>
            </w:r>
            <w:r>
              <w:rPr>
                <w:rFonts w:ascii="Times New Roman" w:hAnsi="Times New Roman"/>
              </w:rPr>
              <w:t>Актуализированная редакция;</w:t>
            </w:r>
          </w:p>
          <w:p w:rsidR="00383C11" w:rsidRDefault="00383C11" w:rsidP="009E3663">
            <w:pPr>
              <w:numPr>
                <w:ilvl w:val="0"/>
                <w:numId w:val="32"/>
              </w:numPr>
              <w:spacing w:after="0" w:line="240" w:lineRule="auto"/>
              <w:ind w:left="0" w:firstLine="176"/>
              <w:contextualSpacing/>
              <w:jc w:val="both"/>
              <w:rPr>
                <w:rFonts w:ascii="Times New Roman" w:hAnsi="Times New Roman"/>
              </w:rPr>
            </w:pPr>
            <w:r>
              <w:rPr>
                <w:rFonts w:ascii="Times New Roman" w:hAnsi="Times New Roman"/>
                <w:bCs/>
              </w:rPr>
              <w:t>Типовая технологическая карта</w:t>
            </w:r>
            <w:r>
              <w:rPr>
                <w:rFonts w:ascii="Times New Roman" w:hAnsi="Times New Roman"/>
              </w:rPr>
              <w:t xml:space="preserve"> «Ремонт металлических кровель»;</w:t>
            </w:r>
          </w:p>
          <w:p w:rsidR="00383C11" w:rsidRDefault="00383C11">
            <w:pPr>
              <w:spacing w:after="0" w:line="240" w:lineRule="auto"/>
              <w:ind w:firstLine="176"/>
              <w:contextualSpacing/>
              <w:jc w:val="both"/>
              <w:rPr>
                <w:rFonts w:ascii="Times New Roman" w:hAnsi="Times New Roman"/>
              </w:rPr>
            </w:pPr>
            <w:r>
              <w:rPr>
                <w:rFonts w:ascii="Times New Roman" w:hAnsi="Times New Roman"/>
              </w:rPr>
              <w:t>5. СНиП 12-03-2001. Безопасность труда в строительстве. Часть 1. Общие требования;</w:t>
            </w:r>
          </w:p>
          <w:p w:rsidR="00383C11" w:rsidRDefault="00383C11">
            <w:pPr>
              <w:spacing w:after="0" w:line="240" w:lineRule="auto"/>
              <w:ind w:firstLine="176"/>
              <w:contextualSpacing/>
              <w:jc w:val="both"/>
              <w:rPr>
                <w:rFonts w:ascii="Times New Roman" w:hAnsi="Times New Roman"/>
              </w:rPr>
            </w:pPr>
            <w:r>
              <w:rPr>
                <w:rFonts w:ascii="Times New Roman" w:hAnsi="Times New Roman"/>
              </w:rPr>
              <w:t>6. СНиП 12-04-2002. Безопасность труда в строительстве. Часть 2. Строительное производство;</w:t>
            </w:r>
          </w:p>
          <w:p w:rsidR="00383C11" w:rsidRDefault="00383C11">
            <w:pPr>
              <w:spacing w:after="0" w:line="240" w:lineRule="auto"/>
              <w:ind w:firstLine="176"/>
              <w:contextualSpacing/>
              <w:jc w:val="both"/>
              <w:rPr>
                <w:rFonts w:ascii="Times New Roman" w:hAnsi="Times New Roman"/>
              </w:rPr>
            </w:pPr>
            <w:r>
              <w:rPr>
                <w:rFonts w:ascii="Times New Roman" w:hAnsi="Times New Roman"/>
              </w:rPr>
              <w:t xml:space="preserve">7. ПОТ </w:t>
            </w:r>
            <w:proofErr w:type="gramStart"/>
            <w:r>
              <w:rPr>
                <w:rFonts w:ascii="Times New Roman" w:hAnsi="Times New Roman"/>
              </w:rPr>
              <w:t>Р</w:t>
            </w:r>
            <w:proofErr w:type="gramEnd"/>
            <w:r>
              <w:rPr>
                <w:rFonts w:ascii="Times New Roman" w:hAnsi="Times New Roman"/>
              </w:rPr>
              <w:t xml:space="preserve"> М-012-2000. Межотраслевые правила по охране труда при работе на высоте;</w:t>
            </w:r>
          </w:p>
          <w:p w:rsidR="00383C11" w:rsidRDefault="00383C11">
            <w:pPr>
              <w:spacing w:after="0" w:line="240" w:lineRule="auto"/>
              <w:ind w:firstLine="176"/>
              <w:contextualSpacing/>
              <w:jc w:val="both"/>
              <w:rPr>
                <w:rFonts w:ascii="Times New Roman" w:hAnsi="Times New Roman"/>
              </w:rPr>
            </w:pPr>
            <w:r>
              <w:rPr>
                <w:rFonts w:ascii="Times New Roman" w:hAnsi="Times New Roman"/>
              </w:rPr>
              <w:lastRenderedPageBreak/>
              <w:t>8. СанПиН 2.2.3.1384-2003. Минздрав РФ. Гигиенические требования к организации строительного производства и строительных работ;</w:t>
            </w:r>
          </w:p>
          <w:p w:rsidR="00383C11" w:rsidRDefault="00383C11">
            <w:pPr>
              <w:spacing w:after="0" w:line="240" w:lineRule="auto"/>
              <w:ind w:firstLine="176"/>
              <w:contextualSpacing/>
              <w:jc w:val="both"/>
              <w:rPr>
                <w:rFonts w:ascii="Times New Roman" w:hAnsi="Times New Roman"/>
              </w:rPr>
            </w:pPr>
            <w:r>
              <w:rPr>
                <w:rFonts w:ascii="Times New Roman" w:hAnsi="Times New Roman"/>
              </w:rPr>
              <w:t>9. СП 48.13330.2011. Свод правил. Организация строительства. Актуализированная редакция СНиП 12-01-2004;</w:t>
            </w:r>
          </w:p>
          <w:p w:rsidR="00383C11" w:rsidRDefault="00383C11">
            <w:pPr>
              <w:spacing w:after="0" w:line="240" w:lineRule="auto"/>
              <w:ind w:firstLine="176"/>
              <w:contextualSpacing/>
              <w:jc w:val="both"/>
              <w:rPr>
                <w:rFonts w:ascii="Times New Roman" w:hAnsi="Times New Roman"/>
              </w:rPr>
            </w:pPr>
            <w:r>
              <w:rPr>
                <w:rFonts w:ascii="Times New Roman" w:hAnsi="Times New Roman"/>
              </w:rPr>
              <w:t>10. СП 70.13330.2012. Свод правил. Несущие и ограждающие конструкции. Актуализированная редакция СНиП 3.03.01-87;</w:t>
            </w:r>
          </w:p>
          <w:p w:rsidR="00383C11" w:rsidRDefault="00383C11">
            <w:pPr>
              <w:spacing w:after="0" w:line="240" w:lineRule="auto"/>
              <w:ind w:firstLine="176"/>
              <w:contextualSpacing/>
              <w:jc w:val="both"/>
              <w:rPr>
                <w:rFonts w:ascii="Times New Roman" w:hAnsi="Times New Roman"/>
              </w:rPr>
            </w:pPr>
            <w:r>
              <w:rPr>
                <w:rFonts w:ascii="Times New Roman" w:hAnsi="Times New Roman"/>
              </w:rPr>
              <w:t>11. Приказ Министерства труда и социальной защиты Российской Федерации от 28 марта 2014 г. N 155н г. Москва "Об утверждении Правил по охране труда при работе на высоте" с изменениями на 17 июня 2015 года;</w:t>
            </w:r>
          </w:p>
          <w:p w:rsidR="00383C11" w:rsidRDefault="00383C11">
            <w:pPr>
              <w:spacing w:after="0" w:line="240" w:lineRule="auto"/>
              <w:ind w:firstLine="176"/>
              <w:contextualSpacing/>
              <w:jc w:val="both"/>
              <w:rPr>
                <w:rFonts w:ascii="Times New Roman" w:hAnsi="Times New Roman"/>
                <w:bCs/>
              </w:rPr>
            </w:pPr>
            <w:r>
              <w:rPr>
                <w:rFonts w:ascii="Times New Roman" w:hAnsi="Times New Roman"/>
              </w:rPr>
              <w:t xml:space="preserve">12. </w:t>
            </w:r>
            <w:r>
              <w:rPr>
                <w:rFonts w:ascii="Times New Roman" w:hAnsi="Times New Roman"/>
                <w:bCs/>
              </w:rPr>
              <w:t>ППБ 01-03 МЧС РФ «Правила пожарной безопасности в Российской Федерации»;</w:t>
            </w:r>
          </w:p>
          <w:p w:rsidR="00383C11" w:rsidRDefault="00383C11">
            <w:pPr>
              <w:spacing w:after="0" w:line="240" w:lineRule="auto"/>
              <w:ind w:firstLine="176"/>
              <w:contextualSpacing/>
              <w:jc w:val="both"/>
              <w:rPr>
                <w:rFonts w:ascii="Times New Roman" w:hAnsi="Times New Roman" w:cs="Times New Roman"/>
              </w:rPr>
            </w:pPr>
            <w:r>
              <w:rPr>
                <w:rFonts w:ascii="Times New Roman" w:hAnsi="Times New Roman"/>
                <w:bCs/>
              </w:rPr>
              <w:t>13. Федеральный закон от 22.07.2008 № 123-ФЗ «Технический регламент о требованиях пожарной безопасности».</w:t>
            </w:r>
          </w:p>
        </w:tc>
      </w:tr>
      <w:tr w:rsidR="00383C11" w:rsidTr="00383C11">
        <w:trPr>
          <w:trHeight w:val="77"/>
        </w:trPr>
        <w:tc>
          <w:tcPr>
            <w:tcW w:w="392" w:type="dxa"/>
            <w:tcBorders>
              <w:top w:val="single" w:sz="4" w:space="0" w:color="auto"/>
              <w:left w:val="single" w:sz="4" w:space="0" w:color="auto"/>
              <w:bottom w:val="single" w:sz="4" w:space="0" w:color="auto"/>
              <w:right w:val="single" w:sz="4" w:space="0" w:color="auto"/>
            </w:tcBorders>
            <w:vAlign w:val="center"/>
          </w:tcPr>
          <w:p w:rsidR="00383C11" w:rsidRDefault="00383C11">
            <w:pPr>
              <w:pStyle w:val="a3"/>
              <w:spacing w:after="0" w:line="240" w:lineRule="auto"/>
              <w:ind w:left="-142" w:right="-108"/>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Требования о контроле качества и приёмки выполненных работ</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1. Строительный контроль проводится: лицом, осуществляющим капитальный ремонт (далее - подрядчик);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(далее - заказчик).</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2. Функции строительного контроля вправе осуществлять работники подрядчика и заказчика, на которых в установленном порядке возложена обязанность по осуществлению такого контроля.</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3. Строительный контроль, осуществляемый подрядчиком,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а) проверка качества строительных материалов, изделий, конструкций и оборудования, поставленных для строительства объекта капитального строительства (далее соответственно - продукция, входной контроль);</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б) проверка соблюдения установленных норм и правил складирования и хранения применяемой продукции;</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д) приемка законченных видов (этапов) работ;</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4. Строительный контроль, осуществляемый заказчиком, включает проведение следующих контрольных мероприятий:</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lastRenderedPageBreak/>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требованиям технических регламентов;</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5.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r>
              <w:rPr>
                <w:spacing w:val="2"/>
                <w:sz w:val="22"/>
                <w:szCs w:val="22"/>
              </w:rPr>
              <w:b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В случае выявления при входном контроле продукции, не соответствующей установленным требованиям, ее применение для строительства не допускается.</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6.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7.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383C11" w:rsidRDefault="00383C11">
            <w:pPr>
              <w:pStyle w:val="formattext"/>
              <w:shd w:val="clear" w:color="auto" w:fill="FFFFFF"/>
              <w:spacing w:before="0" w:beforeAutospacing="0" w:after="0" w:afterAutospacing="0"/>
              <w:ind w:right="-1" w:firstLine="176"/>
              <w:jc w:val="both"/>
              <w:textAlignment w:val="baseline"/>
              <w:rPr>
                <w:spacing w:val="2"/>
                <w:sz w:val="22"/>
                <w:szCs w:val="22"/>
              </w:rPr>
            </w:pPr>
            <w:r>
              <w:rPr>
                <w:spacing w:val="2"/>
                <w:sz w:val="22"/>
                <w:szCs w:val="22"/>
              </w:rPr>
              <w:t>8. До завершения процедуры освидетельствования скрытых работ выполнение последующих работ запрещается.</w:t>
            </w:r>
          </w:p>
          <w:p w:rsidR="00383C11" w:rsidRDefault="00383C11">
            <w:pPr>
              <w:pStyle w:val="formattext"/>
              <w:shd w:val="clear" w:color="auto" w:fill="FFFFFF"/>
              <w:spacing w:before="0" w:beforeAutospacing="0" w:after="0" w:afterAutospacing="0"/>
              <w:ind w:right="-1" w:firstLine="176"/>
              <w:jc w:val="both"/>
              <w:textAlignment w:val="baseline"/>
              <w:rPr>
                <w:sz w:val="22"/>
                <w:szCs w:val="22"/>
              </w:rPr>
            </w:pPr>
            <w:r>
              <w:rPr>
                <w:spacing w:val="2"/>
                <w:sz w:val="22"/>
                <w:szCs w:val="22"/>
              </w:rPr>
              <w:t>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2 экземплярах и подписываются их представителями.</w:t>
            </w:r>
          </w:p>
        </w:tc>
      </w:tr>
      <w:tr w:rsidR="00383C11" w:rsidTr="00383C11">
        <w:trPr>
          <w:trHeight w:val="483"/>
        </w:trPr>
        <w:tc>
          <w:tcPr>
            <w:tcW w:w="392" w:type="dxa"/>
            <w:tcBorders>
              <w:top w:val="single" w:sz="4" w:space="0" w:color="auto"/>
              <w:left w:val="single" w:sz="4" w:space="0" w:color="auto"/>
              <w:bottom w:val="single" w:sz="4" w:space="0" w:color="auto"/>
              <w:right w:val="single" w:sz="4" w:space="0" w:color="auto"/>
            </w:tcBorders>
            <w:vAlign w:val="center"/>
          </w:tcPr>
          <w:p w:rsidR="00383C11" w:rsidRDefault="00383C11">
            <w:pPr>
              <w:pStyle w:val="a3"/>
              <w:spacing w:after="0" w:line="240" w:lineRule="auto"/>
              <w:ind w:left="-142" w:right="-108"/>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83C11" w:rsidRDefault="00383C11">
            <w:pPr>
              <w:spacing w:after="0" w:line="240" w:lineRule="auto"/>
              <w:ind w:right="-1"/>
              <w:jc w:val="center"/>
              <w:rPr>
                <w:rFonts w:ascii="Times New Roman" w:hAnsi="Times New Roman" w:cs="Times New Roman"/>
              </w:rPr>
            </w:pPr>
            <w:r>
              <w:rPr>
                <w:rFonts w:ascii="Times New Roman" w:hAnsi="Times New Roman"/>
              </w:rPr>
              <w:t>Особые условия</w:t>
            </w:r>
          </w:p>
        </w:tc>
        <w:tc>
          <w:tcPr>
            <w:tcW w:w="11907" w:type="dxa"/>
            <w:tcBorders>
              <w:top w:val="single" w:sz="4" w:space="0" w:color="auto"/>
              <w:left w:val="single" w:sz="4" w:space="0" w:color="auto"/>
              <w:bottom w:val="single" w:sz="4" w:space="0" w:color="auto"/>
              <w:right w:val="single" w:sz="4" w:space="0" w:color="auto"/>
            </w:tcBorders>
            <w:vAlign w:val="center"/>
            <w:hideMark/>
          </w:tcPr>
          <w:p w:rsidR="00383C11" w:rsidRDefault="00383C11" w:rsidP="009E3663">
            <w:pPr>
              <w:numPr>
                <w:ilvl w:val="0"/>
                <w:numId w:val="33"/>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Pr>
                <w:rFonts w:ascii="Times New Roman" w:hAnsi="Times New Roman"/>
              </w:rPr>
              <w:t>Подрядная организация должна иметь все допуски и разрешения, установленные законодательством Российской Федерации.</w:t>
            </w:r>
          </w:p>
          <w:p w:rsidR="00383C11" w:rsidRDefault="00383C11" w:rsidP="009E3663">
            <w:pPr>
              <w:numPr>
                <w:ilvl w:val="0"/>
                <w:numId w:val="33"/>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Pr>
                <w:rFonts w:ascii="Times New Roman" w:hAnsi="Times New Roman"/>
              </w:rPr>
              <w:t>Проводимый капитальный ремонт не должен приводить к изменениям архитектурно-</w:t>
            </w:r>
            <w:proofErr w:type="gramStart"/>
            <w:r>
              <w:rPr>
                <w:rFonts w:ascii="Times New Roman" w:hAnsi="Times New Roman"/>
              </w:rPr>
              <w:t>планировочных решений</w:t>
            </w:r>
            <w:proofErr w:type="gramEnd"/>
            <w:r>
              <w:rPr>
                <w:rFonts w:ascii="Times New Roman" w:hAnsi="Times New Roman"/>
              </w:rPr>
              <w:t>, конструктивной схемы, строительного объема здания и без изменения существующей мощности, выделенной на здание.</w:t>
            </w:r>
          </w:p>
          <w:p w:rsidR="00383C11" w:rsidRDefault="00383C11" w:rsidP="009E3663">
            <w:pPr>
              <w:numPr>
                <w:ilvl w:val="0"/>
                <w:numId w:val="33"/>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Pr>
                <w:rFonts w:ascii="Times New Roman" w:hAnsi="Times New Roman"/>
              </w:rPr>
              <w:t>Применяемые материалы должны иметь сертификаты соответствия Российской Федерации.</w:t>
            </w:r>
          </w:p>
          <w:p w:rsidR="00383C11" w:rsidRDefault="00383C11" w:rsidP="009E3663">
            <w:pPr>
              <w:numPr>
                <w:ilvl w:val="0"/>
                <w:numId w:val="33"/>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rPr>
            </w:pPr>
            <w:r>
              <w:rPr>
                <w:rFonts w:ascii="Times New Roman" w:hAnsi="Times New Roman"/>
              </w:rPr>
              <w:t>Принимаемые технические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83C11" w:rsidRDefault="00383C11" w:rsidP="009E3663">
            <w:pPr>
              <w:numPr>
                <w:ilvl w:val="0"/>
                <w:numId w:val="33"/>
              </w:numPr>
              <w:tabs>
                <w:tab w:val="left" w:pos="360"/>
              </w:tabs>
              <w:overflowPunct w:val="0"/>
              <w:autoSpaceDE w:val="0"/>
              <w:autoSpaceDN w:val="0"/>
              <w:adjustRightInd w:val="0"/>
              <w:spacing w:after="0" w:line="240" w:lineRule="auto"/>
              <w:ind w:left="0" w:right="-1" w:firstLine="176"/>
              <w:jc w:val="both"/>
              <w:textAlignment w:val="baseline"/>
              <w:rPr>
                <w:rFonts w:ascii="Times New Roman" w:hAnsi="Times New Roman" w:cs="Times New Roman"/>
              </w:rPr>
            </w:pPr>
            <w:r>
              <w:rPr>
                <w:rFonts w:ascii="Times New Roman" w:hAnsi="Times New Roman"/>
              </w:rPr>
              <w:t>По окончании выполнения работ, Заказчик организует приемку работ по Договору рабочей комиссией. При обнаружении рабочей комиссией нарушений требований к работам составляется акт, в котором фиксируется перечень дефектов и недоделок и сроки их устранения Подрядчиком (далее акт о недостатках). Подрядчик обязан устранить все обнаруженные недостатки своими силами и за свой счет в сроки, указанные в акте о недостатках, обеспечив при этом сохранность объекта.</w:t>
            </w:r>
          </w:p>
        </w:tc>
      </w:tr>
    </w:tbl>
    <w:p w:rsidR="00383C11" w:rsidRDefault="00383C11"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sectPr w:rsidR="00383C11" w:rsidSect="006B61E5">
          <w:pgSz w:w="16838" w:h="11906" w:orient="landscape"/>
          <w:pgMar w:top="851" w:right="1134" w:bottom="851" w:left="1134" w:header="709" w:footer="709" w:gutter="0"/>
          <w:cols w:space="708"/>
          <w:docGrid w:linePitch="360"/>
        </w:sectPr>
      </w:pPr>
    </w:p>
    <w:p w:rsidR="002C28AD" w:rsidRDefault="002C28AD" w:rsidP="002C28AD">
      <w:pPr>
        <w:suppressAutoHyphens/>
        <w:spacing w:after="0" w:line="240" w:lineRule="auto"/>
        <w:ind w:left="6237"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4</w:t>
      </w:r>
    </w:p>
    <w:p w:rsidR="002C28AD" w:rsidRDefault="002C28AD" w:rsidP="002C28AD">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к договору №______________ </w:t>
      </w:r>
    </w:p>
    <w:p w:rsidR="002C28AD" w:rsidRDefault="002C28AD" w:rsidP="002C28AD">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от _______________ 20____ г.</w:t>
      </w:r>
    </w:p>
    <w:p w:rsidR="00383C11" w:rsidRDefault="00383C11" w:rsidP="002C28AD">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2C28AD" w:rsidRPr="002C28AD" w:rsidRDefault="002C28AD" w:rsidP="00383C11">
      <w:pPr>
        <w:tabs>
          <w:tab w:val="left" w:pos="5103"/>
        </w:tabs>
        <w:suppressAutoHyphens/>
        <w:spacing w:after="0" w:line="240" w:lineRule="auto"/>
        <w:ind w:firstLine="709"/>
        <w:jc w:val="center"/>
        <w:rPr>
          <w:rFonts w:ascii="Times New Roman" w:eastAsia="Times New Roman" w:hAnsi="Times New Roman" w:cs="Times New Roman"/>
          <w:b/>
          <w:sz w:val="24"/>
          <w:szCs w:val="24"/>
          <w:lang w:eastAsia="ru-RU"/>
        </w:rPr>
      </w:pPr>
      <w:r w:rsidRPr="002C28AD">
        <w:rPr>
          <w:rFonts w:ascii="Times New Roman" w:eastAsia="Times New Roman" w:hAnsi="Times New Roman" w:cs="Times New Roman"/>
          <w:b/>
          <w:sz w:val="24"/>
          <w:szCs w:val="24"/>
          <w:lang w:eastAsia="ru-RU"/>
        </w:rPr>
        <w:t>Перечень исполнительной документации.</w:t>
      </w:r>
    </w:p>
    <w:p w:rsidR="002C28AD" w:rsidRPr="002C28AD" w:rsidRDefault="002C28AD" w:rsidP="002C28AD">
      <w:pPr>
        <w:tabs>
          <w:tab w:val="left" w:pos="5103"/>
        </w:tabs>
        <w:suppressAutoHyphens/>
        <w:spacing w:after="0" w:line="240" w:lineRule="auto"/>
        <w:ind w:firstLine="709"/>
        <w:rPr>
          <w:rFonts w:ascii="Times New Roman" w:eastAsia="Times New Roman" w:hAnsi="Times New Roman" w:cs="Times New Roman"/>
          <w:b/>
          <w:sz w:val="28"/>
          <w:szCs w:val="28"/>
          <w:lang w:eastAsia="ru-RU"/>
        </w:rPr>
      </w:pP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Титульный лист.</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Реестр исполнительной документации.</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Копия протокола общего собрания собственников МКД.</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Дефектный акт.</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Локальная смета.</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Договор подряда.</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График производства работ.</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Дополнительное соглашение (при необходимости).</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 xml:space="preserve">Приказ о назначении </w:t>
      </w:r>
      <w:proofErr w:type="gramStart"/>
      <w:r w:rsidRPr="002C28AD">
        <w:rPr>
          <w:rFonts w:ascii="Times New Roman" w:eastAsia="Times New Roman" w:hAnsi="Times New Roman" w:cs="Times New Roman"/>
          <w:sz w:val="24"/>
          <w:szCs w:val="24"/>
          <w:lang w:eastAsia="ru-RU"/>
        </w:rPr>
        <w:t>ответственного</w:t>
      </w:r>
      <w:proofErr w:type="gramEnd"/>
      <w:r w:rsidRPr="002C28AD">
        <w:rPr>
          <w:rFonts w:ascii="Times New Roman" w:eastAsia="Times New Roman" w:hAnsi="Times New Roman" w:cs="Times New Roman"/>
          <w:sz w:val="24"/>
          <w:szCs w:val="24"/>
          <w:lang w:eastAsia="ru-RU"/>
        </w:rPr>
        <w:t xml:space="preserve"> за производством работ.</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 xml:space="preserve">Приказ о назначении </w:t>
      </w:r>
      <w:proofErr w:type="gramStart"/>
      <w:r w:rsidRPr="002C28AD">
        <w:rPr>
          <w:rFonts w:ascii="Times New Roman" w:eastAsia="Times New Roman" w:hAnsi="Times New Roman" w:cs="Times New Roman"/>
          <w:sz w:val="24"/>
          <w:szCs w:val="24"/>
          <w:lang w:eastAsia="ru-RU"/>
        </w:rPr>
        <w:t>ответственного</w:t>
      </w:r>
      <w:proofErr w:type="gramEnd"/>
      <w:r w:rsidRPr="002C28AD">
        <w:rPr>
          <w:rFonts w:ascii="Times New Roman" w:eastAsia="Times New Roman" w:hAnsi="Times New Roman" w:cs="Times New Roman"/>
          <w:sz w:val="24"/>
          <w:szCs w:val="24"/>
          <w:lang w:eastAsia="ru-RU"/>
        </w:rPr>
        <w:t xml:space="preserve"> за технику безопасности.</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 xml:space="preserve">Приказ о назначении </w:t>
      </w:r>
      <w:proofErr w:type="gramStart"/>
      <w:r w:rsidRPr="002C28AD">
        <w:rPr>
          <w:rFonts w:ascii="Times New Roman" w:eastAsia="Times New Roman" w:hAnsi="Times New Roman" w:cs="Times New Roman"/>
          <w:sz w:val="24"/>
          <w:szCs w:val="24"/>
          <w:lang w:eastAsia="ru-RU"/>
        </w:rPr>
        <w:t>ответственного</w:t>
      </w:r>
      <w:proofErr w:type="gramEnd"/>
      <w:r w:rsidRPr="002C28AD">
        <w:rPr>
          <w:rFonts w:ascii="Times New Roman" w:eastAsia="Times New Roman" w:hAnsi="Times New Roman" w:cs="Times New Roman"/>
          <w:sz w:val="24"/>
          <w:szCs w:val="24"/>
          <w:lang w:eastAsia="ru-RU"/>
        </w:rPr>
        <w:t xml:space="preserve"> за пожарную безопасность.</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 xml:space="preserve">Приказ о назначении </w:t>
      </w:r>
      <w:proofErr w:type="gramStart"/>
      <w:r w:rsidRPr="002C28AD">
        <w:rPr>
          <w:rFonts w:ascii="Times New Roman" w:eastAsia="Times New Roman" w:hAnsi="Times New Roman" w:cs="Times New Roman"/>
          <w:sz w:val="24"/>
          <w:szCs w:val="24"/>
          <w:lang w:eastAsia="ru-RU"/>
        </w:rPr>
        <w:t>ответственного</w:t>
      </w:r>
      <w:proofErr w:type="gramEnd"/>
      <w:r w:rsidRPr="002C28AD">
        <w:rPr>
          <w:rFonts w:ascii="Times New Roman" w:eastAsia="Times New Roman" w:hAnsi="Times New Roman" w:cs="Times New Roman"/>
          <w:sz w:val="24"/>
          <w:szCs w:val="24"/>
          <w:lang w:eastAsia="ru-RU"/>
        </w:rPr>
        <w:t xml:space="preserve"> за электробезопасность.</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 xml:space="preserve">Приказ о назначении </w:t>
      </w:r>
      <w:proofErr w:type="gramStart"/>
      <w:r w:rsidRPr="002C28AD">
        <w:rPr>
          <w:rFonts w:ascii="Times New Roman" w:eastAsia="Times New Roman" w:hAnsi="Times New Roman" w:cs="Times New Roman"/>
          <w:sz w:val="24"/>
          <w:szCs w:val="24"/>
          <w:lang w:eastAsia="ru-RU"/>
        </w:rPr>
        <w:t>ответственного</w:t>
      </w:r>
      <w:proofErr w:type="gramEnd"/>
      <w:r w:rsidRPr="002C28AD">
        <w:rPr>
          <w:rFonts w:ascii="Times New Roman" w:eastAsia="Times New Roman" w:hAnsi="Times New Roman" w:cs="Times New Roman"/>
          <w:sz w:val="24"/>
          <w:szCs w:val="24"/>
          <w:lang w:eastAsia="ru-RU"/>
        </w:rPr>
        <w:t xml:space="preserve"> по строительному контролю.</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 xml:space="preserve">Договор на электроснабжение с </w:t>
      </w:r>
      <w:proofErr w:type="spellStart"/>
      <w:r w:rsidRPr="002C28AD">
        <w:rPr>
          <w:rFonts w:ascii="Times New Roman" w:eastAsia="Times New Roman" w:hAnsi="Times New Roman" w:cs="Times New Roman"/>
          <w:sz w:val="24"/>
          <w:szCs w:val="24"/>
          <w:lang w:eastAsia="ru-RU"/>
        </w:rPr>
        <w:t>ресурсоснабжающей</w:t>
      </w:r>
      <w:proofErr w:type="spellEnd"/>
      <w:r w:rsidRPr="002C28AD">
        <w:rPr>
          <w:rFonts w:ascii="Times New Roman" w:eastAsia="Times New Roman" w:hAnsi="Times New Roman" w:cs="Times New Roman"/>
          <w:sz w:val="24"/>
          <w:szCs w:val="24"/>
          <w:lang w:eastAsia="ru-RU"/>
        </w:rPr>
        <w:t xml:space="preserve"> организацией, </w:t>
      </w:r>
      <w:r w:rsidR="00C24FD6">
        <w:rPr>
          <w:rFonts w:ascii="Times New Roman" w:eastAsia="Times New Roman" w:hAnsi="Times New Roman" w:cs="Times New Roman"/>
          <w:sz w:val="24"/>
          <w:szCs w:val="24"/>
          <w:lang w:eastAsia="ru-RU"/>
        </w:rPr>
        <w:t>документ, подтверждающий оплату</w:t>
      </w:r>
      <w:r w:rsidR="006B61E5">
        <w:rPr>
          <w:rFonts w:ascii="Times New Roman" w:eastAsia="Times New Roman" w:hAnsi="Times New Roman" w:cs="Times New Roman"/>
          <w:sz w:val="24"/>
          <w:szCs w:val="24"/>
          <w:lang w:eastAsia="ru-RU"/>
        </w:rPr>
        <w:t>,</w:t>
      </w:r>
      <w:r w:rsidR="00C24FD6">
        <w:rPr>
          <w:rFonts w:ascii="Times New Roman" w:eastAsia="Times New Roman" w:hAnsi="Times New Roman" w:cs="Times New Roman"/>
          <w:sz w:val="24"/>
          <w:szCs w:val="24"/>
          <w:lang w:eastAsia="ru-RU"/>
        </w:rPr>
        <w:t xml:space="preserve"> при условии подключения от общедомовых сетей</w:t>
      </w:r>
      <w:r w:rsidRPr="002C28AD">
        <w:rPr>
          <w:rFonts w:ascii="Times New Roman" w:eastAsia="Times New Roman" w:hAnsi="Times New Roman" w:cs="Times New Roman"/>
          <w:sz w:val="24"/>
          <w:szCs w:val="24"/>
          <w:lang w:eastAsia="ru-RU"/>
        </w:rPr>
        <w:t>.</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 xml:space="preserve">Договор на водоснабжение с </w:t>
      </w:r>
      <w:proofErr w:type="spellStart"/>
      <w:r w:rsidRPr="002C28AD">
        <w:rPr>
          <w:rFonts w:ascii="Times New Roman" w:eastAsia="Times New Roman" w:hAnsi="Times New Roman" w:cs="Times New Roman"/>
          <w:sz w:val="24"/>
          <w:szCs w:val="24"/>
          <w:lang w:eastAsia="ru-RU"/>
        </w:rPr>
        <w:t>ресурсоснабжающей</w:t>
      </w:r>
      <w:proofErr w:type="spellEnd"/>
      <w:r w:rsidRPr="002C28AD">
        <w:rPr>
          <w:rFonts w:ascii="Times New Roman" w:eastAsia="Times New Roman" w:hAnsi="Times New Roman" w:cs="Times New Roman"/>
          <w:sz w:val="24"/>
          <w:szCs w:val="24"/>
          <w:lang w:eastAsia="ru-RU"/>
        </w:rPr>
        <w:t xml:space="preserve"> организацией, </w:t>
      </w:r>
      <w:r w:rsidR="00C24FD6">
        <w:rPr>
          <w:rFonts w:ascii="Times New Roman" w:eastAsia="Times New Roman" w:hAnsi="Times New Roman" w:cs="Times New Roman"/>
          <w:sz w:val="24"/>
          <w:szCs w:val="24"/>
          <w:lang w:eastAsia="ru-RU"/>
        </w:rPr>
        <w:t>документ, подтверждающий оплату</w:t>
      </w:r>
      <w:r w:rsidR="006B61E5">
        <w:rPr>
          <w:rFonts w:ascii="Times New Roman" w:eastAsia="Times New Roman" w:hAnsi="Times New Roman" w:cs="Times New Roman"/>
          <w:sz w:val="24"/>
          <w:szCs w:val="24"/>
          <w:lang w:eastAsia="ru-RU"/>
        </w:rPr>
        <w:t>,</w:t>
      </w:r>
      <w:r w:rsidR="00C24FD6">
        <w:rPr>
          <w:rFonts w:ascii="Times New Roman" w:eastAsia="Times New Roman" w:hAnsi="Times New Roman" w:cs="Times New Roman"/>
          <w:sz w:val="24"/>
          <w:szCs w:val="24"/>
          <w:lang w:eastAsia="ru-RU"/>
        </w:rPr>
        <w:t xml:space="preserve"> при условии подключения от общедомовых сетей</w:t>
      </w:r>
      <w:r w:rsidRPr="002C28AD">
        <w:rPr>
          <w:rFonts w:ascii="Times New Roman" w:eastAsia="Times New Roman" w:hAnsi="Times New Roman" w:cs="Times New Roman"/>
          <w:sz w:val="24"/>
          <w:szCs w:val="24"/>
          <w:lang w:eastAsia="ru-RU"/>
        </w:rPr>
        <w:t>.</w:t>
      </w:r>
    </w:p>
    <w:p w:rsidR="002C28AD" w:rsidRPr="002C28AD" w:rsidRDefault="002C28AD" w:rsidP="009E3663">
      <w:pPr>
        <w:numPr>
          <w:ilvl w:val="0"/>
          <w:numId w:val="5"/>
        </w:numPr>
        <w:suppressAutoHyphens/>
        <w:spacing w:after="0" w:line="276" w:lineRule="auto"/>
        <w:ind w:left="0" w:firstLine="426"/>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Акт приемки в эксплуатацию</w:t>
      </w:r>
      <w:r w:rsidR="00383C11">
        <w:rPr>
          <w:rFonts w:ascii="Times New Roman" w:eastAsia="Times New Roman" w:hAnsi="Times New Roman" w:cs="Times New Roman"/>
          <w:sz w:val="24"/>
          <w:szCs w:val="24"/>
          <w:lang w:eastAsia="ru-RU"/>
        </w:rPr>
        <w:t xml:space="preserve"> после капитального ремонта по форме согласно Приложению № 5 к Договору</w:t>
      </w:r>
      <w:r w:rsidRPr="002C28AD">
        <w:rPr>
          <w:rFonts w:ascii="Times New Roman" w:eastAsia="Times New Roman" w:hAnsi="Times New Roman" w:cs="Times New Roman"/>
          <w:sz w:val="24"/>
          <w:szCs w:val="24"/>
          <w:lang w:eastAsia="ru-RU"/>
        </w:rPr>
        <w:t>.</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Приложение к акту приемки в эксплуатацию (список жильцов верхних этажей об отсутствии претензий к выполненным работам подрядной организацией) (крыши).</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 xml:space="preserve">Письмо о начале работ. </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Письмо о завершении работ.</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Информационные письма (при необходимости).</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Акты внесения изменений в сметную документацию (при необходимости).</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 xml:space="preserve">Исполнительные план-схемы </w:t>
      </w:r>
      <w:proofErr w:type="gramStart"/>
      <w:r w:rsidRPr="002C28AD">
        <w:rPr>
          <w:rFonts w:ascii="Times New Roman" w:eastAsia="Times New Roman" w:hAnsi="Times New Roman" w:cs="Times New Roman"/>
          <w:sz w:val="24"/>
          <w:szCs w:val="24"/>
          <w:lang w:eastAsia="ru-RU"/>
        </w:rPr>
        <w:t>с</w:t>
      </w:r>
      <w:proofErr w:type="gramEnd"/>
      <w:r w:rsidRPr="002C28AD">
        <w:rPr>
          <w:rFonts w:ascii="Times New Roman" w:eastAsia="Times New Roman" w:hAnsi="Times New Roman" w:cs="Times New Roman"/>
          <w:sz w:val="24"/>
          <w:szCs w:val="24"/>
          <w:lang w:eastAsia="ru-RU"/>
        </w:rPr>
        <w:t xml:space="preserve"> спецификацией расчета объема строительного материала, чертежи узлов строительных конструкций, аксонометрические схемы инженерных систем.</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Общий журнал производства работ по РД-11-05-2007 (КС-6).</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Акты освидетельствования скрытых работ с указанием ссылок на сертификаты качества строительного материала, санитарно-эпидемиологические заключения или паспорта, а также о соответствии данных работ СНиП (РД-11-02-2006).</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proofErr w:type="gramStart"/>
      <w:r w:rsidRPr="002C28AD">
        <w:rPr>
          <w:rFonts w:ascii="Times New Roman" w:eastAsia="Times New Roman" w:hAnsi="Times New Roman" w:cs="Times New Roman"/>
          <w:sz w:val="24"/>
          <w:szCs w:val="24"/>
          <w:lang w:eastAsia="ru-RU"/>
        </w:rPr>
        <w:t>Документы</w:t>
      </w:r>
      <w:proofErr w:type="gramEnd"/>
      <w:r w:rsidRPr="002C28AD">
        <w:rPr>
          <w:rFonts w:ascii="Times New Roman" w:eastAsia="Times New Roman" w:hAnsi="Times New Roman" w:cs="Times New Roman"/>
          <w:sz w:val="24"/>
          <w:szCs w:val="24"/>
          <w:lang w:eastAsia="ru-RU"/>
        </w:rPr>
        <w:t xml:space="preserve"> подтверждающие огнезащитную обработку (договор, акт выполненных работ, лицензия, протокол экспериментального качества огнезащитной обработки, сертификат на антисептик) (шатровые крыши). </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Протокол испытания ограждения кровли (оригинал) (шатровые крыши).</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Акт проверки и очистки вентиляционных каналов (оригинал) (крыши).</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Технический отчет по результатам измерений электрических параметров электрооборудования с заземляющим контуром и акт замера сопротивления (электрика).</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lastRenderedPageBreak/>
        <w:t>Акт гидравлического испытания (систем теплоснабжения), акт о провидении испытаний трубопроводов на прочность и герметичность (систем холодного и горячего водоснабжения).</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Фотографии на бумажном и электронном носителях (до ремонта, во время ремонта и после ремонта).</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Счета-фактуры, товарные накладные, сертификаты на строительный материал, санитарно-эпидемиологическое заключение и паспорта.</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Сопроводительное письмо о направлении документации на проверку и оплату.</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Справка о стоимости выполненных работ и затрат (форма КС-3) (6 экземпляров).</w:t>
      </w:r>
    </w:p>
    <w:p w:rsidR="002C28AD" w:rsidRPr="002C28AD" w:rsidRDefault="002C28AD" w:rsidP="009E3663">
      <w:pPr>
        <w:numPr>
          <w:ilvl w:val="0"/>
          <w:numId w:val="5"/>
        </w:numPr>
        <w:suppressAutoHyphens/>
        <w:spacing w:after="0" w:line="276" w:lineRule="auto"/>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Счет на оплату;</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Акт о приемке выполненных работ (форма КС-2) (6 экземпляров).</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Окончательная локальная смета (2 экземпляра).</w:t>
      </w:r>
    </w:p>
    <w:p w:rsidR="002C28AD" w:rsidRPr="002C28AD" w:rsidRDefault="002C28AD" w:rsidP="009E3663">
      <w:pPr>
        <w:numPr>
          <w:ilvl w:val="0"/>
          <w:numId w:val="5"/>
        </w:numPr>
        <w:suppressAutoHyphens/>
        <w:spacing w:after="0" w:line="276" w:lineRule="auto"/>
        <w:ind w:left="0" w:firstLine="360"/>
        <w:rPr>
          <w:rFonts w:ascii="Times New Roman" w:eastAsia="Times New Roman" w:hAnsi="Times New Roman" w:cs="Times New Roman"/>
          <w:sz w:val="24"/>
          <w:szCs w:val="24"/>
          <w:lang w:eastAsia="ru-RU"/>
        </w:rPr>
      </w:pPr>
      <w:r w:rsidRPr="002C28AD">
        <w:rPr>
          <w:rFonts w:ascii="Times New Roman" w:eastAsia="Times New Roman" w:hAnsi="Times New Roman" w:cs="Times New Roman"/>
          <w:sz w:val="24"/>
          <w:szCs w:val="24"/>
          <w:lang w:eastAsia="ru-RU"/>
        </w:rPr>
        <w:t>Оформленные бланки для электронных паспортов жилых домов.</w:t>
      </w:r>
    </w:p>
    <w:p w:rsidR="002C28AD" w:rsidRPr="002C28AD" w:rsidRDefault="002C28AD" w:rsidP="002C28AD">
      <w:pPr>
        <w:suppressAutoHyphens/>
        <w:spacing w:after="0" w:line="276" w:lineRule="auto"/>
        <w:rPr>
          <w:rFonts w:ascii="Times New Roman" w:eastAsia="Times New Roman" w:hAnsi="Times New Roman" w:cs="Times New Roman"/>
          <w:sz w:val="24"/>
          <w:szCs w:val="24"/>
          <w:lang w:eastAsia="ru-RU"/>
        </w:rPr>
      </w:pPr>
    </w:p>
    <w:p w:rsidR="002C28AD" w:rsidRPr="002C28AD" w:rsidRDefault="002C28AD" w:rsidP="002C28AD">
      <w:pPr>
        <w:suppressAutoHyphens/>
        <w:spacing w:after="0" w:line="276" w:lineRule="auto"/>
        <w:ind w:firstLine="709"/>
        <w:rPr>
          <w:rFonts w:ascii="Times New Roman" w:eastAsia="Times New Roman" w:hAnsi="Times New Roman" w:cs="Times New Roman"/>
          <w:b/>
          <w:sz w:val="24"/>
          <w:szCs w:val="24"/>
          <w:lang w:eastAsia="ru-RU"/>
        </w:rPr>
      </w:pPr>
      <w:r w:rsidRPr="002C28AD">
        <w:rPr>
          <w:rFonts w:ascii="Times New Roman" w:eastAsia="Times New Roman" w:hAnsi="Times New Roman" w:cs="Times New Roman"/>
          <w:b/>
          <w:sz w:val="24"/>
          <w:szCs w:val="24"/>
          <w:lang w:eastAsia="ru-RU"/>
        </w:rPr>
        <w:t xml:space="preserve">Просим строго соблюдать данную последовательность при составлении и проверке исполнительной документации. </w:t>
      </w:r>
    </w:p>
    <w:p w:rsidR="002C28AD" w:rsidRPr="002C28AD" w:rsidRDefault="002C28AD" w:rsidP="002C28AD">
      <w:pPr>
        <w:suppressAutoHyphens/>
        <w:spacing w:after="0" w:line="276" w:lineRule="auto"/>
        <w:ind w:firstLine="709"/>
        <w:rPr>
          <w:rFonts w:ascii="Times New Roman" w:eastAsia="Times New Roman" w:hAnsi="Times New Roman" w:cs="Times New Roman"/>
          <w:b/>
          <w:sz w:val="24"/>
          <w:szCs w:val="24"/>
          <w:lang w:eastAsia="ru-RU"/>
        </w:rPr>
      </w:pPr>
      <w:r w:rsidRPr="002C28AD">
        <w:rPr>
          <w:rFonts w:ascii="Times New Roman" w:eastAsia="Times New Roman" w:hAnsi="Times New Roman" w:cs="Times New Roman"/>
          <w:b/>
          <w:sz w:val="24"/>
          <w:szCs w:val="24"/>
          <w:lang w:eastAsia="ru-RU"/>
        </w:rPr>
        <w:t>В случае сдачи промежуточных форм оставляйте свободные файлы для недостающих документов.</w:t>
      </w:r>
    </w:p>
    <w:p w:rsidR="002C28AD" w:rsidRDefault="002C28A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2C28AD" w:rsidRDefault="002C28A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2C28AD" w:rsidRDefault="002C28AD"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sectPr w:rsidR="002C28AD" w:rsidSect="00EE1216">
          <w:pgSz w:w="11906" w:h="16838"/>
          <w:pgMar w:top="1134" w:right="850" w:bottom="1134" w:left="1701" w:header="709" w:footer="709" w:gutter="0"/>
          <w:cols w:space="708"/>
          <w:docGrid w:linePitch="360"/>
        </w:sectPr>
      </w:pPr>
    </w:p>
    <w:p w:rsidR="00383C11" w:rsidRDefault="00383C11" w:rsidP="00383C11">
      <w:pPr>
        <w:suppressAutoHyphens/>
        <w:spacing w:after="0" w:line="240" w:lineRule="auto"/>
        <w:ind w:left="6237"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5</w:t>
      </w:r>
    </w:p>
    <w:p w:rsidR="00383C11" w:rsidRDefault="00383C11"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к договору №______________ </w:t>
      </w:r>
    </w:p>
    <w:p w:rsidR="00383C11" w:rsidRDefault="00383C11"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от _______________ 20____ г.</w:t>
      </w:r>
    </w:p>
    <w:p w:rsidR="00383C11" w:rsidRDefault="00383C11"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383C11" w:rsidRPr="00800C57" w:rsidRDefault="00383C11" w:rsidP="00800C57">
      <w:pPr>
        <w:spacing w:after="0" w:line="240" w:lineRule="auto"/>
        <w:jc w:val="center"/>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АКТ ПРИЕМКИ В ЭКСПЛУАТАЦИЮ</w:t>
      </w:r>
    </w:p>
    <w:p w:rsidR="00383C11" w:rsidRPr="00800C57" w:rsidRDefault="00383C11" w:rsidP="00800C57">
      <w:pPr>
        <w:spacing w:after="0" w:line="240" w:lineRule="auto"/>
        <w:jc w:val="center"/>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ПОСЛЕ КАПИТАЛЬНОГО РЕМОНТА</w:t>
      </w:r>
    </w:p>
    <w:p w:rsidR="00383C11" w:rsidRPr="00800C57" w:rsidRDefault="00383C11" w:rsidP="00800C57">
      <w:pPr>
        <w:spacing w:after="0" w:line="240" w:lineRule="auto"/>
        <w:jc w:val="center"/>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____________________________________________________________</w:t>
      </w:r>
    </w:p>
    <w:p w:rsidR="00383C11" w:rsidRPr="00800C57" w:rsidRDefault="00383C11" w:rsidP="00800C57">
      <w:pPr>
        <w:spacing w:after="0" w:line="240" w:lineRule="auto"/>
        <w:jc w:val="center"/>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(указывается наименование объектов общего имущества МКД)</w:t>
      </w:r>
    </w:p>
    <w:p w:rsidR="00383C11" w:rsidRPr="00800C57" w:rsidRDefault="00383C11" w:rsidP="00800C57">
      <w:pPr>
        <w:spacing w:after="0" w:line="240" w:lineRule="auto"/>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br/>
        <w:t xml:space="preserve">_____________                                   </w:t>
      </w:r>
      <w:r w:rsidR="00800C57" w:rsidRPr="00800C57">
        <w:rPr>
          <w:rFonts w:ascii="Times New Roman" w:eastAsia="Times New Roman" w:hAnsi="Times New Roman" w:cs="Times New Roman"/>
          <w:sz w:val="24"/>
          <w:szCs w:val="24"/>
          <w:lang w:eastAsia="ru-RU"/>
        </w:rPr>
        <w:t xml:space="preserve">     </w:t>
      </w:r>
      <w:r w:rsidR="008177D2">
        <w:rPr>
          <w:rFonts w:ascii="Times New Roman" w:eastAsia="Times New Roman" w:hAnsi="Times New Roman" w:cs="Times New Roman"/>
          <w:sz w:val="24"/>
          <w:szCs w:val="24"/>
          <w:lang w:eastAsia="ru-RU"/>
        </w:rPr>
        <w:t xml:space="preserve">            </w:t>
      </w:r>
      <w:r w:rsidR="00800C57" w:rsidRPr="00800C57">
        <w:rPr>
          <w:rFonts w:ascii="Times New Roman" w:eastAsia="Times New Roman" w:hAnsi="Times New Roman" w:cs="Times New Roman"/>
          <w:sz w:val="24"/>
          <w:szCs w:val="24"/>
          <w:lang w:eastAsia="ru-RU"/>
        </w:rPr>
        <w:t xml:space="preserve">      </w:t>
      </w:r>
      <w:r w:rsidRPr="00800C57">
        <w:rPr>
          <w:rFonts w:ascii="Times New Roman" w:eastAsia="Times New Roman" w:hAnsi="Times New Roman" w:cs="Times New Roman"/>
          <w:sz w:val="24"/>
          <w:szCs w:val="24"/>
          <w:lang w:eastAsia="ru-RU"/>
        </w:rPr>
        <w:t xml:space="preserve">                            «___» ________ 20____ г.</w:t>
      </w:r>
    </w:p>
    <w:p w:rsidR="00383C11" w:rsidRPr="00800C57" w:rsidRDefault="00383C11" w:rsidP="00800C57">
      <w:pPr>
        <w:spacing w:after="0" w:line="240" w:lineRule="auto"/>
        <w:rPr>
          <w:rFonts w:ascii="Times New Roman" w:eastAsia="Times New Roman" w:hAnsi="Times New Roman" w:cs="Times New Roman"/>
          <w:sz w:val="24"/>
          <w:szCs w:val="24"/>
          <w:lang w:eastAsia="ru-RU"/>
        </w:rPr>
      </w:pPr>
    </w:p>
    <w:p w:rsidR="00383C11" w:rsidRPr="00800C57" w:rsidRDefault="00383C11" w:rsidP="00800C57">
      <w:pPr>
        <w:spacing w:after="0" w:line="240" w:lineRule="auto"/>
        <w:ind w:firstLine="709"/>
        <w:jc w:val="both"/>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Рабочая комиссия в составе:</w:t>
      </w:r>
    </w:p>
    <w:p w:rsidR="00800C57" w:rsidRDefault="00383C11" w:rsidP="00800C57">
      <w:pPr>
        <w:spacing w:after="0" w:line="240" w:lineRule="auto"/>
        <w:ind w:firstLine="709"/>
        <w:jc w:val="both"/>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 xml:space="preserve"> Председателя комиссии ______________________________________, действующего на основании приказа директора НО «Республиканский Фонд капитального ремонта многоквартирных домов» №___ </w:t>
      </w:r>
      <w:proofErr w:type="gramStart"/>
      <w:r w:rsidRPr="00800C57">
        <w:rPr>
          <w:rFonts w:ascii="Times New Roman" w:eastAsia="Times New Roman" w:hAnsi="Times New Roman" w:cs="Times New Roman"/>
          <w:sz w:val="24"/>
          <w:szCs w:val="24"/>
          <w:lang w:eastAsia="ru-RU"/>
        </w:rPr>
        <w:t>от</w:t>
      </w:r>
      <w:proofErr w:type="gramEnd"/>
      <w:r w:rsidRPr="00800C57">
        <w:rPr>
          <w:rFonts w:ascii="Times New Roman" w:eastAsia="Times New Roman" w:hAnsi="Times New Roman" w:cs="Times New Roman"/>
          <w:sz w:val="24"/>
          <w:szCs w:val="24"/>
          <w:lang w:eastAsia="ru-RU"/>
        </w:rPr>
        <w:t xml:space="preserve"> ________</w:t>
      </w:r>
      <w:r w:rsidR="00800C57">
        <w:rPr>
          <w:rFonts w:ascii="Times New Roman" w:eastAsia="Times New Roman" w:hAnsi="Times New Roman" w:cs="Times New Roman"/>
          <w:sz w:val="24"/>
          <w:szCs w:val="24"/>
          <w:lang w:eastAsia="ru-RU"/>
        </w:rPr>
        <w:t>,</w:t>
      </w:r>
    </w:p>
    <w:p w:rsidR="00383C11" w:rsidRPr="00800C57" w:rsidRDefault="00383C11" w:rsidP="00800C57">
      <w:pPr>
        <w:spacing w:after="0" w:line="240" w:lineRule="auto"/>
        <w:ind w:firstLine="709"/>
        <w:jc w:val="both"/>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членов комиссии:</w:t>
      </w:r>
    </w:p>
    <w:p w:rsidR="00383C11" w:rsidRPr="00800C57" w:rsidRDefault="00383C11" w:rsidP="00800C57">
      <w:pPr>
        <w:spacing w:after="0" w:line="240" w:lineRule="auto"/>
        <w:rPr>
          <w:rFonts w:ascii="Times New Roman" w:eastAsia="Times New Roman" w:hAnsi="Times New Roman" w:cs="Times New Roman"/>
          <w:sz w:val="24"/>
          <w:szCs w:val="24"/>
          <w:lang w:eastAsia="ru-RU"/>
        </w:rPr>
      </w:pPr>
      <w:r w:rsidRPr="00800C57">
        <w:rPr>
          <w:rFonts w:ascii="Times New Roman" w:eastAsia="Times New Roman" w:hAnsi="Times New Roman" w:cs="Times New Roman"/>
          <w:b/>
          <w:sz w:val="24"/>
          <w:szCs w:val="24"/>
          <w:lang w:eastAsia="ru-RU"/>
        </w:rPr>
        <w:t>-</w:t>
      </w:r>
      <w:r w:rsidRPr="00800C57">
        <w:rPr>
          <w:rFonts w:ascii="Times New Roman" w:eastAsia="Times New Roman" w:hAnsi="Times New Roman" w:cs="Times New Roman"/>
          <w:sz w:val="24"/>
          <w:szCs w:val="24"/>
          <w:lang w:eastAsia="ru-RU"/>
        </w:rPr>
        <w:t xml:space="preserve"> представителя Государственной жилищной инспекции Республики Мордовия;</w:t>
      </w:r>
    </w:p>
    <w:p w:rsidR="00383C11" w:rsidRPr="00800C57" w:rsidRDefault="00383C11" w:rsidP="00800C57">
      <w:pPr>
        <w:spacing w:after="0" w:line="240" w:lineRule="auto"/>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 представителя органа исполнительной государственной власти Республики Мордовия;</w:t>
      </w:r>
    </w:p>
    <w:p w:rsidR="00383C11" w:rsidRPr="00800C57" w:rsidRDefault="00383C11" w:rsidP="00800C57">
      <w:pPr>
        <w:spacing w:after="0" w:line="240" w:lineRule="auto"/>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 представителя заказчика;</w:t>
      </w:r>
    </w:p>
    <w:p w:rsidR="00383C11" w:rsidRPr="00800C57" w:rsidRDefault="00383C11" w:rsidP="00800C57">
      <w:pPr>
        <w:spacing w:after="0" w:line="240" w:lineRule="auto"/>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 представителя организации, осуществляющей строительный контроль;</w:t>
      </w:r>
    </w:p>
    <w:p w:rsidR="00383C11" w:rsidRPr="00800C57" w:rsidRDefault="00383C11" w:rsidP="00800C57">
      <w:pPr>
        <w:spacing w:after="0" w:line="240" w:lineRule="auto"/>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 представителя собственников жилых помещений МКД;</w:t>
      </w:r>
    </w:p>
    <w:p w:rsidR="00383C11" w:rsidRPr="00800C57" w:rsidRDefault="00800C57" w:rsidP="00800C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представителя подрядчика</w:t>
      </w:r>
    </w:p>
    <w:p w:rsidR="00383C11" w:rsidRDefault="00800C57" w:rsidP="00800C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83C11" w:rsidRPr="00800C57">
        <w:rPr>
          <w:rFonts w:ascii="Times New Roman" w:eastAsia="Times New Roman" w:hAnsi="Times New Roman" w:cs="Times New Roman"/>
          <w:sz w:val="24"/>
          <w:szCs w:val="24"/>
          <w:lang w:eastAsia="ru-RU"/>
        </w:rPr>
        <w:t>уководствуясь  правилами  приемки  в эксплуатацию  законченных капитальным ремонтом жилых зданий ВСН 42-85(р),</w:t>
      </w:r>
    </w:p>
    <w:p w:rsidR="00800C57" w:rsidRPr="00800C57" w:rsidRDefault="00800C57" w:rsidP="00800C57">
      <w:pPr>
        <w:spacing w:after="0" w:line="240" w:lineRule="auto"/>
        <w:jc w:val="both"/>
        <w:rPr>
          <w:rFonts w:ascii="Times New Roman" w:eastAsia="Times New Roman" w:hAnsi="Times New Roman" w:cs="Times New Roman"/>
          <w:sz w:val="24"/>
          <w:szCs w:val="24"/>
          <w:lang w:eastAsia="ru-RU"/>
        </w:rPr>
      </w:pPr>
    </w:p>
    <w:p w:rsidR="00383C11" w:rsidRPr="00800C57" w:rsidRDefault="00383C11" w:rsidP="00800C57">
      <w:pPr>
        <w:spacing w:after="0" w:line="240" w:lineRule="auto"/>
        <w:jc w:val="center"/>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установила:</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 xml:space="preserve">1. </w:t>
      </w:r>
      <w:proofErr w:type="gramStart"/>
      <w:r w:rsidRPr="00800C57">
        <w:rPr>
          <w:rFonts w:ascii="Times New Roman" w:eastAsia="Times New Roman" w:hAnsi="Times New Roman" w:cs="Times New Roman"/>
          <w:sz w:val="24"/>
          <w:szCs w:val="24"/>
          <w:lang w:eastAsia="ru-RU"/>
        </w:rPr>
        <w:t>Предъявлены</w:t>
      </w:r>
      <w:proofErr w:type="gramEnd"/>
      <w:r w:rsidRPr="00800C57">
        <w:rPr>
          <w:rFonts w:ascii="Times New Roman" w:eastAsia="Times New Roman" w:hAnsi="Times New Roman" w:cs="Times New Roman"/>
          <w:sz w:val="24"/>
          <w:szCs w:val="24"/>
          <w:lang w:eastAsia="ru-RU"/>
        </w:rPr>
        <w:t xml:space="preserve"> к приемке законченные капитальным ремонтом</w:t>
      </w:r>
    </w:p>
    <w:p w:rsidR="00383C11" w:rsidRPr="00800C57" w:rsidRDefault="00800C57" w:rsidP="00800C57">
      <w:pPr>
        <w:spacing w:after="0" w:line="240" w:lineRule="auto"/>
        <w:jc w:val="center"/>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_____</w:t>
      </w:r>
      <w:r w:rsidR="00383C11" w:rsidRPr="00800C57">
        <w:rPr>
          <w:rFonts w:ascii="Times New Roman" w:eastAsia="Times New Roman" w:hAnsi="Times New Roman" w:cs="Times New Roman"/>
          <w:sz w:val="24"/>
          <w:szCs w:val="24"/>
          <w:lang w:eastAsia="ru-RU"/>
        </w:rPr>
        <w:t>_____________________________________________________</w:t>
      </w:r>
      <w:r>
        <w:rPr>
          <w:rFonts w:ascii="Times New Roman" w:eastAsia="Times New Roman" w:hAnsi="Times New Roman" w:cs="Times New Roman"/>
          <w:sz w:val="24"/>
          <w:szCs w:val="24"/>
          <w:lang w:eastAsia="ru-RU"/>
        </w:rPr>
        <w:t>______</w:t>
      </w:r>
      <w:r w:rsidR="00383C11" w:rsidRPr="00800C57">
        <w:rPr>
          <w:rFonts w:ascii="Times New Roman" w:eastAsia="Times New Roman" w:hAnsi="Times New Roman" w:cs="Times New Roman"/>
          <w:sz w:val="24"/>
          <w:szCs w:val="24"/>
          <w:lang w:eastAsia="ru-RU"/>
        </w:rPr>
        <w:t>_____________ (наименование элементов многоквартирного дома и его местонахождение)</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2. Капитальный ремонт осуществлялся __</w:t>
      </w:r>
      <w:r w:rsidR="00800C57">
        <w:rPr>
          <w:rFonts w:ascii="Times New Roman" w:eastAsia="Times New Roman" w:hAnsi="Times New Roman" w:cs="Times New Roman"/>
          <w:sz w:val="24"/>
          <w:szCs w:val="24"/>
          <w:lang w:eastAsia="ru-RU"/>
        </w:rPr>
        <w:t>_</w:t>
      </w:r>
      <w:r w:rsidR="00800C57" w:rsidRPr="00800C57">
        <w:rPr>
          <w:rFonts w:ascii="Times New Roman" w:eastAsia="Times New Roman" w:hAnsi="Times New Roman" w:cs="Times New Roman"/>
          <w:sz w:val="24"/>
          <w:szCs w:val="24"/>
          <w:lang w:eastAsia="ru-RU"/>
        </w:rPr>
        <w:t>____</w:t>
      </w:r>
      <w:r w:rsidRPr="00800C57">
        <w:rPr>
          <w:rFonts w:ascii="Times New Roman" w:eastAsia="Times New Roman" w:hAnsi="Times New Roman" w:cs="Times New Roman"/>
          <w:sz w:val="24"/>
          <w:szCs w:val="24"/>
          <w:lang w:eastAsia="ru-RU"/>
        </w:rPr>
        <w:t>_____________</w:t>
      </w:r>
      <w:r w:rsidR="00800C57">
        <w:rPr>
          <w:rFonts w:ascii="Times New Roman" w:eastAsia="Times New Roman" w:hAnsi="Times New Roman" w:cs="Times New Roman"/>
          <w:sz w:val="24"/>
          <w:szCs w:val="24"/>
          <w:lang w:eastAsia="ru-RU"/>
        </w:rPr>
        <w:t>______</w:t>
      </w:r>
      <w:r w:rsidRPr="00800C57">
        <w:rPr>
          <w:rFonts w:ascii="Times New Roman" w:eastAsia="Times New Roman" w:hAnsi="Times New Roman" w:cs="Times New Roman"/>
          <w:sz w:val="24"/>
          <w:szCs w:val="24"/>
          <w:lang w:eastAsia="ru-RU"/>
        </w:rPr>
        <w:t>____________</w:t>
      </w:r>
    </w:p>
    <w:p w:rsidR="00383C11" w:rsidRPr="00800C57" w:rsidRDefault="00800C57" w:rsidP="00800C57">
      <w:pPr>
        <w:spacing w:after="0" w:line="240" w:lineRule="auto"/>
        <w:ind w:firstLine="709"/>
        <w:jc w:val="center"/>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00C57">
        <w:rPr>
          <w:rFonts w:ascii="Times New Roman" w:eastAsia="Times New Roman" w:hAnsi="Times New Roman" w:cs="Times New Roman"/>
          <w:sz w:val="24"/>
          <w:szCs w:val="24"/>
          <w:lang w:eastAsia="ru-RU"/>
        </w:rPr>
        <w:t xml:space="preserve">  </w:t>
      </w:r>
      <w:r w:rsidR="00383C11" w:rsidRPr="00800C57">
        <w:rPr>
          <w:rFonts w:ascii="Times New Roman" w:eastAsia="Times New Roman" w:hAnsi="Times New Roman" w:cs="Times New Roman"/>
          <w:sz w:val="24"/>
          <w:szCs w:val="24"/>
          <w:lang w:eastAsia="ru-RU"/>
        </w:rPr>
        <w:t>(указать наименование организации)</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3. Сметная документация на капитальный ремонт утверждена _____________________</w:t>
      </w:r>
      <w:r w:rsidR="00800C57" w:rsidRPr="00800C57">
        <w:rPr>
          <w:rFonts w:ascii="Times New Roman" w:eastAsia="Times New Roman" w:hAnsi="Times New Roman" w:cs="Times New Roman"/>
          <w:sz w:val="24"/>
          <w:szCs w:val="24"/>
          <w:lang w:eastAsia="ru-RU"/>
        </w:rPr>
        <w:t>_____</w:t>
      </w:r>
      <w:r w:rsidRPr="00800C57">
        <w:rPr>
          <w:rFonts w:ascii="Times New Roman" w:eastAsia="Times New Roman" w:hAnsi="Times New Roman" w:cs="Times New Roman"/>
          <w:sz w:val="24"/>
          <w:szCs w:val="24"/>
          <w:lang w:eastAsia="ru-RU"/>
        </w:rPr>
        <w:t>__________________________________</w:t>
      </w:r>
      <w:r w:rsidR="00800C57">
        <w:rPr>
          <w:rFonts w:ascii="Times New Roman" w:eastAsia="Times New Roman" w:hAnsi="Times New Roman" w:cs="Times New Roman"/>
          <w:sz w:val="24"/>
          <w:szCs w:val="24"/>
          <w:lang w:eastAsia="ru-RU"/>
        </w:rPr>
        <w:t>______</w:t>
      </w:r>
      <w:r w:rsidRPr="00800C57">
        <w:rPr>
          <w:rFonts w:ascii="Times New Roman" w:eastAsia="Times New Roman" w:hAnsi="Times New Roman" w:cs="Times New Roman"/>
          <w:sz w:val="24"/>
          <w:szCs w:val="24"/>
          <w:lang w:eastAsia="ru-RU"/>
        </w:rPr>
        <w:t>___________</w:t>
      </w:r>
    </w:p>
    <w:p w:rsidR="00383C11" w:rsidRPr="00800C57" w:rsidRDefault="00383C11" w:rsidP="00800C57">
      <w:pPr>
        <w:spacing w:after="0" w:line="240" w:lineRule="auto"/>
        <w:ind w:firstLine="709"/>
        <w:jc w:val="center"/>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 xml:space="preserve">(наименование органа, утвердившего сметную документацию) </w:t>
      </w:r>
    </w:p>
    <w:p w:rsidR="00383C11" w:rsidRPr="00800C57" w:rsidRDefault="00383C11" w:rsidP="00800C57">
      <w:pPr>
        <w:spacing w:after="0" w:line="240" w:lineRule="auto"/>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«____» __________ 20____ г.</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4. Ремонтные работы осуществлены в сроки:</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 по плану: начало работ ___________</w:t>
      </w:r>
      <w:r w:rsidR="00800C57">
        <w:rPr>
          <w:rFonts w:ascii="Times New Roman" w:eastAsia="Times New Roman" w:hAnsi="Times New Roman" w:cs="Times New Roman"/>
          <w:sz w:val="24"/>
          <w:szCs w:val="24"/>
          <w:lang w:eastAsia="ru-RU"/>
        </w:rPr>
        <w:t>__________</w:t>
      </w:r>
      <w:r w:rsidR="00800C57" w:rsidRPr="00800C57">
        <w:rPr>
          <w:rFonts w:ascii="Times New Roman" w:eastAsia="Times New Roman" w:hAnsi="Times New Roman" w:cs="Times New Roman"/>
          <w:sz w:val="24"/>
          <w:szCs w:val="24"/>
          <w:lang w:eastAsia="ru-RU"/>
        </w:rPr>
        <w:t>_</w:t>
      </w:r>
      <w:r w:rsidRPr="00800C57">
        <w:rPr>
          <w:rFonts w:ascii="Times New Roman" w:eastAsia="Times New Roman" w:hAnsi="Times New Roman" w:cs="Times New Roman"/>
          <w:sz w:val="24"/>
          <w:szCs w:val="24"/>
          <w:lang w:eastAsia="ru-RU"/>
        </w:rPr>
        <w:t>_______</w:t>
      </w:r>
      <w:r w:rsidR="00800C57">
        <w:rPr>
          <w:rFonts w:ascii="Times New Roman" w:eastAsia="Times New Roman" w:hAnsi="Times New Roman" w:cs="Times New Roman"/>
          <w:sz w:val="24"/>
          <w:szCs w:val="24"/>
          <w:lang w:eastAsia="ru-RU"/>
        </w:rPr>
        <w:t>______</w:t>
      </w:r>
      <w:r w:rsidRPr="00800C57">
        <w:rPr>
          <w:rFonts w:ascii="Times New Roman" w:eastAsia="Times New Roman" w:hAnsi="Times New Roman" w:cs="Times New Roman"/>
          <w:sz w:val="24"/>
          <w:szCs w:val="24"/>
          <w:lang w:eastAsia="ru-RU"/>
        </w:rPr>
        <w:t xml:space="preserve">_______________ </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 xml:space="preserve">               окончание работ ________________</w:t>
      </w:r>
      <w:r w:rsidR="00800C57" w:rsidRPr="00800C57">
        <w:rPr>
          <w:rFonts w:ascii="Times New Roman" w:eastAsia="Times New Roman" w:hAnsi="Times New Roman" w:cs="Times New Roman"/>
          <w:sz w:val="24"/>
          <w:szCs w:val="24"/>
          <w:lang w:eastAsia="ru-RU"/>
        </w:rPr>
        <w:t>_____</w:t>
      </w:r>
      <w:r w:rsidRPr="00800C57">
        <w:rPr>
          <w:rFonts w:ascii="Times New Roman" w:eastAsia="Times New Roman" w:hAnsi="Times New Roman" w:cs="Times New Roman"/>
          <w:sz w:val="24"/>
          <w:szCs w:val="24"/>
          <w:lang w:eastAsia="ru-RU"/>
        </w:rPr>
        <w:t>_____________</w:t>
      </w:r>
      <w:r w:rsidR="00800C57">
        <w:rPr>
          <w:rFonts w:ascii="Times New Roman" w:eastAsia="Times New Roman" w:hAnsi="Times New Roman" w:cs="Times New Roman"/>
          <w:sz w:val="24"/>
          <w:szCs w:val="24"/>
          <w:lang w:eastAsia="ru-RU"/>
        </w:rPr>
        <w:t>______</w:t>
      </w:r>
      <w:r w:rsidRPr="00800C57">
        <w:rPr>
          <w:rFonts w:ascii="Times New Roman" w:eastAsia="Times New Roman" w:hAnsi="Times New Roman" w:cs="Times New Roman"/>
          <w:sz w:val="24"/>
          <w:szCs w:val="24"/>
          <w:lang w:eastAsia="ru-RU"/>
        </w:rPr>
        <w:t>_________</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 фактически: начало работ __________</w:t>
      </w:r>
      <w:r w:rsidR="00800C57">
        <w:rPr>
          <w:rFonts w:ascii="Times New Roman" w:eastAsia="Times New Roman" w:hAnsi="Times New Roman" w:cs="Times New Roman"/>
          <w:sz w:val="24"/>
          <w:szCs w:val="24"/>
          <w:lang w:eastAsia="ru-RU"/>
        </w:rPr>
        <w:t>_</w:t>
      </w:r>
      <w:r w:rsidRPr="00800C57">
        <w:rPr>
          <w:rFonts w:ascii="Times New Roman" w:eastAsia="Times New Roman" w:hAnsi="Times New Roman" w:cs="Times New Roman"/>
          <w:sz w:val="24"/>
          <w:szCs w:val="24"/>
          <w:lang w:eastAsia="ru-RU"/>
        </w:rPr>
        <w:t>____</w:t>
      </w:r>
      <w:r w:rsidR="00800C57" w:rsidRPr="00800C57">
        <w:rPr>
          <w:rFonts w:ascii="Times New Roman" w:eastAsia="Times New Roman" w:hAnsi="Times New Roman" w:cs="Times New Roman"/>
          <w:sz w:val="24"/>
          <w:szCs w:val="24"/>
          <w:lang w:eastAsia="ru-RU"/>
        </w:rPr>
        <w:t>_____</w:t>
      </w:r>
      <w:r w:rsidRPr="00800C57">
        <w:rPr>
          <w:rFonts w:ascii="Times New Roman" w:eastAsia="Times New Roman" w:hAnsi="Times New Roman" w:cs="Times New Roman"/>
          <w:sz w:val="24"/>
          <w:szCs w:val="24"/>
          <w:lang w:eastAsia="ru-RU"/>
        </w:rPr>
        <w:t>__________________</w:t>
      </w:r>
      <w:r w:rsidR="00800C57">
        <w:rPr>
          <w:rFonts w:ascii="Times New Roman" w:eastAsia="Times New Roman" w:hAnsi="Times New Roman" w:cs="Times New Roman"/>
          <w:sz w:val="24"/>
          <w:szCs w:val="24"/>
          <w:lang w:eastAsia="ru-RU"/>
        </w:rPr>
        <w:t>______</w:t>
      </w:r>
      <w:r w:rsidRPr="00800C57">
        <w:rPr>
          <w:rFonts w:ascii="Times New Roman" w:eastAsia="Times New Roman" w:hAnsi="Times New Roman" w:cs="Times New Roman"/>
          <w:sz w:val="24"/>
          <w:szCs w:val="24"/>
          <w:lang w:eastAsia="ru-RU"/>
        </w:rPr>
        <w:t xml:space="preserve">____ </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 xml:space="preserve">               окончание работ _________</w:t>
      </w:r>
      <w:r w:rsidR="00800C57">
        <w:rPr>
          <w:rFonts w:ascii="Times New Roman" w:eastAsia="Times New Roman" w:hAnsi="Times New Roman" w:cs="Times New Roman"/>
          <w:sz w:val="24"/>
          <w:szCs w:val="24"/>
          <w:lang w:eastAsia="ru-RU"/>
        </w:rPr>
        <w:t>______</w:t>
      </w:r>
      <w:r w:rsidRPr="00800C57">
        <w:rPr>
          <w:rFonts w:ascii="Times New Roman" w:eastAsia="Times New Roman" w:hAnsi="Times New Roman" w:cs="Times New Roman"/>
          <w:sz w:val="24"/>
          <w:szCs w:val="24"/>
          <w:lang w:eastAsia="ru-RU"/>
        </w:rPr>
        <w:t>__</w:t>
      </w:r>
      <w:r w:rsidR="00800C57" w:rsidRPr="00800C57">
        <w:rPr>
          <w:rFonts w:ascii="Times New Roman" w:eastAsia="Times New Roman" w:hAnsi="Times New Roman" w:cs="Times New Roman"/>
          <w:sz w:val="24"/>
          <w:szCs w:val="24"/>
          <w:lang w:eastAsia="ru-RU"/>
        </w:rPr>
        <w:t>_____</w:t>
      </w:r>
      <w:r w:rsidRPr="00800C57">
        <w:rPr>
          <w:rFonts w:ascii="Times New Roman" w:eastAsia="Times New Roman" w:hAnsi="Times New Roman" w:cs="Times New Roman"/>
          <w:sz w:val="24"/>
          <w:szCs w:val="24"/>
          <w:lang w:eastAsia="ru-RU"/>
        </w:rPr>
        <w:t>_____________________</w:t>
      </w:r>
      <w:r w:rsidR="00800C57">
        <w:rPr>
          <w:rFonts w:ascii="Times New Roman" w:eastAsia="Times New Roman" w:hAnsi="Times New Roman" w:cs="Times New Roman"/>
          <w:sz w:val="24"/>
          <w:szCs w:val="24"/>
          <w:lang w:eastAsia="ru-RU"/>
        </w:rPr>
        <w:t>______</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5.   Стоимость капитального ремонта:</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по   утвержденной   сметной документации: ________</w:t>
      </w:r>
      <w:r w:rsidR="00800C57">
        <w:rPr>
          <w:rFonts w:ascii="Times New Roman" w:eastAsia="Times New Roman" w:hAnsi="Times New Roman" w:cs="Times New Roman"/>
          <w:sz w:val="24"/>
          <w:szCs w:val="24"/>
          <w:lang w:eastAsia="ru-RU"/>
        </w:rPr>
        <w:t>________</w:t>
      </w:r>
      <w:r w:rsidRPr="00800C57">
        <w:rPr>
          <w:rFonts w:ascii="Times New Roman" w:eastAsia="Times New Roman" w:hAnsi="Times New Roman" w:cs="Times New Roman"/>
          <w:sz w:val="24"/>
          <w:szCs w:val="24"/>
          <w:lang w:eastAsia="ru-RU"/>
        </w:rPr>
        <w:t>_____________ руб.</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по факту выполн</w:t>
      </w:r>
      <w:r w:rsidR="00800C57">
        <w:rPr>
          <w:rFonts w:ascii="Times New Roman" w:eastAsia="Times New Roman" w:hAnsi="Times New Roman" w:cs="Times New Roman"/>
          <w:sz w:val="24"/>
          <w:szCs w:val="24"/>
          <w:lang w:eastAsia="ru-RU"/>
        </w:rPr>
        <w:t>енных работ: _____________</w:t>
      </w:r>
      <w:r w:rsidRPr="00800C57">
        <w:rPr>
          <w:rFonts w:ascii="Times New Roman" w:eastAsia="Times New Roman" w:hAnsi="Times New Roman" w:cs="Times New Roman"/>
          <w:sz w:val="24"/>
          <w:szCs w:val="24"/>
          <w:lang w:eastAsia="ru-RU"/>
        </w:rPr>
        <w:t>_______________</w:t>
      </w:r>
      <w:r w:rsidR="00800C57">
        <w:rPr>
          <w:rFonts w:ascii="Times New Roman" w:eastAsia="Times New Roman" w:hAnsi="Times New Roman" w:cs="Times New Roman"/>
          <w:sz w:val="24"/>
          <w:szCs w:val="24"/>
          <w:lang w:eastAsia="ru-RU"/>
        </w:rPr>
        <w:t>____________</w:t>
      </w:r>
      <w:r w:rsidRPr="00800C57">
        <w:rPr>
          <w:rFonts w:ascii="Times New Roman" w:eastAsia="Times New Roman" w:hAnsi="Times New Roman" w:cs="Times New Roman"/>
          <w:sz w:val="24"/>
          <w:szCs w:val="24"/>
          <w:lang w:eastAsia="ru-RU"/>
        </w:rPr>
        <w:t>__руб.</w:t>
      </w:r>
    </w:p>
    <w:p w:rsidR="00383C11" w:rsidRPr="00800C57" w:rsidRDefault="00383C11" w:rsidP="00800C57">
      <w:pPr>
        <w:spacing w:after="0" w:line="240" w:lineRule="auto"/>
        <w:ind w:firstLine="709"/>
        <w:jc w:val="both"/>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 xml:space="preserve">6. На основании осмотра </w:t>
      </w:r>
      <w:proofErr w:type="gramStart"/>
      <w:r w:rsidRPr="00800C57">
        <w:rPr>
          <w:rFonts w:ascii="Times New Roman" w:eastAsia="Times New Roman" w:hAnsi="Times New Roman" w:cs="Times New Roman"/>
          <w:sz w:val="24"/>
          <w:szCs w:val="24"/>
          <w:lang w:eastAsia="ru-RU"/>
        </w:rPr>
        <w:t>предъявленных</w:t>
      </w:r>
      <w:proofErr w:type="gramEnd"/>
      <w:r w:rsidRPr="00800C57">
        <w:rPr>
          <w:rFonts w:ascii="Times New Roman" w:eastAsia="Times New Roman" w:hAnsi="Times New Roman" w:cs="Times New Roman"/>
          <w:sz w:val="24"/>
          <w:szCs w:val="24"/>
          <w:lang w:eastAsia="ru-RU"/>
        </w:rPr>
        <w:t xml:space="preserve"> к приемке законченных капитальным ремонтом ___</w:t>
      </w:r>
      <w:r w:rsidR="00800C57">
        <w:rPr>
          <w:rFonts w:ascii="Times New Roman" w:eastAsia="Times New Roman" w:hAnsi="Times New Roman" w:cs="Times New Roman"/>
          <w:sz w:val="24"/>
          <w:szCs w:val="24"/>
          <w:lang w:eastAsia="ru-RU"/>
        </w:rPr>
        <w:t>________</w:t>
      </w:r>
      <w:r w:rsidR="00800C57" w:rsidRPr="00800C57">
        <w:rPr>
          <w:rFonts w:ascii="Times New Roman" w:eastAsia="Times New Roman" w:hAnsi="Times New Roman" w:cs="Times New Roman"/>
          <w:sz w:val="24"/>
          <w:szCs w:val="24"/>
          <w:lang w:eastAsia="ru-RU"/>
        </w:rPr>
        <w:t>____________</w:t>
      </w:r>
      <w:r w:rsidRPr="00800C57">
        <w:rPr>
          <w:rFonts w:ascii="Times New Roman" w:eastAsia="Times New Roman" w:hAnsi="Times New Roman" w:cs="Times New Roman"/>
          <w:sz w:val="24"/>
          <w:szCs w:val="24"/>
          <w:lang w:eastAsia="ru-RU"/>
        </w:rPr>
        <w:t>___________</w:t>
      </w:r>
      <w:r w:rsidR="00800C57">
        <w:rPr>
          <w:rFonts w:ascii="Times New Roman" w:eastAsia="Times New Roman" w:hAnsi="Times New Roman" w:cs="Times New Roman"/>
          <w:sz w:val="24"/>
          <w:szCs w:val="24"/>
          <w:lang w:eastAsia="ru-RU"/>
        </w:rPr>
        <w:t>______________</w:t>
      </w:r>
      <w:r w:rsidRPr="00800C57">
        <w:rPr>
          <w:rFonts w:ascii="Times New Roman" w:eastAsia="Times New Roman" w:hAnsi="Times New Roman" w:cs="Times New Roman"/>
          <w:sz w:val="24"/>
          <w:szCs w:val="24"/>
          <w:lang w:eastAsia="ru-RU"/>
        </w:rPr>
        <w:t>_____________________</w:t>
      </w:r>
    </w:p>
    <w:p w:rsidR="00383C11" w:rsidRPr="00800C57" w:rsidRDefault="00383C11" w:rsidP="00800C57">
      <w:pPr>
        <w:spacing w:after="0" w:line="240" w:lineRule="auto"/>
        <w:ind w:firstLine="709"/>
        <w:jc w:val="center"/>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(наименование элементов)</w:t>
      </w:r>
    </w:p>
    <w:p w:rsidR="00383C11" w:rsidRPr="00800C57" w:rsidRDefault="00383C11" w:rsidP="00800C57">
      <w:pPr>
        <w:spacing w:after="0" w:line="240" w:lineRule="auto"/>
        <w:jc w:val="both"/>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в натуре  и  ознакомления  с соответствующей  документацией устанавливается оценка качества ремонтных работ _____________</w:t>
      </w:r>
      <w:r w:rsidR="00800C57">
        <w:rPr>
          <w:rFonts w:ascii="Times New Roman" w:eastAsia="Times New Roman" w:hAnsi="Times New Roman" w:cs="Times New Roman"/>
          <w:sz w:val="24"/>
          <w:szCs w:val="24"/>
          <w:lang w:eastAsia="ru-RU"/>
        </w:rPr>
        <w:t>_____________</w:t>
      </w:r>
      <w:r w:rsidRPr="00800C57">
        <w:rPr>
          <w:rFonts w:ascii="Times New Roman" w:eastAsia="Times New Roman" w:hAnsi="Times New Roman" w:cs="Times New Roman"/>
          <w:sz w:val="24"/>
          <w:szCs w:val="24"/>
          <w:lang w:eastAsia="ru-RU"/>
        </w:rPr>
        <w:t>____________</w:t>
      </w:r>
      <w:r w:rsidR="00800C57" w:rsidRPr="00800C57">
        <w:rPr>
          <w:rFonts w:ascii="Times New Roman" w:eastAsia="Times New Roman" w:hAnsi="Times New Roman" w:cs="Times New Roman"/>
          <w:sz w:val="24"/>
          <w:szCs w:val="24"/>
          <w:lang w:eastAsia="ru-RU"/>
        </w:rPr>
        <w:t>_______</w:t>
      </w:r>
      <w:r w:rsidRPr="00800C57">
        <w:rPr>
          <w:rFonts w:ascii="Times New Roman" w:eastAsia="Times New Roman" w:hAnsi="Times New Roman" w:cs="Times New Roman"/>
          <w:sz w:val="24"/>
          <w:szCs w:val="24"/>
          <w:lang w:eastAsia="ru-RU"/>
        </w:rPr>
        <w:t>_________</w:t>
      </w:r>
    </w:p>
    <w:p w:rsidR="00383C11" w:rsidRPr="00800C57" w:rsidRDefault="00800C57" w:rsidP="00800C5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3C11" w:rsidRPr="00800C57">
        <w:rPr>
          <w:rFonts w:ascii="Times New Roman" w:eastAsia="Times New Roman" w:hAnsi="Times New Roman" w:cs="Times New Roman"/>
          <w:sz w:val="24"/>
          <w:szCs w:val="24"/>
          <w:lang w:eastAsia="ru-RU"/>
        </w:rPr>
        <w:t>(отлично, хорошо, удовлетворительно)</w:t>
      </w:r>
    </w:p>
    <w:p w:rsidR="00800C57" w:rsidRDefault="00800C57" w:rsidP="00800C57">
      <w:pPr>
        <w:tabs>
          <w:tab w:val="left" w:pos="5242"/>
        </w:tabs>
        <w:spacing w:after="0" w:line="240" w:lineRule="auto"/>
        <w:ind w:firstLine="709"/>
        <w:jc w:val="both"/>
        <w:rPr>
          <w:rFonts w:ascii="Times New Roman" w:eastAsia="Times New Roman" w:hAnsi="Times New Roman" w:cs="Times New Roman"/>
          <w:sz w:val="24"/>
          <w:szCs w:val="24"/>
          <w:lang w:eastAsia="ru-RU"/>
        </w:rPr>
      </w:pPr>
    </w:p>
    <w:p w:rsidR="00383C11" w:rsidRDefault="00383C11" w:rsidP="00800C57">
      <w:pPr>
        <w:tabs>
          <w:tab w:val="left" w:pos="5242"/>
        </w:tabs>
        <w:spacing w:after="0" w:line="240" w:lineRule="auto"/>
        <w:ind w:firstLine="709"/>
        <w:jc w:val="both"/>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Решение рабочей комиссии: Предъявленные (-</w:t>
      </w:r>
      <w:proofErr w:type="spellStart"/>
      <w:r w:rsidRPr="00800C57">
        <w:rPr>
          <w:rFonts w:ascii="Times New Roman" w:eastAsia="Times New Roman" w:hAnsi="Times New Roman" w:cs="Times New Roman"/>
          <w:sz w:val="24"/>
          <w:szCs w:val="24"/>
          <w:lang w:eastAsia="ru-RU"/>
        </w:rPr>
        <w:t>ый</w:t>
      </w:r>
      <w:proofErr w:type="spellEnd"/>
      <w:r w:rsidRPr="00800C57">
        <w:rPr>
          <w:rFonts w:ascii="Times New Roman" w:eastAsia="Times New Roman" w:hAnsi="Times New Roman" w:cs="Times New Roman"/>
          <w:sz w:val="24"/>
          <w:szCs w:val="24"/>
          <w:lang w:eastAsia="ru-RU"/>
        </w:rPr>
        <w:t xml:space="preserve">, </w:t>
      </w:r>
      <w:proofErr w:type="gramStart"/>
      <w:r w:rsidRPr="00800C57">
        <w:rPr>
          <w:rFonts w:ascii="Times New Roman" w:eastAsia="Times New Roman" w:hAnsi="Times New Roman" w:cs="Times New Roman"/>
          <w:sz w:val="24"/>
          <w:szCs w:val="24"/>
          <w:lang w:eastAsia="ru-RU"/>
        </w:rPr>
        <w:t>-</w:t>
      </w:r>
      <w:proofErr w:type="spellStart"/>
      <w:r w:rsidRPr="00800C57">
        <w:rPr>
          <w:rFonts w:ascii="Times New Roman" w:eastAsia="Times New Roman" w:hAnsi="Times New Roman" w:cs="Times New Roman"/>
          <w:sz w:val="24"/>
          <w:szCs w:val="24"/>
          <w:lang w:eastAsia="ru-RU"/>
        </w:rPr>
        <w:t>у</w:t>
      </w:r>
      <w:proofErr w:type="gramEnd"/>
      <w:r w:rsidRPr="00800C57">
        <w:rPr>
          <w:rFonts w:ascii="Times New Roman" w:eastAsia="Times New Roman" w:hAnsi="Times New Roman" w:cs="Times New Roman"/>
          <w:sz w:val="24"/>
          <w:szCs w:val="24"/>
          <w:lang w:eastAsia="ru-RU"/>
        </w:rPr>
        <w:t>ю</w:t>
      </w:r>
      <w:proofErr w:type="spellEnd"/>
      <w:r w:rsidRPr="00800C57">
        <w:rPr>
          <w:rFonts w:ascii="Times New Roman" w:eastAsia="Times New Roman" w:hAnsi="Times New Roman" w:cs="Times New Roman"/>
          <w:sz w:val="24"/>
          <w:szCs w:val="24"/>
          <w:lang w:eastAsia="ru-RU"/>
        </w:rPr>
        <w:t>, -</w:t>
      </w:r>
      <w:proofErr w:type="spellStart"/>
      <w:r w:rsidRPr="00800C57">
        <w:rPr>
          <w:rFonts w:ascii="Times New Roman" w:eastAsia="Times New Roman" w:hAnsi="Times New Roman" w:cs="Times New Roman"/>
          <w:sz w:val="24"/>
          <w:szCs w:val="24"/>
          <w:lang w:eastAsia="ru-RU"/>
        </w:rPr>
        <w:t>ое</w:t>
      </w:r>
      <w:proofErr w:type="spellEnd"/>
      <w:r w:rsidRPr="00800C57">
        <w:rPr>
          <w:rFonts w:ascii="Times New Roman" w:eastAsia="Times New Roman" w:hAnsi="Times New Roman" w:cs="Times New Roman"/>
          <w:sz w:val="24"/>
          <w:szCs w:val="24"/>
          <w:lang w:eastAsia="ru-RU"/>
        </w:rPr>
        <w:t>)  к  приемке   законченные  -</w:t>
      </w:r>
      <w:proofErr w:type="spellStart"/>
      <w:r w:rsidRPr="00800C57">
        <w:rPr>
          <w:rFonts w:ascii="Times New Roman" w:eastAsia="Times New Roman" w:hAnsi="Times New Roman" w:cs="Times New Roman"/>
          <w:sz w:val="24"/>
          <w:szCs w:val="24"/>
          <w:lang w:eastAsia="ru-RU"/>
        </w:rPr>
        <w:t>ый</w:t>
      </w:r>
      <w:proofErr w:type="spellEnd"/>
      <w:r w:rsidRPr="00800C57">
        <w:rPr>
          <w:rFonts w:ascii="Times New Roman" w:eastAsia="Times New Roman" w:hAnsi="Times New Roman" w:cs="Times New Roman"/>
          <w:sz w:val="24"/>
          <w:szCs w:val="24"/>
          <w:lang w:eastAsia="ru-RU"/>
        </w:rPr>
        <w:t>, -</w:t>
      </w:r>
      <w:proofErr w:type="spellStart"/>
      <w:r w:rsidRPr="00800C57">
        <w:rPr>
          <w:rFonts w:ascii="Times New Roman" w:eastAsia="Times New Roman" w:hAnsi="Times New Roman" w:cs="Times New Roman"/>
          <w:sz w:val="24"/>
          <w:szCs w:val="24"/>
          <w:lang w:eastAsia="ru-RU"/>
        </w:rPr>
        <w:t>ую</w:t>
      </w:r>
      <w:proofErr w:type="spellEnd"/>
      <w:r w:rsidRPr="00800C57">
        <w:rPr>
          <w:rFonts w:ascii="Times New Roman" w:eastAsia="Times New Roman" w:hAnsi="Times New Roman" w:cs="Times New Roman"/>
          <w:sz w:val="24"/>
          <w:szCs w:val="24"/>
          <w:lang w:eastAsia="ru-RU"/>
        </w:rPr>
        <w:t>, -</w:t>
      </w:r>
      <w:proofErr w:type="spellStart"/>
      <w:r w:rsidRPr="00800C57">
        <w:rPr>
          <w:rFonts w:ascii="Times New Roman" w:eastAsia="Times New Roman" w:hAnsi="Times New Roman" w:cs="Times New Roman"/>
          <w:sz w:val="24"/>
          <w:szCs w:val="24"/>
          <w:lang w:eastAsia="ru-RU"/>
        </w:rPr>
        <w:t>ое</w:t>
      </w:r>
      <w:proofErr w:type="spellEnd"/>
      <w:r w:rsidRPr="00800C57">
        <w:rPr>
          <w:rFonts w:ascii="Times New Roman" w:eastAsia="Times New Roman" w:hAnsi="Times New Roman" w:cs="Times New Roman"/>
          <w:sz w:val="24"/>
          <w:szCs w:val="24"/>
          <w:lang w:eastAsia="ru-RU"/>
        </w:rPr>
        <w:t>) капитальным ремонтом ____</w:t>
      </w:r>
      <w:r w:rsidR="00800C57">
        <w:rPr>
          <w:rFonts w:ascii="Times New Roman" w:eastAsia="Times New Roman" w:hAnsi="Times New Roman" w:cs="Times New Roman"/>
          <w:sz w:val="24"/>
          <w:szCs w:val="24"/>
          <w:lang w:eastAsia="ru-RU"/>
        </w:rPr>
        <w:t>_____________</w:t>
      </w:r>
      <w:r w:rsidRPr="00800C57">
        <w:rPr>
          <w:rFonts w:ascii="Times New Roman" w:eastAsia="Times New Roman" w:hAnsi="Times New Roman" w:cs="Times New Roman"/>
          <w:sz w:val="24"/>
          <w:szCs w:val="24"/>
          <w:lang w:eastAsia="ru-RU"/>
        </w:rPr>
        <w:t>________________</w:t>
      </w:r>
    </w:p>
    <w:p w:rsidR="00800C57" w:rsidRPr="00800C57" w:rsidRDefault="00800C57" w:rsidP="00800C57">
      <w:pPr>
        <w:tabs>
          <w:tab w:val="left" w:pos="524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_____________________________________________________________________________</w:t>
      </w:r>
    </w:p>
    <w:p w:rsidR="00383C11" w:rsidRPr="00800C57" w:rsidRDefault="00383C11" w:rsidP="00800C57">
      <w:pPr>
        <w:spacing w:after="0" w:line="240" w:lineRule="auto"/>
        <w:ind w:firstLine="709"/>
        <w:jc w:val="center"/>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(наименование элементов многоквартирного дома и его местонахождение)</w:t>
      </w:r>
    </w:p>
    <w:p w:rsidR="00383C11" w:rsidRPr="00800C57" w:rsidRDefault="00383C11" w:rsidP="00800C57">
      <w:pPr>
        <w:spacing w:after="0" w:line="240" w:lineRule="auto"/>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принять в эксплуатацию.</w:t>
      </w:r>
    </w:p>
    <w:p w:rsidR="00383C11" w:rsidRPr="00800C57" w:rsidRDefault="00800C57" w:rsidP="00800C57">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Приложения</w:t>
      </w:r>
      <w:r w:rsidR="00383C11" w:rsidRPr="00800C57">
        <w:rPr>
          <w:rFonts w:ascii="Times New Roman" w:eastAsia="Times New Roman" w:hAnsi="Times New Roman" w:cs="Times New Roman"/>
          <w:sz w:val="24"/>
          <w:szCs w:val="24"/>
          <w:lang w:eastAsia="ru-RU"/>
        </w:rPr>
        <w:t xml:space="preserve"> к акту:</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1.справка о стоимости выполненных работ (форма КС-3)</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2. акты выполненных работ (форма КС-2)</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3. акты на скрытые работы (при наличии)</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4.форма КС-6 («Общий журнал работ»)</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5.счета на оплату и счета-фактуры за выполненные работы</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6. сертификаты качества, паспорта и счета-фактуры на примененные материалы и оборудование</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7. фотоматериалы о производстве работ</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br/>
        <w:t xml:space="preserve">Председатель рабочей комиссии:  </w:t>
      </w:r>
      <w:r w:rsidR="00800C57">
        <w:rPr>
          <w:rFonts w:ascii="Times New Roman" w:eastAsia="Times New Roman" w:hAnsi="Times New Roman" w:cs="Times New Roman"/>
          <w:sz w:val="24"/>
          <w:szCs w:val="24"/>
          <w:lang w:eastAsia="ru-RU"/>
        </w:rPr>
        <w:t xml:space="preserve"> _____________</w:t>
      </w:r>
      <w:r w:rsidRPr="00800C57">
        <w:rPr>
          <w:rFonts w:ascii="Times New Roman" w:eastAsia="Times New Roman" w:hAnsi="Times New Roman" w:cs="Times New Roman"/>
          <w:sz w:val="24"/>
          <w:szCs w:val="24"/>
          <w:lang w:eastAsia="ru-RU"/>
        </w:rPr>
        <w:t>___________________________________</w:t>
      </w:r>
    </w:p>
    <w:p w:rsidR="00383C11" w:rsidRPr="00800C57" w:rsidRDefault="00383C11" w:rsidP="00800C57">
      <w:pPr>
        <w:spacing w:after="0" w:line="240" w:lineRule="auto"/>
        <w:ind w:firstLine="709"/>
        <w:jc w:val="center"/>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(подпись) Ф.И.О.</w:t>
      </w: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p>
    <w:p w:rsidR="00383C11" w:rsidRPr="00800C57" w:rsidRDefault="00383C11" w:rsidP="00800C57">
      <w:pPr>
        <w:spacing w:after="0" w:line="240" w:lineRule="auto"/>
        <w:ind w:firstLine="709"/>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Члены рабочей комиссии: _____________</w:t>
      </w:r>
      <w:r w:rsidR="00800C57">
        <w:rPr>
          <w:rFonts w:ascii="Times New Roman" w:eastAsia="Times New Roman" w:hAnsi="Times New Roman" w:cs="Times New Roman"/>
          <w:sz w:val="24"/>
          <w:szCs w:val="24"/>
          <w:lang w:eastAsia="ru-RU"/>
        </w:rPr>
        <w:t>______</w:t>
      </w:r>
      <w:r w:rsidRPr="00800C57">
        <w:rPr>
          <w:rFonts w:ascii="Times New Roman" w:eastAsia="Times New Roman" w:hAnsi="Times New Roman" w:cs="Times New Roman"/>
          <w:sz w:val="24"/>
          <w:szCs w:val="24"/>
          <w:lang w:eastAsia="ru-RU"/>
        </w:rPr>
        <w:t>______________________________</w:t>
      </w:r>
    </w:p>
    <w:p w:rsidR="00383C11" w:rsidRPr="00800C57" w:rsidRDefault="00383C11" w:rsidP="00800C57">
      <w:pPr>
        <w:spacing w:after="0" w:line="240" w:lineRule="auto"/>
        <w:ind w:firstLine="709"/>
        <w:jc w:val="center"/>
        <w:rPr>
          <w:rFonts w:ascii="Times New Roman" w:eastAsia="Times New Roman" w:hAnsi="Times New Roman" w:cs="Times New Roman"/>
          <w:sz w:val="24"/>
          <w:szCs w:val="24"/>
          <w:lang w:eastAsia="ru-RU"/>
        </w:rPr>
      </w:pPr>
      <w:r w:rsidRPr="00800C57">
        <w:rPr>
          <w:rFonts w:ascii="Times New Roman" w:eastAsia="Times New Roman" w:hAnsi="Times New Roman" w:cs="Times New Roman"/>
          <w:sz w:val="24"/>
          <w:szCs w:val="24"/>
          <w:lang w:eastAsia="ru-RU"/>
        </w:rPr>
        <w:t>(подпись) Ф.И.О.</w:t>
      </w:r>
    </w:p>
    <w:p w:rsidR="00383C11" w:rsidRPr="00800C57" w:rsidRDefault="00383C11" w:rsidP="00800C57">
      <w:pPr>
        <w:spacing w:after="0" w:line="240" w:lineRule="auto"/>
        <w:rPr>
          <w:rFonts w:ascii="Times New Roman" w:hAnsi="Times New Roman" w:cs="Times New Roman"/>
          <w:sz w:val="26"/>
          <w:szCs w:val="26"/>
        </w:rPr>
      </w:pPr>
      <w:r w:rsidRPr="00800C57">
        <w:rPr>
          <w:rFonts w:ascii="Times New Roman" w:eastAsia="Times New Roman" w:hAnsi="Times New Roman" w:cs="Times New Roman"/>
          <w:sz w:val="26"/>
          <w:szCs w:val="26"/>
          <w:lang w:eastAsia="ru-RU"/>
        </w:rPr>
        <w:t xml:space="preserve">               </w:t>
      </w:r>
    </w:p>
    <w:p w:rsidR="00383C11" w:rsidRPr="00800C57" w:rsidRDefault="00383C11" w:rsidP="00800C57">
      <w:pPr>
        <w:spacing w:after="0" w:line="240" w:lineRule="auto"/>
        <w:rPr>
          <w:rFonts w:ascii="Times New Roman" w:hAnsi="Times New Roman" w:cs="Times New Roman"/>
          <w:sz w:val="26"/>
          <w:szCs w:val="26"/>
        </w:rPr>
      </w:pPr>
    </w:p>
    <w:p w:rsidR="00383C11" w:rsidRPr="00800C57" w:rsidRDefault="00383C11" w:rsidP="00800C57">
      <w:pPr>
        <w:spacing w:after="0" w:line="240" w:lineRule="auto"/>
        <w:rPr>
          <w:rFonts w:ascii="Times New Roman" w:hAnsi="Times New Roman" w:cs="Times New Roman"/>
          <w:sz w:val="26"/>
          <w:szCs w:val="26"/>
        </w:rPr>
      </w:pPr>
    </w:p>
    <w:p w:rsidR="00383C11" w:rsidRDefault="00383C11"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383C11">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p>
    <w:p w:rsidR="00800C57" w:rsidRDefault="00800C57" w:rsidP="00800C57">
      <w:pPr>
        <w:suppressAutoHyphens/>
        <w:spacing w:after="0" w:line="240" w:lineRule="auto"/>
        <w:ind w:left="6237"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6</w:t>
      </w:r>
    </w:p>
    <w:p w:rsidR="00800C57" w:rsidRDefault="00800C57" w:rsidP="00800C57">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к договору №______________ </w:t>
      </w:r>
    </w:p>
    <w:p w:rsidR="00800C57" w:rsidRDefault="00800C57" w:rsidP="00800C57">
      <w:pPr>
        <w:widowControl w:val="0"/>
        <w:suppressAutoHyphens/>
        <w:autoSpaceDE w:val="0"/>
        <w:autoSpaceDN w:val="0"/>
        <w:adjustRightInd w:val="0"/>
        <w:spacing w:before="20" w:after="20" w:line="240" w:lineRule="auto"/>
        <w:ind w:left="6237" w:right="-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от _______________ 20____ г.</w:t>
      </w: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0C57">
      <w:pPr>
        <w:spacing w:after="0" w:line="240" w:lineRule="auto"/>
        <w:jc w:val="center"/>
        <w:rPr>
          <w:rFonts w:ascii="Times New Roman" w:hAnsi="Times New Roman"/>
          <w:b/>
          <w:sz w:val="28"/>
          <w:szCs w:val="28"/>
        </w:rPr>
      </w:pPr>
      <w:r w:rsidRPr="00800C57">
        <w:rPr>
          <w:rFonts w:ascii="Times New Roman" w:hAnsi="Times New Roman"/>
          <w:b/>
          <w:sz w:val="28"/>
          <w:szCs w:val="28"/>
        </w:rPr>
        <w:t>Требования к размещению информации</w:t>
      </w:r>
    </w:p>
    <w:p w:rsidR="00800C57" w:rsidRPr="00800C57" w:rsidRDefault="00800C57" w:rsidP="00800C57">
      <w:pPr>
        <w:spacing w:after="0" w:line="240" w:lineRule="auto"/>
        <w:jc w:val="center"/>
        <w:rPr>
          <w:rFonts w:ascii="Times New Roman" w:hAnsi="Times New Roman"/>
          <w:b/>
          <w:sz w:val="28"/>
          <w:szCs w:val="28"/>
        </w:rPr>
      </w:pPr>
    </w:p>
    <w:p w:rsidR="00800C57" w:rsidRPr="00800C57" w:rsidRDefault="00800C57" w:rsidP="00800C57">
      <w:pPr>
        <w:spacing w:after="0" w:line="240" w:lineRule="auto"/>
        <w:ind w:firstLine="709"/>
        <w:jc w:val="both"/>
        <w:rPr>
          <w:rFonts w:ascii="Times New Roman" w:hAnsi="Times New Roman"/>
          <w:sz w:val="28"/>
          <w:szCs w:val="28"/>
        </w:rPr>
      </w:pPr>
      <w:r w:rsidRPr="00800C57">
        <w:rPr>
          <w:rFonts w:ascii="Times New Roman" w:hAnsi="Times New Roman"/>
          <w:sz w:val="28"/>
          <w:szCs w:val="28"/>
        </w:rPr>
        <w:t>Информационный баннер должен иметь следующие габаритные размеры информационных полей:</w:t>
      </w:r>
    </w:p>
    <w:p w:rsidR="00800C57" w:rsidRPr="00800C57" w:rsidRDefault="00800C57" w:rsidP="00800C57">
      <w:pPr>
        <w:spacing w:after="0" w:line="240" w:lineRule="auto"/>
        <w:ind w:firstLine="709"/>
        <w:rPr>
          <w:rFonts w:ascii="Times New Roman" w:hAnsi="Times New Roman"/>
          <w:sz w:val="28"/>
          <w:szCs w:val="28"/>
        </w:rPr>
      </w:pPr>
      <w:r w:rsidRPr="00800C57">
        <w:rPr>
          <w:rFonts w:ascii="Times New Roman" w:hAnsi="Times New Roman"/>
          <w:sz w:val="28"/>
          <w:szCs w:val="28"/>
        </w:rPr>
        <w:t>- длина – не менее 1,0 метр</w:t>
      </w:r>
      <w:r w:rsidR="00C24FD6">
        <w:rPr>
          <w:rFonts w:ascii="Times New Roman" w:hAnsi="Times New Roman"/>
          <w:sz w:val="28"/>
          <w:szCs w:val="28"/>
        </w:rPr>
        <w:t>а</w:t>
      </w:r>
      <w:r w:rsidRPr="00800C57">
        <w:rPr>
          <w:rFonts w:ascii="Times New Roman" w:hAnsi="Times New Roman"/>
          <w:sz w:val="28"/>
          <w:szCs w:val="28"/>
        </w:rPr>
        <w:t>;</w:t>
      </w:r>
    </w:p>
    <w:p w:rsidR="00800C57" w:rsidRPr="00800C57" w:rsidRDefault="00800C57" w:rsidP="00800C57">
      <w:pPr>
        <w:spacing w:after="0" w:line="240" w:lineRule="auto"/>
        <w:ind w:firstLine="709"/>
        <w:rPr>
          <w:rFonts w:ascii="Times New Roman" w:hAnsi="Times New Roman"/>
          <w:sz w:val="28"/>
          <w:szCs w:val="28"/>
        </w:rPr>
      </w:pPr>
      <w:r w:rsidRPr="00800C57">
        <w:rPr>
          <w:rFonts w:ascii="Times New Roman" w:hAnsi="Times New Roman"/>
          <w:sz w:val="28"/>
          <w:szCs w:val="28"/>
        </w:rPr>
        <w:t>- ширина – не менее 0,6 метра.</w:t>
      </w:r>
    </w:p>
    <w:p w:rsidR="00800C57" w:rsidRPr="00800C57" w:rsidRDefault="00800C57" w:rsidP="00800C57">
      <w:pPr>
        <w:spacing w:after="0" w:line="240" w:lineRule="auto"/>
        <w:ind w:firstLine="709"/>
        <w:jc w:val="both"/>
        <w:rPr>
          <w:rFonts w:ascii="Times New Roman" w:hAnsi="Times New Roman"/>
          <w:sz w:val="28"/>
          <w:szCs w:val="28"/>
        </w:rPr>
      </w:pPr>
      <w:r w:rsidRPr="00800C57">
        <w:rPr>
          <w:rFonts w:ascii="Times New Roman" w:hAnsi="Times New Roman"/>
          <w:sz w:val="28"/>
          <w:szCs w:val="28"/>
        </w:rPr>
        <w:t xml:space="preserve">Информационный баннер должен, содержан следующую информацию: </w:t>
      </w:r>
    </w:p>
    <w:p w:rsidR="00800C57" w:rsidRPr="00800C57" w:rsidRDefault="00800C57" w:rsidP="00800C57">
      <w:pPr>
        <w:spacing w:after="0" w:line="240" w:lineRule="auto"/>
        <w:ind w:firstLine="709"/>
        <w:rPr>
          <w:rFonts w:ascii="Times New Roman" w:hAnsi="Times New Roman"/>
          <w:sz w:val="28"/>
          <w:szCs w:val="28"/>
        </w:rPr>
      </w:pPr>
      <w:r w:rsidRPr="00800C57">
        <w:rPr>
          <w:rFonts w:ascii="Times New Roman" w:hAnsi="Times New Roman"/>
          <w:sz w:val="28"/>
          <w:szCs w:val="28"/>
        </w:rPr>
        <w:t>- наименование Заказчика;</w:t>
      </w:r>
    </w:p>
    <w:p w:rsidR="00800C57" w:rsidRPr="00800C57" w:rsidRDefault="00800C57" w:rsidP="00800C57">
      <w:pPr>
        <w:spacing w:after="0" w:line="240" w:lineRule="auto"/>
        <w:ind w:firstLine="709"/>
        <w:rPr>
          <w:rFonts w:ascii="Times New Roman" w:hAnsi="Times New Roman"/>
          <w:sz w:val="28"/>
          <w:szCs w:val="28"/>
        </w:rPr>
      </w:pPr>
      <w:r w:rsidRPr="00800C57">
        <w:rPr>
          <w:rFonts w:ascii="Times New Roman" w:hAnsi="Times New Roman"/>
          <w:sz w:val="28"/>
          <w:szCs w:val="28"/>
        </w:rPr>
        <w:t>- наименование организации осуществляющей строительный контроль;</w:t>
      </w:r>
    </w:p>
    <w:p w:rsidR="00800C57" w:rsidRPr="00800C57" w:rsidRDefault="00800C57" w:rsidP="00800C57">
      <w:pPr>
        <w:spacing w:after="0" w:line="240" w:lineRule="auto"/>
        <w:ind w:firstLine="709"/>
        <w:rPr>
          <w:rFonts w:ascii="Times New Roman" w:hAnsi="Times New Roman"/>
          <w:sz w:val="28"/>
          <w:szCs w:val="28"/>
        </w:rPr>
      </w:pPr>
      <w:r w:rsidRPr="00800C57">
        <w:rPr>
          <w:rFonts w:ascii="Times New Roman" w:hAnsi="Times New Roman"/>
          <w:sz w:val="28"/>
          <w:szCs w:val="28"/>
        </w:rPr>
        <w:t>- наименование Подрядной организации;</w:t>
      </w:r>
    </w:p>
    <w:p w:rsidR="00800C57" w:rsidRPr="00800C57" w:rsidRDefault="00800C57" w:rsidP="00800C57">
      <w:pPr>
        <w:spacing w:after="0" w:line="240" w:lineRule="auto"/>
        <w:ind w:firstLine="709"/>
        <w:rPr>
          <w:rFonts w:ascii="Times New Roman" w:hAnsi="Times New Roman"/>
          <w:sz w:val="28"/>
          <w:szCs w:val="28"/>
        </w:rPr>
      </w:pPr>
      <w:r w:rsidRPr="00800C57">
        <w:rPr>
          <w:rFonts w:ascii="Times New Roman" w:hAnsi="Times New Roman"/>
          <w:sz w:val="28"/>
          <w:szCs w:val="28"/>
        </w:rPr>
        <w:t>- юридический адрес Подрядной организации;</w:t>
      </w:r>
    </w:p>
    <w:p w:rsidR="00800C57" w:rsidRPr="00800C57" w:rsidRDefault="00800C57" w:rsidP="00800C57">
      <w:pPr>
        <w:spacing w:after="0" w:line="240" w:lineRule="auto"/>
        <w:ind w:firstLine="709"/>
        <w:rPr>
          <w:rFonts w:ascii="Times New Roman" w:hAnsi="Times New Roman"/>
          <w:sz w:val="28"/>
          <w:szCs w:val="28"/>
        </w:rPr>
      </w:pPr>
      <w:r w:rsidRPr="00800C57">
        <w:rPr>
          <w:rFonts w:ascii="Times New Roman" w:hAnsi="Times New Roman"/>
          <w:sz w:val="28"/>
          <w:szCs w:val="28"/>
        </w:rPr>
        <w:t>- виды работ;</w:t>
      </w:r>
    </w:p>
    <w:p w:rsidR="00800C57" w:rsidRPr="00800C57" w:rsidRDefault="00800C57" w:rsidP="00800C57">
      <w:pPr>
        <w:spacing w:after="0" w:line="240" w:lineRule="auto"/>
        <w:ind w:firstLine="709"/>
        <w:rPr>
          <w:rFonts w:ascii="Times New Roman" w:hAnsi="Times New Roman"/>
          <w:sz w:val="28"/>
          <w:szCs w:val="28"/>
        </w:rPr>
      </w:pPr>
      <w:r w:rsidRPr="00800C57">
        <w:rPr>
          <w:rFonts w:ascii="Times New Roman" w:hAnsi="Times New Roman"/>
          <w:sz w:val="28"/>
          <w:szCs w:val="28"/>
        </w:rPr>
        <w:t>- сроки проведения работ;</w:t>
      </w:r>
    </w:p>
    <w:p w:rsidR="00800C57" w:rsidRPr="00800C57" w:rsidRDefault="00800C57" w:rsidP="00800C57">
      <w:pPr>
        <w:spacing w:after="0" w:line="240" w:lineRule="auto"/>
        <w:ind w:firstLine="709"/>
        <w:rPr>
          <w:rFonts w:ascii="Times New Roman" w:hAnsi="Times New Roman"/>
          <w:sz w:val="28"/>
          <w:szCs w:val="28"/>
        </w:rPr>
      </w:pPr>
      <w:r w:rsidRPr="00800C57">
        <w:rPr>
          <w:rFonts w:ascii="Times New Roman" w:hAnsi="Times New Roman"/>
          <w:sz w:val="28"/>
          <w:szCs w:val="28"/>
        </w:rPr>
        <w:t>- Ф.И.О. представителя Заказчика, контактный телефон;</w:t>
      </w:r>
    </w:p>
    <w:p w:rsidR="00800C57" w:rsidRPr="00800C57" w:rsidRDefault="00800C57" w:rsidP="00800C57">
      <w:pPr>
        <w:spacing w:after="0" w:line="240" w:lineRule="auto"/>
        <w:ind w:firstLine="709"/>
        <w:rPr>
          <w:rFonts w:ascii="Times New Roman" w:hAnsi="Times New Roman"/>
          <w:sz w:val="28"/>
          <w:szCs w:val="28"/>
        </w:rPr>
      </w:pPr>
      <w:r w:rsidRPr="00800C57">
        <w:rPr>
          <w:rFonts w:ascii="Times New Roman" w:hAnsi="Times New Roman"/>
          <w:sz w:val="28"/>
          <w:szCs w:val="28"/>
        </w:rPr>
        <w:t>- Ф.И.О. представителя организации осуществляющей строительный контроль, контактный телефон;</w:t>
      </w:r>
    </w:p>
    <w:p w:rsidR="00800C57" w:rsidRPr="00800C57" w:rsidRDefault="00800C57" w:rsidP="00800C57">
      <w:pPr>
        <w:spacing w:after="0" w:line="240" w:lineRule="auto"/>
        <w:ind w:firstLine="709"/>
        <w:rPr>
          <w:rFonts w:ascii="Times New Roman" w:hAnsi="Times New Roman"/>
          <w:sz w:val="28"/>
          <w:szCs w:val="28"/>
        </w:rPr>
      </w:pPr>
      <w:r w:rsidRPr="00800C57">
        <w:rPr>
          <w:rFonts w:ascii="Times New Roman" w:hAnsi="Times New Roman"/>
          <w:sz w:val="28"/>
          <w:szCs w:val="28"/>
        </w:rPr>
        <w:t>- Ф.И.О. представителя Подрядчика, контактный телефон.</w:t>
      </w:r>
    </w:p>
    <w:p w:rsidR="00800C57" w:rsidRPr="00800C57" w:rsidRDefault="00800C57" w:rsidP="00800C5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0C57" w:rsidRDefault="00800C5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807BA7" w:rsidRDefault="00807BA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10. Обоснование цены договора</w:t>
      </w:r>
    </w:p>
    <w:p w:rsidR="00807BA7" w:rsidRPr="005E1E80" w:rsidRDefault="00807BA7" w:rsidP="00807BA7">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rsidR="009D3190" w:rsidRDefault="009D3190" w:rsidP="009D3190">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r w:rsidRPr="009D3190">
        <w:rPr>
          <w:rFonts w:ascii="Times New Roman" w:hAnsi="Times New Roman" w:cs="Times New Roman"/>
          <w:sz w:val="28"/>
          <w:szCs w:val="28"/>
        </w:rPr>
        <w:t xml:space="preserve">Начальная (максимальная) цена договора на </w:t>
      </w:r>
      <w:r w:rsidR="00800C57">
        <w:rPr>
          <w:rFonts w:ascii="Times New Roman" w:hAnsi="Times New Roman" w:cs="Times New Roman"/>
          <w:sz w:val="28"/>
          <w:szCs w:val="28"/>
        </w:rPr>
        <w:t>в</w:t>
      </w:r>
      <w:r w:rsidRPr="009D3190">
        <w:rPr>
          <w:rFonts w:ascii="Times New Roman" w:hAnsi="Times New Roman" w:cs="Times New Roman"/>
          <w:sz w:val="28"/>
          <w:szCs w:val="28"/>
        </w:rPr>
        <w:t xml:space="preserve">ыполнение работ по капитальному ремонту общего имущества в многоквартирных домах определена </w:t>
      </w:r>
      <w:r w:rsidR="00800C57">
        <w:rPr>
          <w:rFonts w:ascii="Times New Roman" w:hAnsi="Times New Roman" w:cs="Times New Roman"/>
          <w:sz w:val="28"/>
          <w:szCs w:val="28"/>
        </w:rPr>
        <w:t>проектно-сметным методом на основании локальных сметных расчетов (Форма по МДС 81-35.2004)</w:t>
      </w:r>
      <w:r w:rsidRPr="009D3190">
        <w:rPr>
          <w:rFonts w:ascii="Times New Roman" w:hAnsi="Times New Roman" w:cs="Times New Roman"/>
          <w:sz w:val="28"/>
          <w:szCs w:val="28"/>
        </w:rPr>
        <w:t xml:space="preserve"> </w:t>
      </w:r>
      <w:r w:rsidR="00800C57">
        <w:rPr>
          <w:rFonts w:ascii="Times New Roman" w:hAnsi="Times New Roman" w:cs="Times New Roman"/>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5E1E80" w:rsidRDefault="005E1E80" w:rsidP="009D3190">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p>
    <w:tbl>
      <w:tblPr>
        <w:tblW w:w="9371" w:type="dxa"/>
        <w:jc w:val="center"/>
        <w:tblInd w:w="93" w:type="dxa"/>
        <w:tblLayout w:type="fixed"/>
        <w:tblLook w:val="04A0"/>
      </w:tblPr>
      <w:tblGrid>
        <w:gridCol w:w="540"/>
        <w:gridCol w:w="3728"/>
        <w:gridCol w:w="2977"/>
        <w:gridCol w:w="2126"/>
      </w:tblGrid>
      <w:tr w:rsidR="00AC53DA" w:rsidRPr="00E62EFE" w:rsidTr="00CE17A0">
        <w:trPr>
          <w:trHeight w:hRule="exact" w:val="1188"/>
          <w:jc w:val="center"/>
        </w:trPr>
        <w:tc>
          <w:tcPr>
            <w:tcW w:w="540" w:type="dxa"/>
            <w:tcBorders>
              <w:top w:val="single" w:sz="4" w:space="0" w:color="auto"/>
              <w:left w:val="single" w:sz="4" w:space="0" w:color="auto"/>
              <w:bottom w:val="single" w:sz="4" w:space="0" w:color="auto"/>
              <w:right w:val="single" w:sz="4" w:space="0" w:color="auto"/>
            </w:tcBorders>
            <w:vAlign w:val="center"/>
          </w:tcPr>
          <w:p w:rsidR="00AC53DA" w:rsidRPr="00E62EFE" w:rsidRDefault="00AC53DA" w:rsidP="00CE17A0">
            <w:pPr>
              <w:spacing w:after="0" w:line="240" w:lineRule="auto"/>
              <w:jc w:val="center"/>
              <w:rPr>
                <w:rFonts w:ascii="Times New Roman" w:eastAsia="Times New Roman" w:hAnsi="Times New Roman" w:cs="Times New Roman"/>
                <w:color w:val="000000"/>
                <w:sz w:val="24"/>
                <w:szCs w:val="24"/>
                <w:lang w:eastAsia="ru-RU"/>
              </w:rPr>
            </w:pPr>
            <w:r w:rsidRPr="00E62EFE">
              <w:rPr>
                <w:rFonts w:ascii="Times New Roman" w:eastAsia="Times New Roman" w:hAnsi="Times New Roman" w:cs="Times New Roman"/>
                <w:color w:val="000000"/>
                <w:sz w:val="24"/>
                <w:szCs w:val="24"/>
                <w:lang w:eastAsia="ru-RU"/>
              </w:rPr>
              <w:t xml:space="preserve">№ </w:t>
            </w:r>
            <w:proofErr w:type="gramStart"/>
            <w:r w:rsidRPr="00E62EFE">
              <w:rPr>
                <w:rFonts w:ascii="Times New Roman" w:eastAsia="Times New Roman" w:hAnsi="Times New Roman" w:cs="Times New Roman"/>
                <w:color w:val="000000"/>
                <w:sz w:val="24"/>
                <w:szCs w:val="24"/>
                <w:lang w:eastAsia="ru-RU"/>
              </w:rPr>
              <w:t>п</w:t>
            </w:r>
            <w:proofErr w:type="gramEnd"/>
            <w:r w:rsidRPr="00E62EFE">
              <w:rPr>
                <w:rFonts w:ascii="Times New Roman" w:eastAsia="Times New Roman" w:hAnsi="Times New Roman" w:cs="Times New Roman"/>
                <w:color w:val="000000"/>
                <w:sz w:val="24"/>
                <w:szCs w:val="24"/>
                <w:lang w:eastAsia="ru-RU"/>
              </w:rPr>
              <w:t>/п</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3DA" w:rsidRPr="00E62EFE" w:rsidRDefault="00AC53DA" w:rsidP="00CE17A0">
            <w:pPr>
              <w:spacing w:after="0" w:line="240" w:lineRule="auto"/>
              <w:jc w:val="center"/>
              <w:rPr>
                <w:rFonts w:ascii="Times New Roman" w:eastAsia="Times New Roman" w:hAnsi="Times New Roman" w:cs="Times New Roman"/>
                <w:color w:val="000000"/>
                <w:sz w:val="24"/>
                <w:szCs w:val="24"/>
                <w:lang w:eastAsia="ru-RU"/>
              </w:rPr>
            </w:pPr>
            <w:r w:rsidRPr="00E62EFE">
              <w:rPr>
                <w:rFonts w:ascii="Times New Roman" w:eastAsia="Times New Roman" w:hAnsi="Times New Roman" w:cs="Times New Roman"/>
                <w:color w:val="000000"/>
                <w:sz w:val="24"/>
                <w:szCs w:val="24"/>
                <w:lang w:eastAsia="ru-RU"/>
              </w:rPr>
              <w:t>Адрес объекта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C53DA" w:rsidRPr="00E62EFE" w:rsidRDefault="00AC53DA" w:rsidP="00CE17A0">
            <w:pPr>
              <w:spacing w:after="0" w:line="240" w:lineRule="auto"/>
              <w:jc w:val="center"/>
              <w:rPr>
                <w:rFonts w:ascii="Times New Roman" w:eastAsia="Times New Roman" w:hAnsi="Times New Roman" w:cs="Times New Roman"/>
                <w:color w:val="000000"/>
                <w:sz w:val="24"/>
                <w:szCs w:val="24"/>
                <w:lang w:eastAsia="ru-RU"/>
              </w:rPr>
            </w:pPr>
            <w:r w:rsidRPr="00E62EFE">
              <w:rPr>
                <w:rFonts w:ascii="Times New Roman" w:eastAsia="Times New Roman" w:hAnsi="Times New Roman" w:cs="Times New Roman"/>
                <w:color w:val="000000"/>
                <w:sz w:val="24"/>
                <w:szCs w:val="24"/>
                <w:lang w:eastAsia="ru-RU"/>
              </w:rPr>
              <w:t>Вид работ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3DA" w:rsidRPr="00E62EFE" w:rsidRDefault="00AC53DA" w:rsidP="00CE17A0">
            <w:pPr>
              <w:spacing w:after="0" w:line="240" w:lineRule="auto"/>
              <w:jc w:val="center"/>
              <w:rPr>
                <w:rFonts w:ascii="Times New Roman" w:eastAsia="Times New Roman" w:hAnsi="Times New Roman" w:cs="Times New Roman"/>
                <w:color w:val="000000"/>
                <w:sz w:val="24"/>
                <w:szCs w:val="24"/>
                <w:lang w:eastAsia="ru-RU"/>
              </w:rPr>
            </w:pPr>
            <w:r w:rsidRPr="00E62EFE">
              <w:rPr>
                <w:rFonts w:ascii="Times New Roman" w:eastAsia="Times New Roman" w:hAnsi="Times New Roman" w:cs="Times New Roman"/>
                <w:color w:val="000000"/>
                <w:sz w:val="24"/>
                <w:szCs w:val="24"/>
                <w:lang w:eastAsia="ru-RU"/>
              </w:rPr>
              <w:t>Сметная стоимость работ по объекту (с НДС), руб.</w:t>
            </w:r>
          </w:p>
        </w:tc>
      </w:tr>
      <w:tr w:rsidR="004B436C" w:rsidRPr="00E62EFE" w:rsidTr="00715CAD">
        <w:trPr>
          <w:trHeight w:hRule="exact" w:val="1172"/>
          <w:jc w:val="center"/>
        </w:trPr>
        <w:tc>
          <w:tcPr>
            <w:tcW w:w="540" w:type="dxa"/>
            <w:tcBorders>
              <w:top w:val="single" w:sz="4" w:space="0" w:color="auto"/>
              <w:left w:val="single" w:sz="4" w:space="0" w:color="auto"/>
              <w:bottom w:val="single" w:sz="4" w:space="0" w:color="auto"/>
              <w:right w:val="single" w:sz="4" w:space="0" w:color="auto"/>
            </w:tcBorders>
            <w:vAlign w:val="center"/>
          </w:tcPr>
          <w:p w:rsidR="004B436C" w:rsidRPr="00E62EFE" w:rsidRDefault="004B436C" w:rsidP="00CE17A0">
            <w:pPr>
              <w:spacing w:after="0" w:line="240" w:lineRule="auto"/>
              <w:jc w:val="center"/>
              <w:rPr>
                <w:rFonts w:ascii="Times New Roman" w:eastAsia="Times New Roman" w:hAnsi="Times New Roman" w:cs="Times New Roman"/>
                <w:color w:val="000000"/>
                <w:sz w:val="24"/>
                <w:szCs w:val="24"/>
                <w:lang w:eastAsia="ru-RU"/>
              </w:rPr>
            </w:pPr>
            <w:r w:rsidRPr="00E62EFE">
              <w:rPr>
                <w:rFonts w:ascii="Times New Roman" w:eastAsia="Times New Roman" w:hAnsi="Times New Roman" w:cs="Times New Roman"/>
                <w:color w:val="000000"/>
                <w:sz w:val="24"/>
                <w:szCs w:val="24"/>
                <w:lang w:eastAsia="ru-RU"/>
              </w:rPr>
              <w:t>1</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tcPr>
          <w:p w:rsidR="00715CAD" w:rsidRDefault="00715CAD" w:rsidP="009966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Республика Мордовия, </w:t>
            </w:r>
          </w:p>
          <w:p w:rsidR="00715CAD" w:rsidRDefault="00715CAD" w:rsidP="00715CAD">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Зубово-Полянский</w:t>
            </w:r>
            <w:proofErr w:type="spellEnd"/>
            <w:r>
              <w:rPr>
                <w:rFonts w:ascii="Times New Roman" w:eastAsia="Times New Roman" w:hAnsi="Times New Roman" w:cs="Times New Roman"/>
                <w:color w:val="000000"/>
                <w:sz w:val="24"/>
                <w:szCs w:val="24"/>
                <w:lang w:eastAsia="ru-RU"/>
              </w:rPr>
              <w:t xml:space="preserve"> район, </w:t>
            </w:r>
          </w:p>
          <w:p w:rsidR="004B436C" w:rsidRPr="00E62EFE" w:rsidRDefault="00715CAD" w:rsidP="00715CA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п. Умет, ул. </w:t>
            </w:r>
            <w:proofErr w:type="gramStart"/>
            <w:r>
              <w:rPr>
                <w:rFonts w:ascii="Times New Roman" w:eastAsia="Times New Roman" w:hAnsi="Times New Roman" w:cs="Times New Roman"/>
                <w:color w:val="000000"/>
                <w:sz w:val="24"/>
                <w:szCs w:val="24"/>
                <w:lang w:eastAsia="ru-RU"/>
              </w:rPr>
              <w:t>Озерная</w:t>
            </w:r>
            <w:proofErr w:type="gramEnd"/>
            <w:r>
              <w:rPr>
                <w:rFonts w:ascii="Times New Roman" w:eastAsia="Times New Roman" w:hAnsi="Times New Roman" w:cs="Times New Roman"/>
                <w:color w:val="000000"/>
                <w:sz w:val="24"/>
                <w:szCs w:val="24"/>
                <w:lang w:eastAsia="ru-RU"/>
              </w:rPr>
              <w:t>,  д. 3</w:t>
            </w:r>
          </w:p>
        </w:tc>
        <w:tc>
          <w:tcPr>
            <w:tcW w:w="2977" w:type="dxa"/>
            <w:tcBorders>
              <w:top w:val="single" w:sz="4" w:space="0" w:color="auto"/>
              <w:left w:val="nil"/>
              <w:bottom w:val="single" w:sz="4" w:space="0" w:color="auto"/>
              <w:right w:val="single" w:sz="4" w:space="0" w:color="auto"/>
            </w:tcBorders>
            <w:shd w:val="clear" w:color="auto" w:fill="auto"/>
            <w:vAlign w:val="center"/>
          </w:tcPr>
          <w:p w:rsidR="004B436C" w:rsidRPr="00E62EFE" w:rsidRDefault="004B436C" w:rsidP="00CE17A0">
            <w:pPr>
              <w:spacing w:after="0" w:line="240" w:lineRule="auto"/>
              <w:jc w:val="center"/>
              <w:rPr>
                <w:rFonts w:ascii="Times New Roman" w:eastAsia="Times New Roman" w:hAnsi="Times New Roman" w:cs="Times New Roman"/>
                <w:color w:val="000000"/>
                <w:sz w:val="24"/>
                <w:szCs w:val="24"/>
                <w:lang w:eastAsia="ru-RU"/>
              </w:rPr>
            </w:pPr>
            <w:r w:rsidRPr="00E62EFE">
              <w:rPr>
                <w:rFonts w:ascii="Times New Roman" w:hAnsi="Times New Roman" w:cs="Times New Roman"/>
                <w:color w:val="000000"/>
                <w:sz w:val="24"/>
                <w:szCs w:val="24"/>
              </w:rPr>
              <w:t xml:space="preserve">Капитальный </w:t>
            </w:r>
            <w:r w:rsidR="00715CAD">
              <w:rPr>
                <w:rFonts w:ascii="Times New Roman" w:eastAsia="Times New Roman" w:hAnsi="Times New Roman" w:cs="Times New Roman"/>
                <w:color w:val="000000"/>
                <w:sz w:val="24"/>
                <w:szCs w:val="24"/>
                <w:lang w:eastAsia="ru-RU"/>
              </w:rPr>
              <w:t>ремонт внутридомовых инженерных систем (электроснабжение)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B436C" w:rsidRPr="00715CAD" w:rsidRDefault="00715CAD" w:rsidP="00715CAD">
            <w:pPr>
              <w:spacing w:after="0" w:line="240" w:lineRule="auto"/>
              <w:jc w:val="center"/>
              <w:rPr>
                <w:rFonts w:ascii="Times New Roman" w:eastAsia="Times New Roman" w:hAnsi="Times New Roman" w:cs="Times New Roman"/>
                <w:color w:val="000000"/>
                <w:sz w:val="24"/>
                <w:szCs w:val="24"/>
                <w:lang w:eastAsia="ru-RU"/>
              </w:rPr>
            </w:pPr>
            <w:r w:rsidRPr="00715CAD">
              <w:rPr>
                <w:rFonts w:ascii="Times New Roman" w:eastAsia="Times New Roman" w:hAnsi="Times New Roman" w:cs="Times New Roman"/>
                <w:color w:val="000000"/>
                <w:sz w:val="24"/>
                <w:szCs w:val="24"/>
                <w:lang w:eastAsia="ru-RU"/>
              </w:rPr>
              <w:t>414 515</w:t>
            </w:r>
          </w:p>
        </w:tc>
      </w:tr>
      <w:tr w:rsidR="00715CAD" w:rsidRPr="00E62EFE" w:rsidTr="007C1B9B">
        <w:trPr>
          <w:trHeight w:hRule="exact" w:val="1172"/>
          <w:jc w:val="center"/>
        </w:trPr>
        <w:tc>
          <w:tcPr>
            <w:tcW w:w="540" w:type="dxa"/>
            <w:tcBorders>
              <w:top w:val="single" w:sz="4" w:space="0" w:color="auto"/>
              <w:left w:val="single" w:sz="4" w:space="0" w:color="auto"/>
              <w:bottom w:val="single" w:sz="4" w:space="0" w:color="auto"/>
              <w:right w:val="single" w:sz="4" w:space="0" w:color="auto"/>
            </w:tcBorders>
            <w:vAlign w:val="center"/>
          </w:tcPr>
          <w:p w:rsidR="00715CAD" w:rsidRPr="00E62EFE" w:rsidRDefault="00715CAD" w:rsidP="00CE17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tcPr>
          <w:p w:rsidR="00715CAD" w:rsidRDefault="00715CAD" w:rsidP="009966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Республика Мордовия, </w:t>
            </w:r>
          </w:p>
          <w:p w:rsidR="00715CAD" w:rsidRDefault="00715CAD" w:rsidP="0099665A">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Зубово-Полянский</w:t>
            </w:r>
            <w:proofErr w:type="spellEnd"/>
            <w:r>
              <w:rPr>
                <w:rFonts w:ascii="Times New Roman" w:eastAsia="Times New Roman" w:hAnsi="Times New Roman" w:cs="Times New Roman"/>
                <w:color w:val="000000"/>
                <w:sz w:val="24"/>
                <w:szCs w:val="24"/>
                <w:lang w:eastAsia="ru-RU"/>
              </w:rPr>
              <w:t xml:space="preserve"> район,   </w:t>
            </w:r>
          </w:p>
          <w:p w:rsidR="00715CAD" w:rsidRDefault="00715CAD" w:rsidP="009966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Явас, ул. </w:t>
            </w:r>
            <w:proofErr w:type="spellStart"/>
            <w:r>
              <w:rPr>
                <w:rFonts w:ascii="Times New Roman" w:eastAsia="Times New Roman" w:hAnsi="Times New Roman" w:cs="Times New Roman"/>
                <w:color w:val="000000"/>
                <w:sz w:val="24"/>
                <w:szCs w:val="24"/>
                <w:lang w:eastAsia="ru-RU"/>
              </w:rPr>
              <w:t>Чернореченская</w:t>
            </w:r>
            <w:proofErr w:type="spellEnd"/>
            <w:r>
              <w:rPr>
                <w:rFonts w:ascii="Times New Roman" w:eastAsia="Times New Roman" w:hAnsi="Times New Roman" w:cs="Times New Roman"/>
                <w:color w:val="000000"/>
                <w:sz w:val="24"/>
                <w:szCs w:val="24"/>
                <w:lang w:eastAsia="ru-RU"/>
              </w:rPr>
              <w:t>, д. 12</w:t>
            </w:r>
          </w:p>
        </w:tc>
        <w:tc>
          <w:tcPr>
            <w:tcW w:w="2977" w:type="dxa"/>
            <w:tcBorders>
              <w:top w:val="single" w:sz="4" w:space="0" w:color="auto"/>
              <w:left w:val="nil"/>
              <w:bottom w:val="single" w:sz="4" w:space="0" w:color="auto"/>
              <w:right w:val="single" w:sz="4" w:space="0" w:color="auto"/>
            </w:tcBorders>
            <w:shd w:val="clear" w:color="auto" w:fill="auto"/>
          </w:tcPr>
          <w:p w:rsidR="00715CAD" w:rsidRDefault="00715CAD" w:rsidP="00715CAD">
            <w:pPr>
              <w:jc w:val="center"/>
            </w:pPr>
            <w:r w:rsidRPr="00DB4F09">
              <w:rPr>
                <w:rFonts w:ascii="Times New Roman" w:hAnsi="Times New Roman" w:cs="Times New Roman"/>
                <w:color w:val="000000"/>
                <w:sz w:val="24"/>
                <w:szCs w:val="24"/>
              </w:rPr>
              <w:t xml:space="preserve">Капитальный </w:t>
            </w:r>
            <w:r w:rsidRPr="00DB4F09">
              <w:rPr>
                <w:rFonts w:ascii="Times New Roman" w:eastAsia="Times New Roman" w:hAnsi="Times New Roman" w:cs="Times New Roman"/>
                <w:color w:val="000000"/>
                <w:sz w:val="24"/>
                <w:szCs w:val="24"/>
                <w:lang w:eastAsia="ru-RU"/>
              </w:rPr>
              <w:t>ремонт внутридомовых инженерных систем (электроснабжение)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15CAD" w:rsidRPr="00715CAD" w:rsidRDefault="00715CAD" w:rsidP="00715CAD">
            <w:pPr>
              <w:spacing w:after="0" w:line="240" w:lineRule="auto"/>
              <w:jc w:val="center"/>
              <w:rPr>
                <w:rFonts w:ascii="Times New Roman" w:eastAsia="Times New Roman" w:hAnsi="Times New Roman" w:cs="Times New Roman"/>
                <w:color w:val="000000"/>
                <w:sz w:val="24"/>
                <w:szCs w:val="24"/>
                <w:lang w:eastAsia="ru-RU"/>
              </w:rPr>
            </w:pPr>
            <w:r w:rsidRPr="00715CAD">
              <w:rPr>
                <w:rFonts w:ascii="Times New Roman" w:eastAsia="Times New Roman" w:hAnsi="Times New Roman" w:cs="Times New Roman"/>
                <w:color w:val="000000"/>
                <w:sz w:val="24"/>
                <w:szCs w:val="24"/>
                <w:lang w:eastAsia="ru-RU"/>
              </w:rPr>
              <w:t>188 960</w:t>
            </w:r>
          </w:p>
        </w:tc>
      </w:tr>
      <w:tr w:rsidR="00715CAD" w:rsidRPr="00E62EFE" w:rsidTr="007C1B9B">
        <w:trPr>
          <w:trHeight w:hRule="exact" w:val="1172"/>
          <w:jc w:val="center"/>
        </w:trPr>
        <w:tc>
          <w:tcPr>
            <w:tcW w:w="540" w:type="dxa"/>
            <w:tcBorders>
              <w:top w:val="single" w:sz="4" w:space="0" w:color="auto"/>
              <w:left w:val="single" w:sz="4" w:space="0" w:color="auto"/>
              <w:bottom w:val="single" w:sz="4" w:space="0" w:color="auto"/>
              <w:right w:val="single" w:sz="4" w:space="0" w:color="auto"/>
            </w:tcBorders>
            <w:vAlign w:val="center"/>
          </w:tcPr>
          <w:p w:rsidR="00715CAD" w:rsidRDefault="00715CAD" w:rsidP="00CE17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tcPr>
          <w:p w:rsidR="00715CAD" w:rsidRDefault="00715CAD" w:rsidP="009966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Республика Мордовия, Ромодановский район,           </w:t>
            </w:r>
          </w:p>
          <w:p w:rsidR="00715CAD" w:rsidRDefault="00715CAD" w:rsidP="009966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Ромоданово, ул. А. </w:t>
            </w:r>
            <w:proofErr w:type="spellStart"/>
            <w:r>
              <w:rPr>
                <w:rFonts w:ascii="Times New Roman" w:eastAsia="Times New Roman" w:hAnsi="Times New Roman" w:cs="Times New Roman"/>
                <w:color w:val="000000"/>
                <w:sz w:val="24"/>
                <w:szCs w:val="24"/>
                <w:lang w:eastAsia="ru-RU"/>
              </w:rPr>
              <w:t>Лусс</w:t>
            </w:r>
            <w:proofErr w:type="spellEnd"/>
            <w:r>
              <w:rPr>
                <w:rFonts w:ascii="Times New Roman" w:eastAsia="Times New Roman" w:hAnsi="Times New Roman" w:cs="Times New Roman"/>
                <w:color w:val="000000"/>
                <w:sz w:val="24"/>
                <w:szCs w:val="24"/>
                <w:lang w:eastAsia="ru-RU"/>
              </w:rPr>
              <w:t>, д. 1</w:t>
            </w:r>
          </w:p>
        </w:tc>
        <w:tc>
          <w:tcPr>
            <w:tcW w:w="2977" w:type="dxa"/>
            <w:tcBorders>
              <w:top w:val="single" w:sz="4" w:space="0" w:color="auto"/>
              <w:left w:val="nil"/>
              <w:bottom w:val="single" w:sz="4" w:space="0" w:color="auto"/>
              <w:right w:val="single" w:sz="4" w:space="0" w:color="auto"/>
            </w:tcBorders>
            <w:shd w:val="clear" w:color="auto" w:fill="auto"/>
          </w:tcPr>
          <w:p w:rsidR="00715CAD" w:rsidRDefault="00715CAD" w:rsidP="00715CAD">
            <w:pPr>
              <w:jc w:val="center"/>
            </w:pPr>
            <w:r w:rsidRPr="00DB4F09">
              <w:rPr>
                <w:rFonts w:ascii="Times New Roman" w:hAnsi="Times New Roman" w:cs="Times New Roman"/>
                <w:color w:val="000000"/>
                <w:sz w:val="24"/>
                <w:szCs w:val="24"/>
              </w:rPr>
              <w:t xml:space="preserve">Капитальный </w:t>
            </w:r>
            <w:r w:rsidRPr="00DB4F09">
              <w:rPr>
                <w:rFonts w:ascii="Times New Roman" w:eastAsia="Times New Roman" w:hAnsi="Times New Roman" w:cs="Times New Roman"/>
                <w:color w:val="000000"/>
                <w:sz w:val="24"/>
                <w:szCs w:val="24"/>
                <w:lang w:eastAsia="ru-RU"/>
              </w:rPr>
              <w:t>ремонт внутридомовых инженерных систем (электроснабжение)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15CAD" w:rsidRPr="00715CAD" w:rsidRDefault="00715CAD" w:rsidP="00715CAD">
            <w:pPr>
              <w:spacing w:after="0" w:line="240" w:lineRule="auto"/>
              <w:jc w:val="center"/>
              <w:rPr>
                <w:rFonts w:ascii="Times New Roman" w:eastAsia="Times New Roman" w:hAnsi="Times New Roman" w:cs="Times New Roman"/>
                <w:color w:val="000000"/>
                <w:sz w:val="24"/>
                <w:szCs w:val="24"/>
                <w:lang w:eastAsia="ru-RU"/>
              </w:rPr>
            </w:pPr>
            <w:r w:rsidRPr="00715CAD">
              <w:rPr>
                <w:rFonts w:ascii="Times New Roman" w:eastAsia="Times New Roman" w:hAnsi="Times New Roman" w:cs="Times New Roman"/>
                <w:color w:val="000000"/>
                <w:sz w:val="24"/>
                <w:szCs w:val="24"/>
                <w:lang w:eastAsia="ru-RU"/>
              </w:rPr>
              <w:t>384 180</w:t>
            </w:r>
          </w:p>
        </w:tc>
      </w:tr>
      <w:tr w:rsidR="00715CAD" w:rsidRPr="00E62EFE" w:rsidTr="007C1B9B">
        <w:trPr>
          <w:trHeight w:hRule="exact" w:val="1172"/>
          <w:jc w:val="center"/>
        </w:trPr>
        <w:tc>
          <w:tcPr>
            <w:tcW w:w="540" w:type="dxa"/>
            <w:tcBorders>
              <w:top w:val="single" w:sz="4" w:space="0" w:color="auto"/>
              <w:left w:val="single" w:sz="4" w:space="0" w:color="auto"/>
              <w:bottom w:val="single" w:sz="4" w:space="0" w:color="auto"/>
              <w:right w:val="single" w:sz="4" w:space="0" w:color="auto"/>
            </w:tcBorders>
            <w:vAlign w:val="center"/>
          </w:tcPr>
          <w:p w:rsidR="00715CAD" w:rsidRDefault="00715CAD" w:rsidP="00CE17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tcPr>
          <w:p w:rsidR="00715CAD" w:rsidRDefault="00715CAD" w:rsidP="009966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Республика Мордовия, Ромодановский район,            </w:t>
            </w:r>
          </w:p>
          <w:p w:rsidR="00715CAD" w:rsidRDefault="00715CAD" w:rsidP="009966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Ромоданово, ул. </w:t>
            </w:r>
            <w:proofErr w:type="gramStart"/>
            <w:r>
              <w:rPr>
                <w:rFonts w:ascii="Times New Roman" w:eastAsia="Times New Roman" w:hAnsi="Times New Roman" w:cs="Times New Roman"/>
                <w:color w:val="000000"/>
                <w:sz w:val="24"/>
                <w:szCs w:val="24"/>
                <w:lang w:eastAsia="ru-RU"/>
              </w:rPr>
              <w:t>Новая</w:t>
            </w:r>
            <w:proofErr w:type="gramEnd"/>
            <w:r>
              <w:rPr>
                <w:rFonts w:ascii="Times New Roman" w:eastAsia="Times New Roman" w:hAnsi="Times New Roman" w:cs="Times New Roman"/>
                <w:color w:val="000000"/>
                <w:sz w:val="24"/>
                <w:szCs w:val="24"/>
                <w:lang w:eastAsia="ru-RU"/>
              </w:rPr>
              <w:t>, д. 4</w:t>
            </w:r>
          </w:p>
        </w:tc>
        <w:tc>
          <w:tcPr>
            <w:tcW w:w="2977" w:type="dxa"/>
            <w:tcBorders>
              <w:top w:val="single" w:sz="4" w:space="0" w:color="auto"/>
              <w:left w:val="nil"/>
              <w:bottom w:val="single" w:sz="4" w:space="0" w:color="auto"/>
              <w:right w:val="single" w:sz="4" w:space="0" w:color="auto"/>
            </w:tcBorders>
            <w:shd w:val="clear" w:color="auto" w:fill="auto"/>
          </w:tcPr>
          <w:p w:rsidR="00715CAD" w:rsidRDefault="00715CAD" w:rsidP="00715CAD">
            <w:pPr>
              <w:jc w:val="center"/>
            </w:pPr>
            <w:r w:rsidRPr="00DB4F09">
              <w:rPr>
                <w:rFonts w:ascii="Times New Roman" w:hAnsi="Times New Roman" w:cs="Times New Roman"/>
                <w:color w:val="000000"/>
                <w:sz w:val="24"/>
                <w:szCs w:val="24"/>
              </w:rPr>
              <w:t xml:space="preserve">Капитальный </w:t>
            </w:r>
            <w:r w:rsidRPr="00DB4F09">
              <w:rPr>
                <w:rFonts w:ascii="Times New Roman" w:eastAsia="Times New Roman" w:hAnsi="Times New Roman" w:cs="Times New Roman"/>
                <w:color w:val="000000"/>
                <w:sz w:val="24"/>
                <w:szCs w:val="24"/>
                <w:lang w:eastAsia="ru-RU"/>
              </w:rPr>
              <w:t>ремонт внутридомовых инженерных систем (электроснабжение)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15CAD" w:rsidRPr="00715CAD" w:rsidRDefault="00715CAD" w:rsidP="00715CAD">
            <w:pPr>
              <w:spacing w:after="0" w:line="240" w:lineRule="auto"/>
              <w:jc w:val="center"/>
              <w:rPr>
                <w:rFonts w:ascii="Times New Roman" w:eastAsia="Times New Roman" w:hAnsi="Times New Roman" w:cs="Times New Roman"/>
                <w:color w:val="000000"/>
                <w:sz w:val="24"/>
                <w:szCs w:val="24"/>
                <w:lang w:eastAsia="ru-RU"/>
              </w:rPr>
            </w:pPr>
            <w:r w:rsidRPr="00715CAD">
              <w:rPr>
                <w:rFonts w:ascii="Times New Roman" w:eastAsia="Times New Roman" w:hAnsi="Times New Roman" w:cs="Times New Roman"/>
                <w:color w:val="000000"/>
                <w:sz w:val="24"/>
                <w:szCs w:val="24"/>
                <w:lang w:eastAsia="ru-RU"/>
              </w:rPr>
              <w:t>420 415</w:t>
            </w:r>
          </w:p>
        </w:tc>
      </w:tr>
      <w:tr w:rsidR="00715CAD" w:rsidRPr="00E62EFE" w:rsidTr="007C1B9B">
        <w:trPr>
          <w:trHeight w:hRule="exact" w:val="1172"/>
          <w:jc w:val="center"/>
        </w:trPr>
        <w:tc>
          <w:tcPr>
            <w:tcW w:w="540" w:type="dxa"/>
            <w:tcBorders>
              <w:top w:val="single" w:sz="4" w:space="0" w:color="auto"/>
              <w:left w:val="single" w:sz="4" w:space="0" w:color="auto"/>
              <w:bottom w:val="single" w:sz="4" w:space="0" w:color="auto"/>
              <w:right w:val="single" w:sz="4" w:space="0" w:color="auto"/>
            </w:tcBorders>
            <w:vAlign w:val="center"/>
          </w:tcPr>
          <w:p w:rsidR="00715CAD" w:rsidRDefault="00715CAD" w:rsidP="00CE17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tcPr>
          <w:p w:rsidR="00715CAD" w:rsidRDefault="00715CAD" w:rsidP="009966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Республика Мордовия, Ромодановский район,            </w:t>
            </w:r>
          </w:p>
          <w:p w:rsidR="00715CAD" w:rsidRDefault="00715CAD" w:rsidP="009966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Ромоданово, </w:t>
            </w:r>
          </w:p>
          <w:p w:rsidR="00715CAD" w:rsidRDefault="00715CAD" w:rsidP="009966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Филатова, д. 30</w:t>
            </w:r>
          </w:p>
        </w:tc>
        <w:tc>
          <w:tcPr>
            <w:tcW w:w="2977" w:type="dxa"/>
            <w:tcBorders>
              <w:top w:val="single" w:sz="4" w:space="0" w:color="auto"/>
              <w:left w:val="nil"/>
              <w:bottom w:val="single" w:sz="4" w:space="0" w:color="auto"/>
              <w:right w:val="single" w:sz="4" w:space="0" w:color="auto"/>
            </w:tcBorders>
            <w:shd w:val="clear" w:color="auto" w:fill="auto"/>
          </w:tcPr>
          <w:p w:rsidR="00715CAD" w:rsidRDefault="00715CAD" w:rsidP="00715CAD">
            <w:pPr>
              <w:jc w:val="center"/>
            </w:pPr>
            <w:r w:rsidRPr="00DB4F09">
              <w:rPr>
                <w:rFonts w:ascii="Times New Roman" w:hAnsi="Times New Roman" w:cs="Times New Roman"/>
                <w:color w:val="000000"/>
                <w:sz w:val="24"/>
                <w:szCs w:val="24"/>
              </w:rPr>
              <w:t xml:space="preserve">Капитальный </w:t>
            </w:r>
            <w:r w:rsidRPr="00DB4F09">
              <w:rPr>
                <w:rFonts w:ascii="Times New Roman" w:eastAsia="Times New Roman" w:hAnsi="Times New Roman" w:cs="Times New Roman"/>
                <w:color w:val="000000"/>
                <w:sz w:val="24"/>
                <w:szCs w:val="24"/>
                <w:lang w:eastAsia="ru-RU"/>
              </w:rPr>
              <w:t>ремонт внутридомовых инженерных систем (электроснабжение)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15CAD" w:rsidRPr="00715CAD" w:rsidRDefault="00715CAD" w:rsidP="00715CAD">
            <w:pPr>
              <w:spacing w:after="0" w:line="240" w:lineRule="auto"/>
              <w:jc w:val="center"/>
              <w:rPr>
                <w:rFonts w:ascii="Times New Roman" w:eastAsia="Times New Roman" w:hAnsi="Times New Roman" w:cs="Times New Roman"/>
                <w:color w:val="000000"/>
                <w:sz w:val="24"/>
                <w:szCs w:val="24"/>
                <w:lang w:eastAsia="ru-RU"/>
              </w:rPr>
            </w:pPr>
            <w:r w:rsidRPr="00715CAD">
              <w:rPr>
                <w:rFonts w:ascii="Times New Roman" w:eastAsia="Times New Roman" w:hAnsi="Times New Roman" w:cs="Times New Roman"/>
                <w:color w:val="000000"/>
                <w:sz w:val="24"/>
                <w:szCs w:val="24"/>
                <w:lang w:eastAsia="ru-RU"/>
              </w:rPr>
              <w:t>741 887</w:t>
            </w:r>
          </w:p>
        </w:tc>
      </w:tr>
      <w:tr w:rsidR="00715CAD" w:rsidRPr="00E62EFE" w:rsidTr="007C1B9B">
        <w:trPr>
          <w:trHeight w:hRule="exact" w:val="1172"/>
          <w:jc w:val="center"/>
        </w:trPr>
        <w:tc>
          <w:tcPr>
            <w:tcW w:w="540" w:type="dxa"/>
            <w:tcBorders>
              <w:top w:val="single" w:sz="4" w:space="0" w:color="auto"/>
              <w:left w:val="single" w:sz="4" w:space="0" w:color="auto"/>
              <w:bottom w:val="single" w:sz="4" w:space="0" w:color="auto"/>
              <w:right w:val="single" w:sz="4" w:space="0" w:color="auto"/>
            </w:tcBorders>
            <w:vAlign w:val="center"/>
          </w:tcPr>
          <w:p w:rsidR="00715CAD" w:rsidRDefault="00715CAD" w:rsidP="00CE17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tcPr>
          <w:p w:rsidR="00715CAD" w:rsidRDefault="00715CAD" w:rsidP="009966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Республика Мордовия, </w:t>
            </w:r>
            <w:proofErr w:type="spellStart"/>
            <w:r>
              <w:rPr>
                <w:rFonts w:ascii="Times New Roman" w:eastAsia="Times New Roman" w:hAnsi="Times New Roman" w:cs="Times New Roman"/>
                <w:color w:val="000000"/>
                <w:sz w:val="24"/>
                <w:szCs w:val="24"/>
                <w:lang w:eastAsia="ru-RU"/>
              </w:rPr>
              <w:t>Темниковский</w:t>
            </w:r>
            <w:proofErr w:type="spellEnd"/>
            <w:r>
              <w:rPr>
                <w:rFonts w:ascii="Times New Roman" w:eastAsia="Times New Roman" w:hAnsi="Times New Roman" w:cs="Times New Roman"/>
                <w:color w:val="000000"/>
                <w:sz w:val="24"/>
                <w:szCs w:val="24"/>
                <w:lang w:eastAsia="ru-RU"/>
              </w:rPr>
              <w:t xml:space="preserve"> район,            </w:t>
            </w:r>
          </w:p>
          <w:p w:rsidR="00715CAD" w:rsidRDefault="00715CAD" w:rsidP="009966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Темников,  ул. Бараева, д. 31А</w:t>
            </w:r>
          </w:p>
        </w:tc>
        <w:tc>
          <w:tcPr>
            <w:tcW w:w="2977" w:type="dxa"/>
            <w:tcBorders>
              <w:top w:val="single" w:sz="4" w:space="0" w:color="auto"/>
              <w:left w:val="nil"/>
              <w:bottom w:val="single" w:sz="4" w:space="0" w:color="auto"/>
              <w:right w:val="single" w:sz="4" w:space="0" w:color="auto"/>
            </w:tcBorders>
            <w:shd w:val="clear" w:color="auto" w:fill="auto"/>
          </w:tcPr>
          <w:p w:rsidR="00715CAD" w:rsidRDefault="00715CAD" w:rsidP="00715CAD">
            <w:pPr>
              <w:jc w:val="center"/>
            </w:pPr>
            <w:r w:rsidRPr="00DB4F09">
              <w:rPr>
                <w:rFonts w:ascii="Times New Roman" w:hAnsi="Times New Roman" w:cs="Times New Roman"/>
                <w:color w:val="000000"/>
                <w:sz w:val="24"/>
                <w:szCs w:val="24"/>
              </w:rPr>
              <w:t xml:space="preserve">Капитальный </w:t>
            </w:r>
            <w:r w:rsidRPr="00DB4F09">
              <w:rPr>
                <w:rFonts w:ascii="Times New Roman" w:eastAsia="Times New Roman" w:hAnsi="Times New Roman" w:cs="Times New Roman"/>
                <w:color w:val="000000"/>
                <w:sz w:val="24"/>
                <w:szCs w:val="24"/>
                <w:lang w:eastAsia="ru-RU"/>
              </w:rPr>
              <w:t>ремонт внутридомовых инженерных систем (электроснабжение)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15CAD" w:rsidRPr="00715CAD" w:rsidRDefault="00715CAD" w:rsidP="00715CAD">
            <w:pPr>
              <w:spacing w:after="0" w:line="240" w:lineRule="auto"/>
              <w:jc w:val="center"/>
              <w:rPr>
                <w:rFonts w:ascii="Times New Roman" w:eastAsia="Times New Roman" w:hAnsi="Times New Roman" w:cs="Times New Roman"/>
                <w:color w:val="000000"/>
                <w:sz w:val="24"/>
                <w:szCs w:val="24"/>
                <w:lang w:eastAsia="ru-RU"/>
              </w:rPr>
            </w:pPr>
            <w:r w:rsidRPr="00715CAD">
              <w:rPr>
                <w:rFonts w:ascii="Times New Roman" w:eastAsia="Times New Roman" w:hAnsi="Times New Roman" w:cs="Times New Roman"/>
                <w:color w:val="000000"/>
                <w:sz w:val="24"/>
                <w:szCs w:val="24"/>
                <w:lang w:eastAsia="ru-RU"/>
              </w:rPr>
              <w:t>632 669</w:t>
            </w:r>
          </w:p>
        </w:tc>
      </w:tr>
      <w:tr w:rsidR="00715CAD" w:rsidRPr="00E62EFE" w:rsidTr="007C1B9B">
        <w:trPr>
          <w:trHeight w:hRule="exact" w:val="1172"/>
          <w:jc w:val="center"/>
        </w:trPr>
        <w:tc>
          <w:tcPr>
            <w:tcW w:w="540" w:type="dxa"/>
            <w:tcBorders>
              <w:top w:val="single" w:sz="4" w:space="0" w:color="auto"/>
              <w:left w:val="single" w:sz="4" w:space="0" w:color="auto"/>
              <w:bottom w:val="single" w:sz="4" w:space="0" w:color="auto"/>
              <w:right w:val="single" w:sz="4" w:space="0" w:color="auto"/>
            </w:tcBorders>
            <w:vAlign w:val="center"/>
          </w:tcPr>
          <w:p w:rsidR="00715CAD" w:rsidRDefault="00715CAD" w:rsidP="00CE17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728" w:type="dxa"/>
            <w:tcBorders>
              <w:top w:val="single" w:sz="4" w:space="0" w:color="auto"/>
              <w:left w:val="single" w:sz="4" w:space="0" w:color="auto"/>
              <w:bottom w:val="single" w:sz="4" w:space="0" w:color="auto"/>
              <w:right w:val="single" w:sz="4" w:space="0" w:color="auto"/>
            </w:tcBorders>
            <w:shd w:val="clear" w:color="auto" w:fill="auto"/>
            <w:vAlign w:val="center"/>
          </w:tcPr>
          <w:p w:rsidR="00715CAD" w:rsidRDefault="00715CAD" w:rsidP="009966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Республика Мордовия, </w:t>
            </w:r>
            <w:proofErr w:type="spellStart"/>
            <w:r>
              <w:rPr>
                <w:rFonts w:ascii="Times New Roman" w:eastAsia="Times New Roman" w:hAnsi="Times New Roman" w:cs="Times New Roman"/>
                <w:color w:val="000000"/>
                <w:sz w:val="24"/>
                <w:szCs w:val="24"/>
                <w:lang w:eastAsia="ru-RU"/>
              </w:rPr>
              <w:t>Теньгушевский</w:t>
            </w:r>
            <w:proofErr w:type="spellEnd"/>
            <w:r>
              <w:rPr>
                <w:rFonts w:ascii="Times New Roman" w:eastAsia="Times New Roman" w:hAnsi="Times New Roman" w:cs="Times New Roman"/>
                <w:color w:val="000000"/>
                <w:sz w:val="24"/>
                <w:szCs w:val="24"/>
                <w:lang w:eastAsia="ru-RU"/>
              </w:rPr>
              <w:t xml:space="preserve"> район, </w:t>
            </w:r>
          </w:p>
          <w:p w:rsidR="00715CAD" w:rsidRDefault="00715CAD" w:rsidP="009966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Теньгушево, ул. </w:t>
            </w:r>
            <w:proofErr w:type="gramStart"/>
            <w:r>
              <w:rPr>
                <w:rFonts w:ascii="Times New Roman" w:eastAsia="Times New Roman" w:hAnsi="Times New Roman" w:cs="Times New Roman"/>
                <w:color w:val="000000"/>
                <w:sz w:val="24"/>
                <w:szCs w:val="24"/>
                <w:lang w:eastAsia="ru-RU"/>
              </w:rPr>
              <w:t>Рабочая</w:t>
            </w:r>
            <w:proofErr w:type="gramEnd"/>
            <w:r>
              <w:rPr>
                <w:rFonts w:ascii="Times New Roman" w:eastAsia="Times New Roman" w:hAnsi="Times New Roman" w:cs="Times New Roman"/>
                <w:color w:val="000000"/>
                <w:sz w:val="24"/>
                <w:szCs w:val="24"/>
                <w:lang w:eastAsia="ru-RU"/>
              </w:rPr>
              <w:t>, д. 19</w:t>
            </w:r>
          </w:p>
        </w:tc>
        <w:tc>
          <w:tcPr>
            <w:tcW w:w="2977" w:type="dxa"/>
            <w:tcBorders>
              <w:top w:val="single" w:sz="4" w:space="0" w:color="auto"/>
              <w:left w:val="nil"/>
              <w:bottom w:val="single" w:sz="4" w:space="0" w:color="auto"/>
              <w:right w:val="single" w:sz="4" w:space="0" w:color="auto"/>
            </w:tcBorders>
            <w:shd w:val="clear" w:color="auto" w:fill="auto"/>
          </w:tcPr>
          <w:p w:rsidR="00715CAD" w:rsidRDefault="00715CAD" w:rsidP="00715CAD">
            <w:pPr>
              <w:jc w:val="center"/>
            </w:pPr>
            <w:r w:rsidRPr="00DB4F09">
              <w:rPr>
                <w:rFonts w:ascii="Times New Roman" w:hAnsi="Times New Roman" w:cs="Times New Roman"/>
                <w:color w:val="000000"/>
                <w:sz w:val="24"/>
                <w:szCs w:val="24"/>
              </w:rPr>
              <w:t xml:space="preserve">Капитальный </w:t>
            </w:r>
            <w:r w:rsidRPr="00DB4F09">
              <w:rPr>
                <w:rFonts w:ascii="Times New Roman" w:eastAsia="Times New Roman" w:hAnsi="Times New Roman" w:cs="Times New Roman"/>
                <w:color w:val="000000"/>
                <w:sz w:val="24"/>
                <w:szCs w:val="24"/>
                <w:lang w:eastAsia="ru-RU"/>
              </w:rPr>
              <w:t>ремонт внутридомовых инженерных систем (электроснабжение)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15CAD" w:rsidRPr="00715CAD" w:rsidRDefault="00715CAD" w:rsidP="00715CAD">
            <w:pPr>
              <w:spacing w:after="0" w:line="240" w:lineRule="auto"/>
              <w:jc w:val="center"/>
              <w:rPr>
                <w:rFonts w:ascii="Times New Roman" w:eastAsia="Times New Roman" w:hAnsi="Times New Roman" w:cs="Times New Roman"/>
                <w:color w:val="000000"/>
                <w:sz w:val="24"/>
                <w:szCs w:val="24"/>
                <w:lang w:eastAsia="ru-RU"/>
              </w:rPr>
            </w:pPr>
            <w:r w:rsidRPr="00715CAD">
              <w:rPr>
                <w:rFonts w:ascii="Times New Roman" w:eastAsia="Times New Roman" w:hAnsi="Times New Roman" w:cs="Times New Roman"/>
                <w:color w:val="000000"/>
                <w:sz w:val="24"/>
                <w:szCs w:val="24"/>
                <w:lang w:eastAsia="ru-RU"/>
              </w:rPr>
              <w:t>146 626</w:t>
            </w:r>
          </w:p>
        </w:tc>
      </w:tr>
      <w:tr w:rsidR="00425890" w:rsidRPr="00E62EFE" w:rsidTr="00CE17A0">
        <w:trPr>
          <w:trHeight w:hRule="exact" w:val="448"/>
          <w:jc w:val="center"/>
        </w:trPr>
        <w:tc>
          <w:tcPr>
            <w:tcW w:w="7245" w:type="dxa"/>
            <w:gridSpan w:val="3"/>
            <w:tcBorders>
              <w:top w:val="single" w:sz="4" w:space="0" w:color="auto"/>
              <w:left w:val="single" w:sz="4" w:space="0" w:color="auto"/>
              <w:bottom w:val="single" w:sz="4" w:space="0" w:color="auto"/>
              <w:right w:val="single" w:sz="4" w:space="0" w:color="auto"/>
            </w:tcBorders>
            <w:vAlign w:val="center"/>
          </w:tcPr>
          <w:p w:rsidR="00425890" w:rsidRPr="00E62EFE" w:rsidRDefault="00425890" w:rsidP="00CE17A0">
            <w:pPr>
              <w:spacing w:after="0" w:line="240" w:lineRule="auto"/>
              <w:jc w:val="center"/>
              <w:rPr>
                <w:rFonts w:ascii="Times New Roman" w:eastAsia="Times New Roman" w:hAnsi="Times New Roman" w:cs="Times New Roman"/>
                <w:b/>
                <w:color w:val="000000"/>
                <w:sz w:val="24"/>
                <w:szCs w:val="24"/>
                <w:lang w:eastAsia="ru-RU"/>
              </w:rPr>
            </w:pPr>
            <w:r w:rsidRPr="00E62EFE">
              <w:rPr>
                <w:rFonts w:ascii="Times New Roman" w:eastAsia="Times New Roman" w:hAnsi="Times New Roman" w:cs="Times New Roman"/>
                <w:b/>
                <w:color w:val="000000"/>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25890" w:rsidRPr="00E62EFE" w:rsidRDefault="00715CAD" w:rsidP="004B43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2 929 252</w:t>
            </w:r>
          </w:p>
        </w:tc>
      </w:tr>
    </w:tbl>
    <w:p w:rsidR="009D3190" w:rsidRPr="009D3190" w:rsidRDefault="009D3190" w:rsidP="00425890">
      <w:pPr>
        <w:pStyle w:val="a3"/>
        <w:widowControl w:val="0"/>
        <w:tabs>
          <w:tab w:val="left" w:pos="567"/>
        </w:tabs>
        <w:spacing w:after="0" w:line="240" w:lineRule="auto"/>
        <w:ind w:left="0" w:firstLine="709"/>
        <w:contextualSpacing w:val="0"/>
        <w:jc w:val="both"/>
        <w:rPr>
          <w:rFonts w:ascii="Times New Roman" w:hAnsi="Times New Roman" w:cs="Times New Roman"/>
          <w:sz w:val="28"/>
          <w:szCs w:val="28"/>
        </w:rPr>
      </w:pPr>
    </w:p>
    <w:sectPr w:rsidR="009D3190" w:rsidRPr="009D3190" w:rsidSect="006F43BB">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3C8" w:rsidRDefault="008E73C8" w:rsidP="009E4821">
      <w:pPr>
        <w:spacing w:after="0" w:line="240" w:lineRule="auto"/>
      </w:pPr>
      <w:r>
        <w:separator/>
      </w:r>
    </w:p>
  </w:endnote>
  <w:endnote w:type="continuationSeparator" w:id="0">
    <w:p w:rsidR="008E73C8" w:rsidRDefault="008E73C8"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3C8" w:rsidRDefault="008E73C8" w:rsidP="009E4821">
      <w:pPr>
        <w:spacing w:after="0" w:line="240" w:lineRule="auto"/>
      </w:pPr>
      <w:r>
        <w:separator/>
      </w:r>
    </w:p>
  </w:footnote>
  <w:footnote w:type="continuationSeparator" w:id="0">
    <w:p w:rsidR="008E73C8" w:rsidRDefault="008E73C8" w:rsidP="009E48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756807655"/>
      <w:docPartObj>
        <w:docPartGallery w:val="Page Numbers (Top of Page)"/>
        <w:docPartUnique/>
      </w:docPartObj>
    </w:sdtPr>
    <w:sdtEndPr>
      <w:rPr>
        <w:rFonts w:ascii="Times New Roman" w:hAnsi="Times New Roman" w:cs="Times New Roman"/>
      </w:rPr>
    </w:sdtEndPr>
    <w:sdtContent>
      <w:p w:rsidR="007C1B9B" w:rsidRPr="0040517E" w:rsidRDefault="00A124FC" w:rsidP="0055500B">
        <w:pPr>
          <w:pStyle w:val="afb"/>
          <w:jc w:val="right"/>
          <w:rPr>
            <w:rFonts w:ascii="Times New Roman" w:hAnsi="Times New Roman" w:cs="Times New Roman"/>
            <w:sz w:val="24"/>
          </w:rPr>
        </w:pPr>
        <w:r w:rsidRPr="0040517E">
          <w:rPr>
            <w:rFonts w:ascii="Times New Roman" w:hAnsi="Times New Roman" w:cs="Times New Roman"/>
            <w:sz w:val="24"/>
          </w:rPr>
          <w:fldChar w:fldCharType="begin"/>
        </w:r>
        <w:r w:rsidR="007C1B9B" w:rsidRPr="0040517E">
          <w:rPr>
            <w:rFonts w:ascii="Times New Roman" w:hAnsi="Times New Roman" w:cs="Times New Roman"/>
            <w:sz w:val="24"/>
          </w:rPr>
          <w:instrText>PAGE   \* MERGEFORMAT</w:instrText>
        </w:r>
        <w:r w:rsidRPr="0040517E">
          <w:rPr>
            <w:rFonts w:ascii="Times New Roman" w:hAnsi="Times New Roman" w:cs="Times New Roman"/>
            <w:sz w:val="24"/>
          </w:rPr>
          <w:fldChar w:fldCharType="separate"/>
        </w:r>
        <w:r w:rsidR="00186EE8">
          <w:rPr>
            <w:rFonts w:ascii="Times New Roman" w:hAnsi="Times New Roman" w:cs="Times New Roman"/>
            <w:noProof/>
            <w:sz w:val="24"/>
          </w:rPr>
          <w:t>22</w:t>
        </w:r>
        <w:r w:rsidRPr="0040517E">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4B93"/>
    <w:multiLevelType w:val="multilevel"/>
    <w:tmpl w:val="D4D698C6"/>
    <w:lvl w:ilvl="0">
      <w:start w:val="7"/>
      <w:numFmt w:val="decimal"/>
      <w:lvlText w:val="%1."/>
      <w:lvlJc w:val="left"/>
      <w:pPr>
        <w:ind w:left="660" w:hanging="660"/>
      </w:pPr>
    </w:lvl>
    <w:lvl w:ilvl="1">
      <w:start w:val="1"/>
      <w:numFmt w:val="decimal"/>
      <w:suff w:val="space"/>
      <w:lvlText w:val="%1.%2."/>
      <w:lvlJc w:val="left"/>
      <w:pPr>
        <w:ind w:left="1156" w:hanging="660"/>
      </w:pPr>
    </w:lvl>
    <w:lvl w:ilvl="2">
      <w:start w:val="10"/>
      <w:numFmt w:val="decimal"/>
      <w:suff w:val="space"/>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nsid w:val="0FD474E7"/>
    <w:multiLevelType w:val="hybridMultilevel"/>
    <w:tmpl w:val="052A7A68"/>
    <w:lvl w:ilvl="0" w:tplc="6D30573C">
      <w:start w:val="1"/>
      <w:numFmt w:val="decimal"/>
      <w:suff w:val="space"/>
      <w:lvlText w:val="%1."/>
      <w:lvlJc w:val="left"/>
      <w:pPr>
        <w:ind w:left="720" w:hanging="360"/>
      </w:p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2">
    <w:nsid w:val="11E24EDD"/>
    <w:multiLevelType w:val="hybridMultilevel"/>
    <w:tmpl w:val="17CA298C"/>
    <w:lvl w:ilvl="0" w:tplc="70D03E94">
      <w:start w:val="1"/>
      <w:numFmt w:val="decimal"/>
      <w:suff w:val="space"/>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EA3D15"/>
    <w:multiLevelType w:val="hybridMultilevel"/>
    <w:tmpl w:val="2A989594"/>
    <w:lvl w:ilvl="0" w:tplc="FE0C9D3A">
      <w:start w:val="1"/>
      <w:numFmt w:val="decimal"/>
      <w:suff w:val="space"/>
      <w:lvlText w:val="%1."/>
      <w:lvlJc w:val="left"/>
      <w:pPr>
        <w:ind w:left="720"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4">
    <w:nsid w:val="15005F5E"/>
    <w:multiLevelType w:val="hybridMultilevel"/>
    <w:tmpl w:val="780CE50A"/>
    <w:lvl w:ilvl="0" w:tplc="578C037C">
      <w:start w:val="1"/>
      <w:numFmt w:val="decimal"/>
      <w:suff w:val="space"/>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AB41577"/>
    <w:multiLevelType w:val="hybridMultilevel"/>
    <w:tmpl w:val="D804A838"/>
    <w:lvl w:ilvl="0" w:tplc="8662D806">
      <w:start w:val="1"/>
      <w:numFmt w:val="decimal"/>
      <w:suff w:val="space"/>
      <w:lvlText w:val="%1."/>
      <w:lvlJc w:val="left"/>
      <w:pPr>
        <w:ind w:left="786"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6">
    <w:nsid w:val="24631C87"/>
    <w:multiLevelType w:val="multilevel"/>
    <w:tmpl w:val="86F4A15C"/>
    <w:lvl w:ilvl="0">
      <w:start w:val="1"/>
      <w:numFmt w:val="decimal"/>
      <w:suff w:val="space"/>
      <w:lvlText w:val="%1."/>
      <w:lvlJc w:val="left"/>
      <w:pPr>
        <w:ind w:left="1069" w:hanging="360"/>
      </w:pPr>
    </w:lvl>
    <w:lvl w:ilvl="1">
      <w:start w:val="4"/>
      <w:numFmt w:val="decimal"/>
      <w:isLgl/>
      <w:lvlText w:val="%1.%2."/>
      <w:lvlJc w:val="left"/>
      <w:pPr>
        <w:ind w:left="1069" w:hanging="360"/>
      </w:pPr>
      <w:rPr>
        <w:color w:val="FF0000"/>
      </w:rPr>
    </w:lvl>
    <w:lvl w:ilvl="2">
      <w:start w:val="1"/>
      <w:numFmt w:val="decimal"/>
      <w:isLgl/>
      <w:lvlText w:val="%1.%2.%3."/>
      <w:lvlJc w:val="left"/>
      <w:pPr>
        <w:ind w:left="1429" w:hanging="720"/>
      </w:pPr>
      <w:rPr>
        <w:color w:val="FF0000"/>
      </w:rPr>
    </w:lvl>
    <w:lvl w:ilvl="3">
      <w:start w:val="1"/>
      <w:numFmt w:val="decimal"/>
      <w:isLgl/>
      <w:lvlText w:val="%1.%2.%3.%4."/>
      <w:lvlJc w:val="left"/>
      <w:pPr>
        <w:ind w:left="1429" w:hanging="720"/>
      </w:pPr>
      <w:rPr>
        <w:color w:val="FF0000"/>
      </w:rPr>
    </w:lvl>
    <w:lvl w:ilvl="4">
      <w:start w:val="1"/>
      <w:numFmt w:val="decimal"/>
      <w:isLgl/>
      <w:lvlText w:val="%1.%2.%3.%4.%5."/>
      <w:lvlJc w:val="left"/>
      <w:pPr>
        <w:ind w:left="1789" w:hanging="1080"/>
      </w:pPr>
      <w:rPr>
        <w:color w:val="FF0000"/>
      </w:rPr>
    </w:lvl>
    <w:lvl w:ilvl="5">
      <w:start w:val="1"/>
      <w:numFmt w:val="decimal"/>
      <w:isLgl/>
      <w:lvlText w:val="%1.%2.%3.%4.%5.%6."/>
      <w:lvlJc w:val="left"/>
      <w:pPr>
        <w:ind w:left="1789" w:hanging="1080"/>
      </w:pPr>
      <w:rPr>
        <w:color w:val="FF0000"/>
      </w:rPr>
    </w:lvl>
    <w:lvl w:ilvl="6">
      <w:start w:val="1"/>
      <w:numFmt w:val="decimal"/>
      <w:isLgl/>
      <w:lvlText w:val="%1.%2.%3.%4.%5.%6.%7."/>
      <w:lvlJc w:val="left"/>
      <w:pPr>
        <w:ind w:left="2149" w:hanging="1440"/>
      </w:pPr>
      <w:rPr>
        <w:color w:val="FF0000"/>
      </w:rPr>
    </w:lvl>
    <w:lvl w:ilvl="7">
      <w:start w:val="1"/>
      <w:numFmt w:val="decimal"/>
      <w:isLgl/>
      <w:lvlText w:val="%1.%2.%3.%4.%5.%6.%7.%8."/>
      <w:lvlJc w:val="left"/>
      <w:pPr>
        <w:ind w:left="2149" w:hanging="1440"/>
      </w:pPr>
      <w:rPr>
        <w:color w:val="FF0000"/>
      </w:rPr>
    </w:lvl>
    <w:lvl w:ilvl="8">
      <w:start w:val="1"/>
      <w:numFmt w:val="decimal"/>
      <w:isLgl/>
      <w:lvlText w:val="%1.%2.%3.%4.%5.%6.%7.%8.%9."/>
      <w:lvlJc w:val="left"/>
      <w:pPr>
        <w:ind w:left="2509" w:hanging="1800"/>
      </w:pPr>
      <w:rPr>
        <w:color w:val="FF0000"/>
      </w:rPr>
    </w:lvl>
  </w:abstractNum>
  <w:abstractNum w:abstractNumId="7">
    <w:nsid w:val="268B58B1"/>
    <w:multiLevelType w:val="hybridMultilevel"/>
    <w:tmpl w:val="D82805BC"/>
    <w:lvl w:ilvl="0" w:tplc="6E5AE3EE">
      <w:start w:val="1"/>
      <w:numFmt w:val="decimal"/>
      <w:suff w:val="space"/>
      <w:lvlText w:val="%1."/>
      <w:lvlJc w:val="left"/>
      <w:pPr>
        <w:ind w:left="720" w:hanging="360"/>
      </w:p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8">
    <w:nsid w:val="283F3FB7"/>
    <w:multiLevelType w:val="hybridMultilevel"/>
    <w:tmpl w:val="59DEEFBE"/>
    <w:lvl w:ilvl="0" w:tplc="54AA758E">
      <w:start w:val="1"/>
      <w:numFmt w:val="decimal"/>
      <w:suff w:val="space"/>
      <w:lvlText w:val="%1."/>
      <w:lvlJc w:val="left"/>
      <w:pPr>
        <w:ind w:left="720"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9">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nsid w:val="2EC62977"/>
    <w:multiLevelType w:val="hybridMultilevel"/>
    <w:tmpl w:val="2B0A73DC"/>
    <w:lvl w:ilvl="0" w:tplc="0F80DD88">
      <w:start w:val="1"/>
      <w:numFmt w:val="decimal"/>
      <w:suff w:val="space"/>
      <w:lvlText w:val="%1."/>
      <w:lvlJc w:val="left"/>
      <w:pPr>
        <w:ind w:left="720" w:hanging="360"/>
      </w:pPr>
    </w:lvl>
    <w:lvl w:ilvl="1" w:tplc="04190019">
      <w:start w:val="1"/>
      <w:numFmt w:val="lowerLetter"/>
      <w:lvlText w:val="%2."/>
      <w:lvlJc w:val="left"/>
      <w:pPr>
        <w:ind w:left="1267" w:hanging="360"/>
      </w:pPr>
    </w:lvl>
    <w:lvl w:ilvl="2" w:tplc="0419001B">
      <w:start w:val="1"/>
      <w:numFmt w:val="lowerRoman"/>
      <w:lvlText w:val="%3."/>
      <w:lvlJc w:val="right"/>
      <w:pPr>
        <w:ind w:left="1987" w:hanging="180"/>
      </w:pPr>
    </w:lvl>
    <w:lvl w:ilvl="3" w:tplc="0419000F">
      <w:start w:val="1"/>
      <w:numFmt w:val="decimal"/>
      <w:lvlText w:val="%4."/>
      <w:lvlJc w:val="left"/>
      <w:pPr>
        <w:ind w:left="2707" w:hanging="360"/>
      </w:pPr>
    </w:lvl>
    <w:lvl w:ilvl="4" w:tplc="04190019">
      <w:start w:val="1"/>
      <w:numFmt w:val="lowerLetter"/>
      <w:lvlText w:val="%5."/>
      <w:lvlJc w:val="left"/>
      <w:pPr>
        <w:ind w:left="3427" w:hanging="360"/>
      </w:pPr>
    </w:lvl>
    <w:lvl w:ilvl="5" w:tplc="0419001B">
      <w:start w:val="1"/>
      <w:numFmt w:val="lowerRoman"/>
      <w:lvlText w:val="%6."/>
      <w:lvlJc w:val="right"/>
      <w:pPr>
        <w:ind w:left="4147" w:hanging="180"/>
      </w:pPr>
    </w:lvl>
    <w:lvl w:ilvl="6" w:tplc="0419000F">
      <w:start w:val="1"/>
      <w:numFmt w:val="decimal"/>
      <w:lvlText w:val="%7."/>
      <w:lvlJc w:val="left"/>
      <w:pPr>
        <w:ind w:left="4867" w:hanging="360"/>
      </w:pPr>
    </w:lvl>
    <w:lvl w:ilvl="7" w:tplc="04190019">
      <w:start w:val="1"/>
      <w:numFmt w:val="lowerLetter"/>
      <w:lvlText w:val="%8."/>
      <w:lvlJc w:val="left"/>
      <w:pPr>
        <w:ind w:left="5587" w:hanging="360"/>
      </w:pPr>
    </w:lvl>
    <w:lvl w:ilvl="8" w:tplc="0419001B">
      <w:start w:val="1"/>
      <w:numFmt w:val="lowerRoman"/>
      <w:lvlText w:val="%9."/>
      <w:lvlJc w:val="right"/>
      <w:pPr>
        <w:ind w:left="6307" w:hanging="180"/>
      </w:pPr>
    </w:lvl>
  </w:abstractNum>
  <w:abstractNum w:abstractNumId="11">
    <w:nsid w:val="2F737E0F"/>
    <w:multiLevelType w:val="hybridMultilevel"/>
    <w:tmpl w:val="62724976"/>
    <w:lvl w:ilvl="0" w:tplc="62863EFA">
      <w:start w:val="1"/>
      <w:numFmt w:val="decimal"/>
      <w:suff w:val="space"/>
      <w:lvlText w:val="%1."/>
      <w:lvlJc w:val="left"/>
      <w:pPr>
        <w:ind w:left="786"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12">
    <w:nsid w:val="2FD702DE"/>
    <w:multiLevelType w:val="hybridMultilevel"/>
    <w:tmpl w:val="1AD81B14"/>
    <w:lvl w:ilvl="0" w:tplc="1436D438">
      <w:start w:val="1"/>
      <w:numFmt w:val="decimal"/>
      <w:suff w:val="space"/>
      <w:lvlText w:val="%1."/>
      <w:lvlJc w:val="left"/>
      <w:pPr>
        <w:ind w:left="786" w:hanging="360"/>
      </w:pPr>
    </w:lvl>
    <w:lvl w:ilvl="1" w:tplc="04190019">
      <w:start w:val="1"/>
      <w:numFmt w:val="lowerLetter"/>
      <w:lvlText w:val="%2."/>
      <w:lvlJc w:val="left"/>
      <w:pPr>
        <w:ind w:left="1267" w:hanging="360"/>
      </w:pPr>
    </w:lvl>
    <w:lvl w:ilvl="2" w:tplc="0419001B">
      <w:start w:val="1"/>
      <w:numFmt w:val="lowerRoman"/>
      <w:lvlText w:val="%3."/>
      <w:lvlJc w:val="right"/>
      <w:pPr>
        <w:ind w:left="1987" w:hanging="180"/>
      </w:pPr>
    </w:lvl>
    <w:lvl w:ilvl="3" w:tplc="0419000F">
      <w:start w:val="1"/>
      <w:numFmt w:val="decimal"/>
      <w:lvlText w:val="%4."/>
      <w:lvlJc w:val="left"/>
      <w:pPr>
        <w:ind w:left="2707" w:hanging="360"/>
      </w:pPr>
    </w:lvl>
    <w:lvl w:ilvl="4" w:tplc="04190019">
      <w:start w:val="1"/>
      <w:numFmt w:val="lowerLetter"/>
      <w:lvlText w:val="%5."/>
      <w:lvlJc w:val="left"/>
      <w:pPr>
        <w:ind w:left="3427" w:hanging="360"/>
      </w:pPr>
    </w:lvl>
    <w:lvl w:ilvl="5" w:tplc="0419001B">
      <w:start w:val="1"/>
      <w:numFmt w:val="lowerRoman"/>
      <w:lvlText w:val="%6."/>
      <w:lvlJc w:val="right"/>
      <w:pPr>
        <w:ind w:left="4147" w:hanging="180"/>
      </w:pPr>
    </w:lvl>
    <w:lvl w:ilvl="6" w:tplc="0419000F">
      <w:start w:val="1"/>
      <w:numFmt w:val="decimal"/>
      <w:lvlText w:val="%7."/>
      <w:lvlJc w:val="left"/>
      <w:pPr>
        <w:ind w:left="4867" w:hanging="360"/>
      </w:pPr>
    </w:lvl>
    <w:lvl w:ilvl="7" w:tplc="04190019">
      <w:start w:val="1"/>
      <w:numFmt w:val="lowerLetter"/>
      <w:lvlText w:val="%8."/>
      <w:lvlJc w:val="left"/>
      <w:pPr>
        <w:ind w:left="5587" w:hanging="360"/>
      </w:pPr>
    </w:lvl>
    <w:lvl w:ilvl="8" w:tplc="0419001B">
      <w:start w:val="1"/>
      <w:numFmt w:val="lowerRoman"/>
      <w:lvlText w:val="%9."/>
      <w:lvlJc w:val="right"/>
      <w:pPr>
        <w:ind w:left="6307" w:hanging="180"/>
      </w:pPr>
    </w:lvl>
  </w:abstractNum>
  <w:abstractNum w:abstractNumId="13">
    <w:nsid w:val="36A34255"/>
    <w:multiLevelType w:val="hybridMultilevel"/>
    <w:tmpl w:val="535A281C"/>
    <w:lvl w:ilvl="0" w:tplc="B4F48246">
      <w:start w:val="1"/>
      <w:numFmt w:val="decimal"/>
      <w:suff w:val="space"/>
      <w:lvlText w:val="%1."/>
      <w:lvlJc w:val="left"/>
      <w:pPr>
        <w:ind w:left="786"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CB06637"/>
    <w:multiLevelType w:val="hybridMultilevel"/>
    <w:tmpl w:val="A33487E0"/>
    <w:lvl w:ilvl="0" w:tplc="B57254AC">
      <w:start w:val="1"/>
      <w:numFmt w:val="decimal"/>
      <w:suff w:val="space"/>
      <w:lvlText w:val="%1."/>
      <w:lvlJc w:val="left"/>
      <w:pPr>
        <w:ind w:left="720" w:hanging="360"/>
      </w:pPr>
    </w:lvl>
    <w:lvl w:ilvl="1" w:tplc="04190019">
      <w:start w:val="1"/>
      <w:numFmt w:val="lowerLetter"/>
      <w:lvlText w:val="%2."/>
      <w:lvlJc w:val="left"/>
      <w:pPr>
        <w:ind w:left="1267" w:hanging="360"/>
      </w:pPr>
    </w:lvl>
    <w:lvl w:ilvl="2" w:tplc="0419001B">
      <w:start w:val="1"/>
      <w:numFmt w:val="lowerRoman"/>
      <w:lvlText w:val="%3."/>
      <w:lvlJc w:val="right"/>
      <w:pPr>
        <w:ind w:left="1987" w:hanging="180"/>
      </w:pPr>
    </w:lvl>
    <w:lvl w:ilvl="3" w:tplc="0419000F">
      <w:start w:val="1"/>
      <w:numFmt w:val="decimal"/>
      <w:lvlText w:val="%4."/>
      <w:lvlJc w:val="left"/>
      <w:pPr>
        <w:ind w:left="2707" w:hanging="360"/>
      </w:pPr>
    </w:lvl>
    <w:lvl w:ilvl="4" w:tplc="04190019">
      <w:start w:val="1"/>
      <w:numFmt w:val="lowerLetter"/>
      <w:lvlText w:val="%5."/>
      <w:lvlJc w:val="left"/>
      <w:pPr>
        <w:ind w:left="3427" w:hanging="360"/>
      </w:pPr>
    </w:lvl>
    <w:lvl w:ilvl="5" w:tplc="0419001B">
      <w:start w:val="1"/>
      <w:numFmt w:val="lowerRoman"/>
      <w:lvlText w:val="%6."/>
      <w:lvlJc w:val="right"/>
      <w:pPr>
        <w:ind w:left="4147" w:hanging="180"/>
      </w:pPr>
    </w:lvl>
    <w:lvl w:ilvl="6" w:tplc="0419000F">
      <w:start w:val="1"/>
      <w:numFmt w:val="decimal"/>
      <w:lvlText w:val="%7."/>
      <w:lvlJc w:val="left"/>
      <w:pPr>
        <w:ind w:left="4867" w:hanging="360"/>
      </w:pPr>
    </w:lvl>
    <w:lvl w:ilvl="7" w:tplc="04190019">
      <w:start w:val="1"/>
      <w:numFmt w:val="lowerLetter"/>
      <w:lvlText w:val="%8."/>
      <w:lvlJc w:val="left"/>
      <w:pPr>
        <w:ind w:left="5587" w:hanging="360"/>
      </w:pPr>
    </w:lvl>
    <w:lvl w:ilvl="8" w:tplc="0419001B">
      <w:start w:val="1"/>
      <w:numFmt w:val="lowerRoman"/>
      <w:lvlText w:val="%9."/>
      <w:lvlJc w:val="right"/>
      <w:pPr>
        <w:ind w:left="6307" w:hanging="180"/>
      </w:pPr>
    </w:lvl>
  </w:abstractNum>
  <w:abstractNum w:abstractNumId="15">
    <w:nsid w:val="42CC4FB6"/>
    <w:multiLevelType w:val="multilevel"/>
    <w:tmpl w:val="84F40570"/>
    <w:lvl w:ilvl="0">
      <w:start w:val="1"/>
      <w:numFmt w:val="decimal"/>
      <w:suff w:val="space"/>
      <w:lvlText w:val="%1."/>
      <w:lvlJc w:val="left"/>
      <w:pPr>
        <w:ind w:left="510" w:hanging="510"/>
      </w:pPr>
      <w:rPr>
        <w:rFonts w:eastAsia="SimSun"/>
      </w:rPr>
    </w:lvl>
    <w:lvl w:ilvl="1">
      <w:start w:val="1"/>
      <w:numFmt w:val="decimal"/>
      <w:suff w:val="space"/>
      <w:lvlText w:val="%1.%2."/>
      <w:lvlJc w:val="left"/>
      <w:pPr>
        <w:ind w:left="1787" w:hanging="510"/>
      </w:pPr>
      <w:rPr>
        <w:rFonts w:eastAsia="SimSun"/>
        <w:color w:val="auto"/>
      </w:rPr>
    </w:lvl>
    <w:lvl w:ilvl="2">
      <w:start w:val="1"/>
      <w:numFmt w:val="decimal"/>
      <w:suff w:val="space"/>
      <w:lvlText w:val="%1.%2.%3."/>
      <w:lvlJc w:val="left"/>
      <w:pPr>
        <w:ind w:left="8092" w:hanging="720"/>
      </w:pPr>
      <w:rPr>
        <w:rFonts w:eastAsia="SimSun"/>
      </w:rPr>
    </w:lvl>
    <w:lvl w:ilvl="3">
      <w:start w:val="1"/>
      <w:numFmt w:val="decimal"/>
      <w:lvlText w:val="%1.%2.%3.%4."/>
      <w:lvlJc w:val="left"/>
      <w:pPr>
        <w:ind w:left="2847" w:hanging="720"/>
      </w:pPr>
      <w:rPr>
        <w:rFonts w:eastAsia="SimSun"/>
      </w:rPr>
    </w:lvl>
    <w:lvl w:ilvl="4">
      <w:start w:val="1"/>
      <w:numFmt w:val="decimal"/>
      <w:lvlText w:val="%1.%2.%3.%4.%5."/>
      <w:lvlJc w:val="left"/>
      <w:pPr>
        <w:ind w:left="3916" w:hanging="1080"/>
      </w:pPr>
      <w:rPr>
        <w:rFonts w:eastAsia="SimSun"/>
      </w:rPr>
    </w:lvl>
    <w:lvl w:ilvl="5">
      <w:start w:val="1"/>
      <w:numFmt w:val="decimal"/>
      <w:lvlText w:val="%1.%2.%3.%4.%5.%6."/>
      <w:lvlJc w:val="left"/>
      <w:pPr>
        <w:ind w:left="4625" w:hanging="1080"/>
      </w:pPr>
      <w:rPr>
        <w:rFonts w:eastAsia="SimSun"/>
      </w:rPr>
    </w:lvl>
    <w:lvl w:ilvl="6">
      <w:start w:val="1"/>
      <w:numFmt w:val="decimal"/>
      <w:lvlText w:val="%1.%2.%3.%4.%5.%6.%7."/>
      <w:lvlJc w:val="left"/>
      <w:pPr>
        <w:ind w:left="5694" w:hanging="1440"/>
      </w:pPr>
      <w:rPr>
        <w:rFonts w:eastAsia="SimSun"/>
      </w:rPr>
    </w:lvl>
    <w:lvl w:ilvl="7">
      <w:start w:val="1"/>
      <w:numFmt w:val="decimal"/>
      <w:lvlText w:val="%1.%2.%3.%4.%5.%6.%7.%8."/>
      <w:lvlJc w:val="left"/>
      <w:pPr>
        <w:ind w:left="6403" w:hanging="1440"/>
      </w:pPr>
      <w:rPr>
        <w:rFonts w:eastAsia="SimSun"/>
      </w:rPr>
    </w:lvl>
    <w:lvl w:ilvl="8">
      <w:start w:val="1"/>
      <w:numFmt w:val="decimal"/>
      <w:lvlText w:val="%1.%2.%3.%4.%5.%6.%7.%8.%9."/>
      <w:lvlJc w:val="left"/>
      <w:pPr>
        <w:ind w:left="7472" w:hanging="1800"/>
      </w:pPr>
      <w:rPr>
        <w:rFonts w:eastAsia="SimSun"/>
      </w:rPr>
    </w:lvl>
  </w:abstractNum>
  <w:abstractNum w:abstractNumId="16">
    <w:nsid w:val="4CAB7572"/>
    <w:multiLevelType w:val="multilevel"/>
    <w:tmpl w:val="570CC38E"/>
    <w:lvl w:ilvl="0">
      <w:start w:val="8"/>
      <w:numFmt w:val="decimal"/>
      <w:suff w:val="space"/>
      <w:lvlText w:val="%1."/>
      <w:lvlJc w:val="left"/>
      <w:pPr>
        <w:ind w:left="660" w:hanging="660"/>
      </w:pPr>
    </w:lvl>
    <w:lvl w:ilvl="1">
      <w:start w:val="1"/>
      <w:numFmt w:val="decimal"/>
      <w:suff w:val="space"/>
      <w:lvlText w:val="%1.%2."/>
      <w:lvlJc w:val="left"/>
      <w:pPr>
        <w:ind w:left="1156" w:hanging="660"/>
      </w:pPr>
      <w:rPr>
        <w:color w:val="auto"/>
      </w:rPr>
    </w:lvl>
    <w:lvl w:ilvl="2">
      <w:start w:val="1"/>
      <w:numFmt w:val="decimal"/>
      <w:suff w:val="space"/>
      <w:lvlText w:val="%1.%2.%3."/>
      <w:lvlJc w:val="left"/>
      <w:pPr>
        <w:ind w:left="720"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7">
    <w:nsid w:val="4E9B66EB"/>
    <w:multiLevelType w:val="multilevel"/>
    <w:tmpl w:val="04F232D2"/>
    <w:lvl w:ilvl="0">
      <w:start w:val="11"/>
      <w:numFmt w:val="decimal"/>
      <w:lvlText w:val="%1."/>
      <w:lvlJc w:val="left"/>
      <w:pPr>
        <w:ind w:left="480" w:hanging="480"/>
      </w:pPr>
    </w:lvl>
    <w:lvl w:ilvl="1">
      <w:start w:val="1"/>
      <w:numFmt w:val="decimal"/>
      <w:suff w:val="space"/>
      <w:lvlText w:val="12.%2."/>
      <w:lvlJc w:val="left"/>
      <w:pPr>
        <w:ind w:left="480" w:hanging="480"/>
      </w:pPr>
    </w:lvl>
    <w:lvl w:ilvl="2">
      <w:start w:val="1"/>
      <w:numFmt w:val="decimal"/>
      <w:suff w:val="space"/>
      <w:lvlText w:val="12.%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FEF44BE"/>
    <w:multiLevelType w:val="hybridMultilevel"/>
    <w:tmpl w:val="A1AA829A"/>
    <w:lvl w:ilvl="0" w:tplc="DFC08248">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05D39BA"/>
    <w:multiLevelType w:val="multilevel"/>
    <w:tmpl w:val="BA1899F6"/>
    <w:lvl w:ilvl="0">
      <w:start w:val="7"/>
      <w:numFmt w:val="decimal"/>
      <w:suff w:val="space"/>
      <w:lvlText w:val="%1."/>
      <w:lvlJc w:val="left"/>
      <w:pPr>
        <w:ind w:left="660" w:hanging="660"/>
      </w:pPr>
    </w:lvl>
    <w:lvl w:ilvl="1">
      <w:start w:val="2"/>
      <w:numFmt w:val="decimal"/>
      <w:suff w:val="space"/>
      <w:lvlText w:val="%1.%2."/>
      <w:lvlJc w:val="left"/>
      <w:pPr>
        <w:ind w:left="1156" w:hanging="660"/>
      </w:pPr>
    </w:lvl>
    <w:lvl w:ilvl="2">
      <w:start w:val="1"/>
      <w:numFmt w:val="decimal"/>
      <w:suff w:val="space"/>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0">
    <w:nsid w:val="54FE6896"/>
    <w:multiLevelType w:val="hybridMultilevel"/>
    <w:tmpl w:val="71C4D1EC"/>
    <w:lvl w:ilvl="0" w:tplc="F2ECC768">
      <w:start w:val="1"/>
      <w:numFmt w:val="decimal"/>
      <w:suff w:val="space"/>
      <w:lvlText w:val="%1."/>
      <w:lvlJc w:val="left"/>
      <w:pPr>
        <w:ind w:left="786" w:hanging="360"/>
      </w:pPr>
    </w:lvl>
    <w:lvl w:ilvl="1" w:tplc="04190019">
      <w:start w:val="1"/>
      <w:numFmt w:val="lowerLetter"/>
      <w:lvlText w:val="%2."/>
      <w:lvlJc w:val="left"/>
      <w:pPr>
        <w:ind w:left="1359" w:hanging="360"/>
      </w:pPr>
    </w:lvl>
    <w:lvl w:ilvl="2" w:tplc="0419001B">
      <w:start w:val="1"/>
      <w:numFmt w:val="lowerRoman"/>
      <w:lvlText w:val="%3."/>
      <w:lvlJc w:val="right"/>
      <w:pPr>
        <w:ind w:left="2079" w:hanging="180"/>
      </w:pPr>
    </w:lvl>
    <w:lvl w:ilvl="3" w:tplc="0419000F">
      <w:start w:val="1"/>
      <w:numFmt w:val="decimal"/>
      <w:lvlText w:val="%4."/>
      <w:lvlJc w:val="left"/>
      <w:pPr>
        <w:ind w:left="2799" w:hanging="360"/>
      </w:pPr>
    </w:lvl>
    <w:lvl w:ilvl="4" w:tplc="04190019">
      <w:start w:val="1"/>
      <w:numFmt w:val="lowerLetter"/>
      <w:lvlText w:val="%5."/>
      <w:lvlJc w:val="left"/>
      <w:pPr>
        <w:ind w:left="3519" w:hanging="360"/>
      </w:pPr>
    </w:lvl>
    <w:lvl w:ilvl="5" w:tplc="0419001B">
      <w:start w:val="1"/>
      <w:numFmt w:val="lowerRoman"/>
      <w:lvlText w:val="%6."/>
      <w:lvlJc w:val="right"/>
      <w:pPr>
        <w:ind w:left="4239" w:hanging="180"/>
      </w:pPr>
    </w:lvl>
    <w:lvl w:ilvl="6" w:tplc="0419000F">
      <w:start w:val="1"/>
      <w:numFmt w:val="decimal"/>
      <w:lvlText w:val="%7."/>
      <w:lvlJc w:val="left"/>
      <w:pPr>
        <w:ind w:left="4959" w:hanging="360"/>
      </w:pPr>
    </w:lvl>
    <w:lvl w:ilvl="7" w:tplc="04190019">
      <w:start w:val="1"/>
      <w:numFmt w:val="lowerLetter"/>
      <w:lvlText w:val="%8."/>
      <w:lvlJc w:val="left"/>
      <w:pPr>
        <w:ind w:left="5679" w:hanging="360"/>
      </w:pPr>
    </w:lvl>
    <w:lvl w:ilvl="8" w:tplc="0419001B">
      <w:start w:val="1"/>
      <w:numFmt w:val="lowerRoman"/>
      <w:lvlText w:val="%9."/>
      <w:lvlJc w:val="right"/>
      <w:pPr>
        <w:ind w:left="6399" w:hanging="180"/>
      </w:pPr>
    </w:lvl>
  </w:abstractNum>
  <w:abstractNum w:abstractNumId="21">
    <w:nsid w:val="57EE13D3"/>
    <w:multiLevelType w:val="hybridMultilevel"/>
    <w:tmpl w:val="B4F6D76C"/>
    <w:lvl w:ilvl="0" w:tplc="4EB26456">
      <w:start w:val="1"/>
      <w:numFmt w:val="decimal"/>
      <w:suff w:val="space"/>
      <w:lvlText w:val="%1."/>
      <w:lvlJc w:val="left"/>
      <w:pPr>
        <w:ind w:left="786"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22">
    <w:nsid w:val="5A7B77F9"/>
    <w:multiLevelType w:val="multilevel"/>
    <w:tmpl w:val="C32025FC"/>
    <w:lvl w:ilvl="0">
      <w:start w:val="2"/>
      <w:numFmt w:val="decimal"/>
      <w:lvlText w:val="%1."/>
      <w:lvlJc w:val="left"/>
      <w:pPr>
        <w:ind w:left="576" w:hanging="576"/>
      </w:pPr>
      <w:rPr>
        <w:rFonts w:hint="default"/>
        <w:color w:val="auto"/>
      </w:rPr>
    </w:lvl>
    <w:lvl w:ilvl="1">
      <w:start w:val="13"/>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3">
    <w:nsid w:val="5B104E76"/>
    <w:multiLevelType w:val="hybridMultilevel"/>
    <w:tmpl w:val="33CC98D6"/>
    <w:lvl w:ilvl="0" w:tplc="43D0E33C">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299" w:hanging="360"/>
      </w:pPr>
    </w:lvl>
    <w:lvl w:ilvl="2" w:tplc="0419001B">
      <w:start w:val="1"/>
      <w:numFmt w:val="lowerRoman"/>
      <w:lvlText w:val="%3."/>
      <w:lvlJc w:val="right"/>
      <w:pPr>
        <w:ind w:left="2019" w:hanging="180"/>
      </w:pPr>
    </w:lvl>
    <w:lvl w:ilvl="3" w:tplc="0419000F">
      <w:start w:val="1"/>
      <w:numFmt w:val="decimal"/>
      <w:lvlText w:val="%4."/>
      <w:lvlJc w:val="left"/>
      <w:pPr>
        <w:ind w:left="2739" w:hanging="360"/>
      </w:pPr>
    </w:lvl>
    <w:lvl w:ilvl="4" w:tplc="04190019">
      <w:start w:val="1"/>
      <w:numFmt w:val="lowerLetter"/>
      <w:lvlText w:val="%5."/>
      <w:lvlJc w:val="left"/>
      <w:pPr>
        <w:ind w:left="3459" w:hanging="360"/>
      </w:pPr>
    </w:lvl>
    <w:lvl w:ilvl="5" w:tplc="0419001B">
      <w:start w:val="1"/>
      <w:numFmt w:val="lowerRoman"/>
      <w:lvlText w:val="%6."/>
      <w:lvlJc w:val="right"/>
      <w:pPr>
        <w:ind w:left="4179" w:hanging="180"/>
      </w:pPr>
    </w:lvl>
    <w:lvl w:ilvl="6" w:tplc="0419000F">
      <w:start w:val="1"/>
      <w:numFmt w:val="decimal"/>
      <w:lvlText w:val="%7."/>
      <w:lvlJc w:val="left"/>
      <w:pPr>
        <w:ind w:left="4899" w:hanging="360"/>
      </w:pPr>
    </w:lvl>
    <w:lvl w:ilvl="7" w:tplc="04190019">
      <w:start w:val="1"/>
      <w:numFmt w:val="lowerLetter"/>
      <w:lvlText w:val="%8."/>
      <w:lvlJc w:val="left"/>
      <w:pPr>
        <w:ind w:left="5619" w:hanging="360"/>
      </w:pPr>
    </w:lvl>
    <w:lvl w:ilvl="8" w:tplc="0419001B">
      <w:start w:val="1"/>
      <w:numFmt w:val="lowerRoman"/>
      <w:lvlText w:val="%9."/>
      <w:lvlJc w:val="right"/>
      <w:pPr>
        <w:ind w:left="6339" w:hanging="180"/>
      </w:pPr>
    </w:lvl>
  </w:abstractNum>
  <w:abstractNum w:abstractNumId="24">
    <w:nsid w:val="5E9B2F68"/>
    <w:multiLevelType w:val="hybridMultilevel"/>
    <w:tmpl w:val="6A6AEA0A"/>
    <w:lvl w:ilvl="0" w:tplc="6B04EEB6">
      <w:start w:val="1"/>
      <w:numFmt w:val="decimal"/>
      <w:suff w:val="space"/>
      <w:lvlText w:val="%1."/>
      <w:lvlJc w:val="left"/>
      <w:pPr>
        <w:ind w:left="785" w:hanging="360"/>
      </w:pPr>
    </w:lvl>
    <w:lvl w:ilvl="1" w:tplc="04190019">
      <w:start w:val="1"/>
      <w:numFmt w:val="lowerLetter"/>
      <w:lvlText w:val="%2."/>
      <w:lvlJc w:val="left"/>
      <w:pPr>
        <w:ind w:left="1359" w:hanging="360"/>
      </w:pPr>
    </w:lvl>
    <w:lvl w:ilvl="2" w:tplc="0419001B">
      <w:start w:val="1"/>
      <w:numFmt w:val="lowerRoman"/>
      <w:lvlText w:val="%3."/>
      <w:lvlJc w:val="right"/>
      <w:pPr>
        <w:ind w:left="2079" w:hanging="180"/>
      </w:pPr>
    </w:lvl>
    <w:lvl w:ilvl="3" w:tplc="0419000F">
      <w:start w:val="1"/>
      <w:numFmt w:val="decimal"/>
      <w:lvlText w:val="%4."/>
      <w:lvlJc w:val="left"/>
      <w:pPr>
        <w:ind w:left="2799" w:hanging="360"/>
      </w:pPr>
    </w:lvl>
    <w:lvl w:ilvl="4" w:tplc="04190019">
      <w:start w:val="1"/>
      <w:numFmt w:val="lowerLetter"/>
      <w:lvlText w:val="%5."/>
      <w:lvlJc w:val="left"/>
      <w:pPr>
        <w:ind w:left="3519" w:hanging="360"/>
      </w:pPr>
    </w:lvl>
    <w:lvl w:ilvl="5" w:tplc="0419001B">
      <w:start w:val="1"/>
      <w:numFmt w:val="lowerRoman"/>
      <w:lvlText w:val="%6."/>
      <w:lvlJc w:val="right"/>
      <w:pPr>
        <w:ind w:left="4239" w:hanging="180"/>
      </w:pPr>
    </w:lvl>
    <w:lvl w:ilvl="6" w:tplc="0419000F">
      <w:start w:val="1"/>
      <w:numFmt w:val="decimal"/>
      <w:lvlText w:val="%7."/>
      <w:lvlJc w:val="left"/>
      <w:pPr>
        <w:ind w:left="4959" w:hanging="360"/>
      </w:pPr>
    </w:lvl>
    <w:lvl w:ilvl="7" w:tplc="04190019">
      <w:start w:val="1"/>
      <w:numFmt w:val="lowerLetter"/>
      <w:lvlText w:val="%8."/>
      <w:lvlJc w:val="left"/>
      <w:pPr>
        <w:ind w:left="5679" w:hanging="360"/>
      </w:pPr>
    </w:lvl>
    <w:lvl w:ilvl="8" w:tplc="0419001B">
      <w:start w:val="1"/>
      <w:numFmt w:val="lowerRoman"/>
      <w:lvlText w:val="%9."/>
      <w:lvlJc w:val="right"/>
      <w:pPr>
        <w:ind w:left="6399" w:hanging="180"/>
      </w:pPr>
    </w:lvl>
  </w:abstractNum>
  <w:abstractNum w:abstractNumId="25">
    <w:nsid w:val="5EA77605"/>
    <w:multiLevelType w:val="hybridMultilevel"/>
    <w:tmpl w:val="FADE9F52"/>
    <w:lvl w:ilvl="0" w:tplc="D5801CF2">
      <w:start w:val="1"/>
      <w:numFmt w:val="decimal"/>
      <w:suff w:val="space"/>
      <w:lvlText w:val="%1."/>
      <w:lvlJc w:val="left"/>
      <w:pPr>
        <w:ind w:left="720"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26">
    <w:nsid w:val="6A9232A1"/>
    <w:multiLevelType w:val="hybridMultilevel"/>
    <w:tmpl w:val="3028DDC2"/>
    <w:lvl w:ilvl="0" w:tplc="FAC63BB6">
      <w:start w:val="1"/>
      <w:numFmt w:val="decimal"/>
      <w:suff w:val="space"/>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B090A75"/>
    <w:multiLevelType w:val="hybridMultilevel"/>
    <w:tmpl w:val="805CC5AC"/>
    <w:lvl w:ilvl="0" w:tplc="79FAF416">
      <w:start w:val="1"/>
      <w:numFmt w:val="decimal"/>
      <w:suff w:val="space"/>
      <w:lvlText w:val="%1."/>
      <w:lvlJc w:val="left"/>
      <w:pPr>
        <w:ind w:left="720" w:hanging="360"/>
      </w:p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28">
    <w:nsid w:val="6DAD5F91"/>
    <w:multiLevelType w:val="hybridMultilevel"/>
    <w:tmpl w:val="ACBE7812"/>
    <w:lvl w:ilvl="0" w:tplc="89F889D2">
      <w:start w:val="1"/>
      <w:numFmt w:val="bullet"/>
      <w:suff w:val="space"/>
      <w:lvlText w:val="-"/>
      <w:lvlJc w:val="left"/>
      <w:pPr>
        <w:ind w:left="1033" w:hanging="360"/>
      </w:pPr>
      <w:rPr>
        <w:rFonts w:ascii="Microsoft Yi Baiti" w:eastAsia="Microsoft Yi Baiti" w:hAnsi="Microsoft Yi Baiti" w:hint="eastAsia"/>
      </w:rPr>
    </w:lvl>
    <w:lvl w:ilvl="1" w:tplc="04190003">
      <w:start w:val="1"/>
      <w:numFmt w:val="bullet"/>
      <w:lvlText w:val="o"/>
      <w:lvlJc w:val="left"/>
      <w:pPr>
        <w:ind w:left="1753" w:hanging="360"/>
      </w:pPr>
      <w:rPr>
        <w:rFonts w:ascii="Courier New" w:hAnsi="Courier New" w:cs="Courier New" w:hint="default"/>
      </w:rPr>
    </w:lvl>
    <w:lvl w:ilvl="2" w:tplc="04190005">
      <w:start w:val="1"/>
      <w:numFmt w:val="bullet"/>
      <w:lvlText w:val=""/>
      <w:lvlJc w:val="left"/>
      <w:pPr>
        <w:ind w:left="2473" w:hanging="360"/>
      </w:pPr>
      <w:rPr>
        <w:rFonts w:ascii="Wingdings" w:hAnsi="Wingdings" w:hint="default"/>
      </w:rPr>
    </w:lvl>
    <w:lvl w:ilvl="3" w:tplc="04190001">
      <w:start w:val="1"/>
      <w:numFmt w:val="bullet"/>
      <w:lvlText w:val=""/>
      <w:lvlJc w:val="left"/>
      <w:pPr>
        <w:ind w:left="3193" w:hanging="360"/>
      </w:pPr>
      <w:rPr>
        <w:rFonts w:ascii="Symbol" w:hAnsi="Symbol" w:hint="default"/>
      </w:rPr>
    </w:lvl>
    <w:lvl w:ilvl="4" w:tplc="04190003">
      <w:start w:val="1"/>
      <w:numFmt w:val="bullet"/>
      <w:lvlText w:val="o"/>
      <w:lvlJc w:val="left"/>
      <w:pPr>
        <w:ind w:left="3913" w:hanging="360"/>
      </w:pPr>
      <w:rPr>
        <w:rFonts w:ascii="Courier New" w:hAnsi="Courier New" w:cs="Courier New" w:hint="default"/>
      </w:rPr>
    </w:lvl>
    <w:lvl w:ilvl="5" w:tplc="04190005">
      <w:start w:val="1"/>
      <w:numFmt w:val="bullet"/>
      <w:lvlText w:val=""/>
      <w:lvlJc w:val="left"/>
      <w:pPr>
        <w:ind w:left="4633" w:hanging="360"/>
      </w:pPr>
      <w:rPr>
        <w:rFonts w:ascii="Wingdings" w:hAnsi="Wingdings" w:hint="default"/>
      </w:rPr>
    </w:lvl>
    <w:lvl w:ilvl="6" w:tplc="04190001">
      <w:start w:val="1"/>
      <w:numFmt w:val="bullet"/>
      <w:lvlText w:val=""/>
      <w:lvlJc w:val="left"/>
      <w:pPr>
        <w:ind w:left="5353" w:hanging="360"/>
      </w:pPr>
      <w:rPr>
        <w:rFonts w:ascii="Symbol" w:hAnsi="Symbol" w:hint="default"/>
      </w:rPr>
    </w:lvl>
    <w:lvl w:ilvl="7" w:tplc="04190003">
      <w:start w:val="1"/>
      <w:numFmt w:val="bullet"/>
      <w:lvlText w:val="o"/>
      <w:lvlJc w:val="left"/>
      <w:pPr>
        <w:ind w:left="6073" w:hanging="360"/>
      </w:pPr>
      <w:rPr>
        <w:rFonts w:ascii="Courier New" w:hAnsi="Courier New" w:cs="Courier New" w:hint="default"/>
      </w:rPr>
    </w:lvl>
    <w:lvl w:ilvl="8" w:tplc="04190005">
      <w:start w:val="1"/>
      <w:numFmt w:val="bullet"/>
      <w:lvlText w:val=""/>
      <w:lvlJc w:val="left"/>
      <w:pPr>
        <w:ind w:left="6793" w:hanging="360"/>
      </w:pPr>
      <w:rPr>
        <w:rFonts w:ascii="Wingdings" w:hAnsi="Wingdings" w:hint="default"/>
      </w:rPr>
    </w:lvl>
  </w:abstractNum>
  <w:abstractNum w:abstractNumId="29">
    <w:nsid w:val="734F6D9F"/>
    <w:multiLevelType w:val="multilevel"/>
    <w:tmpl w:val="C0785066"/>
    <w:lvl w:ilvl="0">
      <w:start w:val="2"/>
      <w:numFmt w:val="decimal"/>
      <w:suff w:val="space"/>
      <w:lvlText w:val="%1."/>
      <w:lvlJc w:val="left"/>
      <w:pPr>
        <w:ind w:left="360" w:hanging="360"/>
      </w:pPr>
    </w:lvl>
    <w:lvl w:ilvl="1">
      <w:start w:val="2"/>
      <w:numFmt w:val="decimal"/>
      <w:suff w:val="space"/>
      <w:lvlText w:val="%1.%2."/>
      <w:lvlJc w:val="left"/>
      <w:pPr>
        <w:ind w:left="582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nsid w:val="75190045"/>
    <w:multiLevelType w:val="hybridMultilevel"/>
    <w:tmpl w:val="DBE22860"/>
    <w:lvl w:ilvl="0" w:tplc="8D9C3A96">
      <w:start w:val="1"/>
      <w:numFmt w:val="decimal"/>
      <w:suff w:val="space"/>
      <w:lvlText w:val="%1."/>
      <w:lvlJc w:val="left"/>
      <w:pPr>
        <w:ind w:left="720" w:hanging="360"/>
      </w:pPr>
      <w:rPr>
        <w:rFonts w:eastAsia="Times New Roman"/>
        <w:color w:val="000000"/>
      </w:r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31">
    <w:nsid w:val="7B8F6529"/>
    <w:multiLevelType w:val="hybridMultilevel"/>
    <w:tmpl w:val="3E1E53BA"/>
    <w:lvl w:ilvl="0" w:tplc="72EA13F6">
      <w:start w:val="1"/>
      <w:numFmt w:val="bullet"/>
      <w:suff w:val="space"/>
      <w:lvlText w:val="-"/>
      <w:lvlJc w:val="left"/>
      <w:pPr>
        <w:ind w:left="1033" w:hanging="360"/>
      </w:pPr>
      <w:rPr>
        <w:rFonts w:ascii="Microsoft Yi Baiti" w:eastAsia="Microsoft Yi Baiti" w:hAnsi="Microsoft Yi Baiti" w:hint="eastAsia"/>
      </w:rPr>
    </w:lvl>
    <w:lvl w:ilvl="1" w:tplc="04190003">
      <w:start w:val="1"/>
      <w:numFmt w:val="bullet"/>
      <w:lvlText w:val="o"/>
      <w:lvlJc w:val="left"/>
      <w:pPr>
        <w:ind w:left="1753" w:hanging="360"/>
      </w:pPr>
      <w:rPr>
        <w:rFonts w:ascii="Courier New" w:hAnsi="Courier New" w:cs="Courier New" w:hint="default"/>
      </w:rPr>
    </w:lvl>
    <w:lvl w:ilvl="2" w:tplc="04190005">
      <w:start w:val="1"/>
      <w:numFmt w:val="bullet"/>
      <w:lvlText w:val=""/>
      <w:lvlJc w:val="left"/>
      <w:pPr>
        <w:ind w:left="2473" w:hanging="360"/>
      </w:pPr>
      <w:rPr>
        <w:rFonts w:ascii="Wingdings" w:hAnsi="Wingdings" w:hint="default"/>
      </w:rPr>
    </w:lvl>
    <w:lvl w:ilvl="3" w:tplc="04190001">
      <w:start w:val="1"/>
      <w:numFmt w:val="bullet"/>
      <w:lvlText w:val=""/>
      <w:lvlJc w:val="left"/>
      <w:pPr>
        <w:ind w:left="3193" w:hanging="360"/>
      </w:pPr>
      <w:rPr>
        <w:rFonts w:ascii="Symbol" w:hAnsi="Symbol" w:hint="default"/>
      </w:rPr>
    </w:lvl>
    <w:lvl w:ilvl="4" w:tplc="04190003">
      <w:start w:val="1"/>
      <w:numFmt w:val="bullet"/>
      <w:lvlText w:val="o"/>
      <w:lvlJc w:val="left"/>
      <w:pPr>
        <w:ind w:left="3913" w:hanging="360"/>
      </w:pPr>
      <w:rPr>
        <w:rFonts w:ascii="Courier New" w:hAnsi="Courier New" w:cs="Courier New" w:hint="default"/>
      </w:rPr>
    </w:lvl>
    <w:lvl w:ilvl="5" w:tplc="04190005">
      <w:start w:val="1"/>
      <w:numFmt w:val="bullet"/>
      <w:lvlText w:val=""/>
      <w:lvlJc w:val="left"/>
      <w:pPr>
        <w:ind w:left="4633" w:hanging="360"/>
      </w:pPr>
      <w:rPr>
        <w:rFonts w:ascii="Wingdings" w:hAnsi="Wingdings" w:hint="default"/>
      </w:rPr>
    </w:lvl>
    <w:lvl w:ilvl="6" w:tplc="04190001">
      <w:start w:val="1"/>
      <w:numFmt w:val="bullet"/>
      <w:lvlText w:val=""/>
      <w:lvlJc w:val="left"/>
      <w:pPr>
        <w:ind w:left="5353" w:hanging="360"/>
      </w:pPr>
      <w:rPr>
        <w:rFonts w:ascii="Symbol" w:hAnsi="Symbol" w:hint="default"/>
      </w:rPr>
    </w:lvl>
    <w:lvl w:ilvl="7" w:tplc="04190003">
      <w:start w:val="1"/>
      <w:numFmt w:val="bullet"/>
      <w:lvlText w:val="o"/>
      <w:lvlJc w:val="left"/>
      <w:pPr>
        <w:ind w:left="6073" w:hanging="360"/>
      </w:pPr>
      <w:rPr>
        <w:rFonts w:ascii="Courier New" w:hAnsi="Courier New" w:cs="Courier New" w:hint="default"/>
      </w:rPr>
    </w:lvl>
    <w:lvl w:ilvl="8" w:tplc="04190005">
      <w:start w:val="1"/>
      <w:numFmt w:val="bullet"/>
      <w:lvlText w:val=""/>
      <w:lvlJc w:val="left"/>
      <w:pPr>
        <w:ind w:left="6793" w:hanging="360"/>
      </w:pPr>
      <w:rPr>
        <w:rFonts w:ascii="Wingdings" w:hAnsi="Wingdings" w:hint="default"/>
      </w:rPr>
    </w:lvl>
  </w:abstractNum>
  <w:abstractNum w:abstractNumId="32">
    <w:nsid w:val="7C9A751C"/>
    <w:multiLevelType w:val="multilevel"/>
    <w:tmpl w:val="FA16E85A"/>
    <w:lvl w:ilvl="0">
      <w:start w:val="3"/>
      <w:numFmt w:val="decimal"/>
      <w:suff w:val="space"/>
      <w:lvlText w:val="%1."/>
      <w:lvlJc w:val="left"/>
      <w:pPr>
        <w:ind w:left="360" w:hanging="360"/>
      </w:pPr>
    </w:lvl>
    <w:lvl w:ilvl="1">
      <w:start w:val="1"/>
      <w:numFmt w:val="decimal"/>
      <w:suff w:val="space"/>
      <w:lvlText w:val="%1.%2."/>
      <w:lvlJc w:val="left"/>
      <w:pPr>
        <w:ind w:left="1070" w:hanging="360"/>
      </w:pPr>
    </w:lvl>
    <w:lvl w:ilvl="2">
      <w:start w:val="1"/>
      <w:numFmt w:val="decimal"/>
      <w:suff w:val="space"/>
      <w:lvlText w:val="%1.%2.%3."/>
      <w:lvlJc w:val="left"/>
      <w:pPr>
        <w:ind w:left="1713" w:hanging="720"/>
      </w:pPr>
    </w:lvl>
    <w:lvl w:ilvl="3">
      <w:start w:val="1"/>
      <w:numFmt w:val="decimal"/>
      <w:suff w:val="space"/>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num>
  <w:num w:numId="2">
    <w:abstractNumId w:val="2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5"/>
  </w:num>
  <w:num w:numId="7">
    <w:abstractNumId w:val="6"/>
  </w:num>
  <w:num w:numId="8">
    <w:abstractNumId w:val="29"/>
  </w:num>
  <w:num w:numId="9">
    <w:abstractNumId w:val="32"/>
  </w:num>
  <w:num w:numId="10">
    <w:abstractNumId w:val="0"/>
  </w:num>
  <w:num w:numId="11">
    <w:abstractNumId w:val="19"/>
  </w:num>
  <w:num w:numId="12">
    <w:abstractNumId w:val="1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EB20EF"/>
    <w:rsid w:val="000049AB"/>
    <w:rsid w:val="00007260"/>
    <w:rsid w:val="0002025E"/>
    <w:rsid w:val="0002038F"/>
    <w:rsid w:val="00025260"/>
    <w:rsid w:val="00031801"/>
    <w:rsid w:val="000421C7"/>
    <w:rsid w:val="000558F3"/>
    <w:rsid w:val="00090A31"/>
    <w:rsid w:val="0009265E"/>
    <w:rsid w:val="000959D2"/>
    <w:rsid w:val="000A0CCD"/>
    <w:rsid w:val="000A0DB3"/>
    <w:rsid w:val="000A6551"/>
    <w:rsid w:val="000B03A3"/>
    <w:rsid w:val="000B589E"/>
    <w:rsid w:val="000B6D93"/>
    <w:rsid w:val="000C1235"/>
    <w:rsid w:val="000D1DB3"/>
    <w:rsid w:val="000E04AA"/>
    <w:rsid w:val="000F57A1"/>
    <w:rsid w:val="000F72C6"/>
    <w:rsid w:val="00102715"/>
    <w:rsid w:val="0010455B"/>
    <w:rsid w:val="0010601E"/>
    <w:rsid w:val="00115295"/>
    <w:rsid w:val="00115390"/>
    <w:rsid w:val="0011552D"/>
    <w:rsid w:val="0012104A"/>
    <w:rsid w:val="00131B55"/>
    <w:rsid w:val="00132408"/>
    <w:rsid w:val="0013483D"/>
    <w:rsid w:val="00136B05"/>
    <w:rsid w:val="0014078A"/>
    <w:rsid w:val="00140D0A"/>
    <w:rsid w:val="0014438E"/>
    <w:rsid w:val="00147F12"/>
    <w:rsid w:val="001608A9"/>
    <w:rsid w:val="00160F02"/>
    <w:rsid w:val="0017094D"/>
    <w:rsid w:val="0017743E"/>
    <w:rsid w:val="00186EE8"/>
    <w:rsid w:val="00186F97"/>
    <w:rsid w:val="00197D1E"/>
    <w:rsid w:val="001A5F0E"/>
    <w:rsid w:val="001B19A0"/>
    <w:rsid w:val="001B47CD"/>
    <w:rsid w:val="001B7599"/>
    <w:rsid w:val="001C22F8"/>
    <w:rsid w:val="001C2535"/>
    <w:rsid w:val="001D08B2"/>
    <w:rsid w:val="001D0E5B"/>
    <w:rsid w:val="001D1C49"/>
    <w:rsid w:val="001D29E4"/>
    <w:rsid w:val="001D6C9F"/>
    <w:rsid w:val="001E0AA3"/>
    <w:rsid w:val="001E140A"/>
    <w:rsid w:val="001E2B29"/>
    <w:rsid w:val="001F11C4"/>
    <w:rsid w:val="001F4302"/>
    <w:rsid w:val="001F65DC"/>
    <w:rsid w:val="00200395"/>
    <w:rsid w:val="00201ED2"/>
    <w:rsid w:val="0020544E"/>
    <w:rsid w:val="00207A81"/>
    <w:rsid w:val="00210641"/>
    <w:rsid w:val="0021334A"/>
    <w:rsid w:val="002226A6"/>
    <w:rsid w:val="002227CD"/>
    <w:rsid w:val="002248E8"/>
    <w:rsid w:val="0022669A"/>
    <w:rsid w:val="002347E2"/>
    <w:rsid w:val="00234F4A"/>
    <w:rsid w:val="00237148"/>
    <w:rsid w:val="00237410"/>
    <w:rsid w:val="002412B3"/>
    <w:rsid w:val="00241922"/>
    <w:rsid w:val="00243B7F"/>
    <w:rsid w:val="00244007"/>
    <w:rsid w:val="00244252"/>
    <w:rsid w:val="002457D5"/>
    <w:rsid w:val="002545C0"/>
    <w:rsid w:val="00260C5F"/>
    <w:rsid w:val="00266618"/>
    <w:rsid w:val="0028092B"/>
    <w:rsid w:val="00283FAE"/>
    <w:rsid w:val="00287B0F"/>
    <w:rsid w:val="00290990"/>
    <w:rsid w:val="00294EDA"/>
    <w:rsid w:val="002A4012"/>
    <w:rsid w:val="002A69C4"/>
    <w:rsid w:val="002A7281"/>
    <w:rsid w:val="002B2238"/>
    <w:rsid w:val="002B4BFC"/>
    <w:rsid w:val="002C1888"/>
    <w:rsid w:val="002C28AD"/>
    <w:rsid w:val="002C6B86"/>
    <w:rsid w:val="002D575F"/>
    <w:rsid w:val="002D7DC0"/>
    <w:rsid w:val="002E521A"/>
    <w:rsid w:val="002E5FF3"/>
    <w:rsid w:val="00302095"/>
    <w:rsid w:val="00310143"/>
    <w:rsid w:val="00312C56"/>
    <w:rsid w:val="00317465"/>
    <w:rsid w:val="00322288"/>
    <w:rsid w:val="00322680"/>
    <w:rsid w:val="003250E6"/>
    <w:rsid w:val="003262DF"/>
    <w:rsid w:val="00346300"/>
    <w:rsid w:val="00347396"/>
    <w:rsid w:val="00347876"/>
    <w:rsid w:val="00351F63"/>
    <w:rsid w:val="00354792"/>
    <w:rsid w:val="003553CD"/>
    <w:rsid w:val="0035551A"/>
    <w:rsid w:val="00356D78"/>
    <w:rsid w:val="003716B7"/>
    <w:rsid w:val="00371A16"/>
    <w:rsid w:val="0037604D"/>
    <w:rsid w:val="003803CD"/>
    <w:rsid w:val="00383C11"/>
    <w:rsid w:val="00384362"/>
    <w:rsid w:val="003849A1"/>
    <w:rsid w:val="003851FE"/>
    <w:rsid w:val="003860E4"/>
    <w:rsid w:val="0038742A"/>
    <w:rsid w:val="00392786"/>
    <w:rsid w:val="003A32CD"/>
    <w:rsid w:val="003A4E26"/>
    <w:rsid w:val="003A6247"/>
    <w:rsid w:val="003A7192"/>
    <w:rsid w:val="003B5555"/>
    <w:rsid w:val="003C4031"/>
    <w:rsid w:val="003C4B66"/>
    <w:rsid w:val="003C53CE"/>
    <w:rsid w:val="003C5EBA"/>
    <w:rsid w:val="003C67F8"/>
    <w:rsid w:val="003D6C67"/>
    <w:rsid w:val="003E3F05"/>
    <w:rsid w:val="003E4B4C"/>
    <w:rsid w:val="003F1742"/>
    <w:rsid w:val="0040517E"/>
    <w:rsid w:val="0041660F"/>
    <w:rsid w:val="00423B22"/>
    <w:rsid w:val="00423BCD"/>
    <w:rsid w:val="00425890"/>
    <w:rsid w:val="00426364"/>
    <w:rsid w:val="004318B9"/>
    <w:rsid w:val="004326A1"/>
    <w:rsid w:val="00434B65"/>
    <w:rsid w:val="004369CC"/>
    <w:rsid w:val="004374C1"/>
    <w:rsid w:val="0044601F"/>
    <w:rsid w:val="004461D2"/>
    <w:rsid w:val="00447A6C"/>
    <w:rsid w:val="00447DD5"/>
    <w:rsid w:val="00450781"/>
    <w:rsid w:val="00450900"/>
    <w:rsid w:val="00456D91"/>
    <w:rsid w:val="00462687"/>
    <w:rsid w:val="00463C67"/>
    <w:rsid w:val="00465C38"/>
    <w:rsid w:val="00470571"/>
    <w:rsid w:val="0047175B"/>
    <w:rsid w:val="00471F85"/>
    <w:rsid w:val="00472864"/>
    <w:rsid w:val="00472EAA"/>
    <w:rsid w:val="00475947"/>
    <w:rsid w:val="00480630"/>
    <w:rsid w:val="004907C1"/>
    <w:rsid w:val="00493503"/>
    <w:rsid w:val="004A4A46"/>
    <w:rsid w:val="004B436C"/>
    <w:rsid w:val="004B4ED0"/>
    <w:rsid w:val="004B6665"/>
    <w:rsid w:val="004C23A8"/>
    <w:rsid w:val="004C3A5F"/>
    <w:rsid w:val="004C58D9"/>
    <w:rsid w:val="004D35FF"/>
    <w:rsid w:val="004E1B7D"/>
    <w:rsid w:val="004E38F4"/>
    <w:rsid w:val="004F1A64"/>
    <w:rsid w:val="004F3A78"/>
    <w:rsid w:val="004F3AC9"/>
    <w:rsid w:val="004F61F5"/>
    <w:rsid w:val="0050341B"/>
    <w:rsid w:val="00510680"/>
    <w:rsid w:val="0051269D"/>
    <w:rsid w:val="00512E4C"/>
    <w:rsid w:val="00520481"/>
    <w:rsid w:val="00523365"/>
    <w:rsid w:val="00525527"/>
    <w:rsid w:val="00530D85"/>
    <w:rsid w:val="0053245C"/>
    <w:rsid w:val="0053345C"/>
    <w:rsid w:val="00536F47"/>
    <w:rsid w:val="005420F5"/>
    <w:rsid w:val="005520A8"/>
    <w:rsid w:val="0055500B"/>
    <w:rsid w:val="00555F5F"/>
    <w:rsid w:val="005574A4"/>
    <w:rsid w:val="005574C4"/>
    <w:rsid w:val="0056384B"/>
    <w:rsid w:val="00565956"/>
    <w:rsid w:val="00567DE7"/>
    <w:rsid w:val="00571664"/>
    <w:rsid w:val="00577D1D"/>
    <w:rsid w:val="005922DB"/>
    <w:rsid w:val="00596D07"/>
    <w:rsid w:val="005A0CC1"/>
    <w:rsid w:val="005A31BB"/>
    <w:rsid w:val="005B3726"/>
    <w:rsid w:val="005C0617"/>
    <w:rsid w:val="005C3E25"/>
    <w:rsid w:val="005D4293"/>
    <w:rsid w:val="005D42BF"/>
    <w:rsid w:val="005D716C"/>
    <w:rsid w:val="005D7B58"/>
    <w:rsid w:val="005E1E80"/>
    <w:rsid w:val="005E2AF9"/>
    <w:rsid w:val="005E487E"/>
    <w:rsid w:val="005F1386"/>
    <w:rsid w:val="005F2F03"/>
    <w:rsid w:val="005F5C45"/>
    <w:rsid w:val="006009FF"/>
    <w:rsid w:val="006046CB"/>
    <w:rsid w:val="0063318E"/>
    <w:rsid w:val="00635763"/>
    <w:rsid w:val="0064132A"/>
    <w:rsid w:val="00642DAE"/>
    <w:rsid w:val="00644426"/>
    <w:rsid w:val="00644EE5"/>
    <w:rsid w:val="006461C0"/>
    <w:rsid w:val="00656FB2"/>
    <w:rsid w:val="00657C6A"/>
    <w:rsid w:val="00663395"/>
    <w:rsid w:val="006647B0"/>
    <w:rsid w:val="006648C6"/>
    <w:rsid w:val="00673BE4"/>
    <w:rsid w:val="00673E54"/>
    <w:rsid w:val="00674642"/>
    <w:rsid w:val="006750AF"/>
    <w:rsid w:val="006750EF"/>
    <w:rsid w:val="006778C2"/>
    <w:rsid w:val="006B47CC"/>
    <w:rsid w:val="006B61E5"/>
    <w:rsid w:val="006C1B30"/>
    <w:rsid w:val="006C5178"/>
    <w:rsid w:val="006C61DD"/>
    <w:rsid w:val="006D1F1D"/>
    <w:rsid w:val="006E3DDE"/>
    <w:rsid w:val="006E7576"/>
    <w:rsid w:val="006F2D80"/>
    <w:rsid w:val="006F43BB"/>
    <w:rsid w:val="007070DC"/>
    <w:rsid w:val="00710AD9"/>
    <w:rsid w:val="00713F0D"/>
    <w:rsid w:val="00715CAD"/>
    <w:rsid w:val="00717A82"/>
    <w:rsid w:val="00717FE3"/>
    <w:rsid w:val="00722B27"/>
    <w:rsid w:val="00723C4F"/>
    <w:rsid w:val="00723E3D"/>
    <w:rsid w:val="00727707"/>
    <w:rsid w:val="0073012E"/>
    <w:rsid w:val="00733383"/>
    <w:rsid w:val="00733D3F"/>
    <w:rsid w:val="007447FB"/>
    <w:rsid w:val="0075224E"/>
    <w:rsid w:val="0075715F"/>
    <w:rsid w:val="00773C1A"/>
    <w:rsid w:val="00774C38"/>
    <w:rsid w:val="0077518C"/>
    <w:rsid w:val="00783029"/>
    <w:rsid w:val="0079132B"/>
    <w:rsid w:val="007924B8"/>
    <w:rsid w:val="007A0DAD"/>
    <w:rsid w:val="007A3B69"/>
    <w:rsid w:val="007A5774"/>
    <w:rsid w:val="007C1B9B"/>
    <w:rsid w:val="007C2C8D"/>
    <w:rsid w:val="007D66D8"/>
    <w:rsid w:val="007E439A"/>
    <w:rsid w:val="007F16A8"/>
    <w:rsid w:val="007F21DD"/>
    <w:rsid w:val="00800C57"/>
    <w:rsid w:val="00807BA7"/>
    <w:rsid w:val="008119AF"/>
    <w:rsid w:val="00813B6E"/>
    <w:rsid w:val="00814707"/>
    <w:rsid w:val="008177D2"/>
    <w:rsid w:val="00822C56"/>
    <w:rsid w:val="008233D2"/>
    <w:rsid w:val="008240B2"/>
    <w:rsid w:val="008257BC"/>
    <w:rsid w:val="00832FBF"/>
    <w:rsid w:val="00835FD3"/>
    <w:rsid w:val="00852FF8"/>
    <w:rsid w:val="00853067"/>
    <w:rsid w:val="008569E4"/>
    <w:rsid w:val="00857AB2"/>
    <w:rsid w:val="00857C24"/>
    <w:rsid w:val="0086702E"/>
    <w:rsid w:val="008709A1"/>
    <w:rsid w:val="00872701"/>
    <w:rsid w:val="00872ED4"/>
    <w:rsid w:val="0088004B"/>
    <w:rsid w:val="00881DA2"/>
    <w:rsid w:val="00885C10"/>
    <w:rsid w:val="0089357B"/>
    <w:rsid w:val="00894CC4"/>
    <w:rsid w:val="008D1543"/>
    <w:rsid w:val="008D308F"/>
    <w:rsid w:val="008D54D9"/>
    <w:rsid w:val="008E4A66"/>
    <w:rsid w:val="008E73C8"/>
    <w:rsid w:val="008E7980"/>
    <w:rsid w:val="008F1AE6"/>
    <w:rsid w:val="009002A0"/>
    <w:rsid w:val="00905414"/>
    <w:rsid w:val="009136B0"/>
    <w:rsid w:val="00916B84"/>
    <w:rsid w:val="00922F89"/>
    <w:rsid w:val="00922FC3"/>
    <w:rsid w:val="00927235"/>
    <w:rsid w:val="009316B1"/>
    <w:rsid w:val="009435AA"/>
    <w:rsid w:val="009541ED"/>
    <w:rsid w:val="00961E25"/>
    <w:rsid w:val="009645FD"/>
    <w:rsid w:val="00977B75"/>
    <w:rsid w:val="00980CA3"/>
    <w:rsid w:val="009927FE"/>
    <w:rsid w:val="009946A2"/>
    <w:rsid w:val="0099665A"/>
    <w:rsid w:val="00997DDF"/>
    <w:rsid w:val="009A0C65"/>
    <w:rsid w:val="009A64E9"/>
    <w:rsid w:val="009C08D1"/>
    <w:rsid w:val="009C09CF"/>
    <w:rsid w:val="009C25BF"/>
    <w:rsid w:val="009C6885"/>
    <w:rsid w:val="009D14A3"/>
    <w:rsid w:val="009D3190"/>
    <w:rsid w:val="009D37DB"/>
    <w:rsid w:val="009D45F3"/>
    <w:rsid w:val="009E1390"/>
    <w:rsid w:val="009E3663"/>
    <w:rsid w:val="009E4821"/>
    <w:rsid w:val="009F0750"/>
    <w:rsid w:val="009F4463"/>
    <w:rsid w:val="009F6928"/>
    <w:rsid w:val="009F6C5C"/>
    <w:rsid w:val="00A021DB"/>
    <w:rsid w:val="00A0223C"/>
    <w:rsid w:val="00A124FC"/>
    <w:rsid w:val="00A1563E"/>
    <w:rsid w:val="00A157B9"/>
    <w:rsid w:val="00A24111"/>
    <w:rsid w:val="00A305BB"/>
    <w:rsid w:val="00A32F41"/>
    <w:rsid w:val="00A33529"/>
    <w:rsid w:val="00A3382A"/>
    <w:rsid w:val="00A364DC"/>
    <w:rsid w:val="00A44538"/>
    <w:rsid w:val="00A51A0F"/>
    <w:rsid w:val="00A53AD1"/>
    <w:rsid w:val="00A56520"/>
    <w:rsid w:val="00A56793"/>
    <w:rsid w:val="00A5720E"/>
    <w:rsid w:val="00A6380D"/>
    <w:rsid w:val="00A734C8"/>
    <w:rsid w:val="00A85623"/>
    <w:rsid w:val="00A90726"/>
    <w:rsid w:val="00A95032"/>
    <w:rsid w:val="00A953FD"/>
    <w:rsid w:val="00AA231D"/>
    <w:rsid w:val="00AA3533"/>
    <w:rsid w:val="00AC3EA2"/>
    <w:rsid w:val="00AC53DA"/>
    <w:rsid w:val="00AC6BFE"/>
    <w:rsid w:val="00AC6FAD"/>
    <w:rsid w:val="00AE1A7F"/>
    <w:rsid w:val="00AE1FDB"/>
    <w:rsid w:val="00AE6516"/>
    <w:rsid w:val="00AE7D4F"/>
    <w:rsid w:val="00AF12E9"/>
    <w:rsid w:val="00AF3EEC"/>
    <w:rsid w:val="00AF6C6A"/>
    <w:rsid w:val="00AF6F59"/>
    <w:rsid w:val="00AF6F6E"/>
    <w:rsid w:val="00B11599"/>
    <w:rsid w:val="00B13478"/>
    <w:rsid w:val="00B16C31"/>
    <w:rsid w:val="00B27FAA"/>
    <w:rsid w:val="00B32771"/>
    <w:rsid w:val="00B403E2"/>
    <w:rsid w:val="00B434A5"/>
    <w:rsid w:val="00B60540"/>
    <w:rsid w:val="00B64B88"/>
    <w:rsid w:val="00B712A0"/>
    <w:rsid w:val="00BA1154"/>
    <w:rsid w:val="00BA29B7"/>
    <w:rsid w:val="00BA3F5D"/>
    <w:rsid w:val="00BB01BF"/>
    <w:rsid w:val="00BB1847"/>
    <w:rsid w:val="00BB3504"/>
    <w:rsid w:val="00BB5131"/>
    <w:rsid w:val="00BC039E"/>
    <w:rsid w:val="00BC7661"/>
    <w:rsid w:val="00BD235F"/>
    <w:rsid w:val="00BD2FA1"/>
    <w:rsid w:val="00BE15D3"/>
    <w:rsid w:val="00BF0EAC"/>
    <w:rsid w:val="00BF2B27"/>
    <w:rsid w:val="00BF5D9D"/>
    <w:rsid w:val="00C14015"/>
    <w:rsid w:val="00C162FF"/>
    <w:rsid w:val="00C17818"/>
    <w:rsid w:val="00C21933"/>
    <w:rsid w:val="00C24FD6"/>
    <w:rsid w:val="00C2525B"/>
    <w:rsid w:val="00C32D17"/>
    <w:rsid w:val="00C35E9F"/>
    <w:rsid w:val="00C40A2F"/>
    <w:rsid w:val="00C40BD9"/>
    <w:rsid w:val="00C444E1"/>
    <w:rsid w:val="00C44B97"/>
    <w:rsid w:val="00C555B0"/>
    <w:rsid w:val="00C63767"/>
    <w:rsid w:val="00C637DE"/>
    <w:rsid w:val="00C66730"/>
    <w:rsid w:val="00C709B4"/>
    <w:rsid w:val="00C837E0"/>
    <w:rsid w:val="00C838A7"/>
    <w:rsid w:val="00C97715"/>
    <w:rsid w:val="00CA01DF"/>
    <w:rsid w:val="00CA7497"/>
    <w:rsid w:val="00CB288F"/>
    <w:rsid w:val="00CB2A0F"/>
    <w:rsid w:val="00CC1356"/>
    <w:rsid w:val="00CC16D6"/>
    <w:rsid w:val="00CC534A"/>
    <w:rsid w:val="00CD0245"/>
    <w:rsid w:val="00CD0CCC"/>
    <w:rsid w:val="00CD5325"/>
    <w:rsid w:val="00CE17A0"/>
    <w:rsid w:val="00CE4290"/>
    <w:rsid w:val="00CF06DB"/>
    <w:rsid w:val="00CF2B55"/>
    <w:rsid w:val="00CF33E3"/>
    <w:rsid w:val="00CF78DE"/>
    <w:rsid w:val="00D05A81"/>
    <w:rsid w:val="00D07E2A"/>
    <w:rsid w:val="00D118F5"/>
    <w:rsid w:val="00D12237"/>
    <w:rsid w:val="00D326C8"/>
    <w:rsid w:val="00D36452"/>
    <w:rsid w:val="00D3698B"/>
    <w:rsid w:val="00D36F54"/>
    <w:rsid w:val="00D4055B"/>
    <w:rsid w:val="00D41BAF"/>
    <w:rsid w:val="00D42558"/>
    <w:rsid w:val="00D45229"/>
    <w:rsid w:val="00D46475"/>
    <w:rsid w:val="00D50631"/>
    <w:rsid w:val="00D53326"/>
    <w:rsid w:val="00D5544D"/>
    <w:rsid w:val="00D579F9"/>
    <w:rsid w:val="00D65A9C"/>
    <w:rsid w:val="00D75151"/>
    <w:rsid w:val="00D762F1"/>
    <w:rsid w:val="00D84A1A"/>
    <w:rsid w:val="00D86185"/>
    <w:rsid w:val="00D8715D"/>
    <w:rsid w:val="00D90A50"/>
    <w:rsid w:val="00DB465F"/>
    <w:rsid w:val="00DB5CDC"/>
    <w:rsid w:val="00DB5CE1"/>
    <w:rsid w:val="00DC3939"/>
    <w:rsid w:val="00DD24E1"/>
    <w:rsid w:val="00DE0025"/>
    <w:rsid w:val="00DE11E5"/>
    <w:rsid w:val="00DE49AA"/>
    <w:rsid w:val="00DE59FE"/>
    <w:rsid w:val="00DF5F20"/>
    <w:rsid w:val="00E142DC"/>
    <w:rsid w:val="00E24FCB"/>
    <w:rsid w:val="00E25DED"/>
    <w:rsid w:val="00E33F77"/>
    <w:rsid w:val="00E36952"/>
    <w:rsid w:val="00E429BF"/>
    <w:rsid w:val="00E44F37"/>
    <w:rsid w:val="00E47DDF"/>
    <w:rsid w:val="00E572FC"/>
    <w:rsid w:val="00E62EFE"/>
    <w:rsid w:val="00E670A7"/>
    <w:rsid w:val="00E67A95"/>
    <w:rsid w:val="00E76F86"/>
    <w:rsid w:val="00E8283D"/>
    <w:rsid w:val="00E856FC"/>
    <w:rsid w:val="00E877FA"/>
    <w:rsid w:val="00E94A4F"/>
    <w:rsid w:val="00EA6C80"/>
    <w:rsid w:val="00EB20D3"/>
    <w:rsid w:val="00EB20EF"/>
    <w:rsid w:val="00EB51D9"/>
    <w:rsid w:val="00EC1FA2"/>
    <w:rsid w:val="00EC57A9"/>
    <w:rsid w:val="00EC6524"/>
    <w:rsid w:val="00ED1771"/>
    <w:rsid w:val="00ED2729"/>
    <w:rsid w:val="00EE1216"/>
    <w:rsid w:val="00EE1E26"/>
    <w:rsid w:val="00EE2C7C"/>
    <w:rsid w:val="00EE4B09"/>
    <w:rsid w:val="00EE5F54"/>
    <w:rsid w:val="00EF0697"/>
    <w:rsid w:val="00EF3B3E"/>
    <w:rsid w:val="00EF53AD"/>
    <w:rsid w:val="00F2121C"/>
    <w:rsid w:val="00F302D1"/>
    <w:rsid w:val="00F3038F"/>
    <w:rsid w:val="00F3190D"/>
    <w:rsid w:val="00F364F0"/>
    <w:rsid w:val="00F45A83"/>
    <w:rsid w:val="00F471A0"/>
    <w:rsid w:val="00F511A5"/>
    <w:rsid w:val="00F521EE"/>
    <w:rsid w:val="00F561B1"/>
    <w:rsid w:val="00F5632D"/>
    <w:rsid w:val="00F5660B"/>
    <w:rsid w:val="00F62B79"/>
    <w:rsid w:val="00F641FA"/>
    <w:rsid w:val="00F64B45"/>
    <w:rsid w:val="00F725BC"/>
    <w:rsid w:val="00F84753"/>
    <w:rsid w:val="00F9252C"/>
    <w:rsid w:val="00F97850"/>
    <w:rsid w:val="00F97AB5"/>
    <w:rsid w:val="00FA5532"/>
    <w:rsid w:val="00FB22BB"/>
    <w:rsid w:val="00FB3957"/>
    <w:rsid w:val="00FC3AD5"/>
    <w:rsid w:val="00FC5A61"/>
    <w:rsid w:val="00FD2BE3"/>
    <w:rsid w:val="00FD49FE"/>
    <w:rsid w:val="00FD4A10"/>
    <w:rsid w:val="00FE08EF"/>
    <w:rsid w:val="00FE0A89"/>
    <w:rsid w:val="00FF6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5AA"/>
  </w:style>
  <w:style w:type="paragraph" w:styleId="1">
    <w:name w:val="heading 1"/>
    <w:basedOn w:val="a"/>
    <w:next w:val="a"/>
    <w:link w:val="10"/>
    <w:uiPriority w:val="9"/>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0"/>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a">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uiPriority w:val="99"/>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b">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990"/>
    <w:rPr>
      <w:rFonts w:ascii="Segoe UI" w:hAnsi="Segoe UI" w:cs="Segoe UI"/>
      <w:sz w:val="18"/>
      <w:szCs w:val="18"/>
    </w:rPr>
  </w:style>
  <w:style w:type="paragraph" w:styleId="ae">
    <w:name w:val="footnote text"/>
    <w:basedOn w:val="a"/>
    <w:link w:val="af"/>
    <w:uiPriority w:val="99"/>
    <w:semiHidden/>
    <w:unhideWhenUsed/>
    <w:rsid w:val="009E4821"/>
    <w:pPr>
      <w:spacing w:after="0" w:line="240" w:lineRule="auto"/>
      <w:ind w:firstLine="584"/>
      <w:jc w:val="both"/>
    </w:pPr>
    <w:rPr>
      <w:sz w:val="20"/>
      <w:szCs w:val="20"/>
    </w:rPr>
  </w:style>
  <w:style w:type="character" w:customStyle="1" w:styleId="af">
    <w:name w:val="Текст сноски Знак"/>
    <w:basedOn w:val="a0"/>
    <w:link w:val="ae"/>
    <w:uiPriority w:val="99"/>
    <w:semiHidden/>
    <w:rsid w:val="009E4821"/>
    <w:rPr>
      <w:sz w:val="20"/>
      <w:szCs w:val="20"/>
    </w:rPr>
  </w:style>
  <w:style w:type="character" w:styleId="af0">
    <w:name w:val="footnote reference"/>
    <w:basedOn w:val="a0"/>
    <w:uiPriority w:val="99"/>
    <w:semiHidden/>
    <w:unhideWhenUsed/>
    <w:rsid w:val="009E4821"/>
    <w:rPr>
      <w:vertAlign w:val="superscript"/>
    </w:rPr>
  </w:style>
  <w:style w:type="paragraph" w:styleId="af1">
    <w:name w:val="endnote text"/>
    <w:basedOn w:val="a"/>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0"/>
    <w:link w:val="af1"/>
    <w:uiPriority w:val="99"/>
    <w:semiHidden/>
    <w:rsid w:val="00E94A4F"/>
    <w:rPr>
      <w:sz w:val="20"/>
      <w:szCs w:val="20"/>
    </w:rPr>
  </w:style>
  <w:style w:type="character" w:styleId="af3">
    <w:name w:val="endnote reference"/>
    <w:basedOn w:val="a0"/>
    <w:uiPriority w:val="99"/>
    <w:semiHidden/>
    <w:unhideWhenUsed/>
    <w:rsid w:val="00E94A4F"/>
    <w:rPr>
      <w:vertAlign w:val="superscript"/>
    </w:rPr>
  </w:style>
  <w:style w:type="character" w:styleId="af4">
    <w:name w:val="annotation reference"/>
    <w:basedOn w:val="a0"/>
    <w:uiPriority w:val="99"/>
    <w:semiHidden/>
    <w:unhideWhenUsed/>
    <w:rsid w:val="00B60540"/>
    <w:rPr>
      <w:sz w:val="16"/>
      <w:szCs w:val="16"/>
    </w:rPr>
  </w:style>
  <w:style w:type="paragraph" w:styleId="af5">
    <w:name w:val="annotation text"/>
    <w:basedOn w:val="a"/>
    <w:link w:val="af6"/>
    <w:uiPriority w:val="99"/>
    <w:semiHidden/>
    <w:unhideWhenUsed/>
    <w:rsid w:val="00B60540"/>
    <w:pPr>
      <w:spacing w:line="240" w:lineRule="auto"/>
    </w:pPr>
    <w:rPr>
      <w:sz w:val="20"/>
      <w:szCs w:val="20"/>
    </w:rPr>
  </w:style>
  <w:style w:type="character" w:customStyle="1" w:styleId="af6">
    <w:name w:val="Текст примечания Знак"/>
    <w:basedOn w:val="a0"/>
    <w:link w:val="af5"/>
    <w:uiPriority w:val="99"/>
    <w:semiHidden/>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9">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iPriority w:val="99"/>
    <w:unhideWhenUsed/>
    <w:rsid w:val="00A021D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A021DB"/>
  </w:style>
  <w:style w:type="paragraph" w:styleId="afd">
    <w:name w:val="footer"/>
    <w:aliases w:val="Нижний колонтитул Знак Знак Знак Знак Знак Знак,Нижний колонтитул Знак Знак Знак Знак Знак Знак Знак,Нижний колонтитул Знак Знак Знак Знак Знак Знак Знак Знак Знак Знак,Нижний колонтитул Знак Знак Знак Знак Знак,Знак Знак"/>
    <w:basedOn w:val="a"/>
    <w:link w:val="afe"/>
    <w:uiPriority w:val="99"/>
    <w:unhideWhenUsed/>
    <w:rsid w:val="00A021DB"/>
    <w:pPr>
      <w:tabs>
        <w:tab w:val="center" w:pos="4677"/>
        <w:tab w:val="right" w:pos="9355"/>
      </w:tabs>
      <w:spacing w:after="0" w:line="240" w:lineRule="auto"/>
    </w:pPr>
  </w:style>
  <w:style w:type="character" w:customStyle="1" w:styleId="afe">
    <w:name w:val="Нижний колонтитул Знак"/>
    <w:aliases w:val="Нижний колонтитул Знак Знак Знак Знак Знак Знак Знак1,Нижний колонтитул Знак Знак Знак Знак Знак Знак Знак Знак,Нижний колонтитул Знак Знак Знак Знак Знак Знак Знак Знак Знак Знак Знак,Знак Знак Знак"/>
    <w:basedOn w:val="a0"/>
    <w:link w:val="afd"/>
    <w:uiPriority w:val="99"/>
    <w:rsid w:val="00A021DB"/>
  </w:style>
  <w:style w:type="paragraph" w:customStyle="1" w:styleId="formattext">
    <w:name w:val="formattext"/>
    <w:basedOn w:val="a"/>
    <w:uiPriority w:val="99"/>
    <w:rsid w:val="001B4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4078A"/>
    <w:pPr>
      <w:suppressAutoHyphens/>
      <w:spacing w:after="0" w:line="240" w:lineRule="auto"/>
    </w:pPr>
    <w:rPr>
      <w:rFonts w:ascii="Times New Roman" w:eastAsia="SimSun" w:hAnsi="Times New Roman" w:cs="Times New Roman"/>
      <w:color w:val="000000"/>
      <w:sz w:val="24"/>
      <w:szCs w:val="24"/>
    </w:rPr>
  </w:style>
  <w:style w:type="character" w:styleId="aff">
    <w:name w:val="FollowedHyperlink"/>
    <w:uiPriority w:val="99"/>
    <w:semiHidden/>
    <w:unhideWhenUsed/>
    <w:rsid w:val="00383C11"/>
    <w:rPr>
      <w:color w:val="800080"/>
      <w:u w:val="single"/>
    </w:rPr>
  </w:style>
  <w:style w:type="paragraph" w:styleId="aff0">
    <w:name w:val="Normal (Web)"/>
    <w:basedOn w:val="a"/>
    <w:uiPriority w:val="99"/>
    <w:unhideWhenUsed/>
    <w:rsid w:val="00383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aliases w:val="Нижний колонтитул Знак Знак Знак Знак Знак Знак Знак2,Нижний колонтитул Знак Знак Знак Знак Знак Знак Знак Знак1,Нижний колонтитул Знак Знак Знак Знак Знак Знак Знак Знак Знак Знак Знак1,Знак Знак Знак1"/>
    <w:basedOn w:val="a0"/>
    <w:uiPriority w:val="99"/>
    <w:semiHidden/>
    <w:rsid w:val="00383C11"/>
    <w:rPr>
      <w:rFonts w:ascii="Calibri" w:eastAsia="Calibri" w:hAnsi="Calibri" w:cs="Times New Roman"/>
    </w:rPr>
  </w:style>
  <w:style w:type="character" w:customStyle="1" w:styleId="a4">
    <w:name w:val="Абзац списка Знак"/>
    <w:link w:val="a3"/>
    <w:uiPriority w:val="34"/>
    <w:qFormat/>
    <w:locked/>
    <w:rsid w:val="00383C11"/>
  </w:style>
  <w:style w:type="paragraph" w:customStyle="1" w:styleId="0-0750">
    <w:name w:val="Стиль по ширине Первая строка:  0 см Справа:  -075 см После:  0..."/>
    <w:basedOn w:val="a"/>
    <w:uiPriority w:val="99"/>
    <w:rsid w:val="00383C11"/>
    <w:pPr>
      <w:suppressAutoHyphens/>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12">
    <w:name w:val="Заголовок №1_"/>
    <w:link w:val="13"/>
    <w:locked/>
    <w:rsid w:val="00383C11"/>
    <w:rPr>
      <w:rFonts w:ascii="Times New Roman" w:eastAsia="Times New Roman" w:hAnsi="Times New Roman" w:cs="Times New Roman"/>
      <w:b/>
      <w:bCs/>
      <w:spacing w:val="5"/>
      <w:sz w:val="52"/>
      <w:szCs w:val="52"/>
      <w:shd w:val="clear" w:color="auto" w:fill="FFFFFF"/>
    </w:rPr>
  </w:style>
  <w:style w:type="paragraph" w:customStyle="1" w:styleId="13">
    <w:name w:val="Заголовок №1"/>
    <w:basedOn w:val="a"/>
    <w:link w:val="12"/>
    <w:rsid w:val="00383C11"/>
    <w:pPr>
      <w:widowControl w:val="0"/>
      <w:shd w:val="clear" w:color="auto" w:fill="FFFFFF"/>
      <w:spacing w:before="660" w:after="660" w:line="0" w:lineRule="atLeast"/>
      <w:jc w:val="both"/>
      <w:outlineLvl w:val="0"/>
    </w:pPr>
    <w:rPr>
      <w:rFonts w:ascii="Times New Roman" w:eastAsia="Times New Roman" w:hAnsi="Times New Roman" w:cs="Times New Roman"/>
      <w:b/>
      <w:bCs/>
      <w:spacing w:val="5"/>
      <w:sz w:val="52"/>
      <w:szCs w:val="52"/>
    </w:rPr>
  </w:style>
  <w:style w:type="paragraph" w:customStyle="1" w:styleId="ConsPlusCell">
    <w:name w:val="ConsPlusCell"/>
    <w:uiPriority w:val="99"/>
    <w:rsid w:val="00383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TimesNewRoman127">
    <w:name w:val="Стиль Times New Roman по ширине Первая строка:  127 см"/>
    <w:basedOn w:val="a"/>
    <w:uiPriority w:val="99"/>
    <w:rsid w:val="00383C11"/>
    <w:pPr>
      <w:spacing w:after="0" w:line="288" w:lineRule="auto"/>
      <w:ind w:firstLine="720"/>
      <w:jc w:val="both"/>
    </w:pPr>
    <w:rPr>
      <w:rFonts w:ascii="Times New Roman" w:eastAsia="Times New Roman" w:hAnsi="Times New Roman" w:cs="Times New Roman"/>
      <w:sz w:val="24"/>
      <w:szCs w:val="20"/>
      <w:lang w:eastAsia="ru-RU"/>
    </w:rPr>
  </w:style>
  <w:style w:type="paragraph" w:customStyle="1" w:styleId="14">
    <w:name w:val="Абзац списка1"/>
    <w:basedOn w:val="a"/>
    <w:uiPriority w:val="99"/>
    <w:rsid w:val="00383C11"/>
    <w:pPr>
      <w:widowControl w:val="0"/>
      <w:autoSpaceDE w:val="0"/>
      <w:autoSpaceDN w:val="0"/>
      <w:adjustRightInd w:val="0"/>
      <w:spacing w:after="0" w:line="240" w:lineRule="auto"/>
      <w:ind w:left="720"/>
      <w:contextualSpacing/>
    </w:pPr>
    <w:rPr>
      <w:rFonts w:ascii="Arial" w:eastAsia="Calibri" w:hAnsi="Arial" w:cs="Arial"/>
      <w:sz w:val="18"/>
      <w:szCs w:val="18"/>
      <w:lang w:eastAsia="ru-RU"/>
    </w:rPr>
  </w:style>
  <w:style w:type="paragraph" w:customStyle="1" w:styleId="31">
    <w:name w:val="Основной текст с отступом 31"/>
    <w:basedOn w:val="a"/>
    <w:uiPriority w:val="99"/>
    <w:rsid w:val="00383C11"/>
    <w:pPr>
      <w:widowControl w:val="0"/>
      <w:spacing w:before="260" w:after="0" w:line="240" w:lineRule="auto"/>
      <w:ind w:left="720"/>
    </w:pPr>
    <w:rPr>
      <w:rFonts w:ascii="Times New Roman" w:eastAsia="Times New Roman" w:hAnsi="Times New Roman" w:cs="Times New Roman"/>
      <w:szCs w:val="20"/>
      <w:lang w:eastAsia="ru-RU"/>
    </w:rPr>
  </w:style>
  <w:style w:type="paragraph" w:customStyle="1" w:styleId="15">
    <w:name w:val="Текст1"/>
    <w:basedOn w:val="a"/>
    <w:uiPriority w:val="99"/>
    <w:rsid w:val="00383C11"/>
    <w:pPr>
      <w:suppressAutoHyphens/>
      <w:spacing w:after="0" w:line="240" w:lineRule="auto"/>
    </w:pPr>
    <w:rPr>
      <w:rFonts w:ascii="Consolas" w:eastAsia="Calibri" w:hAnsi="Consolas" w:cs="Calibri"/>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5AA"/>
  </w:style>
  <w:style w:type="paragraph" w:styleId="1">
    <w:name w:val="heading 1"/>
    <w:basedOn w:val="a"/>
    <w:next w:val="a"/>
    <w:link w:val="10"/>
    <w:uiPriority w:val="9"/>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0"/>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a">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uiPriority w:val="99"/>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b">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990"/>
    <w:rPr>
      <w:rFonts w:ascii="Segoe UI" w:hAnsi="Segoe UI" w:cs="Segoe UI"/>
      <w:sz w:val="18"/>
      <w:szCs w:val="18"/>
    </w:rPr>
  </w:style>
  <w:style w:type="paragraph" w:styleId="ae">
    <w:name w:val="footnote text"/>
    <w:basedOn w:val="a"/>
    <w:link w:val="af"/>
    <w:uiPriority w:val="99"/>
    <w:semiHidden/>
    <w:unhideWhenUsed/>
    <w:rsid w:val="009E4821"/>
    <w:pPr>
      <w:spacing w:after="0" w:line="240" w:lineRule="auto"/>
      <w:ind w:firstLine="584"/>
      <w:jc w:val="both"/>
    </w:pPr>
    <w:rPr>
      <w:sz w:val="20"/>
      <w:szCs w:val="20"/>
    </w:rPr>
  </w:style>
  <w:style w:type="character" w:customStyle="1" w:styleId="af">
    <w:name w:val="Текст сноски Знак"/>
    <w:basedOn w:val="a0"/>
    <w:link w:val="ae"/>
    <w:uiPriority w:val="99"/>
    <w:semiHidden/>
    <w:rsid w:val="009E4821"/>
    <w:rPr>
      <w:sz w:val="20"/>
      <w:szCs w:val="20"/>
    </w:rPr>
  </w:style>
  <w:style w:type="character" w:styleId="af0">
    <w:name w:val="footnote reference"/>
    <w:basedOn w:val="a0"/>
    <w:uiPriority w:val="99"/>
    <w:semiHidden/>
    <w:unhideWhenUsed/>
    <w:rsid w:val="009E4821"/>
    <w:rPr>
      <w:vertAlign w:val="superscript"/>
    </w:rPr>
  </w:style>
  <w:style w:type="paragraph" w:styleId="af1">
    <w:name w:val="endnote text"/>
    <w:basedOn w:val="a"/>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0"/>
    <w:link w:val="af1"/>
    <w:uiPriority w:val="99"/>
    <w:semiHidden/>
    <w:rsid w:val="00E94A4F"/>
    <w:rPr>
      <w:sz w:val="20"/>
      <w:szCs w:val="20"/>
    </w:rPr>
  </w:style>
  <w:style w:type="character" w:styleId="af3">
    <w:name w:val="endnote reference"/>
    <w:basedOn w:val="a0"/>
    <w:uiPriority w:val="99"/>
    <w:semiHidden/>
    <w:unhideWhenUsed/>
    <w:rsid w:val="00E94A4F"/>
    <w:rPr>
      <w:vertAlign w:val="superscript"/>
    </w:rPr>
  </w:style>
  <w:style w:type="character" w:styleId="af4">
    <w:name w:val="annotation reference"/>
    <w:basedOn w:val="a0"/>
    <w:uiPriority w:val="99"/>
    <w:semiHidden/>
    <w:unhideWhenUsed/>
    <w:rsid w:val="00B60540"/>
    <w:rPr>
      <w:sz w:val="16"/>
      <w:szCs w:val="16"/>
    </w:rPr>
  </w:style>
  <w:style w:type="paragraph" w:styleId="af5">
    <w:name w:val="annotation text"/>
    <w:basedOn w:val="a"/>
    <w:link w:val="af6"/>
    <w:uiPriority w:val="99"/>
    <w:semiHidden/>
    <w:unhideWhenUsed/>
    <w:rsid w:val="00B60540"/>
    <w:pPr>
      <w:spacing w:line="240" w:lineRule="auto"/>
    </w:pPr>
    <w:rPr>
      <w:sz w:val="20"/>
      <w:szCs w:val="20"/>
    </w:rPr>
  </w:style>
  <w:style w:type="character" w:customStyle="1" w:styleId="af6">
    <w:name w:val="Текст примечания Знак"/>
    <w:basedOn w:val="a0"/>
    <w:link w:val="af5"/>
    <w:uiPriority w:val="99"/>
    <w:semiHidden/>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9">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iPriority w:val="99"/>
    <w:unhideWhenUsed/>
    <w:rsid w:val="00A021D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A021DB"/>
  </w:style>
  <w:style w:type="paragraph" w:styleId="afd">
    <w:name w:val="footer"/>
    <w:aliases w:val="Нижний колонтитул Знак Знак Знак Знак Знак Знак,Нижний колонтитул Знак Знак Знак Знак Знак Знак Знак,Нижний колонтитул Знак Знак Знак Знак Знак Знак Знак Знак Знак Знак,Нижний колонтитул Знак Знак Знак Знак Знак,Знак Знак"/>
    <w:basedOn w:val="a"/>
    <w:link w:val="afe"/>
    <w:uiPriority w:val="99"/>
    <w:unhideWhenUsed/>
    <w:rsid w:val="00A021DB"/>
    <w:pPr>
      <w:tabs>
        <w:tab w:val="center" w:pos="4677"/>
        <w:tab w:val="right" w:pos="9355"/>
      </w:tabs>
      <w:spacing w:after="0" w:line="240" w:lineRule="auto"/>
    </w:pPr>
  </w:style>
  <w:style w:type="character" w:customStyle="1" w:styleId="afe">
    <w:name w:val="Нижний колонтитул Знак"/>
    <w:aliases w:val="Нижний колонтитул Знак Знак Знак Знак Знак Знак Знак1,Нижний колонтитул Знак Знак Знак Знак Знак Знак Знак Знак,Нижний колонтитул Знак Знак Знак Знак Знак Знак Знак Знак Знак Знак Знак,Знак Знак Знак"/>
    <w:basedOn w:val="a0"/>
    <w:link w:val="afd"/>
    <w:uiPriority w:val="99"/>
    <w:rsid w:val="00A021DB"/>
  </w:style>
  <w:style w:type="paragraph" w:customStyle="1" w:styleId="formattext">
    <w:name w:val="formattext"/>
    <w:basedOn w:val="a"/>
    <w:uiPriority w:val="99"/>
    <w:rsid w:val="001B4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4078A"/>
    <w:pPr>
      <w:suppressAutoHyphens/>
      <w:spacing w:after="0" w:line="240" w:lineRule="auto"/>
    </w:pPr>
    <w:rPr>
      <w:rFonts w:ascii="Times New Roman" w:eastAsia="SimSun" w:hAnsi="Times New Roman" w:cs="Times New Roman"/>
      <w:color w:val="000000"/>
      <w:sz w:val="24"/>
      <w:szCs w:val="24"/>
    </w:rPr>
  </w:style>
  <w:style w:type="character" w:styleId="aff">
    <w:name w:val="FollowedHyperlink"/>
    <w:uiPriority w:val="99"/>
    <w:semiHidden/>
    <w:unhideWhenUsed/>
    <w:rsid w:val="00383C11"/>
    <w:rPr>
      <w:color w:val="800080"/>
      <w:u w:val="single"/>
    </w:rPr>
  </w:style>
  <w:style w:type="paragraph" w:styleId="aff0">
    <w:name w:val="Normal (Web)"/>
    <w:basedOn w:val="a"/>
    <w:uiPriority w:val="99"/>
    <w:unhideWhenUsed/>
    <w:rsid w:val="00383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aliases w:val="Нижний колонтитул Знак Знак Знак Знак Знак Знак Знак2,Нижний колонтитул Знак Знак Знак Знак Знак Знак Знак Знак1,Нижний колонтитул Знак Знак Знак Знак Знак Знак Знак Знак Знак Знак Знак1,Знак Знак Знак1"/>
    <w:basedOn w:val="a0"/>
    <w:uiPriority w:val="99"/>
    <w:semiHidden/>
    <w:rsid w:val="00383C11"/>
    <w:rPr>
      <w:rFonts w:ascii="Calibri" w:eastAsia="Calibri" w:hAnsi="Calibri" w:cs="Times New Roman"/>
    </w:rPr>
  </w:style>
  <w:style w:type="character" w:customStyle="1" w:styleId="a4">
    <w:name w:val="Абзац списка Знак"/>
    <w:link w:val="a3"/>
    <w:uiPriority w:val="34"/>
    <w:qFormat/>
    <w:locked/>
    <w:rsid w:val="00383C11"/>
  </w:style>
  <w:style w:type="paragraph" w:customStyle="1" w:styleId="0-0750">
    <w:name w:val="Стиль по ширине Первая строка:  0 см Справа:  -075 см После:  0..."/>
    <w:basedOn w:val="a"/>
    <w:uiPriority w:val="99"/>
    <w:rsid w:val="00383C11"/>
    <w:pPr>
      <w:suppressAutoHyphens/>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12">
    <w:name w:val="Заголовок №1_"/>
    <w:link w:val="13"/>
    <w:locked/>
    <w:rsid w:val="00383C11"/>
    <w:rPr>
      <w:rFonts w:ascii="Times New Roman" w:eastAsia="Times New Roman" w:hAnsi="Times New Roman" w:cs="Times New Roman"/>
      <w:b/>
      <w:bCs/>
      <w:spacing w:val="5"/>
      <w:sz w:val="52"/>
      <w:szCs w:val="52"/>
      <w:shd w:val="clear" w:color="auto" w:fill="FFFFFF"/>
    </w:rPr>
  </w:style>
  <w:style w:type="paragraph" w:customStyle="1" w:styleId="13">
    <w:name w:val="Заголовок №1"/>
    <w:basedOn w:val="a"/>
    <w:link w:val="12"/>
    <w:rsid w:val="00383C11"/>
    <w:pPr>
      <w:widowControl w:val="0"/>
      <w:shd w:val="clear" w:color="auto" w:fill="FFFFFF"/>
      <w:spacing w:before="660" w:after="660" w:line="0" w:lineRule="atLeast"/>
      <w:jc w:val="both"/>
      <w:outlineLvl w:val="0"/>
    </w:pPr>
    <w:rPr>
      <w:rFonts w:ascii="Times New Roman" w:eastAsia="Times New Roman" w:hAnsi="Times New Roman" w:cs="Times New Roman"/>
      <w:b/>
      <w:bCs/>
      <w:spacing w:val="5"/>
      <w:sz w:val="52"/>
      <w:szCs w:val="52"/>
    </w:rPr>
  </w:style>
  <w:style w:type="paragraph" w:customStyle="1" w:styleId="ConsPlusCell">
    <w:name w:val="ConsPlusCell"/>
    <w:uiPriority w:val="99"/>
    <w:rsid w:val="00383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TimesNewRoman127">
    <w:name w:val="Стиль Times New Roman по ширине Первая строка:  127 см"/>
    <w:basedOn w:val="a"/>
    <w:uiPriority w:val="99"/>
    <w:rsid w:val="00383C11"/>
    <w:pPr>
      <w:spacing w:after="0" w:line="288" w:lineRule="auto"/>
      <w:ind w:firstLine="720"/>
      <w:jc w:val="both"/>
    </w:pPr>
    <w:rPr>
      <w:rFonts w:ascii="Times New Roman" w:eastAsia="Times New Roman" w:hAnsi="Times New Roman" w:cs="Times New Roman"/>
      <w:sz w:val="24"/>
      <w:szCs w:val="20"/>
      <w:lang w:eastAsia="ru-RU"/>
    </w:rPr>
  </w:style>
  <w:style w:type="paragraph" w:customStyle="1" w:styleId="14">
    <w:name w:val="Абзац списка1"/>
    <w:basedOn w:val="a"/>
    <w:uiPriority w:val="99"/>
    <w:rsid w:val="00383C11"/>
    <w:pPr>
      <w:widowControl w:val="0"/>
      <w:autoSpaceDE w:val="0"/>
      <w:autoSpaceDN w:val="0"/>
      <w:adjustRightInd w:val="0"/>
      <w:spacing w:after="0" w:line="240" w:lineRule="auto"/>
      <w:ind w:left="720"/>
      <w:contextualSpacing/>
    </w:pPr>
    <w:rPr>
      <w:rFonts w:ascii="Arial" w:eastAsia="Calibri" w:hAnsi="Arial" w:cs="Arial"/>
      <w:sz w:val="18"/>
      <w:szCs w:val="18"/>
      <w:lang w:eastAsia="ru-RU"/>
    </w:rPr>
  </w:style>
  <w:style w:type="paragraph" w:customStyle="1" w:styleId="31">
    <w:name w:val="Основной текст с отступом 31"/>
    <w:basedOn w:val="a"/>
    <w:uiPriority w:val="99"/>
    <w:rsid w:val="00383C11"/>
    <w:pPr>
      <w:widowControl w:val="0"/>
      <w:spacing w:before="260" w:after="0" w:line="240" w:lineRule="auto"/>
      <w:ind w:left="720"/>
    </w:pPr>
    <w:rPr>
      <w:rFonts w:ascii="Times New Roman" w:eastAsia="Times New Roman" w:hAnsi="Times New Roman" w:cs="Times New Roman"/>
      <w:szCs w:val="20"/>
      <w:lang w:eastAsia="ru-RU"/>
    </w:rPr>
  </w:style>
  <w:style w:type="paragraph" w:customStyle="1" w:styleId="15">
    <w:name w:val="Текст1"/>
    <w:basedOn w:val="a"/>
    <w:uiPriority w:val="99"/>
    <w:rsid w:val="00383C11"/>
    <w:pPr>
      <w:suppressAutoHyphens/>
      <w:spacing w:after="0" w:line="240" w:lineRule="auto"/>
    </w:pPr>
    <w:rPr>
      <w:rFonts w:ascii="Consolas" w:eastAsia="Calibri" w:hAnsi="Consolas" w:cs="Calibri"/>
      <w:sz w:val="21"/>
      <w:szCs w:val="21"/>
      <w:lang w:eastAsia="ar-SA"/>
    </w:rPr>
  </w:style>
</w:styles>
</file>

<file path=word/webSettings.xml><?xml version="1.0" encoding="utf-8"?>
<w:webSettings xmlns:r="http://schemas.openxmlformats.org/officeDocument/2006/relationships" xmlns:w="http://schemas.openxmlformats.org/wordprocessingml/2006/main">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8726637">
      <w:bodyDiv w:val="1"/>
      <w:marLeft w:val="0"/>
      <w:marRight w:val="0"/>
      <w:marTop w:val="0"/>
      <w:marBottom w:val="0"/>
      <w:divBdr>
        <w:top w:val="none" w:sz="0" w:space="0" w:color="auto"/>
        <w:left w:val="none" w:sz="0" w:space="0" w:color="auto"/>
        <w:bottom w:val="none" w:sz="0" w:space="0" w:color="auto"/>
        <w:right w:val="none" w:sz="0" w:space="0" w:color="auto"/>
      </w:divBdr>
    </w:div>
    <w:div w:id="12462175">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33774909">
      <w:bodyDiv w:val="1"/>
      <w:marLeft w:val="0"/>
      <w:marRight w:val="0"/>
      <w:marTop w:val="0"/>
      <w:marBottom w:val="0"/>
      <w:divBdr>
        <w:top w:val="none" w:sz="0" w:space="0" w:color="auto"/>
        <w:left w:val="none" w:sz="0" w:space="0" w:color="auto"/>
        <w:bottom w:val="none" w:sz="0" w:space="0" w:color="auto"/>
        <w:right w:val="none" w:sz="0" w:space="0" w:color="auto"/>
      </w:divBdr>
    </w:div>
    <w:div w:id="36586661">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02043641">
      <w:bodyDiv w:val="1"/>
      <w:marLeft w:val="0"/>
      <w:marRight w:val="0"/>
      <w:marTop w:val="0"/>
      <w:marBottom w:val="0"/>
      <w:divBdr>
        <w:top w:val="none" w:sz="0" w:space="0" w:color="auto"/>
        <w:left w:val="none" w:sz="0" w:space="0" w:color="auto"/>
        <w:bottom w:val="none" w:sz="0" w:space="0" w:color="auto"/>
        <w:right w:val="none" w:sz="0" w:space="0" w:color="auto"/>
      </w:divBdr>
    </w:div>
    <w:div w:id="109669774">
      <w:bodyDiv w:val="1"/>
      <w:marLeft w:val="0"/>
      <w:marRight w:val="0"/>
      <w:marTop w:val="0"/>
      <w:marBottom w:val="0"/>
      <w:divBdr>
        <w:top w:val="none" w:sz="0" w:space="0" w:color="auto"/>
        <w:left w:val="none" w:sz="0" w:space="0" w:color="auto"/>
        <w:bottom w:val="none" w:sz="0" w:space="0" w:color="auto"/>
        <w:right w:val="none" w:sz="0" w:space="0" w:color="auto"/>
      </w:divBdr>
    </w:div>
    <w:div w:id="125895413">
      <w:bodyDiv w:val="1"/>
      <w:marLeft w:val="0"/>
      <w:marRight w:val="0"/>
      <w:marTop w:val="0"/>
      <w:marBottom w:val="0"/>
      <w:divBdr>
        <w:top w:val="none" w:sz="0" w:space="0" w:color="auto"/>
        <w:left w:val="none" w:sz="0" w:space="0" w:color="auto"/>
        <w:bottom w:val="none" w:sz="0" w:space="0" w:color="auto"/>
        <w:right w:val="none" w:sz="0" w:space="0" w:color="auto"/>
      </w:divBdr>
    </w:div>
    <w:div w:id="135073801">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71842187">
      <w:bodyDiv w:val="1"/>
      <w:marLeft w:val="0"/>
      <w:marRight w:val="0"/>
      <w:marTop w:val="0"/>
      <w:marBottom w:val="0"/>
      <w:divBdr>
        <w:top w:val="none" w:sz="0" w:space="0" w:color="auto"/>
        <w:left w:val="none" w:sz="0" w:space="0" w:color="auto"/>
        <w:bottom w:val="none" w:sz="0" w:space="0" w:color="auto"/>
        <w:right w:val="none" w:sz="0" w:space="0" w:color="auto"/>
      </w:divBdr>
    </w:div>
    <w:div w:id="197010775">
      <w:bodyDiv w:val="1"/>
      <w:marLeft w:val="0"/>
      <w:marRight w:val="0"/>
      <w:marTop w:val="0"/>
      <w:marBottom w:val="0"/>
      <w:divBdr>
        <w:top w:val="none" w:sz="0" w:space="0" w:color="auto"/>
        <w:left w:val="none" w:sz="0" w:space="0" w:color="auto"/>
        <w:bottom w:val="none" w:sz="0" w:space="0" w:color="auto"/>
        <w:right w:val="none" w:sz="0" w:space="0" w:color="auto"/>
      </w:divBdr>
    </w:div>
    <w:div w:id="294483422">
      <w:bodyDiv w:val="1"/>
      <w:marLeft w:val="0"/>
      <w:marRight w:val="0"/>
      <w:marTop w:val="0"/>
      <w:marBottom w:val="0"/>
      <w:divBdr>
        <w:top w:val="none" w:sz="0" w:space="0" w:color="auto"/>
        <w:left w:val="none" w:sz="0" w:space="0" w:color="auto"/>
        <w:bottom w:val="none" w:sz="0" w:space="0" w:color="auto"/>
        <w:right w:val="none" w:sz="0" w:space="0" w:color="auto"/>
      </w:divBdr>
    </w:div>
    <w:div w:id="295600068">
      <w:bodyDiv w:val="1"/>
      <w:marLeft w:val="0"/>
      <w:marRight w:val="0"/>
      <w:marTop w:val="0"/>
      <w:marBottom w:val="0"/>
      <w:divBdr>
        <w:top w:val="none" w:sz="0" w:space="0" w:color="auto"/>
        <w:left w:val="none" w:sz="0" w:space="0" w:color="auto"/>
        <w:bottom w:val="none" w:sz="0" w:space="0" w:color="auto"/>
        <w:right w:val="none" w:sz="0" w:space="0" w:color="auto"/>
      </w:divBdr>
    </w:div>
    <w:div w:id="336033769">
      <w:bodyDiv w:val="1"/>
      <w:marLeft w:val="0"/>
      <w:marRight w:val="0"/>
      <w:marTop w:val="0"/>
      <w:marBottom w:val="0"/>
      <w:divBdr>
        <w:top w:val="none" w:sz="0" w:space="0" w:color="auto"/>
        <w:left w:val="none" w:sz="0" w:space="0" w:color="auto"/>
        <w:bottom w:val="none" w:sz="0" w:space="0" w:color="auto"/>
        <w:right w:val="none" w:sz="0" w:space="0" w:color="auto"/>
      </w:divBdr>
    </w:div>
    <w:div w:id="362751114">
      <w:bodyDiv w:val="1"/>
      <w:marLeft w:val="0"/>
      <w:marRight w:val="0"/>
      <w:marTop w:val="0"/>
      <w:marBottom w:val="0"/>
      <w:divBdr>
        <w:top w:val="none" w:sz="0" w:space="0" w:color="auto"/>
        <w:left w:val="none" w:sz="0" w:space="0" w:color="auto"/>
        <w:bottom w:val="none" w:sz="0" w:space="0" w:color="auto"/>
        <w:right w:val="none" w:sz="0" w:space="0" w:color="auto"/>
      </w:divBdr>
    </w:div>
    <w:div w:id="370768755">
      <w:bodyDiv w:val="1"/>
      <w:marLeft w:val="0"/>
      <w:marRight w:val="0"/>
      <w:marTop w:val="0"/>
      <w:marBottom w:val="0"/>
      <w:divBdr>
        <w:top w:val="none" w:sz="0" w:space="0" w:color="auto"/>
        <w:left w:val="none" w:sz="0" w:space="0" w:color="auto"/>
        <w:bottom w:val="none" w:sz="0" w:space="0" w:color="auto"/>
        <w:right w:val="none" w:sz="0" w:space="0" w:color="auto"/>
      </w:divBdr>
    </w:div>
    <w:div w:id="374544346">
      <w:bodyDiv w:val="1"/>
      <w:marLeft w:val="0"/>
      <w:marRight w:val="0"/>
      <w:marTop w:val="0"/>
      <w:marBottom w:val="0"/>
      <w:divBdr>
        <w:top w:val="none" w:sz="0" w:space="0" w:color="auto"/>
        <w:left w:val="none" w:sz="0" w:space="0" w:color="auto"/>
        <w:bottom w:val="none" w:sz="0" w:space="0" w:color="auto"/>
        <w:right w:val="none" w:sz="0" w:space="0" w:color="auto"/>
      </w:divBdr>
    </w:div>
    <w:div w:id="405417692">
      <w:bodyDiv w:val="1"/>
      <w:marLeft w:val="0"/>
      <w:marRight w:val="0"/>
      <w:marTop w:val="0"/>
      <w:marBottom w:val="0"/>
      <w:divBdr>
        <w:top w:val="none" w:sz="0" w:space="0" w:color="auto"/>
        <w:left w:val="none" w:sz="0" w:space="0" w:color="auto"/>
        <w:bottom w:val="none" w:sz="0" w:space="0" w:color="auto"/>
        <w:right w:val="none" w:sz="0" w:space="0" w:color="auto"/>
      </w:divBdr>
    </w:div>
    <w:div w:id="413625343">
      <w:bodyDiv w:val="1"/>
      <w:marLeft w:val="0"/>
      <w:marRight w:val="0"/>
      <w:marTop w:val="0"/>
      <w:marBottom w:val="0"/>
      <w:divBdr>
        <w:top w:val="none" w:sz="0" w:space="0" w:color="auto"/>
        <w:left w:val="none" w:sz="0" w:space="0" w:color="auto"/>
        <w:bottom w:val="none" w:sz="0" w:space="0" w:color="auto"/>
        <w:right w:val="none" w:sz="0" w:space="0" w:color="auto"/>
      </w:divBdr>
    </w:div>
    <w:div w:id="416362822">
      <w:bodyDiv w:val="1"/>
      <w:marLeft w:val="0"/>
      <w:marRight w:val="0"/>
      <w:marTop w:val="0"/>
      <w:marBottom w:val="0"/>
      <w:divBdr>
        <w:top w:val="none" w:sz="0" w:space="0" w:color="auto"/>
        <w:left w:val="none" w:sz="0" w:space="0" w:color="auto"/>
        <w:bottom w:val="none" w:sz="0" w:space="0" w:color="auto"/>
        <w:right w:val="none" w:sz="0" w:space="0" w:color="auto"/>
      </w:divBdr>
    </w:div>
    <w:div w:id="421948895">
      <w:bodyDiv w:val="1"/>
      <w:marLeft w:val="0"/>
      <w:marRight w:val="0"/>
      <w:marTop w:val="0"/>
      <w:marBottom w:val="0"/>
      <w:divBdr>
        <w:top w:val="none" w:sz="0" w:space="0" w:color="auto"/>
        <w:left w:val="none" w:sz="0" w:space="0" w:color="auto"/>
        <w:bottom w:val="none" w:sz="0" w:space="0" w:color="auto"/>
        <w:right w:val="none" w:sz="0" w:space="0" w:color="auto"/>
      </w:divBdr>
    </w:div>
    <w:div w:id="45672343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470027867">
      <w:bodyDiv w:val="1"/>
      <w:marLeft w:val="0"/>
      <w:marRight w:val="0"/>
      <w:marTop w:val="0"/>
      <w:marBottom w:val="0"/>
      <w:divBdr>
        <w:top w:val="none" w:sz="0" w:space="0" w:color="auto"/>
        <w:left w:val="none" w:sz="0" w:space="0" w:color="auto"/>
        <w:bottom w:val="none" w:sz="0" w:space="0" w:color="auto"/>
        <w:right w:val="none" w:sz="0" w:space="0" w:color="auto"/>
      </w:divBdr>
    </w:div>
    <w:div w:id="498081973">
      <w:bodyDiv w:val="1"/>
      <w:marLeft w:val="0"/>
      <w:marRight w:val="0"/>
      <w:marTop w:val="0"/>
      <w:marBottom w:val="0"/>
      <w:divBdr>
        <w:top w:val="none" w:sz="0" w:space="0" w:color="auto"/>
        <w:left w:val="none" w:sz="0" w:space="0" w:color="auto"/>
        <w:bottom w:val="none" w:sz="0" w:space="0" w:color="auto"/>
        <w:right w:val="none" w:sz="0" w:space="0" w:color="auto"/>
      </w:divBdr>
    </w:div>
    <w:div w:id="502092814">
      <w:bodyDiv w:val="1"/>
      <w:marLeft w:val="0"/>
      <w:marRight w:val="0"/>
      <w:marTop w:val="0"/>
      <w:marBottom w:val="0"/>
      <w:divBdr>
        <w:top w:val="none" w:sz="0" w:space="0" w:color="auto"/>
        <w:left w:val="none" w:sz="0" w:space="0" w:color="auto"/>
        <w:bottom w:val="none" w:sz="0" w:space="0" w:color="auto"/>
        <w:right w:val="none" w:sz="0" w:space="0" w:color="auto"/>
      </w:divBdr>
    </w:div>
    <w:div w:id="544368040">
      <w:bodyDiv w:val="1"/>
      <w:marLeft w:val="0"/>
      <w:marRight w:val="0"/>
      <w:marTop w:val="0"/>
      <w:marBottom w:val="0"/>
      <w:divBdr>
        <w:top w:val="none" w:sz="0" w:space="0" w:color="auto"/>
        <w:left w:val="none" w:sz="0" w:space="0" w:color="auto"/>
        <w:bottom w:val="none" w:sz="0" w:space="0" w:color="auto"/>
        <w:right w:val="none" w:sz="0" w:space="0" w:color="auto"/>
      </w:divBdr>
    </w:div>
    <w:div w:id="544954018">
      <w:bodyDiv w:val="1"/>
      <w:marLeft w:val="0"/>
      <w:marRight w:val="0"/>
      <w:marTop w:val="0"/>
      <w:marBottom w:val="0"/>
      <w:divBdr>
        <w:top w:val="none" w:sz="0" w:space="0" w:color="auto"/>
        <w:left w:val="none" w:sz="0" w:space="0" w:color="auto"/>
        <w:bottom w:val="none" w:sz="0" w:space="0" w:color="auto"/>
        <w:right w:val="none" w:sz="0" w:space="0" w:color="auto"/>
      </w:divBdr>
    </w:div>
    <w:div w:id="560025301">
      <w:bodyDiv w:val="1"/>
      <w:marLeft w:val="0"/>
      <w:marRight w:val="0"/>
      <w:marTop w:val="0"/>
      <w:marBottom w:val="0"/>
      <w:divBdr>
        <w:top w:val="none" w:sz="0" w:space="0" w:color="auto"/>
        <w:left w:val="none" w:sz="0" w:space="0" w:color="auto"/>
        <w:bottom w:val="none" w:sz="0" w:space="0" w:color="auto"/>
        <w:right w:val="none" w:sz="0" w:space="0" w:color="auto"/>
      </w:divBdr>
    </w:div>
    <w:div w:id="573512235">
      <w:bodyDiv w:val="1"/>
      <w:marLeft w:val="0"/>
      <w:marRight w:val="0"/>
      <w:marTop w:val="0"/>
      <w:marBottom w:val="0"/>
      <w:divBdr>
        <w:top w:val="none" w:sz="0" w:space="0" w:color="auto"/>
        <w:left w:val="none" w:sz="0" w:space="0" w:color="auto"/>
        <w:bottom w:val="none" w:sz="0" w:space="0" w:color="auto"/>
        <w:right w:val="none" w:sz="0" w:space="0" w:color="auto"/>
      </w:divBdr>
    </w:div>
    <w:div w:id="575823669">
      <w:bodyDiv w:val="1"/>
      <w:marLeft w:val="0"/>
      <w:marRight w:val="0"/>
      <w:marTop w:val="0"/>
      <w:marBottom w:val="0"/>
      <w:divBdr>
        <w:top w:val="none" w:sz="0" w:space="0" w:color="auto"/>
        <w:left w:val="none" w:sz="0" w:space="0" w:color="auto"/>
        <w:bottom w:val="none" w:sz="0" w:space="0" w:color="auto"/>
        <w:right w:val="none" w:sz="0" w:space="0" w:color="auto"/>
      </w:divBdr>
    </w:div>
    <w:div w:id="609315112">
      <w:bodyDiv w:val="1"/>
      <w:marLeft w:val="0"/>
      <w:marRight w:val="0"/>
      <w:marTop w:val="0"/>
      <w:marBottom w:val="0"/>
      <w:divBdr>
        <w:top w:val="none" w:sz="0" w:space="0" w:color="auto"/>
        <w:left w:val="none" w:sz="0" w:space="0" w:color="auto"/>
        <w:bottom w:val="none" w:sz="0" w:space="0" w:color="auto"/>
        <w:right w:val="none" w:sz="0" w:space="0" w:color="auto"/>
      </w:divBdr>
    </w:div>
    <w:div w:id="678386532">
      <w:bodyDiv w:val="1"/>
      <w:marLeft w:val="0"/>
      <w:marRight w:val="0"/>
      <w:marTop w:val="0"/>
      <w:marBottom w:val="0"/>
      <w:divBdr>
        <w:top w:val="none" w:sz="0" w:space="0" w:color="auto"/>
        <w:left w:val="none" w:sz="0" w:space="0" w:color="auto"/>
        <w:bottom w:val="none" w:sz="0" w:space="0" w:color="auto"/>
        <w:right w:val="none" w:sz="0" w:space="0" w:color="auto"/>
      </w:divBdr>
    </w:div>
    <w:div w:id="691734515">
      <w:bodyDiv w:val="1"/>
      <w:marLeft w:val="0"/>
      <w:marRight w:val="0"/>
      <w:marTop w:val="0"/>
      <w:marBottom w:val="0"/>
      <w:divBdr>
        <w:top w:val="none" w:sz="0" w:space="0" w:color="auto"/>
        <w:left w:val="none" w:sz="0" w:space="0" w:color="auto"/>
        <w:bottom w:val="none" w:sz="0" w:space="0" w:color="auto"/>
        <w:right w:val="none" w:sz="0" w:space="0" w:color="auto"/>
      </w:divBdr>
    </w:div>
    <w:div w:id="697893143">
      <w:bodyDiv w:val="1"/>
      <w:marLeft w:val="0"/>
      <w:marRight w:val="0"/>
      <w:marTop w:val="0"/>
      <w:marBottom w:val="0"/>
      <w:divBdr>
        <w:top w:val="none" w:sz="0" w:space="0" w:color="auto"/>
        <w:left w:val="none" w:sz="0" w:space="0" w:color="auto"/>
        <w:bottom w:val="none" w:sz="0" w:space="0" w:color="auto"/>
        <w:right w:val="none" w:sz="0" w:space="0" w:color="auto"/>
      </w:divBdr>
    </w:div>
    <w:div w:id="710760852">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756167877">
      <w:bodyDiv w:val="1"/>
      <w:marLeft w:val="0"/>
      <w:marRight w:val="0"/>
      <w:marTop w:val="0"/>
      <w:marBottom w:val="0"/>
      <w:divBdr>
        <w:top w:val="none" w:sz="0" w:space="0" w:color="auto"/>
        <w:left w:val="none" w:sz="0" w:space="0" w:color="auto"/>
        <w:bottom w:val="none" w:sz="0" w:space="0" w:color="auto"/>
        <w:right w:val="none" w:sz="0" w:space="0" w:color="auto"/>
      </w:divBdr>
    </w:div>
    <w:div w:id="756557738">
      <w:bodyDiv w:val="1"/>
      <w:marLeft w:val="0"/>
      <w:marRight w:val="0"/>
      <w:marTop w:val="0"/>
      <w:marBottom w:val="0"/>
      <w:divBdr>
        <w:top w:val="none" w:sz="0" w:space="0" w:color="auto"/>
        <w:left w:val="none" w:sz="0" w:space="0" w:color="auto"/>
        <w:bottom w:val="none" w:sz="0" w:space="0" w:color="auto"/>
        <w:right w:val="none" w:sz="0" w:space="0" w:color="auto"/>
      </w:divBdr>
    </w:div>
    <w:div w:id="792947283">
      <w:bodyDiv w:val="1"/>
      <w:marLeft w:val="0"/>
      <w:marRight w:val="0"/>
      <w:marTop w:val="0"/>
      <w:marBottom w:val="0"/>
      <w:divBdr>
        <w:top w:val="none" w:sz="0" w:space="0" w:color="auto"/>
        <w:left w:val="none" w:sz="0" w:space="0" w:color="auto"/>
        <w:bottom w:val="none" w:sz="0" w:space="0" w:color="auto"/>
        <w:right w:val="none" w:sz="0" w:space="0" w:color="auto"/>
      </w:divBdr>
    </w:div>
    <w:div w:id="793907092">
      <w:bodyDiv w:val="1"/>
      <w:marLeft w:val="0"/>
      <w:marRight w:val="0"/>
      <w:marTop w:val="0"/>
      <w:marBottom w:val="0"/>
      <w:divBdr>
        <w:top w:val="none" w:sz="0" w:space="0" w:color="auto"/>
        <w:left w:val="none" w:sz="0" w:space="0" w:color="auto"/>
        <w:bottom w:val="none" w:sz="0" w:space="0" w:color="auto"/>
        <w:right w:val="none" w:sz="0" w:space="0" w:color="auto"/>
      </w:divBdr>
    </w:div>
    <w:div w:id="801389111">
      <w:bodyDiv w:val="1"/>
      <w:marLeft w:val="0"/>
      <w:marRight w:val="0"/>
      <w:marTop w:val="0"/>
      <w:marBottom w:val="0"/>
      <w:divBdr>
        <w:top w:val="none" w:sz="0" w:space="0" w:color="auto"/>
        <w:left w:val="none" w:sz="0" w:space="0" w:color="auto"/>
        <w:bottom w:val="none" w:sz="0" w:space="0" w:color="auto"/>
        <w:right w:val="none" w:sz="0" w:space="0" w:color="auto"/>
      </w:divBdr>
    </w:div>
    <w:div w:id="803692639">
      <w:bodyDiv w:val="1"/>
      <w:marLeft w:val="0"/>
      <w:marRight w:val="0"/>
      <w:marTop w:val="0"/>
      <w:marBottom w:val="0"/>
      <w:divBdr>
        <w:top w:val="none" w:sz="0" w:space="0" w:color="auto"/>
        <w:left w:val="none" w:sz="0" w:space="0" w:color="auto"/>
        <w:bottom w:val="none" w:sz="0" w:space="0" w:color="auto"/>
        <w:right w:val="none" w:sz="0" w:space="0" w:color="auto"/>
      </w:divBdr>
    </w:div>
    <w:div w:id="807086809">
      <w:bodyDiv w:val="1"/>
      <w:marLeft w:val="0"/>
      <w:marRight w:val="0"/>
      <w:marTop w:val="0"/>
      <w:marBottom w:val="0"/>
      <w:divBdr>
        <w:top w:val="none" w:sz="0" w:space="0" w:color="auto"/>
        <w:left w:val="none" w:sz="0" w:space="0" w:color="auto"/>
        <w:bottom w:val="none" w:sz="0" w:space="0" w:color="auto"/>
        <w:right w:val="none" w:sz="0" w:space="0" w:color="auto"/>
      </w:divBdr>
    </w:div>
    <w:div w:id="815143900">
      <w:bodyDiv w:val="1"/>
      <w:marLeft w:val="0"/>
      <w:marRight w:val="0"/>
      <w:marTop w:val="0"/>
      <w:marBottom w:val="0"/>
      <w:divBdr>
        <w:top w:val="none" w:sz="0" w:space="0" w:color="auto"/>
        <w:left w:val="none" w:sz="0" w:space="0" w:color="auto"/>
        <w:bottom w:val="none" w:sz="0" w:space="0" w:color="auto"/>
        <w:right w:val="none" w:sz="0" w:space="0" w:color="auto"/>
      </w:divBdr>
    </w:div>
    <w:div w:id="847717965">
      <w:bodyDiv w:val="1"/>
      <w:marLeft w:val="0"/>
      <w:marRight w:val="0"/>
      <w:marTop w:val="0"/>
      <w:marBottom w:val="0"/>
      <w:divBdr>
        <w:top w:val="none" w:sz="0" w:space="0" w:color="auto"/>
        <w:left w:val="none" w:sz="0" w:space="0" w:color="auto"/>
        <w:bottom w:val="none" w:sz="0" w:space="0" w:color="auto"/>
        <w:right w:val="none" w:sz="0" w:space="0" w:color="auto"/>
      </w:divBdr>
    </w:div>
    <w:div w:id="862670511">
      <w:bodyDiv w:val="1"/>
      <w:marLeft w:val="0"/>
      <w:marRight w:val="0"/>
      <w:marTop w:val="0"/>
      <w:marBottom w:val="0"/>
      <w:divBdr>
        <w:top w:val="none" w:sz="0" w:space="0" w:color="auto"/>
        <w:left w:val="none" w:sz="0" w:space="0" w:color="auto"/>
        <w:bottom w:val="none" w:sz="0" w:space="0" w:color="auto"/>
        <w:right w:val="none" w:sz="0" w:space="0" w:color="auto"/>
      </w:divBdr>
    </w:div>
    <w:div w:id="885415695">
      <w:bodyDiv w:val="1"/>
      <w:marLeft w:val="0"/>
      <w:marRight w:val="0"/>
      <w:marTop w:val="0"/>
      <w:marBottom w:val="0"/>
      <w:divBdr>
        <w:top w:val="none" w:sz="0" w:space="0" w:color="auto"/>
        <w:left w:val="none" w:sz="0" w:space="0" w:color="auto"/>
        <w:bottom w:val="none" w:sz="0" w:space="0" w:color="auto"/>
        <w:right w:val="none" w:sz="0" w:space="0" w:color="auto"/>
      </w:divBdr>
    </w:div>
    <w:div w:id="911893857">
      <w:bodyDiv w:val="1"/>
      <w:marLeft w:val="0"/>
      <w:marRight w:val="0"/>
      <w:marTop w:val="0"/>
      <w:marBottom w:val="0"/>
      <w:divBdr>
        <w:top w:val="none" w:sz="0" w:space="0" w:color="auto"/>
        <w:left w:val="none" w:sz="0" w:space="0" w:color="auto"/>
        <w:bottom w:val="none" w:sz="0" w:space="0" w:color="auto"/>
        <w:right w:val="none" w:sz="0" w:space="0" w:color="auto"/>
      </w:divBdr>
    </w:div>
    <w:div w:id="914438127">
      <w:bodyDiv w:val="1"/>
      <w:marLeft w:val="0"/>
      <w:marRight w:val="0"/>
      <w:marTop w:val="0"/>
      <w:marBottom w:val="0"/>
      <w:divBdr>
        <w:top w:val="none" w:sz="0" w:space="0" w:color="auto"/>
        <w:left w:val="none" w:sz="0" w:space="0" w:color="auto"/>
        <w:bottom w:val="none" w:sz="0" w:space="0" w:color="auto"/>
        <w:right w:val="none" w:sz="0" w:space="0" w:color="auto"/>
      </w:divBdr>
    </w:div>
    <w:div w:id="999312264">
      <w:bodyDiv w:val="1"/>
      <w:marLeft w:val="0"/>
      <w:marRight w:val="0"/>
      <w:marTop w:val="0"/>
      <w:marBottom w:val="0"/>
      <w:divBdr>
        <w:top w:val="none" w:sz="0" w:space="0" w:color="auto"/>
        <w:left w:val="none" w:sz="0" w:space="0" w:color="auto"/>
        <w:bottom w:val="none" w:sz="0" w:space="0" w:color="auto"/>
        <w:right w:val="none" w:sz="0" w:space="0" w:color="auto"/>
      </w:divBdr>
    </w:div>
    <w:div w:id="1004940655">
      <w:bodyDiv w:val="1"/>
      <w:marLeft w:val="0"/>
      <w:marRight w:val="0"/>
      <w:marTop w:val="0"/>
      <w:marBottom w:val="0"/>
      <w:divBdr>
        <w:top w:val="none" w:sz="0" w:space="0" w:color="auto"/>
        <w:left w:val="none" w:sz="0" w:space="0" w:color="auto"/>
        <w:bottom w:val="none" w:sz="0" w:space="0" w:color="auto"/>
        <w:right w:val="none" w:sz="0" w:space="0" w:color="auto"/>
      </w:divBdr>
    </w:div>
    <w:div w:id="1016617397">
      <w:bodyDiv w:val="1"/>
      <w:marLeft w:val="0"/>
      <w:marRight w:val="0"/>
      <w:marTop w:val="0"/>
      <w:marBottom w:val="0"/>
      <w:divBdr>
        <w:top w:val="none" w:sz="0" w:space="0" w:color="auto"/>
        <w:left w:val="none" w:sz="0" w:space="0" w:color="auto"/>
        <w:bottom w:val="none" w:sz="0" w:space="0" w:color="auto"/>
        <w:right w:val="none" w:sz="0" w:space="0" w:color="auto"/>
      </w:divBdr>
    </w:div>
    <w:div w:id="1024211392">
      <w:bodyDiv w:val="1"/>
      <w:marLeft w:val="0"/>
      <w:marRight w:val="0"/>
      <w:marTop w:val="0"/>
      <w:marBottom w:val="0"/>
      <w:divBdr>
        <w:top w:val="none" w:sz="0" w:space="0" w:color="auto"/>
        <w:left w:val="none" w:sz="0" w:space="0" w:color="auto"/>
        <w:bottom w:val="none" w:sz="0" w:space="0" w:color="auto"/>
        <w:right w:val="none" w:sz="0" w:space="0" w:color="auto"/>
      </w:divBdr>
    </w:div>
    <w:div w:id="1029834659">
      <w:bodyDiv w:val="1"/>
      <w:marLeft w:val="0"/>
      <w:marRight w:val="0"/>
      <w:marTop w:val="0"/>
      <w:marBottom w:val="0"/>
      <w:divBdr>
        <w:top w:val="none" w:sz="0" w:space="0" w:color="auto"/>
        <w:left w:val="none" w:sz="0" w:space="0" w:color="auto"/>
        <w:bottom w:val="none" w:sz="0" w:space="0" w:color="auto"/>
        <w:right w:val="none" w:sz="0" w:space="0" w:color="auto"/>
      </w:divBdr>
    </w:div>
    <w:div w:id="1067604425">
      <w:bodyDiv w:val="1"/>
      <w:marLeft w:val="0"/>
      <w:marRight w:val="0"/>
      <w:marTop w:val="0"/>
      <w:marBottom w:val="0"/>
      <w:divBdr>
        <w:top w:val="none" w:sz="0" w:space="0" w:color="auto"/>
        <w:left w:val="none" w:sz="0" w:space="0" w:color="auto"/>
        <w:bottom w:val="none" w:sz="0" w:space="0" w:color="auto"/>
        <w:right w:val="none" w:sz="0" w:space="0" w:color="auto"/>
      </w:divBdr>
    </w:div>
    <w:div w:id="1073088449">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03645825">
      <w:bodyDiv w:val="1"/>
      <w:marLeft w:val="0"/>
      <w:marRight w:val="0"/>
      <w:marTop w:val="0"/>
      <w:marBottom w:val="0"/>
      <w:divBdr>
        <w:top w:val="none" w:sz="0" w:space="0" w:color="auto"/>
        <w:left w:val="none" w:sz="0" w:space="0" w:color="auto"/>
        <w:bottom w:val="none" w:sz="0" w:space="0" w:color="auto"/>
        <w:right w:val="none" w:sz="0" w:space="0" w:color="auto"/>
      </w:divBdr>
    </w:div>
    <w:div w:id="1124274328">
      <w:bodyDiv w:val="1"/>
      <w:marLeft w:val="0"/>
      <w:marRight w:val="0"/>
      <w:marTop w:val="0"/>
      <w:marBottom w:val="0"/>
      <w:divBdr>
        <w:top w:val="none" w:sz="0" w:space="0" w:color="auto"/>
        <w:left w:val="none" w:sz="0" w:space="0" w:color="auto"/>
        <w:bottom w:val="none" w:sz="0" w:space="0" w:color="auto"/>
        <w:right w:val="none" w:sz="0" w:space="0" w:color="auto"/>
      </w:divBdr>
    </w:div>
    <w:div w:id="1137383545">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45779800">
      <w:bodyDiv w:val="1"/>
      <w:marLeft w:val="0"/>
      <w:marRight w:val="0"/>
      <w:marTop w:val="0"/>
      <w:marBottom w:val="0"/>
      <w:divBdr>
        <w:top w:val="none" w:sz="0" w:space="0" w:color="auto"/>
        <w:left w:val="none" w:sz="0" w:space="0" w:color="auto"/>
        <w:bottom w:val="none" w:sz="0" w:space="0" w:color="auto"/>
        <w:right w:val="none" w:sz="0" w:space="0" w:color="auto"/>
      </w:divBdr>
    </w:div>
    <w:div w:id="1160732226">
      <w:bodyDiv w:val="1"/>
      <w:marLeft w:val="0"/>
      <w:marRight w:val="0"/>
      <w:marTop w:val="0"/>
      <w:marBottom w:val="0"/>
      <w:divBdr>
        <w:top w:val="none" w:sz="0" w:space="0" w:color="auto"/>
        <w:left w:val="none" w:sz="0" w:space="0" w:color="auto"/>
        <w:bottom w:val="none" w:sz="0" w:space="0" w:color="auto"/>
        <w:right w:val="none" w:sz="0" w:space="0" w:color="auto"/>
      </w:divBdr>
    </w:div>
    <w:div w:id="1170946747">
      <w:bodyDiv w:val="1"/>
      <w:marLeft w:val="0"/>
      <w:marRight w:val="0"/>
      <w:marTop w:val="0"/>
      <w:marBottom w:val="0"/>
      <w:divBdr>
        <w:top w:val="none" w:sz="0" w:space="0" w:color="auto"/>
        <w:left w:val="none" w:sz="0" w:space="0" w:color="auto"/>
        <w:bottom w:val="none" w:sz="0" w:space="0" w:color="auto"/>
        <w:right w:val="none" w:sz="0" w:space="0" w:color="auto"/>
      </w:divBdr>
    </w:div>
    <w:div w:id="1245336517">
      <w:bodyDiv w:val="1"/>
      <w:marLeft w:val="0"/>
      <w:marRight w:val="0"/>
      <w:marTop w:val="0"/>
      <w:marBottom w:val="0"/>
      <w:divBdr>
        <w:top w:val="none" w:sz="0" w:space="0" w:color="auto"/>
        <w:left w:val="none" w:sz="0" w:space="0" w:color="auto"/>
        <w:bottom w:val="none" w:sz="0" w:space="0" w:color="auto"/>
        <w:right w:val="none" w:sz="0" w:space="0" w:color="auto"/>
      </w:divBdr>
    </w:div>
    <w:div w:id="1265922308">
      <w:bodyDiv w:val="1"/>
      <w:marLeft w:val="0"/>
      <w:marRight w:val="0"/>
      <w:marTop w:val="0"/>
      <w:marBottom w:val="0"/>
      <w:divBdr>
        <w:top w:val="none" w:sz="0" w:space="0" w:color="auto"/>
        <w:left w:val="none" w:sz="0" w:space="0" w:color="auto"/>
        <w:bottom w:val="none" w:sz="0" w:space="0" w:color="auto"/>
        <w:right w:val="none" w:sz="0" w:space="0" w:color="auto"/>
      </w:divBdr>
    </w:div>
    <w:div w:id="1269433981">
      <w:bodyDiv w:val="1"/>
      <w:marLeft w:val="0"/>
      <w:marRight w:val="0"/>
      <w:marTop w:val="0"/>
      <w:marBottom w:val="0"/>
      <w:divBdr>
        <w:top w:val="none" w:sz="0" w:space="0" w:color="auto"/>
        <w:left w:val="none" w:sz="0" w:space="0" w:color="auto"/>
        <w:bottom w:val="none" w:sz="0" w:space="0" w:color="auto"/>
        <w:right w:val="none" w:sz="0" w:space="0" w:color="auto"/>
      </w:divBdr>
    </w:div>
    <w:div w:id="1316640047">
      <w:bodyDiv w:val="1"/>
      <w:marLeft w:val="0"/>
      <w:marRight w:val="0"/>
      <w:marTop w:val="0"/>
      <w:marBottom w:val="0"/>
      <w:divBdr>
        <w:top w:val="none" w:sz="0" w:space="0" w:color="auto"/>
        <w:left w:val="none" w:sz="0" w:space="0" w:color="auto"/>
        <w:bottom w:val="none" w:sz="0" w:space="0" w:color="auto"/>
        <w:right w:val="none" w:sz="0" w:space="0" w:color="auto"/>
      </w:divBdr>
    </w:div>
    <w:div w:id="1335303629">
      <w:bodyDiv w:val="1"/>
      <w:marLeft w:val="0"/>
      <w:marRight w:val="0"/>
      <w:marTop w:val="0"/>
      <w:marBottom w:val="0"/>
      <w:divBdr>
        <w:top w:val="none" w:sz="0" w:space="0" w:color="auto"/>
        <w:left w:val="none" w:sz="0" w:space="0" w:color="auto"/>
        <w:bottom w:val="none" w:sz="0" w:space="0" w:color="auto"/>
        <w:right w:val="none" w:sz="0" w:space="0" w:color="auto"/>
      </w:divBdr>
    </w:div>
    <w:div w:id="1337423535">
      <w:bodyDiv w:val="1"/>
      <w:marLeft w:val="0"/>
      <w:marRight w:val="0"/>
      <w:marTop w:val="0"/>
      <w:marBottom w:val="0"/>
      <w:divBdr>
        <w:top w:val="none" w:sz="0" w:space="0" w:color="auto"/>
        <w:left w:val="none" w:sz="0" w:space="0" w:color="auto"/>
        <w:bottom w:val="none" w:sz="0" w:space="0" w:color="auto"/>
        <w:right w:val="none" w:sz="0" w:space="0" w:color="auto"/>
      </w:divBdr>
    </w:div>
    <w:div w:id="1359500259">
      <w:bodyDiv w:val="1"/>
      <w:marLeft w:val="0"/>
      <w:marRight w:val="0"/>
      <w:marTop w:val="0"/>
      <w:marBottom w:val="0"/>
      <w:divBdr>
        <w:top w:val="none" w:sz="0" w:space="0" w:color="auto"/>
        <w:left w:val="none" w:sz="0" w:space="0" w:color="auto"/>
        <w:bottom w:val="none" w:sz="0" w:space="0" w:color="auto"/>
        <w:right w:val="none" w:sz="0" w:space="0" w:color="auto"/>
      </w:divBdr>
    </w:div>
    <w:div w:id="1363046044">
      <w:bodyDiv w:val="1"/>
      <w:marLeft w:val="0"/>
      <w:marRight w:val="0"/>
      <w:marTop w:val="0"/>
      <w:marBottom w:val="0"/>
      <w:divBdr>
        <w:top w:val="none" w:sz="0" w:space="0" w:color="auto"/>
        <w:left w:val="none" w:sz="0" w:space="0" w:color="auto"/>
        <w:bottom w:val="none" w:sz="0" w:space="0" w:color="auto"/>
        <w:right w:val="none" w:sz="0" w:space="0" w:color="auto"/>
      </w:divBdr>
    </w:div>
    <w:div w:id="1368525623">
      <w:bodyDiv w:val="1"/>
      <w:marLeft w:val="0"/>
      <w:marRight w:val="0"/>
      <w:marTop w:val="0"/>
      <w:marBottom w:val="0"/>
      <w:divBdr>
        <w:top w:val="none" w:sz="0" w:space="0" w:color="auto"/>
        <w:left w:val="none" w:sz="0" w:space="0" w:color="auto"/>
        <w:bottom w:val="none" w:sz="0" w:space="0" w:color="auto"/>
        <w:right w:val="none" w:sz="0" w:space="0" w:color="auto"/>
      </w:divBdr>
    </w:div>
    <w:div w:id="1380856990">
      <w:bodyDiv w:val="1"/>
      <w:marLeft w:val="0"/>
      <w:marRight w:val="0"/>
      <w:marTop w:val="0"/>
      <w:marBottom w:val="0"/>
      <w:divBdr>
        <w:top w:val="none" w:sz="0" w:space="0" w:color="auto"/>
        <w:left w:val="none" w:sz="0" w:space="0" w:color="auto"/>
        <w:bottom w:val="none" w:sz="0" w:space="0" w:color="auto"/>
        <w:right w:val="none" w:sz="0" w:space="0" w:color="auto"/>
      </w:divBdr>
    </w:div>
    <w:div w:id="1381393227">
      <w:bodyDiv w:val="1"/>
      <w:marLeft w:val="0"/>
      <w:marRight w:val="0"/>
      <w:marTop w:val="0"/>
      <w:marBottom w:val="0"/>
      <w:divBdr>
        <w:top w:val="none" w:sz="0" w:space="0" w:color="auto"/>
        <w:left w:val="none" w:sz="0" w:space="0" w:color="auto"/>
        <w:bottom w:val="none" w:sz="0" w:space="0" w:color="auto"/>
        <w:right w:val="none" w:sz="0" w:space="0" w:color="auto"/>
      </w:divBdr>
    </w:div>
    <w:div w:id="1385908128">
      <w:bodyDiv w:val="1"/>
      <w:marLeft w:val="0"/>
      <w:marRight w:val="0"/>
      <w:marTop w:val="0"/>
      <w:marBottom w:val="0"/>
      <w:divBdr>
        <w:top w:val="none" w:sz="0" w:space="0" w:color="auto"/>
        <w:left w:val="none" w:sz="0" w:space="0" w:color="auto"/>
        <w:bottom w:val="none" w:sz="0" w:space="0" w:color="auto"/>
        <w:right w:val="none" w:sz="0" w:space="0" w:color="auto"/>
      </w:divBdr>
    </w:div>
    <w:div w:id="1428578591">
      <w:bodyDiv w:val="1"/>
      <w:marLeft w:val="0"/>
      <w:marRight w:val="0"/>
      <w:marTop w:val="0"/>
      <w:marBottom w:val="0"/>
      <w:divBdr>
        <w:top w:val="none" w:sz="0" w:space="0" w:color="auto"/>
        <w:left w:val="none" w:sz="0" w:space="0" w:color="auto"/>
        <w:bottom w:val="none" w:sz="0" w:space="0" w:color="auto"/>
        <w:right w:val="none" w:sz="0" w:space="0" w:color="auto"/>
      </w:divBdr>
    </w:div>
    <w:div w:id="143913614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38156249">
      <w:bodyDiv w:val="1"/>
      <w:marLeft w:val="0"/>
      <w:marRight w:val="0"/>
      <w:marTop w:val="0"/>
      <w:marBottom w:val="0"/>
      <w:divBdr>
        <w:top w:val="none" w:sz="0" w:space="0" w:color="auto"/>
        <w:left w:val="none" w:sz="0" w:space="0" w:color="auto"/>
        <w:bottom w:val="none" w:sz="0" w:space="0" w:color="auto"/>
        <w:right w:val="none" w:sz="0" w:space="0" w:color="auto"/>
      </w:divBdr>
    </w:div>
    <w:div w:id="1566799705">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597902576">
      <w:bodyDiv w:val="1"/>
      <w:marLeft w:val="0"/>
      <w:marRight w:val="0"/>
      <w:marTop w:val="0"/>
      <w:marBottom w:val="0"/>
      <w:divBdr>
        <w:top w:val="none" w:sz="0" w:space="0" w:color="auto"/>
        <w:left w:val="none" w:sz="0" w:space="0" w:color="auto"/>
        <w:bottom w:val="none" w:sz="0" w:space="0" w:color="auto"/>
        <w:right w:val="none" w:sz="0" w:space="0" w:color="auto"/>
      </w:divBdr>
    </w:div>
    <w:div w:id="1603874952">
      <w:bodyDiv w:val="1"/>
      <w:marLeft w:val="0"/>
      <w:marRight w:val="0"/>
      <w:marTop w:val="0"/>
      <w:marBottom w:val="0"/>
      <w:divBdr>
        <w:top w:val="none" w:sz="0" w:space="0" w:color="auto"/>
        <w:left w:val="none" w:sz="0" w:space="0" w:color="auto"/>
        <w:bottom w:val="none" w:sz="0" w:space="0" w:color="auto"/>
        <w:right w:val="none" w:sz="0" w:space="0" w:color="auto"/>
      </w:divBdr>
    </w:div>
    <w:div w:id="1632202118">
      <w:bodyDiv w:val="1"/>
      <w:marLeft w:val="0"/>
      <w:marRight w:val="0"/>
      <w:marTop w:val="0"/>
      <w:marBottom w:val="0"/>
      <w:divBdr>
        <w:top w:val="none" w:sz="0" w:space="0" w:color="auto"/>
        <w:left w:val="none" w:sz="0" w:space="0" w:color="auto"/>
        <w:bottom w:val="none" w:sz="0" w:space="0" w:color="auto"/>
        <w:right w:val="none" w:sz="0" w:space="0" w:color="auto"/>
      </w:divBdr>
    </w:div>
    <w:div w:id="1663581528">
      <w:bodyDiv w:val="1"/>
      <w:marLeft w:val="0"/>
      <w:marRight w:val="0"/>
      <w:marTop w:val="0"/>
      <w:marBottom w:val="0"/>
      <w:divBdr>
        <w:top w:val="none" w:sz="0" w:space="0" w:color="auto"/>
        <w:left w:val="none" w:sz="0" w:space="0" w:color="auto"/>
        <w:bottom w:val="none" w:sz="0" w:space="0" w:color="auto"/>
        <w:right w:val="none" w:sz="0" w:space="0" w:color="auto"/>
      </w:divBdr>
    </w:div>
    <w:div w:id="1687100011">
      <w:bodyDiv w:val="1"/>
      <w:marLeft w:val="0"/>
      <w:marRight w:val="0"/>
      <w:marTop w:val="0"/>
      <w:marBottom w:val="0"/>
      <w:divBdr>
        <w:top w:val="none" w:sz="0" w:space="0" w:color="auto"/>
        <w:left w:val="none" w:sz="0" w:space="0" w:color="auto"/>
        <w:bottom w:val="none" w:sz="0" w:space="0" w:color="auto"/>
        <w:right w:val="none" w:sz="0" w:space="0" w:color="auto"/>
      </w:divBdr>
    </w:div>
    <w:div w:id="1688755848">
      <w:bodyDiv w:val="1"/>
      <w:marLeft w:val="0"/>
      <w:marRight w:val="0"/>
      <w:marTop w:val="0"/>
      <w:marBottom w:val="0"/>
      <w:divBdr>
        <w:top w:val="none" w:sz="0" w:space="0" w:color="auto"/>
        <w:left w:val="none" w:sz="0" w:space="0" w:color="auto"/>
        <w:bottom w:val="none" w:sz="0" w:space="0" w:color="auto"/>
        <w:right w:val="none" w:sz="0" w:space="0" w:color="auto"/>
      </w:divBdr>
    </w:div>
    <w:div w:id="1721434764">
      <w:bodyDiv w:val="1"/>
      <w:marLeft w:val="0"/>
      <w:marRight w:val="0"/>
      <w:marTop w:val="0"/>
      <w:marBottom w:val="0"/>
      <w:divBdr>
        <w:top w:val="none" w:sz="0" w:space="0" w:color="auto"/>
        <w:left w:val="none" w:sz="0" w:space="0" w:color="auto"/>
        <w:bottom w:val="none" w:sz="0" w:space="0" w:color="auto"/>
        <w:right w:val="none" w:sz="0" w:space="0" w:color="auto"/>
      </w:divBdr>
    </w:div>
    <w:div w:id="1741563923">
      <w:bodyDiv w:val="1"/>
      <w:marLeft w:val="0"/>
      <w:marRight w:val="0"/>
      <w:marTop w:val="0"/>
      <w:marBottom w:val="0"/>
      <w:divBdr>
        <w:top w:val="none" w:sz="0" w:space="0" w:color="auto"/>
        <w:left w:val="none" w:sz="0" w:space="0" w:color="auto"/>
        <w:bottom w:val="none" w:sz="0" w:space="0" w:color="auto"/>
        <w:right w:val="none" w:sz="0" w:space="0" w:color="auto"/>
      </w:divBdr>
    </w:div>
    <w:div w:id="1741638232">
      <w:bodyDiv w:val="1"/>
      <w:marLeft w:val="0"/>
      <w:marRight w:val="0"/>
      <w:marTop w:val="0"/>
      <w:marBottom w:val="0"/>
      <w:divBdr>
        <w:top w:val="none" w:sz="0" w:space="0" w:color="auto"/>
        <w:left w:val="none" w:sz="0" w:space="0" w:color="auto"/>
        <w:bottom w:val="none" w:sz="0" w:space="0" w:color="auto"/>
        <w:right w:val="none" w:sz="0" w:space="0" w:color="auto"/>
      </w:divBdr>
    </w:div>
    <w:div w:id="1787774932">
      <w:bodyDiv w:val="1"/>
      <w:marLeft w:val="0"/>
      <w:marRight w:val="0"/>
      <w:marTop w:val="0"/>
      <w:marBottom w:val="0"/>
      <w:divBdr>
        <w:top w:val="none" w:sz="0" w:space="0" w:color="auto"/>
        <w:left w:val="none" w:sz="0" w:space="0" w:color="auto"/>
        <w:bottom w:val="none" w:sz="0" w:space="0" w:color="auto"/>
        <w:right w:val="none" w:sz="0" w:space="0" w:color="auto"/>
      </w:divBdr>
    </w:div>
    <w:div w:id="1800608599">
      <w:bodyDiv w:val="1"/>
      <w:marLeft w:val="0"/>
      <w:marRight w:val="0"/>
      <w:marTop w:val="0"/>
      <w:marBottom w:val="0"/>
      <w:divBdr>
        <w:top w:val="none" w:sz="0" w:space="0" w:color="auto"/>
        <w:left w:val="none" w:sz="0" w:space="0" w:color="auto"/>
        <w:bottom w:val="none" w:sz="0" w:space="0" w:color="auto"/>
        <w:right w:val="none" w:sz="0" w:space="0" w:color="auto"/>
      </w:divBdr>
    </w:div>
    <w:div w:id="1807578378">
      <w:bodyDiv w:val="1"/>
      <w:marLeft w:val="0"/>
      <w:marRight w:val="0"/>
      <w:marTop w:val="0"/>
      <w:marBottom w:val="0"/>
      <w:divBdr>
        <w:top w:val="none" w:sz="0" w:space="0" w:color="auto"/>
        <w:left w:val="none" w:sz="0" w:space="0" w:color="auto"/>
        <w:bottom w:val="none" w:sz="0" w:space="0" w:color="auto"/>
        <w:right w:val="none" w:sz="0" w:space="0" w:color="auto"/>
      </w:divBdr>
    </w:div>
    <w:div w:id="1816675323">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873376609">
      <w:bodyDiv w:val="1"/>
      <w:marLeft w:val="0"/>
      <w:marRight w:val="0"/>
      <w:marTop w:val="0"/>
      <w:marBottom w:val="0"/>
      <w:divBdr>
        <w:top w:val="none" w:sz="0" w:space="0" w:color="auto"/>
        <w:left w:val="none" w:sz="0" w:space="0" w:color="auto"/>
        <w:bottom w:val="none" w:sz="0" w:space="0" w:color="auto"/>
        <w:right w:val="none" w:sz="0" w:space="0" w:color="auto"/>
      </w:divBdr>
    </w:div>
    <w:div w:id="1902207174">
      <w:bodyDiv w:val="1"/>
      <w:marLeft w:val="0"/>
      <w:marRight w:val="0"/>
      <w:marTop w:val="0"/>
      <w:marBottom w:val="0"/>
      <w:divBdr>
        <w:top w:val="none" w:sz="0" w:space="0" w:color="auto"/>
        <w:left w:val="none" w:sz="0" w:space="0" w:color="auto"/>
        <w:bottom w:val="none" w:sz="0" w:space="0" w:color="auto"/>
        <w:right w:val="none" w:sz="0" w:space="0" w:color="auto"/>
      </w:divBdr>
    </w:div>
    <w:div w:id="1903373048">
      <w:bodyDiv w:val="1"/>
      <w:marLeft w:val="0"/>
      <w:marRight w:val="0"/>
      <w:marTop w:val="0"/>
      <w:marBottom w:val="0"/>
      <w:divBdr>
        <w:top w:val="none" w:sz="0" w:space="0" w:color="auto"/>
        <w:left w:val="none" w:sz="0" w:space="0" w:color="auto"/>
        <w:bottom w:val="none" w:sz="0" w:space="0" w:color="auto"/>
        <w:right w:val="none" w:sz="0" w:space="0" w:color="auto"/>
      </w:divBdr>
    </w:div>
    <w:div w:id="1910965435">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1935279933">
      <w:bodyDiv w:val="1"/>
      <w:marLeft w:val="0"/>
      <w:marRight w:val="0"/>
      <w:marTop w:val="0"/>
      <w:marBottom w:val="0"/>
      <w:divBdr>
        <w:top w:val="none" w:sz="0" w:space="0" w:color="auto"/>
        <w:left w:val="none" w:sz="0" w:space="0" w:color="auto"/>
        <w:bottom w:val="none" w:sz="0" w:space="0" w:color="auto"/>
        <w:right w:val="none" w:sz="0" w:space="0" w:color="auto"/>
      </w:divBdr>
    </w:div>
    <w:div w:id="1939487155">
      <w:bodyDiv w:val="1"/>
      <w:marLeft w:val="0"/>
      <w:marRight w:val="0"/>
      <w:marTop w:val="0"/>
      <w:marBottom w:val="0"/>
      <w:divBdr>
        <w:top w:val="none" w:sz="0" w:space="0" w:color="auto"/>
        <w:left w:val="none" w:sz="0" w:space="0" w:color="auto"/>
        <w:bottom w:val="none" w:sz="0" w:space="0" w:color="auto"/>
        <w:right w:val="none" w:sz="0" w:space="0" w:color="auto"/>
      </w:divBdr>
    </w:div>
    <w:div w:id="1957445294">
      <w:bodyDiv w:val="1"/>
      <w:marLeft w:val="0"/>
      <w:marRight w:val="0"/>
      <w:marTop w:val="0"/>
      <w:marBottom w:val="0"/>
      <w:divBdr>
        <w:top w:val="none" w:sz="0" w:space="0" w:color="auto"/>
        <w:left w:val="none" w:sz="0" w:space="0" w:color="auto"/>
        <w:bottom w:val="none" w:sz="0" w:space="0" w:color="auto"/>
        <w:right w:val="none" w:sz="0" w:space="0" w:color="auto"/>
      </w:divBdr>
    </w:div>
    <w:div w:id="1991133348">
      <w:bodyDiv w:val="1"/>
      <w:marLeft w:val="0"/>
      <w:marRight w:val="0"/>
      <w:marTop w:val="0"/>
      <w:marBottom w:val="0"/>
      <w:divBdr>
        <w:top w:val="none" w:sz="0" w:space="0" w:color="auto"/>
        <w:left w:val="none" w:sz="0" w:space="0" w:color="auto"/>
        <w:bottom w:val="none" w:sz="0" w:space="0" w:color="auto"/>
        <w:right w:val="none" w:sz="0" w:space="0" w:color="auto"/>
      </w:divBdr>
    </w:div>
    <w:div w:id="2038044763">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 w:id="21450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F6109-68EF-4C65-90B6-98941D7E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100</Pages>
  <Words>42151</Words>
  <Characters>240263</Characters>
  <Application>Microsoft Office Word</Application>
  <DocSecurity>0</DocSecurity>
  <Lines>2002</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User</cp:lastModifiedBy>
  <cp:revision>7</cp:revision>
  <cp:lastPrinted>2017-05-18T13:11:00Z</cp:lastPrinted>
  <dcterms:created xsi:type="dcterms:W3CDTF">2017-05-18T08:34:00Z</dcterms:created>
  <dcterms:modified xsi:type="dcterms:W3CDTF">2017-05-19T06:06:00Z</dcterms:modified>
</cp:coreProperties>
</file>