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6" w:rsidRDefault="00A371DD" w:rsidP="00B546F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</w:t>
      </w:r>
      <w:r w:rsidR="00C41D1D">
        <w:rPr>
          <w:sz w:val="26"/>
          <w:szCs w:val="26"/>
          <w:lang w:eastAsia="en-US"/>
        </w:rPr>
        <w:t>5</w:t>
      </w:r>
      <w:r w:rsidR="00B546F6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9</w:t>
      </w:r>
      <w:r w:rsidR="00B546F6">
        <w:rPr>
          <w:sz w:val="26"/>
          <w:szCs w:val="26"/>
          <w:lang w:eastAsia="en-US"/>
        </w:rPr>
        <w:t>.2017 года</w:t>
      </w: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Извещение об отказе от проведения электронного аукциона </w:t>
      </w: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5A4219" w:rsidRPr="005A4219">
        <w:rPr>
          <w:sz w:val="26"/>
          <w:szCs w:val="26"/>
          <w:lang w:eastAsia="en-US"/>
        </w:rPr>
        <w:t>2017-</w:t>
      </w:r>
      <w:r w:rsidR="00C41D1D">
        <w:rPr>
          <w:sz w:val="26"/>
          <w:szCs w:val="26"/>
          <w:lang w:eastAsia="en-US"/>
        </w:rPr>
        <w:t>19</w:t>
      </w:r>
      <w:r w:rsidR="005A4219" w:rsidRPr="005A4219">
        <w:rPr>
          <w:sz w:val="26"/>
          <w:szCs w:val="26"/>
          <w:lang w:eastAsia="en-US"/>
        </w:rPr>
        <w:t>СК от 11.08.2017 г.</w:t>
      </w:r>
    </w:p>
    <w:p w:rsidR="00B546F6" w:rsidRDefault="00B546F6" w:rsidP="00B546F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546F6" w:rsidRPr="00B546F6" w:rsidRDefault="00B546F6" w:rsidP="00B546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546F6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 w:rsidR="005A4219">
        <w:rPr>
          <w:sz w:val="26"/>
          <w:szCs w:val="26"/>
          <w:lang w:eastAsia="en-US"/>
        </w:rPr>
        <w:t>№</w:t>
      </w:r>
      <w:r w:rsidRPr="00B546F6">
        <w:rPr>
          <w:sz w:val="26"/>
          <w:szCs w:val="26"/>
          <w:lang w:eastAsia="en-US"/>
        </w:rPr>
        <w:t xml:space="preserve"> 615 </w:t>
      </w:r>
      <w:r w:rsidR="00C47D6E">
        <w:rPr>
          <w:sz w:val="26"/>
          <w:szCs w:val="26"/>
          <w:lang w:eastAsia="en-US"/>
        </w:rPr>
        <w:t>«</w:t>
      </w:r>
      <w:r w:rsidRPr="00B546F6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C47D6E">
        <w:rPr>
          <w:sz w:val="26"/>
          <w:szCs w:val="26"/>
          <w:lang w:eastAsia="en-US"/>
        </w:rPr>
        <w:t>»</w:t>
      </w:r>
      <w:r w:rsidRPr="00B546F6">
        <w:rPr>
          <w:sz w:val="26"/>
          <w:szCs w:val="26"/>
          <w:lang w:eastAsia="en-US"/>
        </w:rPr>
        <w:t xml:space="preserve"> Заказчик принял решение</w:t>
      </w:r>
      <w:proofErr w:type="gramEnd"/>
      <w:r w:rsidRPr="00B546F6">
        <w:rPr>
          <w:sz w:val="26"/>
          <w:szCs w:val="26"/>
          <w:lang w:eastAsia="en-US"/>
        </w:rPr>
        <w:t xml:space="preserve"> об отказе от проведения электронного аукциона № </w:t>
      </w:r>
      <w:r w:rsidR="005A4219" w:rsidRPr="005A4219">
        <w:rPr>
          <w:sz w:val="26"/>
          <w:szCs w:val="26"/>
          <w:lang w:eastAsia="en-US"/>
        </w:rPr>
        <w:t>2017-</w:t>
      </w:r>
      <w:r w:rsidR="00C41D1D">
        <w:rPr>
          <w:sz w:val="26"/>
          <w:szCs w:val="26"/>
          <w:lang w:eastAsia="en-US"/>
        </w:rPr>
        <w:t>19</w:t>
      </w:r>
      <w:bookmarkStart w:id="0" w:name="_GoBack"/>
      <w:bookmarkEnd w:id="0"/>
      <w:r w:rsidR="005A4219" w:rsidRPr="005A4219">
        <w:rPr>
          <w:sz w:val="26"/>
          <w:szCs w:val="26"/>
          <w:lang w:eastAsia="en-US"/>
        </w:rPr>
        <w:t xml:space="preserve">СК от 11.08.2017 г. </w:t>
      </w:r>
      <w:r w:rsidRPr="00B546F6">
        <w:rPr>
          <w:sz w:val="26"/>
          <w:szCs w:val="26"/>
          <w:lang w:eastAsia="en-US"/>
        </w:rPr>
        <w:t xml:space="preserve">на </w:t>
      </w:r>
      <w:r w:rsidR="007121E2">
        <w:rPr>
          <w:sz w:val="26"/>
          <w:szCs w:val="26"/>
          <w:lang w:eastAsia="en-US"/>
        </w:rPr>
        <w:t>о</w:t>
      </w:r>
      <w:r w:rsidR="005A4219" w:rsidRPr="005A4219">
        <w:rPr>
          <w:sz w:val="26"/>
          <w:szCs w:val="26"/>
          <w:lang w:eastAsia="en-US"/>
        </w:rPr>
        <w:t xml:space="preserve">казание услуг по осуществлению строительного </w:t>
      </w:r>
      <w:proofErr w:type="gramStart"/>
      <w:r w:rsidR="005A4219" w:rsidRPr="005A4219">
        <w:rPr>
          <w:sz w:val="26"/>
          <w:szCs w:val="26"/>
          <w:lang w:eastAsia="en-US"/>
        </w:rPr>
        <w:t>контроля за</w:t>
      </w:r>
      <w:proofErr w:type="gramEnd"/>
      <w:r w:rsidR="005A4219" w:rsidRPr="005A4219">
        <w:rPr>
          <w:sz w:val="26"/>
          <w:szCs w:val="26"/>
          <w:lang w:eastAsia="en-US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C41D1D" w:rsidRPr="00C41D1D">
        <w:rPr>
          <w:sz w:val="26"/>
          <w:szCs w:val="26"/>
          <w:lang w:eastAsia="en-US"/>
        </w:rPr>
        <w:t xml:space="preserve">город </w:t>
      </w:r>
      <w:proofErr w:type="spellStart"/>
      <w:r w:rsidR="00C41D1D" w:rsidRPr="00C41D1D">
        <w:rPr>
          <w:sz w:val="26"/>
          <w:szCs w:val="26"/>
          <w:lang w:eastAsia="en-US"/>
        </w:rPr>
        <w:t>Мегион</w:t>
      </w:r>
      <w:proofErr w:type="spellEnd"/>
      <w:r w:rsidR="00C41D1D" w:rsidRPr="00C41D1D">
        <w:rPr>
          <w:sz w:val="26"/>
          <w:szCs w:val="26"/>
          <w:lang w:eastAsia="en-US"/>
        </w:rPr>
        <w:t xml:space="preserve"> </w:t>
      </w:r>
      <w:r w:rsidR="005A4219" w:rsidRPr="005A4219">
        <w:rPr>
          <w:sz w:val="26"/>
          <w:szCs w:val="26"/>
          <w:lang w:eastAsia="en-US"/>
        </w:rPr>
        <w:t>Ханты-Мансийского автономного округа - Югры</w:t>
      </w:r>
      <w:r>
        <w:rPr>
          <w:sz w:val="26"/>
          <w:szCs w:val="26"/>
          <w:lang w:eastAsia="en-US"/>
        </w:rPr>
        <w:t>.</w:t>
      </w:r>
    </w:p>
    <w:p w:rsidR="00674CAF" w:rsidRDefault="00674CAF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Pr="00185F54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Исполнитель:</w:t>
      </w:r>
    </w:p>
    <w:p w:rsidR="00B546F6" w:rsidRPr="00185F54" w:rsidRDefault="00494DFD" w:rsidP="00B546F6">
      <w:pPr>
        <w:rPr>
          <w:sz w:val="18"/>
          <w:szCs w:val="18"/>
        </w:rPr>
      </w:pPr>
      <w:r>
        <w:rPr>
          <w:sz w:val="18"/>
          <w:szCs w:val="18"/>
        </w:rPr>
        <w:t>специалист</w:t>
      </w:r>
      <w:r w:rsidR="00B546F6" w:rsidRPr="00185F54">
        <w:rPr>
          <w:sz w:val="18"/>
          <w:szCs w:val="18"/>
        </w:rPr>
        <w:t xml:space="preserve"> отдела по организации закупок </w:t>
      </w:r>
    </w:p>
    <w:p w:rsidR="00B546F6" w:rsidRPr="00185F54" w:rsidRDefault="00A371DD" w:rsidP="00B546F6">
      <w:pPr>
        <w:rPr>
          <w:sz w:val="18"/>
          <w:szCs w:val="18"/>
        </w:rPr>
      </w:pPr>
      <w:r>
        <w:rPr>
          <w:sz w:val="18"/>
          <w:szCs w:val="18"/>
        </w:rPr>
        <w:t>Губенко Владислав Васильевич</w:t>
      </w:r>
    </w:p>
    <w:p w:rsidR="00B546F6" w:rsidRPr="00A371DD" w:rsidRDefault="00A371DD">
      <w:pPr>
        <w:rPr>
          <w:sz w:val="18"/>
          <w:szCs w:val="18"/>
        </w:rPr>
      </w:pPr>
      <w:r>
        <w:rPr>
          <w:sz w:val="18"/>
          <w:szCs w:val="18"/>
        </w:rPr>
        <w:t xml:space="preserve">8 </w:t>
      </w:r>
      <w:r w:rsidR="00B546F6" w:rsidRPr="00185F54">
        <w:rPr>
          <w:sz w:val="18"/>
          <w:szCs w:val="18"/>
        </w:rPr>
        <w:t>(3467) 318-434</w:t>
      </w:r>
    </w:p>
    <w:sectPr w:rsidR="00B546F6" w:rsidRPr="00A3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6"/>
    <w:rsid w:val="00494DFD"/>
    <w:rsid w:val="005A4219"/>
    <w:rsid w:val="00674CAF"/>
    <w:rsid w:val="007121E2"/>
    <w:rsid w:val="009D7BF2"/>
    <w:rsid w:val="00A371DD"/>
    <w:rsid w:val="00B546F6"/>
    <w:rsid w:val="00C41D1D"/>
    <w:rsid w:val="00C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Губенко Владислав Васильевич</cp:lastModifiedBy>
  <cp:revision>2</cp:revision>
  <dcterms:created xsi:type="dcterms:W3CDTF">2017-09-05T05:19:00Z</dcterms:created>
  <dcterms:modified xsi:type="dcterms:W3CDTF">2017-09-05T05:19:00Z</dcterms:modified>
</cp:coreProperties>
</file>