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746078" w:rsidTr="00D30E16">
        <w:trPr>
          <w:trHeight w:val="521"/>
        </w:trPr>
        <w:tc>
          <w:tcPr>
            <w:tcW w:w="9392" w:type="dxa"/>
          </w:tcPr>
          <w:p w:rsidR="00B013B3" w:rsidRPr="00746078" w:rsidRDefault="00D30E16" w:rsidP="00B013B3">
            <w:pPr>
              <w:pStyle w:val="Default"/>
              <w:ind w:firstLine="567"/>
              <w:jc w:val="right"/>
              <w:rPr>
                <w:b/>
                <w:bCs/>
              </w:rPr>
            </w:pPr>
            <w:r w:rsidRPr="00746078">
              <w:rPr>
                <w:b/>
                <w:bCs/>
              </w:rPr>
              <w:t>УТВЕРЖДАЮ</w:t>
            </w:r>
          </w:p>
          <w:p w:rsidR="00B013B3" w:rsidRPr="00746078" w:rsidRDefault="00B013B3" w:rsidP="00B013B3">
            <w:pPr>
              <w:pStyle w:val="Default"/>
              <w:ind w:firstLine="567"/>
              <w:jc w:val="right"/>
              <w:rPr>
                <w:b/>
                <w:bCs/>
              </w:rPr>
            </w:pPr>
            <w:r w:rsidRPr="00746078">
              <w:rPr>
                <w:b/>
                <w:bCs/>
              </w:rPr>
              <w:t>Заместитель председателя</w:t>
            </w:r>
          </w:p>
          <w:p w:rsidR="00D30E16" w:rsidRPr="00746078" w:rsidRDefault="00B013B3" w:rsidP="00B013B3">
            <w:pPr>
              <w:pStyle w:val="Default"/>
              <w:ind w:firstLine="567"/>
              <w:jc w:val="right"/>
            </w:pPr>
            <w:r w:rsidRPr="00746078">
              <w:rPr>
                <w:b/>
                <w:bCs/>
              </w:rPr>
              <w:t>Жилищного комитета</w:t>
            </w:r>
            <w:r w:rsidR="00D30E16" w:rsidRPr="00746078">
              <w:rPr>
                <w:b/>
                <w:bCs/>
              </w:rPr>
              <w:t xml:space="preserve"> </w:t>
            </w:r>
          </w:p>
          <w:p w:rsidR="00D30E16" w:rsidRPr="00746078" w:rsidRDefault="00D30E16" w:rsidP="00B013B3">
            <w:pPr>
              <w:pStyle w:val="Default"/>
              <w:ind w:firstLine="567"/>
              <w:jc w:val="right"/>
            </w:pPr>
          </w:p>
        </w:tc>
      </w:tr>
      <w:tr w:rsidR="00D30E16" w:rsidRPr="00746078" w:rsidTr="00D30E16">
        <w:trPr>
          <w:trHeight w:val="107"/>
        </w:trPr>
        <w:tc>
          <w:tcPr>
            <w:tcW w:w="9392" w:type="dxa"/>
          </w:tcPr>
          <w:p w:rsidR="00B013B3" w:rsidRPr="00746078" w:rsidRDefault="00B013B3" w:rsidP="00B013B3">
            <w:pPr>
              <w:pStyle w:val="Default"/>
              <w:ind w:firstLine="567"/>
              <w:jc w:val="right"/>
              <w:rPr>
                <w:b/>
                <w:bCs/>
              </w:rPr>
            </w:pPr>
            <w:r w:rsidRPr="00746078">
              <w:rPr>
                <w:b/>
                <w:bCs/>
              </w:rPr>
              <w:t>___________</w:t>
            </w:r>
            <w:proofErr w:type="spellStart"/>
            <w:r w:rsidRPr="00746078">
              <w:rPr>
                <w:b/>
                <w:bCs/>
              </w:rPr>
              <w:t>А.В.Бородуля</w:t>
            </w:r>
            <w:proofErr w:type="spellEnd"/>
          </w:p>
          <w:p w:rsidR="00B013B3" w:rsidRPr="00746078" w:rsidRDefault="00B013B3" w:rsidP="00B013B3">
            <w:pPr>
              <w:pStyle w:val="Default"/>
              <w:ind w:firstLine="567"/>
              <w:jc w:val="right"/>
              <w:rPr>
                <w:b/>
                <w:bCs/>
              </w:rPr>
            </w:pPr>
          </w:p>
          <w:p w:rsidR="00D30E16" w:rsidRPr="00746078" w:rsidRDefault="00B013B3" w:rsidP="000A2128">
            <w:pPr>
              <w:pStyle w:val="Default"/>
              <w:ind w:firstLine="567"/>
              <w:jc w:val="right"/>
            </w:pPr>
            <w:r w:rsidRPr="00746078">
              <w:rPr>
                <w:b/>
                <w:bCs/>
              </w:rPr>
              <w:t>«</w:t>
            </w:r>
            <w:r w:rsidR="000A2128" w:rsidRPr="00746078">
              <w:rPr>
                <w:b/>
                <w:bCs/>
              </w:rPr>
              <w:t>03</w:t>
            </w:r>
            <w:r w:rsidRPr="00746078">
              <w:rPr>
                <w:b/>
                <w:bCs/>
              </w:rPr>
              <w:t xml:space="preserve">» </w:t>
            </w:r>
            <w:r w:rsidR="000A2128" w:rsidRPr="00746078">
              <w:rPr>
                <w:b/>
                <w:bCs/>
              </w:rPr>
              <w:t>октября</w:t>
            </w:r>
            <w:r w:rsidRPr="00746078">
              <w:rPr>
                <w:b/>
                <w:bCs/>
              </w:rPr>
              <w:t xml:space="preserve"> 201</w:t>
            </w:r>
            <w:r w:rsidR="009148D9" w:rsidRPr="00746078">
              <w:rPr>
                <w:b/>
                <w:bCs/>
              </w:rPr>
              <w:t>7</w:t>
            </w:r>
            <w:r w:rsidRPr="00746078">
              <w:rPr>
                <w:b/>
                <w:bCs/>
              </w:rPr>
              <w:t xml:space="preserve"> года</w:t>
            </w:r>
            <w:r w:rsidR="00D30E16" w:rsidRPr="00746078">
              <w:rPr>
                <w:b/>
                <w:bCs/>
              </w:rPr>
              <w:t xml:space="preserve"> </w:t>
            </w:r>
          </w:p>
        </w:tc>
      </w:tr>
      <w:tr w:rsidR="00D30E16" w:rsidRPr="00746078" w:rsidTr="00D30E16">
        <w:trPr>
          <w:trHeight w:val="109"/>
        </w:trPr>
        <w:tc>
          <w:tcPr>
            <w:tcW w:w="9392" w:type="dxa"/>
          </w:tcPr>
          <w:p w:rsidR="00D30E16" w:rsidRPr="00746078" w:rsidRDefault="00D30E16" w:rsidP="00B013B3">
            <w:pPr>
              <w:pStyle w:val="Default"/>
              <w:ind w:firstLine="567"/>
              <w:jc w:val="right"/>
            </w:pPr>
          </w:p>
        </w:tc>
      </w:tr>
      <w:tr w:rsidR="00D30E16" w:rsidRPr="00746078" w:rsidTr="00D30E16">
        <w:trPr>
          <w:trHeight w:val="109"/>
        </w:trPr>
        <w:tc>
          <w:tcPr>
            <w:tcW w:w="9392" w:type="dxa"/>
          </w:tcPr>
          <w:p w:rsidR="00D30E16" w:rsidRPr="00746078" w:rsidRDefault="00D30E16" w:rsidP="00B013B3">
            <w:pPr>
              <w:pStyle w:val="Default"/>
              <w:ind w:firstLine="567"/>
              <w:jc w:val="right"/>
            </w:pPr>
          </w:p>
        </w:tc>
      </w:tr>
    </w:tbl>
    <w:p w:rsidR="00D30E16" w:rsidRPr="00746078" w:rsidRDefault="00D30E16"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746078"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746078"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746078"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D30E16" w:rsidRPr="00746078" w:rsidRDefault="00D30E16" w:rsidP="00875F92">
      <w:pPr>
        <w:tabs>
          <w:tab w:val="left" w:pos="567"/>
        </w:tabs>
        <w:autoSpaceDE w:val="0"/>
        <w:autoSpaceDN w:val="0"/>
        <w:adjustRightInd w:val="0"/>
        <w:spacing w:line="360" w:lineRule="auto"/>
        <w:ind w:firstLine="284"/>
        <w:jc w:val="center"/>
        <w:outlineLvl w:val="0"/>
        <w:rPr>
          <w:rFonts w:ascii="Times New Roman" w:hAnsi="Times New Roman"/>
          <w:b/>
          <w:sz w:val="28"/>
          <w:szCs w:val="28"/>
        </w:rPr>
      </w:pPr>
      <w:r w:rsidRPr="00746078">
        <w:rPr>
          <w:rFonts w:ascii="Times New Roman" w:hAnsi="Times New Roman"/>
          <w:b/>
          <w:sz w:val="28"/>
          <w:szCs w:val="28"/>
        </w:rPr>
        <w:t>Документация о проведении предварительного отбора</w:t>
      </w:r>
    </w:p>
    <w:p w:rsidR="00A73189" w:rsidRPr="00746078" w:rsidRDefault="00A73189" w:rsidP="008F77DE">
      <w:pPr>
        <w:autoSpaceDE w:val="0"/>
        <w:autoSpaceDN w:val="0"/>
        <w:adjustRightInd w:val="0"/>
        <w:spacing w:after="0" w:line="360" w:lineRule="auto"/>
        <w:rPr>
          <w:rFonts w:ascii="Times New Roman" w:hAnsi="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746078">
        <w:trPr>
          <w:trHeight w:val="385"/>
        </w:trPr>
        <w:tc>
          <w:tcPr>
            <w:tcW w:w="9005" w:type="dxa"/>
          </w:tcPr>
          <w:p w:rsidR="00B013B3" w:rsidRPr="00746078" w:rsidRDefault="00A73189" w:rsidP="008F77DE">
            <w:pPr>
              <w:tabs>
                <w:tab w:val="left" w:pos="3060"/>
              </w:tabs>
              <w:spacing w:after="0" w:line="360" w:lineRule="auto"/>
              <w:ind w:left="425" w:hanging="425"/>
              <w:jc w:val="center"/>
              <w:rPr>
                <w:rFonts w:ascii="Times New Roman" w:eastAsia="Times New Roman" w:hAnsi="Times New Roman"/>
                <w:bCs/>
                <w:i/>
                <w:sz w:val="28"/>
                <w:szCs w:val="28"/>
                <w:lang w:eastAsia="ru-RU"/>
              </w:rPr>
            </w:pPr>
            <w:r w:rsidRPr="00746078">
              <w:rPr>
                <w:rFonts w:ascii="Times New Roman" w:hAnsi="Times New Roman"/>
                <w:b/>
                <w:color w:val="000000"/>
                <w:sz w:val="28"/>
                <w:szCs w:val="28"/>
              </w:rPr>
              <w:t>Предварительный отбор на право включения в реестр квалифицированных подрядных организаций</w:t>
            </w:r>
            <w:r w:rsidR="0009360A" w:rsidRPr="00746078">
              <w:rPr>
                <w:rFonts w:ascii="Times New Roman" w:hAnsi="Times New Roman"/>
                <w:b/>
                <w:color w:val="000000"/>
                <w:sz w:val="28"/>
                <w:szCs w:val="28"/>
              </w:rPr>
              <w:t xml:space="preserve"> </w:t>
            </w:r>
            <w:r w:rsidR="008F77DE" w:rsidRPr="00746078">
              <w:rPr>
                <w:rFonts w:ascii="Times New Roman" w:hAnsi="Times New Roman"/>
                <w:b/>
                <w:color w:val="000000"/>
                <w:sz w:val="28"/>
                <w:szCs w:val="28"/>
              </w:rPr>
              <w:t xml:space="preserve">                                   </w:t>
            </w:r>
            <w:r w:rsidR="0009360A" w:rsidRPr="00746078">
              <w:rPr>
                <w:rFonts w:ascii="Times New Roman" w:hAnsi="Times New Roman"/>
                <w:b/>
                <w:color w:val="000000"/>
                <w:sz w:val="28"/>
                <w:szCs w:val="28"/>
              </w:rPr>
              <w:t>Санкт-Петербурга</w:t>
            </w:r>
            <w:r w:rsidRPr="00746078">
              <w:rPr>
                <w:rFonts w:ascii="Times New Roman" w:hAnsi="Times New Roman"/>
                <w:b/>
                <w:color w:val="000000"/>
                <w:sz w:val="28"/>
                <w:szCs w:val="28"/>
              </w:rPr>
              <w:t>, имеющих право принимать участие</w:t>
            </w:r>
            <w:r w:rsidR="008D5259" w:rsidRPr="00746078">
              <w:rPr>
                <w:rFonts w:ascii="Times New Roman" w:hAnsi="Times New Roman"/>
                <w:b/>
                <w:color w:val="000000"/>
                <w:sz w:val="28"/>
                <w:szCs w:val="28"/>
              </w:rPr>
              <w:t xml:space="preserve"> </w:t>
            </w:r>
            <w:r w:rsidR="008F77DE" w:rsidRPr="00746078">
              <w:rPr>
                <w:rFonts w:ascii="Times New Roman" w:hAnsi="Times New Roman"/>
                <w:b/>
                <w:color w:val="000000"/>
                <w:sz w:val="28"/>
                <w:szCs w:val="28"/>
              </w:rPr>
              <w:t xml:space="preserve">                                   </w:t>
            </w:r>
            <w:r w:rsidRPr="00746078">
              <w:rPr>
                <w:rFonts w:ascii="Times New Roman" w:hAnsi="Times New Roman"/>
                <w:b/>
                <w:color w:val="000000"/>
                <w:sz w:val="28"/>
                <w:szCs w:val="28"/>
              </w:rPr>
              <w:t xml:space="preserve">в электронных аукционах, предметом которых является </w:t>
            </w:r>
            <w:r w:rsidR="00A16BBA" w:rsidRPr="00746078">
              <w:rPr>
                <w:rFonts w:ascii="Times New Roman" w:hAnsi="Times New Roman"/>
                <w:b/>
                <w:color w:val="000000"/>
                <w:sz w:val="28"/>
                <w:szCs w:val="28"/>
              </w:rPr>
              <w:t>оказание услуг и (или) вып</w:t>
            </w:r>
            <w:r w:rsidR="00B013B3" w:rsidRPr="00746078">
              <w:rPr>
                <w:rFonts w:ascii="Times New Roman" w:eastAsia="Times New Roman" w:hAnsi="Times New Roman"/>
                <w:b/>
                <w:bCs/>
                <w:sz w:val="28"/>
                <w:szCs w:val="28"/>
                <w:lang w:eastAsia="ru-RU"/>
              </w:rPr>
              <w:t>олнение работ по капитальному ремонту общего имущества многоквартирных домов</w:t>
            </w:r>
          </w:p>
          <w:p w:rsidR="00A73189" w:rsidRPr="00746078" w:rsidRDefault="00A73189" w:rsidP="008F77DE">
            <w:pPr>
              <w:tabs>
                <w:tab w:val="left" w:pos="3060"/>
              </w:tabs>
              <w:spacing w:line="360" w:lineRule="auto"/>
              <w:ind w:left="426" w:right="2" w:hanging="426"/>
              <w:jc w:val="both"/>
              <w:rPr>
                <w:rFonts w:ascii="Times New Roman" w:hAnsi="Times New Roman"/>
                <w:b/>
                <w:color w:val="000000"/>
                <w:sz w:val="28"/>
                <w:szCs w:val="28"/>
              </w:rPr>
            </w:pPr>
          </w:p>
        </w:tc>
      </w:tr>
    </w:tbl>
    <w:p w:rsidR="00A73189" w:rsidRPr="00746078" w:rsidRDefault="00A73189" w:rsidP="00905414">
      <w:pPr>
        <w:spacing w:after="0" w:line="240" w:lineRule="auto"/>
        <w:jc w:val="center"/>
        <w:rPr>
          <w:rFonts w:ascii="Times New Roman" w:hAnsi="Times New Roman"/>
          <w:b/>
          <w:sz w:val="28"/>
          <w:szCs w:val="28"/>
        </w:rPr>
      </w:pPr>
    </w:p>
    <w:p w:rsidR="00471355" w:rsidRPr="00746078" w:rsidRDefault="00471355" w:rsidP="00905414">
      <w:pPr>
        <w:spacing w:after="0" w:line="240" w:lineRule="auto"/>
        <w:jc w:val="center"/>
        <w:rPr>
          <w:rFonts w:ascii="Times New Roman" w:hAnsi="Times New Roman"/>
          <w:b/>
          <w:sz w:val="28"/>
          <w:szCs w:val="28"/>
        </w:rPr>
      </w:pPr>
      <w:r w:rsidRPr="00746078">
        <w:rPr>
          <w:rFonts w:ascii="Times New Roman" w:hAnsi="Times New Roman"/>
          <w:b/>
          <w:sz w:val="28"/>
          <w:szCs w:val="28"/>
          <w:u w:val="single"/>
        </w:rPr>
        <w:t>№</w:t>
      </w:r>
      <w:r w:rsidR="008D5259" w:rsidRPr="00746078">
        <w:rPr>
          <w:rFonts w:ascii="Times New Roman" w:hAnsi="Times New Roman"/>
          <w:b/>
          <w:sz w:val="28"/>
          <w:szCs w:val="28"/>
          <w:u w:val="single"/>
        </w:rPr>
        <w:t xml:space="preserve"> </w:t>
      </w:r>
      <w:r w:rsidR="00432CAB" w:rsidRPr="00746078">
        <w:rPr>
          <w:rFonts w:ascii="Times New Roman" w:hAnsi="Times New Roman"/>
          <w:b/>
          <w:sz w:val="28"/>
          <w:szCs w:val="28"/>
          <w:u w:val="single"/>
        </w:rPr>
        <w:t>5</w:t>
      </w:r>
      <w:r w:rsidR="008D5259" w:rsidRPr="00746078">
        <w:rPr>
          <w:rFonts w:ascii="Times New Roman" w:hAnsi="Times New Roman"/>
          <w:b/>
          <w:sz w:val="28"/>
          <w:szCs w:val="28"/>
          <w:u w:val="single"/>
        </w:rPr>
        <w:t>А</w:t>
      </w:r>
      <w:r w:rsidR="00B013B3" w:rsidRPr="00746078">
        <w:rPr>
          <w:rFonts w:ascii="Times New Roman" w:hAnsi="Times New Roman"/>
          <w:b/>
          <w:sz w:val="28"/>
          <w:szCs w:val="28"/>
          <w:u w:val="single"/>
        </w:rPr>
        <w:t>-1</w:t>
      </w:r>
      <w:r w:rsidR="009148D9" w:rsidRPr="00746078">
        <w:rPr>
          <w:rFonts w:ascii="Times New Roman" w:hAnsi="Times New Roman"/>
          <w:b/>
          <w:sz w:val="28"/>
          <w:szCs w:val="28"/>
          <w:u w:val="single"/>
        </w:rPr>
        <w:t>7</w:t>
      </w:r>
    </w:p>
    <w:p w:rsidR="005F1A55" w:rsidRPr="00746078" w:rsidRDefault="005F1A55" w:rsidP="00905414">
      <w:pPr>
        <w:spacing w:after="0" w:line="240" w:lineRule="auto"/>
        <w:jc w:val="center"/>
        <w:rPr>
          <w:rFonts w:ascii="Times New Roman" w:hAnsi="Times New Roman"/>
          <w:b/>
          <w:sz w:val="28"/>
          <w:szCs w:val="28"/>
        </w:rPr>
      </w:pPr>
    </w:p>
    <w:p w:rsidR="00B013B3" w:rsidRPr="00746078" w:rsidRDefault="00B013B3">
      <w:pPr>
        <w:rPr>
          <w:rFonts w:ascii="Times New Roman" w:hAnsi="Times New Roman"/>
          <w:b/>
          <w:sz w:val="24"/>
          <w:szCs w:val="24"/>
        </w:rPr>
      </w:pPr>
    </w:p>
    <w:p w:rsidR="00B013B3" w:rsidRPr="00746078" w:rsidRDefault="00B013B3">
      <w:pPr>
        <w:rPr>
          <w:rFonts w:ascii="Times New Roman" w:hAnsi="Times New Roman"/>
          <w:b/>
          <w:sz w:val="24"/>
          <w:szCs w:val="24"/>
        </w:rPr>
      </w:pPr>
      <w:r w:rsidRPr="00746078">
        <w:rPr>
          <w:rFonts w:ascii="Times New Roman" w:hAnsi="Times New Roman"/>
          <w:b/>
          <w:sz w:val="24"/>
          <w:szCs w:val="24"/>
        </w:rPr>
        <w:br w:type="page"/>
      </w:r>
    </w:p>
    <w:p w:rsidR="00A3382A" w:rsidRPr="00746078"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746078">
        <w:rPr>
          <w:rFonts w:ascii="Times New Roman" w:hAnsi="Times New Roman"/>
          <w:b/>
          <w:sz w:val="24"/>
          <w:szCs w:val="24"/>
        </w:rPr>
        <w:lastRenderedPageBreak/>
        <w:t>Общие положения.</w:t>
      </w:r>
    </w:p>
    <w:p w:rsidR="00A3382A" w:rsidRPr="00746078" w:rsidRDefault="00A3382A" w:rsidP="00A3382A">
      <w:pPr>
        <w:pStyle w:val="a4"/>
        <w:tabs>
          <w:tab w:val="left" w:pos="284"/>
        </w:tabs>
        <w:spacing w:after="0" w:line="240" w:lineRule="auto"/>
        <w:ind w:left="0"/>
        <w:contextualSpacing w:val="0"/>
        <w:jc w:val="both"/>
        <w:rPr>
          <w:rFonts w:ascii="Times New Roman" w:hAnsi="Times New Roman"/>
          <w:b/>
          <w:sz w:val="24"/>
          <w:szCs w:val="24"/>
        </w:rPr>
      </w:pPr>
    </w:p>
    <w:p w:rsidR="005F1A55" w:rsidRPr="00746078" w:rsidRDefault="005F1A55" w:rsidP="005F1A55">
      <w:pPr>
        <w:autoSpaceDE w:val="0"/>
        <w:autoSpaceDN w:val="0"/>
        <w:adjustRightInd w:val="0"/>
        <w:spacing w:after="0" w:line="240" w:lineRule="auto"/>
        <w:ind w:firstLine="567"/>
        <w:jc w:val="both"/>
        <w:rPr>
          <w:rFonts w:ascii="Times New Roman" w:hAnsi="Times New Roman"/>
          <w:sz w:val="24"/>
          <w:szCs w:val="24"/>
        </w:rPr>
      </w:pPr>
      <w:r w:rsidRPr="00746078">
        <w:rPr>
          <w:rFonts w:ascii="Times New Roman" w:hAnsi="Times New Roman"/>
          <w:sz w:val="24"/>
          <w:szCs w:val="24"/>
        </w:rPr>
        <w:t>В документации о проведении предварительного отбора используются следующие понятия, термины и сокращения:</w:t>
      </w:r>
    </w:p>
    <w:p w:rsidR="005F1A55" w:rsidRPr="00746078" w:rsidRDefault="005F1A55" w:rsidP="005F1A55">
      <w:pPr>
        <w:pStyle w:val="ConsPlusNormal"/>
        <w:ind w:firstLine="567"/>
        <w:jc w:val="both"/>
        <w:rPr>
          <w:rFonts w:ascii="Times New Roman" w:hAnsi="Times New Roman" w:cs="Times New Roman"/>
          <w:sz w:val="24"/>
          <w:szCs w:val="24"/>
        </w:rPr>
      </w:pPr>
      <w:proofErr w:type="gramStart"/>
      <w:r w:rsidRPr="00746078">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746078">
        <w:rPr>
          <w:rFonts w:ascii="Times New Roman" w:hAnsi="Times New Roman" w:cs="Times New Roman"/>
          <w:sz w:val="24"/>
          <w:szCs w:val="24"/>
        </w:rPr>
        <w:t xml:space="preserve">, указанных в пункте 3                    раздела </w:t>
      </w:r>
      <w:r w:rsidR="00AF3E53" w:rsidRPr="00746078">
        <w:rPr>
          <w:rFonts w:ascii="Times New Roman" w:hAnsi="Times New Roman" w:cs="Times New Roman"/>
          <w:sz w:val="24"/>
          <w:szCs w:val="24"/>
          <w:lang w:val="en-US"/>
        </w:rPr>
        <w:t>I</w:t>
      </w:r>
      <w:proofErr w:type="gramEnd"/>
      <w:r w:rsidR="00AF3E53" w:rsidRPr="00746078">
        <w:rPr>
          <w:rFonts w:ascii="Times New Roman" w:hAnsi="Times New Roman" w:cs="Times New Roman"/>
          <w:sz w:val="24"/>
          <w:szCs w:val="24"/>
        </w:rPr>
        <w:t xml:space="preserve"> документации о проведении предварительного отбора</w:t>
      </w:r>
      <w:r w:rsidRPr="00746078">
        <w:rPr>
          <w:rFonts w:ascii="Times New Roman" w:hAnsi="Times New Roman" w:cs="Times New Roman"/>
          <w:sz w:val="24"/>
          <w:szCs w:val="24"/>
        </w:rPr>
        <w:t>;</w:t>
      </w:r>
    </w:p>
    <w:p w:rsidR="005F1A55" w:rsidRPr="00746078" w:rsidRDefault="005F1A55" w:rsidP="005F1A55">
      <w:pPr>
        <w:pStyle w:val="ConsPlusNormal"/>
        <w:ind w:firstLine="540"/>
        <w:jc w:val="both"/>
        <w:rPr>
          <w:rFonts w:ascii="Times New Roman" w:hAnsi="Times New Roman" w:cs="Times New Roman"/>
          <w:sz w:val="24"/>
          <w:szCs w:val="24"/>
        </w:rPr>
      </w:pPr>
      <w:r w:rsidRPr="00746078">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746078">
        <w:rPr>
          <w:rFonts w:ascii="Times New Roman" w:hAnsi="Times New Roman" w:cs="Times New Roman"/>
          <w:sz w:val="24"/>
          <w:szCs w:val="24"/>
        </w:rPr>
        <w:t xml:space="preserve">07.09.2016 </w:t>
      </w:r>
      <w:r w:rsidRPr="00746078">
        <w:rPr>
          <w:rFonts w:ascii="Times New Roman" w:hAnsi="Times New Roman" w:cs="Times New Roman"/>
          <w:sz w:val="24"/>
          <w:szCs w:val="24"/>
        </w:rPr>
        <w:t>№</w:t>
      </w:r>
      <w:r w:rsidR="00FA5383" w:rsidRPr="00746078">
        <w:rPr>
          <w:rFonts w:ascii="Times New Roman" w:hAnsi="Times New Roman" w:cs="Times New Roman"/>
          <w:sz w:val="24"/>
          <w:szCs w:val="24"/>
        </w:rPr>
        <w:t xml:space="preserve"> 779</w:t>
      </w:r>
      <w:r w:rsidRPr="00746078">
        <w:rPr>
          <w:rFonts w:ascii="Times New Roman" w:hAnsi="Times New Roman" w:cs="Times New Roman"/>
          <w:sz w:val="24"/>
          <w:szCs w:val="24"/>
        </w:rPr>
        <w:t xml:space="preserve"> «</w:t>
      </w:r>
      <w:r w:rsidR="00FA5383" w:rsidRPr="00746078">
        <w:rPr>
          <w:rFonts w:ascii="Times New Roman" w:hAnsi="Times New Roman" w:cs="Times New Roman"/>
          <w:sz w:val="24"/>
          <w:szCs w:val="24"/>
        </w:rPr>
        <w:t>О внесении изменений                               в постановление Правительства Санкт-Петербурга от 30.12.2003 № 175»</w:t>
      </w:r>
      <w:r w:rsidRPr="00746078">
        <w:rPr>
          <w:rFonts w:ascii="Times New Roman" w:hAnsi="Times New Roman" w:cs="Times New Roman"/>
          <w:sz w:val="24"/>
          <w:szCs w:val="24"/>
        </w:rPr>
        <w:t>;</w:t>
      </w:r>
    </w:p>
    <w:p w:rsidR="005F1A55" w:rsidRPr="00746078" w:rsidRDefault="005F1A55" w:rsidP="005F1A55">
      <w:pPr>
        <w:pStyle w:val="ConsPlusNormal"/>
        <w:ind w:firstLine="567"/>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746078">
        <w:rPr>
          <w:rFonts w:ascii="Times New Roman" w:hAnsi="Times New Roman" w:cs="Times New Roman"/>
          <w:sz w:val="24"/>
          <w:szCs w:val="24"/>
        </w:rPr>
        <w:t xml:space="preserve">пунктом 63 </w:t>
      </w:r>
      <w:r w:rsidRPr="00746078">
        <w:rPr>
          <w:rFonts w:ascii="Times New Roman" w:hAnsi="Times New Roman" w:cs="Times New Roman"/>
          <w:sz w:val="24"/>
          <w:szCs w:val="24"/>
        </w:rPr>
        <w:t>Положени</w:t>
      </w:r>
      <w:r w:rsidR="00AB32A8" w:rsidRPr="00746078">
        <w:rPr>
          <w:rFonts w:ascii="Times New Roman" w:hAnsi="Times New Roman" w:cs="Times New Roman"/>
          <w:sz w:val="24"/>
          <w:szCs w:val="24"/>
        </w:rPr>
        <w:t>я</w:t>
      </w:r>
      <w:r w:rsidRPr="00746078">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746078">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746078">
          <w:rPr>
            <w:rFonts w:ascii="Times New Roman" w:hAnsi="Times New Roman" w:cs="Times New Roman"/>
            <w:sz w:val="24"/>
            <w:szCs w:val="24"/>
          </w:rPr>
          <w:t>пунктом 193</w:t>
        </w:r>
      </w:hyperlink>
      <w:r w:rsidRPr="00746078">
        <w:rPr>
          <w:rFonts w:ascii="Times New Roman" w:hAnsi="Times New Roman" w:cs="Times New Roman"/>
          <w:sz w:val="24"/>
          <w:szCs w:val="24"/>
        </w:rPr>
        <w:t xml:space="preserve"> Положения;</w:t>
      </w:r>
    </w:p>
    <w:p w:rsidR="005F1A55" w:rsidRPr="00746078" w:rsidRDefault="005F1A55" w:rsidP="005F1A55">
      <w:pPr>
        <w:pStyle w:val="ConsPlusNormal"/>
        <w:ind w:firstLine="540"/>
        <w:jc w:val="both"/>
        <w:rPr>
          <w:rFonts w:ascii="Times New Roman" w:hAnsi="Times New Roman" w:cs="Times New Roman"/>
          <w:sz w:val="24"/>
          <w:szCs w:val="24"/>
        </w:rPr>
      </w:pPr>
      <w:r w:rsidRPr="00746078">
        <w:rPr>
          <w:rFonts w:ascii="Times New Roman" w:hAnsi="Times New Roman" w:cs="Times New Roman"/>
          <w:sz w:val="24"/>
          <w:szCs w:val="24"/>
        </w:rPr>
        <w:t>заказчик - н</w:t>
      </w:r>
      <w:r w:rsidRPr="00746078">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746078" w:rsidRDefault="005F1A55" w:rsidP="005F1A55">
      <w:pPr>
        <w:pStyle w:val="ConsPlusNormal"/>
        <w:ind w:firstLine="567"/>
        <w:jc w:val="both"/>
        <w:rPr>
          <w:rFonts w:ascii="Times New Roman" w:hAnsi="Times New Roman" w:cs="Times New Roman"/>
          <w:sz w:val="24"/>
          <w:szCs w:val="24"/>
        </w:rPr>
      </w:pPr>
      <w:proofErr w:type="gramStart"/>
      <w:r w:rsidRPr="00746078">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roofErr w:type="gramEnd"/>
    </w:p>
    <w:p w:rsidR="005F1A55" w:rsidRPr="00746078" w:rsidRDefault="005F1A55" w:rsidP="005F1A55">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746078" w:rsidRDefault="005F1A55" w:rsidP="005F1A55">
      <w:pPr>
        <w:pStyle w:val="ConsPlusNormal"/>
        <w:ind w:firstLine="567"/>
        <w:jc w:val="both"/>
        <w:rPr>
          <w:rFonts w:ascii="Times New Roman" w:hAnsi="Times New Roman" w:cs="Times New Roman"/>
          <w:sz w:val="24"/>
          <w:szCs w:val="24"/>
        </w:rPr>
      </w:pPr>
      <w:proofErr w:type="gramStart"/>
      <w:r w:rsidRPr="00746078">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746078">
        <w:rPr>
          <w:rFonts w:ascii="Times New Roman" w:hAnsi="Times New Roman" w:cs="Times New Roman"/>
          <w:sz w:val="24"/>
          <w:szCs w:val="24"/>
        </w:rPr>
        <w:t xml:space="preserve"> </w:t>
      </w:r>
      <w:proofErr w:type="gramStart"/>
      <w:r w:rsidRPr="00746078">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078">
        <w:rPr>
          <w:rFonts w:ascii="Times New Roman" w:hAnsi="Times New Roman" w:cs="Times New Roman"/>
          <w:sz w:val="24"/>
          <w:szCs w:val="24"/>
        </w:rPr>
        <w:t>неполнородными</w:t>
      </w:r>
      <w:proofErr w:type="spellEnd"/>
      <w:r w:rsidRPr="00746078">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746078">
        <w:rPr>
          <w:rFonts w:ascii="Times New Roman" w:hAnsi="Times New Roman" w:cs="Times New Roman"/>
          <w:sz w:val="24"/>
          <w:szCs w:val="24"/>
        </w:rPr>
        <w:lastRenderedPageBreak/>
        <w:t>ими.</w:t>
      </w:r>
      <w:proofErr w:type="gramEnd"/>
      <w:r w:rsidRPr="00746078">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746078" w:rsidRDefault="005F1A55" w:rsidP="005F1A55">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746078">
        <w:rPr>
          <w:rFonts w:ascii="Times New Roman" w:hAnsi="Times New Roman" w:cs="Times New Roman"/>
          <w:color w:val="000000"/>
          <w:sz w:val="24"/>
          <w:szCs w:val="24"/>
        </w:rPr>
        <w:t xml:space="preserve">адресу </w:t>
      </w:r>
      <w:hyperlink r:id="rId9" w:history="1">
        <w:r w:rsidR="000949D5" w:rsidRPr="00746078">
          <w:rPr>
            <w:rStyle w:val="a5"/>
            <w:rFonts w:ascii="Times New Roman" w:hAnsi="Times New Roman" w:cs="Times New Roman"/>
            <w:sz w:val="24"/>
            <w:szCs w:val="24"/>
            <w:lang w:val="en-US"/>
          </w:rPr>
          <w:t>www</w:t>
        </w:r>
        <w:r w:rsidR="000949D5" w:rsidRPr="00746078">
          <w:rPr>
            <w:rStyle w:val="a5"/>
            <w:rFonts w:ascii="Times New Roman" w:hAnsi="Times New Roman" w:cs="Times New Roman"/>
            <w:sz w:val="24"/>
            <w:szCs w:val="24"/>
          </w:rPr>
          <w:t>.roseltorg.ru</w:t>
        </w:r>
      </w:hyperlink>
      <w:r w:rsidRPr="00746078">
        <w:rPr>
          <w:rFonts w:ascii="Times New Roman" w:hAnsi="Times New Roman" w:cs="Times New Roman"/>
          <w:color w:val="000000"/>
          <w:sz w:val="24"/>
          <w:szCs w:val="24"/>
          <w:u w:val="single"/>
        </w:rPr>
        <w:t xml:space="preserve">, </w:t>
      </w:r>
      <w:r w:rsidRPr="00746078">
        <w:rPr>
          <w:rFonts w:ascii="Times New Roman" w:hAnsi="Times New Roman" w:cs="Times New Roman"/>
          <w:color w:val="000000"/>
          <w:sz w:val="24"/>
          <w:szCs w:val="24"/>
        </w:rPr>
        <w:t>на котором проводятся</w:t>
      </w:r>
      <w:r w:rsidRPr="00746078">
        <w:rPr>
          <w:rFonts w:ascii="Times New Roman" w:hAnsi="Times New Roman" w:cs="Times New Roman"/>
          <w:sz w:val="24"/>
          <w:szCs w:val="24"/>
        </w:rPr>
        <w:t xml:space="preserve"> предварительный отбор </w:t>
      </w:r>
      <w:r w:rsidR="0009360A"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746078">
          <w:rPr>
            <w:rFonts w:ascii="Times New Roman" w:hAnsi="Times New Roman" w:cs="Times New Roman"/>
            <w:sz w:val="24"/>
            <w:szCs w:val="24"/>
          </w:rPr>
          <w:t>части 4 статьи 59</w:t>
        </w:r>
      </w:hyperlink>
      <w:r w:rsidRPr="00746078">
        <w:rPr>
          <w:rFonts w:ascii="Times New Roman" w:hAnsi="Times New Roman" w:cs="Times New Roman"/>
          <w:sz w:val="24"/>
          <w:szCs w:val="24"/>
        </w:rPr>
        <w:t xml:space="preserve"> Федерального закона </w:t>
      </w:r>
      <w:r w:rsidRPr="00746078">
        <w:rPr>
          <w:rFonts w:ascii="Times New Roman" w:eastAsia="Calibri" w:hAnsi="Times New Roman" w:cs="Times New Roman"/>
          <w:bCs/>
          <w:sz w:val="24"/>
          <w:szCs w:val="24"/>
          <w:lang w:eastAsia="en-US"/>
        </w:rPr>
        <w:t>от 05.04.2013 № 44-ФЗ</w:t>
      </w:r>
      <w:r w:rsidRPr="0074607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746078" w:rsidRDefault="005F1A55" w:rsidP="005F1A55">
      <w:pPr>
        <w:pStyle w:val="ConsPlusNormal"/>
        <w:ind w:firstLine="540"/>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746078">
          <w:rPr>
            <w:rFonts w:ascii="Times New Roman" w:hAnsi="Times New Roman" w:cs="Times New Roman"/>
            <w:sz w:val="24"/>
            <w:szCs w:val="24"/>
          </w:rPr>
          <w:t>части 4 статьи 59</w:t>
        </w:r>
      </w:hyperlink>
      <w:r w:rsidRPr="00746078">
        <w:rPr>
          <w:rFonts w:ascii="Times New Roman" w:hAnsi="Times New Roman" w:cs="Times New Roman"/>
          <w:sz w:val="24"/>
          <w:szCs w:val="24"/>
        </w:rPr>
        <w:t xml:space="preserve"> Федерального закона </w:t>
      </w:r>
      <w:r w:rsidRPr="00746078">
        <w:rPr>
          <w:rFonts w:ascii="Times New Roman" w:eastAsia="Calibri" w:hAnsi="Times New Roman" w:cs="Times New Roman"/>
          <w:bCs/>
          <w:sz w:val="24"/>
          <w:szCs w:val="24"/>
          <w:lang w:eastAsia="en-US"/>
        </w:rPr>
        <w:t>от 05.04.2013 № 44-ФЗ</w:t>
      </w:r>
      <w:r w:rsidRPr="00746078">
        <w:rPr>
          <w:rFonts w:ascii="Times New Roman" w:hAnsi="Times New Roman" w:cs="Times New Roman"/>
          <w:sz w:val="24"/>
          <w:szCs w:val="24"/>
        </w:rPr>
        <w:t xml:space="preserve"> «О контрактной</w:t>
      </w:r>
      <w:proofErr w:type="gramEnd"/>
      <w:r w:rsidRPr="00746078">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746078">
        <w:rPr>
          <w:rFonts w:ascii="Times New Roman" w:hAnsi="Times New Roman" w:cs="Times New Roman"/>
          <w:color w:val="000000"/>
          <w:sz w:val="24"/>
          <w:szCs w:val="24"/>
        </w:rPr>
        <w:t xml:space="preserve">в части проведения комплекса </w:t>
      </w:r>
      <w:r w:rsidRPr="00746078">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746078">
        <w:rPr>
          <w:rFonts w:ascii="Times New Roman" w:hAnsi="Times New Roman" w:cs="Times New Roman"/>
          <w:sz w:val="24"/>
          <w:szCs w:val="24"/>
        </w:rPr>
        <w:t>с использованием электронной площадки;</w:t>
      </w:r>
    </w:p>
    <w:p w:rsidR="005F1A55" w:rsidRPr="00746078" w:rsidRDefault="005F1A55" w:rsidP="005F1A55">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746078" w:rsidRDefault="005F1A55" w:rsidP="005F1A55">
      <w:pPr>
        <w:autoSpaceDE w:val="0"/>
        <w:autoSpaceDN w:val="0"/>
        <w:adjustRightInd w:val="0"/>
        <w:spacing w:after="0" w:line="240" w:lineRule="auto"/>
        <w:ind w:firstLine="567"/>
        <w:jc w:val="both"/>
        <w:rPr>
          <w:rFonts w:ascii="Times New Roman" w:hAnsi="Times New Roman"/>
          <w:sz w:val="24"/>
          <w:szCs w:val="24"/>
        </w:rPr>
      </w:pPr>
      <w:r w:rsidRPr="00746078">
        <w:rPr>
          <w:rFonts w:ascii="Times New Roman" w:hAnsi="Times New Roman"/>
          <w:sz w:val="24"/>
          <w:szCs w:val="24"/>
        </w:rPr>
        <w:t>сайт Жилищного комитета - сайт в информационно-телекоммуникационной сети «Интернет» по адресу: gilkom-complex.ru;</w:t>
      </w:r>
    </w:p>
    <w:p w:rsidR="005F1A55" w:rsidRPr="00746078" w:rsidRDefault="005F1A55" w:rsidP="005F1A55">
      <w:pPr>
        <w:pStyle w:val="ConsPlusNormal"/>
        <w:ind w:firstLine="567"/>
        <w:jc w:val="both"/>
        <w:rPr>
          <w:rFonts w:ascii="Times New Roman" w:hAnsi="Times New Roman" w:cs="Times New Roman"/>
          <w:sz w:val="24"/>
          <w:szCs w:val="24"/>
        </w:rPr>
      </w:pPr>
      <w:proofErr w:type="gramStart"/>
      <w:r w:rsidRPr="00746078">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746078">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746078">
        <w:rPr>
          <w:rFonts w:ascii="Times New Roman" w:hAnsi="Times New Roman" w:cs="Times New Roman"/>
          <w:sz w:val="24"/>
          <w:szCs w:val="24"/>
        </w:rPr>
        <w:t xml:space="preserve"> </w:t>
      </w:r>
      <w:proofErr w:type="gramStart"/>
      <w:r w:rsidRPr="00746078">
        <w:rPr>
          <w:rFonts w:ascii="Times New Roman" w:hAnsi="Times New Roman" w:cs="Times New Roman"/>
          <w:sz w:val="24"/>
          <w:szCs w:val="24"/>
        </w:rPr>
        <w:t>соответствии</w:t>
      </w:r>
      <w:proofErr w:type="gramEnd"/>
      <w:r w:rsidRPr="00746078">
        <w:rPr>
          <w:rFonts w:ascii="Times New Roman" w:hAnsi="Times New Roman" w:cs="Times New Roman"/>
          <w:sz w:val="24"/>
          <w:szCs w:val="24"/>
        </w:rPr>
        <w:t xml:space="preserve">                                   с Положением; </w:t>
      </w:r>
    </w:p>
    <w:p w:rsidR="005F1A55" w:rsidRPr="00746078" w:rsidRDefault="005F1A55" w:rsidP="005F1A55">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746078" w:rsidRDefault="005F1A55" w:rsidP="005F1A55">
      <w:pPr>
        <w:pStyle w:val="ConsPlusNormal"/>
        <w:ind w:firstLine="540"/>
        <w:jc w:val="both"/>
        <w:rPr>
          <w:rFonts w:ascii="Times New Roman" w:hAnsi="Times New Roman" w:cs="Times New Roman"/>
          <w:bCs/>
          <w:sz w:val="24"/>
          <w:szCs w:val="24"/>
        </w:rPr>
      </w:pPr>
      <w:r w:rsidRPr="00746078">
        <w:rPr>
          <w:rFonts w:ascii="Times New Roman" w:hAnsi="Times New Roman" w:cs="Times New Roman"/>
          <w:sz w:val="24"/>
          <w:szCs w:val="24"/>
        </w:rPr>
        <w:t xml:space="preserve">подрядная организация - </w:t>
      </w:r>
      <w:r w:rsidRPr="00746078">
        <w:rPr>
          <w:rFonts w:ascii="Times New Roman" w:hAnsi="Times New Roman" w:cs="Times New Roman"/>
          <w:bCs/>
          <w:sz w:val="24"/>
          <w:szCs w:val="24"/>
        </w:rPr>
        <w:t xml:space="preserve">юридическое лицо независимо от организационно-правовой формы или индивидуальный предприниматель, в отношении которых комиссией </w:t>
      </w:r>
      <w:r w:rsidR="00EC4323" w:rsidRPr="00746078">
        <w:rPr>
          <w:rFonts w:ascii="Times New Roman" w:hAnsi="Times New Roman" w:cs="Times New Roman"/>
          <w:bCs/>
          <w:sz w:val="24"/>
          <w:szCs w:val="24"/>
        </w:rPr>
        <w:t xml:space="preserve">                       </w:t>
      </w:r>
      <w:r w:rsidRPr="00746078">
        <w:rPr>
          <w:rFonts w:ascii="Times New Roman" w:hAnsi="Times New Roman" w:cs="Times New Roman"/>
          <w:bCs/>
          <w:sz w:val="24"/>
          <w:szCs w:val="24"/>
        </w:rPr>
        <w:t>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746078" w:rsidRDefault="005F1A55" w:rsidP="005F1A55">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7B4ABB" w:rsidRPr="00746078" w:rsidRDefault="007B4ABB"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746078"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746078"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746078"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746078"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746078"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746078"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A3382A" w:rsidRPr="00746078"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746078">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746078">
        <w:rPr>
          <w:rFonts w:ascii="Times New Roman" w:hAnsi="Times New Roman"/>
          <w:b/>
          <w:bCs/>
          <w:sz w:val="24"/>
          <w:szCs w:val="24"/>
        </w:rPr>
        <w:t xml:space="preserve">                   </w:t>
      </w:r>
      <w:r w:rsidRPr="00746078">
        <w:rPr>
          <w:rFonts w:ascii="Times New Roman" w:hAnsi="Times New Roman"/>
          <w:b/>
          <w:bCs/>
          <w:sz w:val="24"/>
          <w:szCs w:val="24"/>
        </w:rPr>
        <w:t xml:space="preserve">(далее – </w:t>
      </w:r>
      <w:r w:rsidR="008B0471" w:rsidRPr="00746078">
        <w:rPr>
          <w:rFonts w:ascii="Times New Roman" w:hAnsi="Times New Roman"/>
          <w:b/>
          <w:bCs/>
          <w:sz w:val="24"/>
          <w:szCs w:val="24"/>
        </w:rPr>
        <w:t>о</w:t>
      </w:r>
      <w:r w:rsidRPr="00746078">
        <w:rPr>
          <w:rFonts w:ascii="Times New Roman" w:hAnsi="Times New Roman"/>
          <w:b/>
          <w:bCs/>
          <w:sz w:val="24"/>
          <w:szCs w:val="24"/>
        </w:rPr>
        <w:t xml:space="preserve">рган по ведению </w:t>
      </w:r>
      <w:r w:rsidR="005F1A55" w:rsidRPr="00746078">
        <w:rPr>
          <w:rFonts w:ascii="Times New Roman" w:hAnsi="Times New Roman"/>
          <w:b/>
          <w:bCs/>
          <w:sz w:val="24"/>
          <w:szCs w:val="24"/>
        </w:rPr>
        <w:t>реестра</w:t>
      </w:r>
      <w:r w:rsidRPr="00746078">
        <w:rPr>
          <w:rFonts w:ascii="Times New Roman" w:hAnsi="Times New Roman"/>
          <w:b/>
          <w:bCs/>
          <w:sz w:val="24"/>
          <w:szCs w:val="24"/>
        </w:rPr>
        <w:t xml:space="preserve">) </w:t>
      </w:r>
      <w:r w:rsidR="00093D11" w:rsidRPr="00746078">
        <w:rPr>
          <w:rFonts w:ascii="Times New Roman" w:hAnsi="Times New Roman"/>
          <w:b/>
          <w:bCs/>
          <w:sz w:val="24"/>
          <w:szCs w:val="24"/>
        </w:rPr>
        <w:t xml:space="preserve">- </w:t>
      </w:r>
      <w:r w:rsidR="00093D11" w:rsidRPr="00746078">
        <w:rPr>
          <w:rFonts w:ascii="Times New Roman" w:hAnsi="Times New Roman"/>
          <w:bCs/>
          <w:sz w:val="24"/>
          <w:szCs w:val="24"/>
        </w:rPr>
        <w:t>Жилищный комитет</w:t>
      </w:r>
    </w:p>
    <w:p w:rsidR="001F25D4" w:rsidRPr="00746078" w:rsidRDefault="001F25D4" w:rsidP="001F25D4">
      <w:pPr>
        <w:tabs>
          <w:tab w:val="left" w:pos="3060"/>
        </w:tabs>
        <w:spacing w:after="0" w:line="240" w:lineRule="auto"/>
        <w:ind w:right="2"/>
        <w:jc w:val="both"/>
        <w:rPr>
          <w:rFonts w:ascii="Times New Roman" w:hAnsi="Times New Roman"/>
          <w:bCs/>
          <w:sz w:val="24"/>
          <w:szCs w:val="24"/>
        </w:rPr>
      </w:pPr>
    </w:p>
    <w:p w:rsidR="00AE7D4F" w:rsidRPr="00746078"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746078">
        <w:rPr>
          <w:rFonts w:ascii="Times New Roman" w:hAnsi="Times New Roman"/>
          <w:b/>
          <w:bCs/>
          <w:sz w:val="24"/>
          <w:szCs w:val="24"/>
        </w:rPr>
        <w:t>Дата и номер предварительного отбора</w:t>
      </w:r>
      <w:r w:rsidR="000B6D93" w:rsidRPr="00746078">
        <w:rPr>
          <w:rFonts w:ascii="Times New Roman" w:hAnsi="Times New Roman"/>
          <w:b/>
          <w:bCs/>
          <w:sz w:val="24"/>
          <w:szCs w:val="24"/>
        </w:rPr>
        <w:t>:</w:t>
      </w:r>
      <w:r w:rsidR="005F1A55" w:rsidRPr="00746078">
        <w:rPr>
          <w:rFonts w:ascii="Times New Roman" w:hAnsi="Times New Roman"/>
          <w:b/>
          <w:bCs/>
          <w:sz w:val="24"/>
          <w:szCs w:val="24"/>
        </w:rPr>
        <w:t xml:space="preserve"> </w:t>
      </w:r>
      <w:r w:rsidR="00B013B3" w:rsidRPr="00746078">
        <w:rPr>
          <w:rFonts w:ascii="Times New Roman" w:hAnsi="Times New Roman"/>
          <w:b/>
          <w:bCs/>
          <w:sz w:val="24"/>
          <w:szCs w:val="24"/>
          <w:u w:val="single"/>
        </w:rPr>
        <w:t>№</w:t>
      </w:r>
      <w:r w:rsidR="008D5259" w:rsidRPr="00746078">
        <w:rPr>
          <w:rFonts w:ascii="Times New Roman" w:hAnsi="Times New Roman"/>
          <w:b/>
          <w:bCs/>
          <w:sz w:val="24"/>
          <w:szCs w:val="24"/>
          <w:u w:val="single"/>
        </w:rPr>
        <w:t xml:space="preserve"> </w:t>
      </w:r>
      <w:r w:rsidR="00432CAB" w:rsidRPr="00746078">
        <w:rPr>
          <w:rFonts w:ascii="Times New Roman" w:hAnsi="Times New Roman"/>
          <w:b/>
          <w:bCs/>
          <w:sz w:val="24"/>
          <w:szCs w:val="24"/>
          <w:u w:val="single"/>
        </w:rPr>
        <w:t>5</w:t>
      </w:r>
      <w:r w:rsidR="008D5259" w:rsidRPr="00746078">
        <w:rPr>
          <w:rFonts w:ascii="Times New Roman" w:hAnsi="Times New Roman"/>
          <w:b/>
          <w:bCs/>
          <w:sz w:val="24"/>
          <w:szCs w:val="24"/>
          <w:u w:val="single"/>
        </w:rPr>
        <w:t>А</w:t>
      </w:r>
      <w:r w:rsidR="00B013B3" w:rsidRPr="00746078">
        <w:rPr>
          <w:rFonts w:ascii="Times New Roman" w:hAnsi="Times New Roman"/>
          <w:b/>
          <w:bCs/>
          <w:sz w:val="24"/>
          <w:szCs w:val="24"/>
          <w:u w:val="single"/>
        </w:rPr>
        <w:t>-1</w:t>
      </w:r>
      <w:r w:rsidR="009148D9" w:rsidRPr="00746078">
        <w:rPr>
          <w:rFonts w:ascii="Times New Roman" w:hAnsi="Times New Roman"/>
          <w:b/>
          <w:bCs/>
          <w:sz w:val="24"/>
          <w:szCs w:val="24"/>
          <w:u w:val="single"/>
        </w:rPr>
        <w:t>7</w:t>
      </w:r>
      <w:r w:rsidR="00B013B3" w:rsidRPr="00746078">
        <w:rPr>
          <w:rFonts w:ascii="Times New Roman" w:hAnsi="Times New Roman"/>
          <w:b/>
          <w:bCs/>
          <w:sz w:val="24"/>
          <w:szCs w:val="24"/>
          <w:u w:val="single"/>
        </w:rPr>
        <w:t xml:space="preserve">  от </w:t>
      </w:r>
      <w:r w:rsidR="00BC2678" w:rsidRPr="00746078">
        <w:rPr>
          <w:rFonts w:ascii="Times New Roman" w:hAnsi="Times New Roman"/>
          <w:b/>
          <w:bCs/>
          <w:sz w:val="24"/>
          <w:szCs w:val="24"/>
          <w:u w:val="single"/>
        </w:rPr>
        <w:t>03.10.</w:t>
      </w:r>
      <w:r w:rsidR="00B013B3" w:rsidRPr="00746078">
        <w:rPr>
          <w:rFonts w:ascii="Times New Roman" w:hAnsi="Times New Roman"/>
          <w:b/>
          <w:bCs/>
          <w:sz w:val="24"/>
          <w:szCs w:val="24"/>
          <w:u w:val="single"/>
        </w:rPr>
        <w:t>201</w:t>
      </w:r>
      <w:r w:rsidR="009148D9" w:rsidRPr="00746078">
        <w:rPr>
          <w:rFonts w:ascii="Times New Roman" w:hAnsi="Times New Roman"/>
          <w:b/>
          <w:bCs/>
          <w:sz w:val="24"/>
          <w:szCs w:val="24"/>
          <w:u w:val="single"/>
        </w:rPr>
        <w:t>7</w:t>
      </w:r>
    </w:p>
    <w:p w:rsidR="000B15E3" w:rsidRPr="00746078" w:rsidRDefault="000B15E3" w:rsidP="000B15E3">
      <w:pPr>
        <w:pStyle w:val="a4"/>
        <w:rPr>
          <w:rFonts w:ascii="Times New Roman" w:hAnsi="Times New Roman"/>
          <w:b/>
          <w:bCs/>
          <w:sz w:val="24"/>
          <w:szCs w:val="24"/>
        </w:rPr>
      </w:pPr>
    </w:p>
    <w:p w:rsidR="00A3382A" w:rsidRPr="00746078" w:rsidRDefault="00A3382A" w:rsidP="005F1A55">
      <w:pPr>
        <w:pStyle w:val="a4"/>
        <w:numPr>
          <w:ilvl w:val="0"/>
          <w:numId w:val="2"/>
        </w:numPr>
        <w:tabs>
          <w:tab w:val="left" w:pos="3060"/>
        </w:tabs>
        <w:spacing w:after="0" w:line="240" w:lineRule="auto"/>
        <w:ind w:left="425" w:right="2" w:hanging="425"/>
        <w:jc w:val="both"/>
        <w:rPr>
          <w:rFonts w:ascii="Times New Roman" w:eastAsia="Times New Roman" w:hAnsi="Times New Roman"/>
          <w:bCs/>
          <w:i/>
          <w:sz w:val="24"/>
          <w:szCs w:val="24"/>
          <w:lang w:eastAsia="ru-RU"/>
        </w:rPr>
      </w:pPr>
      <w:r w:rsidRPr="00746078">
        <w:rPr>
          <w:rFonts w:ascii="Times New Roman" w:hAnsi="Times New Roman"/>
          <w:b/>
          <w:bCs/>
          <w:sz w:val="24"/>
          <w:szCs w:val="24"/>
        </w:rPr>
        <w:t>Предмет предварительного отбора подрядных организаций</w:t>
      </w:r>
      <w:r w:rsidRPr="00746078">
        <w:rPr>
          <w:rFonts w:ascii="Times New Roman" w:hAnsi="Times New Roman"/>
          <w:bCs/>
          <w:sz w:val="24"/>
          <w:szCs w:val="24"/>
        </w:rPr>
        <w:t xml:space="preserve">: </w:t>
      </w:r>
      <w:r w:rsidR="00971AF8" w:rsidRPr="00746078">
        <w:rPr>
          <w:rFonts w:ascii="Times New Roman" w:hAnsi="Times New Roman"/>
          <w:color w:val="000000"/>
          <w:sz w:val="24"/>
          <w:szCs w:val="24"/>
        </w:rPr>
        <w:t xml:space="preserve">оказание услуг и (или) </w:t>
      </w:r>
      <w:r w:rsidR="00C63ECC" w:rsidRPr="00746078">
        <w:rPr>
          <w:rFonts w:ascii="Times New Roman" w:hAnsi="Times New Roman"/>
          <w:bCs/>
          <w:sz w:val="24"/>
          <w:szCs w:val="24"/>
        </w:rPr>
        <w:t>в</w:t>
      </w:r>
      <w:r w:rsidRPr="00746078">
        <w:rPr>
          <w:rFonts w:ascii="Times New Roman" w:eastAsia="Times New Roman" w:hAnsi="Times New Roman"/>
          <w:bCs/>
          <w:sz w:val="24"/>
          <w:szCs w:val="24"/>
          <w:lang w:eastAsia="ru-RU"/>
        </w:rPr>
        <w:t>ыполнение работ</w:t>
      </w:r>
      <w:r w:rsidR="00971AF8" w:rsidRPr="00746078">
        <w:rPr>
          <w:rFonts w:ascii="Times New Roman" w:eastAsia="Times New Roman" w:hAnsi="Times New Roman"/>
          <w:bCs/>
          <w:sz w:val="24"/>
          <w:szCs w:val="24"/>
          <w:lang w:eastAsia="ru-RU"/>
        </w:rPr>
        <w:t xml:space="preserve"> </w:t>
      </w:r>
      <w:r w:rsidRPr="00746078">
        <w:rPr>
          <w:rFonts w:ascii="Times New Roman" w:eastAsia="Times New Roman" w:hAnsi="Times New Roman"/>
          <w:bCs/>
          <w:sz w:val="24"/>
          <w:szCs w:val="24"/>
          <w:lang w:eastAsia="ru-RU"/>
        </w:rPr>
        <w:t>по капитальному ремонту общего имущества многоквартирных домов.</w:t>
      </w:r>
    </w:p>
    <w:p w:rsidR="00C63ECC" w:rsidRPr="00746078" w:rsidRDefault="00C63ECC" w:rsidP="00C63ECC">
      <w:pPr>
        <w:tabs>
          <w:tab w:val="left" w:pos="3060"/>
        </w:tabs>
        <w:spacing w:after="0" w:line="240" w:lineRule="auto"/>
        <w:ind w:left="425" w:hanging="425"/>
        <w:jc w:val="both"/>
        <w:rPr>
          <w:rFonts w:ascii="Times New Roman" w:eastAsia="Times New Roman" w:hAnsi="Times New Roman"/>
          <w:bCs/>
          <w:i/>
          <w:sz w:val="24"/>
          <w:szCs w:val="24"/>
          <w:lang w:eastAsia="ru-RU"/>
        </w:rPr>
      </w:pPr>
    </w:p>
    <w:p w:rsidR="00A3382A" w:rsidRPr="00746078" w:rsidRDefault="00A3382A" w:rsidP="00C63ECC">
      <w:pPr>
        <w:pStyle w:val="a4"/>
        <w:numPr>
          <w:ilvl w:val="0"/>
          <w:numId w:val="2"/>
        </w:numPr>
        <w:tabs>
          <w:tab w:val="left" w:pos="426"/>
        </w:tabs>
        <w:spacing w:after="0" w:line="240" w:lineRule="auto"/>
        <w:ind w:left="0" w:firstLine="0"/>
        <w:jc w:val="both"/>
        <w:rPr>
          <w:rFonts w:ascii="Times New Roman" w:hAnsi="Times New Roman"/>
          <w:b/>
          <w:sz w:val="24"/>
          <w:szCs w:val="24"/>
        </w:rPr>
      </w:pPr>
      <w:r w:rsidRPr="00746078">
        <w:rPr>
          <w:rFonts w:ascii="Times New Roman" w:eastAsia="Times New Roman" w:hAnsi="Times New Roman"/>
          <w:bCs/>
          <w:i/>
          <w:sz w:val="24"/>
          <w:szCs w:val="24"/>
          <w:lang w:eastAsia="ru-RU"/>
        </w:rPr>
        <w:t xml:space="preserve"> </w:t>
      </w:r>
      <w:r w:rsidRPr="00746078">
        <w:rPr>
          <w:rFonts w:ascii="Times New Roman" w:hAnsi="Times New Roman"/>
          <w:b/>
          <w:bCs/>
          <w:sz w:val="24"/>
          <w:szCs w:val="24"/>
        </w:rPr>
        <w:t xml:space="preserve">Информация об </w:t>
      </w:r>
      <w:r w:rsidR="008B0471" w:rsidRPr="00746078">
        <w:rPr>
          <w:rFonts w:ascii="Times New Roman" w:hAnsi="Times New Roman"/>
          <w:b/>
          <w:bCs/>
          <w:sz w:val="24"/>
          <w:szCs w:val="24"/>
        </w:rPr>
        <w:t>о</w:t>
      </w:r>
      <w:r w:rsidRPr="00746078">
        <w:rPr>
          <w:rFonts w:ascii="Times New Roman" w:hAnsi="Times New Roman"/>
          <w:b/>
          <w:bCs/>
          <w:sz w:val="24"/>
          <w:szCs w:val="24"/>
        </w:rPr>
        <w:t xml:space="preserve">ргане по ведению </w:t>
      </w:r>
      <w:r w:rsidR="008B0471" w:rsidRPr="00746078">
        <w:rPr>
          <w:rFonts w:ascii="Times New Roman" w:hAnsi="Times New Roman"/>
          <w:b/>
          <w:bCs/>
          <w:sz w:val="24"/>
          <w:szCs w:val="24"/>
        </w:rPr>
        <w:t>реестра</w:t>
      </w:r>
      <w:r w:rsidRPr="00746078">
        <w:rPr>
          <w:rFonts w:ascii="Times New Roman" w:hAnsi="Times New Roman"/>
          <w:bCs/>
          <w:sz w:val="24"/>
          <w:szCs w:val="24"/>
        </w:rPr>
        <w:t xml:space="preserve">: </w:t>
      </w:r>
    </w:p>
    <w:p w:rsidR="00A3382A" w:rsidRPr="00746078" w:rsidRDefault="00A3382A" w:rsidP="000B15E3">
      <w:pPr>
        <w:tabs>
          <w:tab w:val="left" w:pos="3060"/>
        </w:tabs>
        <w:spacing w:after="0"/>
        <w:jc w:val="both"/>
        <w:rPr>
          <w:rFonts w:ascii="Times New Roman" w:hAnsi="Times New Roman"/>
          <w:sz w:val="24"/>
          <w:szCs w:val="24"/>
        </w:rPr>
      </w:pPr>
      <w:r w:rsidRPr="00746078">
        <w:rPr>
          <w:rFonts w:ascii="Times New Roman" w:hAnsi="Times New Roman"/>
          <w:bCs/>
          <w:sz w:val="24"/>
          <w:szCs w:val="24"/>
        </w:rPr>
        <w:t>адрес:</w:t>
      </w:r>
      <w:r w:rsidR="00093D11" w:rsidRPr="00746078">
        <w:rPr>
          <w:rFonts w:ascii="Times New Roman" w:hAnsi="Times New Roman"/>
          <w:sz w:val="24"/>
          <w:szCs w:val="24"/>
        </w:rPr>
        <w:t xml:space="preserve"> пл. Островского, д.11, Санкт-Петербург, 1910</w:t>
      </w:r>
      <w:r w:rsidR="008B0471" w:rsidRPr="00746078">
        <w:rPr>
          <w:rFonts w:ascii="Times New Roman" w:hAnsi="Times New Roman"/>
          <w:sz w:val="24"/>
          <w:szCs w:val="24"/>
        </w:rPr>
        <w:t>11</w:t>
      </w:r>
    </w:p>
    <w:p w:rsidR="00A26A22" w:rsidRPr="00746078" w:rsidRDefault="00A26A22" w:rsidP="00A26A22">
      <w:pPr>
        <w:pStyle w:val="Default"/>
        <w:jc w:val="both"/>
      </w:pPr>
      <w:r w:rsidRPr="00746078">
        <w:t>Сухоленцева Ольга Владимировна</w:t>
      </w:r>
    </w:p>
    <w:p w:rsidR="00A26A22" w:rsidRPr="00746078" w:rsidRDefault="00A26A22" w:rsidP="00A26A22">
      <w:pPr>
        <w:pStyle w:val="Default"/>
        <w:jc w:val="both"/>
      </w:pPr>
      <w:r w:rsidRPr="00746078">
        <w:t xml:space="preserve">Номер контактного телефона: 8 (812) 576 04 </w:t>
      </w:r>
      <w:r w:rsidR="009148D9" w:rsidRPr="00746078">
        <w:t>02</w:t>
      </w:r>
    </w:p>
    <w:p w:rsidR="00A26A22" w:rsidRPr="00746078" w:rsidRDefault="00A26A22" w:rsidP="00A26A22">
      <w:pPr>
        <w:pStyle w:val="Default"/>
        <w:jc w:val="both"/>
      </w:pPr>
      <w:r w:rsidRPr="00746078">
        <w:t xml:space="preserve">Факс: 8 (812) 576 04 </w:t>
      </w:r>
      <w:r w:rsidR="009148D9" w:rsidRPr="00746078">
        <w:t>44</w:t>
      </w:r>
    </w:p>
    <w:p w:rsidR="00A26A22" w:rsidRPr="00746078" w:rsidRDefault="00A26A22" w:rsidP="00A26A22">
      <w:pPr>
        <w:pStyle w:val="Default"/>
        <w:jc w:val="both"/>
      </w:pPr>
      <w:r w:rsidRPr="00746078">
        <w:t xml:space="preserve">Адрес электронной почты: </w:t>
      </w:r>
      <w:hyperlink r:id="rId12" w:history="1">
        <w:r w:rsidRPr="00746078">
          <w:rPr>
            <w:rFonts w:eastAsia="Times New Roman"/>
            <w:color w:val="0E4D89"/>
            <w:lang w:eastAsia="ru-RU"/>
          </w:rPr>
          <w:t>suholentseva@gk.gov.spb.ru</w:t>
        </w:r>
      </w:hyperlink>
    </w:p>
    <w:p w:rsidR="00B013B3" w:rsidRPr="00746078" w:rsidRDefault="00A26A22" w:rsidP="00A26A22">
      <w:pPr>
        <w:pStyle w:val="Default"/>
        <w:jc w:val="both"/>
      </w:pPr>
      <w:r w:rsidRPr="00746078">
        <w:t>Андреева Марина Леонидовна</w:t>
      </w:r>
    </w:p>
    <w:p w:rsidR="00B013B3" w:rsidRPr="00746078" w:rsidRDefault="00B013B3" w:rsidP="00B013B3">
      <w:pPr>
        <w:pStyle w:val="Default"/>
        <w:jc w:val="both"/>
      </w:pPr>
      <w:r w:rsidRPr="00746078">
        <w:t xml:space="preserve">Номер контактного телефона: 8 (812) 576 </w:t>
      </w:r>
      <w:r w:rsidR="00A26A22" w:rsidRPr="00746078">
        <w:t>24</w:t>
      </w:r>
      <w:r w:rsidRPr="00746078">
        <w:t xml:space="preserve"> </w:t>
      </w:r>
      <w:r w:rsidR="00A26A22" w:rsidRPr="00746078">
        <w:t>39</w:t>
      </w:r>
      <w:r w:rsidRPr="00746078">
        <w:t xml:space="preserve"> </w:t>
      </w:r>
    </w:p>
    <w:p w:rsidR="00B013B3" w:rsidRPr="00746078" w:rsidRDefault="00B013B3" w:rsidP="00B013B3">
      <w:pPr>
        <w:spacing w:after="0" w:line="240" w:lineRule="auto"/>
        <w:rPr>
          <w:rFonts w:ascii="Times New Roman" w:eastAsia="Times New Roman" w:hAnsi="Times New Roman"/>
          <w:color w:val="333333"/>
          <w:sz w:val="24"/>
          <w:szCs w:val="24"/>
          <w:lang w:eastAsia="ru-RU"/>
        </w:rPr>
      </w:pPr>
      <w:r w:rsidRPr="00746078">
        <w:rPr>
          <w:rFonts w:ascii="Times New Roman" w:hAnsi="Times New Roman"/>
          <w:sz w:val="24"/>
          <w:szCs w:val="24"/>
        </w:rPr>
        <w:t xml:space="preserve">Адрес электронной почты: </w:t>
      </w:r>
      <w:proofErr w:type="spellStart"/>
      <w:r w:rsidR="00A26A22" w:rsidRPr="00746078">
        <w:rPr>
          <w:rFonts w:ascii="Times New Roman" w:hAnsi="Times New Roman"/>
          <w:sz w:val="24"/>
          <w:szCs w:val="24"/>
          <w:lang w:val="en-US"/>
        </w:rPr>
        <w:t>andreeva</w:t>
      </w:r>
      <w:proofErr w:type="spellEnd"/>
      <w:r w:rsidR="00A26A22" w:rsidRPr="00746078">
        <w:rPr>
          <w:rFonts w:ascii="Times New Roman" w:hAnsi="Times New Roman"/>
          <w:sz w:val="24"/>
          <w:szCs w:val="24"/>
        </w:rPr>
        <w:t>@</w:t>
      </w:r>
      <w:proofErr w:type="spellStart"/>
      <w:r w:rsidR="00A26A22" w:rsidRPr="00746078">
        <w:rPr>
          <w:rFonts w:ascii="Times New Roman" w:hAnsi="Times New Roman"/>
          <w:sz w:val="24"/>
          <w:szCs w:val="24"/>
          <w:lang w:val="en-US"/>
        </w:rPr>
        <w:t>gk</w:t>
      </w:r>
      <w:proofErr w:type="spellEnd"/>
      <w:r w:rsidR="00A26A22" w:rsidRPr="00746078">
        <w:rPr>
          <w:rFonts w:ascii="Times New Roman" w:hAnsi="Times New Roman"/>
          <w:sz w:val="24"/>
          <w:szCs w:val="24"/>
        </w:rPr>
        <w:t>.</w:t>
      </w:r>
      <w:proofErr w:type="spellStart"/>
      <w:r w:rsidR="00A26A22" w:rsidRPr="00746078">
        <w:rPr>
          <w:rFonts w:ascii="Times New Roman" w:hAnsi="Times New Roman"/>
          <w:sz w:val="24"/>
          <w:szCs w:val="24"/>
          <w:lang w:val="en-US"/>
        </w:rPr>
        <w:t>gov</w:t>
      </w:r>
      <w:proofErr w:type="spellEnd"/>
      <w:r w:rsidR="00A26A22" w:rsidRPr="00746078">
        <w:rPr>
          <w:rFonts w:ascii="Times New Roman" w:hAnsi="Times New Roman"/>
          <w:sz w:val="24"/>
          <w:szCs w:val="24"/>
        </w:rPr>
        <w:t>.</w:t>
      </w:r>
      <w:proofErr w:type="spellStart"/>
      <w:r w:rsidR="00A26A22" w:rsidRPr="00746078">
        <w:rPr>
          <w:rFonts w:ascii="Times New Roman" w:hAnsi="Times New Roman"/>
          <w:sz w:val="24"/>
          <w:szCs w:val="24"/>
          <w:lang w:val="en-US"/>
        </w:rPr>
        <w:t>spb</w:t>
      </w:r>
      <w:proofErr w:type="spellEnd"/>
      <w:r w:rsidR="00A26A22" w:rsidRPr="00746078">
        <w:rPr>
          <w:rFonts w:ascii="Times New Roman" w:hAnsi="Times New Roman"/>
          <w:sz w:val="24"/>
          <w:szCs w:val="24"/>
        </w:rPr>
        <w:t>.</w:t>
      </w:r>
      <w:proofErr w:type="spellStart"/>
      <w:r w:rsidR="00A26A22" w:rsidRPr="00746078">
        <w:rPr>
          <w:rFonts w:ascii="Times New Roman" w:hAnsi="Times New Roman"/>
          <w:sz w:val="24"/>
          <w:szCs w:val="24"/>
          <w:lang w:val="en-US"/>
        </w:rPr>
        <w:t>ru</w:t>
      </w:r>
      <w:proofErr w:type="spellEnd"/>
      <w:r w:rsidR="00A26A22" w:rsidRPr="00746078">
        <w:rPr>
          <w:rFonts w:ascii="Times New Roman" w:eastAsia="Times New Roman" w:hAnsi="Times New Roman"/>
          <w:color w:val="333333"/>
          <w:sz w:val="24"/>
          <w:szCs w:val="24"/>
          <w:lang w:eastAsia="ru-RU"/>
        </w:rPr>
        <w:t xml:space="preserve"> </w:t>
      </w:r>
    </w:p>
    <w:p w:rsidR="001F25D4" w:rsidRPr="00746078" w:rsidRDefault="001F25D4" w:rsidP="00B013B3">
      <w:pPr>
        <w:tabs>
          <w:tab w:val="left" w:pos="3060"/>
        </w:tabs>
        <w:spacing w:after="0"/>
        <w:ind w:left="425" w:hanging="425"/>
        <w:jc w:val="both"/>
        <w:rPr>
          <w:rFonts w:ascii="Times New Roman" w:eastAsia="Times New Roman" w:hAnsi="Times New Roman"/>
          <w:sz w:val="24"/>
          <w:szCs w:val="24"/>
          <w:lang w:eastAsia="ru-RU"/>
        </w:rPr>
      </w:pPr>
    </w:p>
    <w:p w:rsidR="00A3382A" w:rsidRPr="00746078" w:rsidRDefault="00A3382A" w:rsidP="000B15E3">
      <w:pPr>
        <w:pStyle w:val="a4"/>
        <w:spacing w:after="0" w:line="240" w:lineRule="auto"/>
        <w:ind w:left="0"/>
        <w:jc w:val="both"/>
        <w:rPr>
          <w:rFonts w:ascii="Times New Roman" w:hAnsi="Times New Roman"/>
          <w:b/>
          <w:bCs/>
          <w:sz w:val="24"/>
          <w:szCs w:val="24"/>
        </w:rPr>
      </w:pPr>
      <w:r w:rsidRPr="00746078">
        <w:rPr>
          <w:rFonts w:ascii="Times New Roman" w:hAnsi="Times New Roman"/>
          <w:b/>
          <w:bCs/>
          <w:sz w:val="24"/>
          <w:szCs w:val="24"/>
        </w:rPr>
        <w:t>официальный сайт</w:t>
      </w:r>
      <w:r w:rsidR="00525527" w:rsidRPr="00746078">
        <w:rPr>
          <w:rFonts w:ascii="Times New Roman" w:hAnsi="Times New Roman"/>
          <w:b/>
          <w:bCs/>
          <w:sz w:val="24"/>
          <w:szCs w:val="24"/>
        </w:rPr>
        <w:t>, на котором размещена документация о проведении предварительного отбора</w:t>
      </w:r>
      <w:r w:rsidRPr="00746078">
        <w:rPr>
          <w:rFonts w:ascii="Times New Roman" w:hAnsi="Times New Roman"/>
          <w:b/>
          <w:bCs/>
          <w:sz w:val="24"/>
          <w:szCs w:val="24"/>
        </w:rPr>
        <w:t>:</w:t>
      </w:r>
      <w:r w:rsidR="008B0471" w:rsidRPr="00746078">
        <w:rPr>
          <w:rFonts w:ascii="Times New Roman" w:hAnsi="Times New Roman"/>
          <w:b/>
          <w:bCs/>
          <w:sz w:val="24"/>
          <w:szCs w:val="24"/>
        </w:rPr>
        <w:t xml:space="preserve"> </w:t>
      </w:r>
      <w:r w:rsidR="008B0471" w:rsidRPr="00746078">
        <w:rPr>
          <w:rFonts w:ascii="Times New Roman" w:hAnsi="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746078">
        <w:rPr>
          <w:rFonts w:ascii="Times New Roman" w:hAnsi="Times New Roman"/>
          <w:sz w:val="24"/>
          <w:szCs w:val="24"/>
        </w:rPr>
        <w:t xml:space="preserve">о проведении предварительного отбора </w:t>
      </w:r>
      <w:r w:rsidR="008B0471" w:rsidRPr="00746078">
        <w:rPr>
          <w:rFonts w:ascii="Times New Roman" w:hAnsi="Times New Roman"/>
          <w:sz w:val="24"/>
          <w:szCs w:val="24"/>
        </w:rPr>
        <w:t xml:space="preserve">размещается на сайте Жилищного комитета по адресу: </w:t>
      </w:r>
      <w:r w:rsidR="0055310F" w:rsidRPr="00746078">
        <w:rPr>
          <w:rFonts w:ascii="Times New Roman" w:hAnsi="Times New Roman"/>
          <w:sz w:val="24"/>
          <w:szCs w:val="24"/>
        </w:rPr>
        <w:t>gilkom-complex.ru</w:t>
      </w:r>
      <w:r w:rsidRPr="00746078">
        <w:rPr>
          <w:rFonts w:ascii="Times New Roman" w:hAnsi="Times New Roman"/>
          <w:b/>
          <w:bCs/>
          <w:sz w:val="24"/>
          <w:szCs w:val="24"/>
        </w:rPr>
        <w:t xml:space="preserve"> </w:t>
      </w:r>
    </w:p>
    <w:p w:rsidR="00EF1318" w:rsidRPr="00746078" w:rsidRDefault="00EF1318" w:rsidP="008B0471">
      <w:pPr>
        <w:pStyle w:val="a4"/>
        <w:spacing w:after="0" w:line="240" w:lineRule="auto"/>
        <w:ind w:left="0" w:firstLine="720"/>
        <w:jc w:val="both"/>
        <w:rPr>
          <w:rFonts w:ascii="Times New Roman" w:hAnsi="Times New Roman"/>
          <w:b/>
          <w:bCs/>
          <w:sz w:val="24"/>
          <w:szCs w:val="24"/>
        </w:rPr>
      </w:pPr>
    </w:p>
    <w:p w:rsidR="00A3382A" w:rsidRPr="00746078" w:rsidRDefault="00A3382A"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746078">
        <w:rPr>
          <w:rFonts w:ascii="Times New Roman" w:hAnsi="Times New Roman"/>
          <w:b/>
          <w:bCs/>
          <w:sz w:val="24"/>
          <w:szCs w:val="24"/>
        </w:rPr>
        <w:t xml:space="preserve">Информация об </w:t>
      </w:r>
      <w:r w:rsidR="002347E2" w:rsidRPr="00746078">
        <w:rPr>
          <w:rFonts w:ascii="Times New Roman" w:hAnsi="Times New Roman"/>
          <w:b/>
          <w:bCs/>
          <w:sz w:val="24"/>
          <w:szCs w:val="24"/>
        </w:rPr>
        <w:t>оператор</w:t>
      </w:r>
      <w:r w:rsidRPr="00746078">
        <w:rPr>
          <w:rFonts w:ascii="Times New Roman" w:hAnsi="Times New Roman"/>
          <w:b/>
          <w:bCs/>
          <w:sz w:val="24"/>
          <w:szCs w:val="24"/>
        </w:rPr>
        <w:t>е электронной площадки:</w:t>
      </w:r>
    </w:p>
    <w:p w:rsidR="00A3382A" w:rsidRPr="00746078" w:rsidRDefault="00A3382A" w:rsidP="005F1A55">
      <w:pPr>
        <w:pStyle w:val="a4"/>
        <w:tabs>
          <w:tab w:val="left" w:pos="3060"/>
        </w:tabs>
        <w:ind w:left="0" w:right="2"/>
        <w:jc w:val="both"/>
        <w:rPr>
          <w:rFonts w:ascii="Times New Roman" w:hAnsi="Times New Roman"/>
          <w:b/>
          <w:bCs/>
          <w:sz w:val="24"/>
          <w:szCs w:val="24"/>
        </w:rPr>
      </w:pPr>
      <w:r w:rsidRPr="00746078">
        <w:rPr>
          <w:rFonts w:ascii="Times New Roman" w:hAnsi="Times New Roman"/>
          <w:b/>
          <w:bCs/>
          <w:sz w:val="24"/>
          <w:szCs w:val="24"/>
        </w:rPr>
        <w:t xml:space="preserve">полное наименование: </w:t>
      </w:r>
      <w:r w:rsidR="0055310F" w:rsidRPr="00746078">
        <w:rPr>
          <w:rFonts w:ascii="Times New Roman" w:hAnsi="Times New Roman"/>
          <w:sz w:val="24"/>
          <w:szCs w:val="24"/>
        </w:rPr>
        <w:t>Акционерное общество «Единая электронная торговая площадка»</w:t>
      </w:r>
    </w:p>
    <w:p w:rsidR="00EF1318" w:rsidRPr="00746078" w:rsidRDefault="00A3382A" w:rsidP="005F1A55">
      <w:pPr>
        <w:pStyle w:val="a4"/>
        <w:tabs>
          <w:tab w:val="left" w:pos="3060"/>
        </w:tabs>
        <w:ind w:left="0" w:right="2"/>
        <w:jc w:val="both"/>
        <w:rPr>
          <w:rFonts w:ascii="Times New Roman" w:hAnsi="Times New Roman"/>
          <w:sz w:val="24"/>
          <w:szCs w:val="24"/>
          <w:u w:val="single"/>
        </w:rPr>
      </w:pPr>
      <w:r w:rsidRPr="00746078">
        <w:rPr>
          <w:rFonts w:ascii="Times New Roman" w:hAnsi="Times New Roman"/>
          <w:b/>
          <w:bCs/>
          <w:sz w:val="24"/>
          <w:szCs w:val="24"/>
        </w:rPr>
        <w:t xml:space="preserve">сайт </w:t>
      </w:r>
      <w:r w:rsidR="002347E2" w:rsidRPr="00746078">
        <w:rPr>
          <w:rFonts w:ascii="Times New Roman" w:hAnsi="Times New Roman"/>
          <w:b/>
          <w:bCs/>
          <w:sz w:val="24"/>
          <w:szCs w:val="24"/>
        </w:rPr>
        <w:t>оператор</w:t>
      </w:r>
      <w:r w:rsidRPr="00746078">
        <w:rPr>
          <w:rFonts w:ascii="Times New Roman" w:hAnsi="Times New Roman"/>
          <w:b/>
          <w:bCs/>
          <w:sz w:val="24"/>
          <w:szCs w:val="24"/>
        </w:rPr>
        <w:t xml:space="preserve">а электронной площадки: </w:t>
      </w:r>
      <w:hyperlink r:id="rId13" w:history="1">
        <w:r w:rsidR="000949D5" w:rsidRPr="00746078">
          <w:rPr>
            <w:rStyle w:val="a5"/>
            <w:rFonts w:ascii="Times New Roman" w:hAnsi="Times New Roman"/>
            <w:sz w:val="24"/>
            <w:szCs w:val="24"/>
            <w:lang w:val="en-US"/>
          </w:rPr>
          <w:t>www</w:t>
        </w:r>
        <w:r w:rsidR="000949D5" w:rsidRPr="00746078">
          <w:rPr>
            <w:rStyle w:val="a5"/>
            <w:rFonts w:ascii="Times New Roman" w:hAnsi="Times New Roman"/>
            <w:sz w:val="24"/>
            <w:szCs w:val="24"/>
          </w:rPr>
          <w:t>.roseltorg.ru</w:t>
        </w:r>
      </w:hyperlink>
    </w:p>
    <w:p w:rsidR="000949D5" w:rsidRPr="00746078" w:rsidRDefault="000949D5" w:rsidP="005F1A55">
      <w:pPr>
        <w:pStyle w:val="a4"/>
        <w:tabs>
          <w:tab w:val="left" w:pos="3060"/>
        </w:tabs>
        <w:ind w:left="0" w:right="2"/>
        <w:jc w:val="both"/>
        <w:rPr>
          <w:rFonts w:ascii="Times New Roman" w:hAnsi="Times New Roman"/>
          <w:b/>
          <w:bCs/>
          <w:sz w:val="24"/>
          <w:szCs w:val="24"/>
        </w:rPr>
      </w:pPr>
    </w:p>
    <w:p w:rsidR="00A3382A" w:rsidRPr="00746078"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bCs/>
          <w:sz w:val="24"/>
          <w:szCs w:val="24"/>
        </w:rPr>
      </w:pPr>
      <w:r w:rsidRPr="00746078">
        <w:rPr>
          <w:rFonts w:ascii="Times New Roman" w:hAnsi="Times New Roman"/>
          <w:b/>
          <w:bCs/>
          <w:sz w:val="24"/>
          <w:szCs w:val="24"/>
        </w:rPr>
        <w:t>Дата и время начала срока подачи заявок</w:t>
      </w:r>
      <w:r w:rsidR="00AC6BFE" w:rsidRPr="00746078">
        <w:rPr>
          <w:rFonts w:ascii="Times New Roman" w:hAnsi="Times New Roman"/>
          <w:b/>
          <w:bCs/>
          <w:sz w:val="24"/>
          <w:szCs w:val="24"/>
        </w:rPr>
        <w:t xml:space="preserve"> на участие в предварительном оборе (далее – Заявка)</w:t>
      </w:r>
      <w:r w:rsidRPr="00746078">
        <w:rPr>
          <w:rFonts w:ascii="Times New Roman" w:hAnsi="Times New Roman"/>
          <w:b/>
          <w:bCs/>
          <w:sz w:val="24"/>
          <w:szCs w:val="24"/>
        </w:rPr>
        <w:t xml:space="preserve">: </w:t>
      </w:r>
      <w:r w:rsidRPr="00746078">
        <w:rPr>
          <w:rFonts w:ascii="Times New Roman" w:hAnsi="Times New Roman"/>
          <w:bCs/>
          <w:sz w:val="24"/>
          <w:szCs w:val="24"/>
        </w:rPr>
        <w:t>"</w:t>
      </w:r>
      <w:r w:rsidR="00BC2678" w:rsidRPr="00746078">
        <w:rPr>
          <w:rFonts w:ascii="Times New Roman" w:hAnsi="Times New Roman"/>
          <w:bCs/>
          <w:sz w:val="24"/>
          <w:szCs w:val="24"/>
        </w:rPr>
        <w:t>04</w:t>
      </w:r>
      <w:r w:rsidRPr="00746078">
        <w:rPr>
          <w:rFonts w:ascii="Times New Roman" w:hAnsi="Times New Roman"/>
          <w:bCs/>
          <w:sz w:val="24"/>
          <w:szCs w:val="24"/>
        </w:rPr>
        <w:t xml:space="preserve">" </w:t>
      </w:r>
      <w:r w:rsidR="00BC2678" w:rsidRPr="00746078">
        <w:rPr>
          <w:rFonts w:ascii="Times New Roman" w:hAnsi="Times New Roman"/>
          <w:bCs/>
          <w:sz w:val="24"/>
          <w:szCs w:val="24"/>
        </w:rPr>
        <w:t>октября</w:t>
      </w:r>
      <w:r w:rsidRPr="00746078">
        <w:rPr>
          <w:rFonts w:ascii="Times New Roman" w:hAnsi="Times New Roman"/>
          <w:bCs/>
          <w:sz w:val="24"/>
          <w:szCs w:val="24"/>
        </w:rPr>
        <w:t xml:space="preserve"> 20</w:t>
      </w:r>
      <w:r w:rsidR="00332044" w:rsidRPr="00746078">
        <w:rPr>
          <w:rFonts w:ascii="Times New Roman" w:hAnsi="Times New Roman"/>
          <w:bCs/>
          <w:sz w:val="24"/>
          <w:szCs w:val="24"/>
        </w:rPr>
        <w:t>1</w:t>
      </w:r>
      <w:r w:rsidR="009148D9" w:rsidRPr="00746078">
        <w:rPr>
          <w:rFonts w:ascii="Times New Roman" w:hAnsi="Times New Roman"/>
          <w:bCs/>
          <w:sz w:val="24"/>
          <w:szCs w:val="24"/>
        </w:rPr>
        <w:t>7</w:t>
      </w:r>
      <w:r w:rsidRPr="00746078">
        <w:rPr>
          <w:rFonts w:ascii="Times New Roman" w:hAnsi="Times New Roman"/>
          <w:bCs/>
          <w:sz w:val="24"/>
          <w:szCs w:val="24"/>
        </w:rPr>
        <w:t xml:space="preserve"> года </w:t>
      </w:r>
      <w:r w:rsidR="00332044" w:rsidRPr="00746078">
        <w:rPr>
          <w:rFonts w:ascii="Times New Roman" w:hAnsi="Times New Roman"/>
          <w:bCs/>
          <w:sz w:val="24"/>
          <w:szCs w:val="24"/>
        </w:rPr>
        <w:t>00</w:t>
      </w:r>
      <w:r w:rsidRPr="00746078">
        <w:rPr>
          <w:rFonts w:ascii="Times New Roman" w:hAnsi="Times New Roman"/>
          <w:bCs/>
          <w:sz w:val="24"/>
          <w:szCs w:val="24"/>
        </w:rPr>
        <w:t xml:space="preserve"> часов </w:t>
      </w:r>
      <w:r w:rsidR="00332044" w:rsidRPr="00746078">
        <w:rPr>
          <w:rFonts w:ascii="Times New Roman" w:hAnsi="Times New Roman"/>
          <w:bCs/>
          <w:sz w:val="24"/>
          <w:szCs w:val="24"/>
        </w:rPr>
        <w:t>01</w:t>
      </w:r>
      <w:r w:rsidRPr="00746078">
        <w:rPr>
          <w:rFonts w:ascii="Times New Roman" w:hAnsi="Times New Roman"/>
          <w:bCs/>
          <w:sz w:val="24"/>
          <w:szCs w:val="24"/>
        </w:rPr>
        <w:t xml:space="preserve"> минут</w:t>
      </w:r>
      <w:r w:rsidR="00332044" w:rsidRPr="00746078">
        <w:rPr>
          <w:rFonts w:ascii="Times New Roman" w:hAnsi="Times New Roman"/>
          <w:bCs/>
          <w:sz w:val="24"/>
          <w:szCs w:val="24"/>
        </w:rPr>
        <w:t>а</w:t>
      </w:r>
      <w:r w:rsidRPr="00746078">
        <w:rPr>
          <w:rFonts w:ascii="Times New Roman" w:hAnsi="Times New Roman"/>
          <w:bCs/>
          <w:sz w:val="24"/>
          <w:szCs w:val="24"/>
        </w:rPr>
        <w:t xml:space="preserve"> (время</w:t>
      </w:r>
      <w:r w:rsidR="00332044" w:rsidRPr="00746078">
        <w:rPr>
          <w:rFonts w:ascii="Times New Roman" w:hAnsi="Times New Roman"/>
          <w:bCs/>
          <w:i/>
          <w:sz w:val="24"/>
          <w:szCs w:val="24"/>
        </w:rPr>
        <w:t xml:space="preserve"> </w:t>
      </w:r>
      <w:r w:rsidR="00EF6431" w:rsidRPr="00746078">
        <w:rPr>
          <w:rFonts w:ascii="Times New Roman" w:hAnsi="Times New Roman"/>
          <w:bCs/>
          <w:sz w:val="24"/>
          <w:szCs w:val="24"/>
        </w:rPr>
        <w:t>м</w:t>
      </w:r>
      <w:r w:rsidR="008B0471" w:rsidRPr="00746078">
        <w:rPr>
          <w:rFonts w:ascii="Times New Roman" w:hAnsi="Times New Roman"/>
          <w:bCs/>
          <w:sz w:val="24"/>
          <w:szCs w:val="24"/>
        </w:rPr>
        <w:t>осковское</w:t>
      </w:r>
      <w:r w:rsidRPr="00746078">
        <w:rPr>
          <w:rFonts w:ascii="Times New Roman" w:hAnsi="Times New Roman"/>
          <w:bCs/>
          <w:sz w:val="24"/>
          <w:szCs w:val="24"/>
        </w:rPr>
        <w:t xml:space="preserve">). </w:t>
      </w:r>
    </w:p>
    <w:p w:rsidR="00EF1318" w:rsidRPr="00746078" w:rsidRDefault="00EF1318" w:rsidP="00EF1318">
      <w:pPr>
        <w:pStyle w:val="a4"/>
        <w:tabs>
          <w:tab w:val="left" w:pos="284"/>
          <w:tab w:val="left" w:pos="3060"/>
        </w:tabs>
        <w:spacing w:after="0" w:line="240" w:lineRule="auto"/>
        <w:ind w:left="0" w:right="2"/>
        <w:jc w:val="both"/>
        <w:rPr>
          <w:rFonts w:ascii="Times New Roman" w:hAnsi="Times New Roman"/>
          <w:bCs/>
          <w:sz w:val="24"/>
          <w:szCs w:val="24"/>
        </w:rPr>
      </w:pPr>
    </w:p>
    <w:p w:rsidR="00A3382A" w:rsidRPr="00746078"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746078">
        <w:rPr>
          <w:rFonts w:ascii="Times New Roman" w:hAnsi="Times New Roman"/>
          <w:b/>
          <w:bCs/>
          <w:sz w:val="24"/>
          <w:szCs w:val="24"/>
        </w:rPr>
        <w:t>Дата и время окончания срока подачи</w:t>
      </w:r>
      <w:r w:rsidR="00AC6BFE" w:rsidRPr="00746078">
        <w:rPr>
          <w:rFonts w:ascii="Times New Roman" w:hAnsi="Times New Roman"/>
          <w:b/>
          <w:bCs/>
          <w:sz w:val="24"/>
          <w:szCs w:val="24"/>
        </w:rPr>
        <w:t xml:space="preserve"> З</w:t>
      </w:r>
      <w:r w:rsidRPr="00746078">
        <w:rPr>
          <w:rFonts w:ascii="Times New Roman" w:hAnsi="Times New Roman"/>
          <w:b/>
          <w:bCs/>
          <w:sz w:val="24"/>
          <w:szCs w:val="24"/>
        </w:rPr>
        <w:t xml:space="preserve">аявок: </w:t>
      </w:r>
      <w:r w:rsidRPr="00746078">
        <w:rPr>
          <w:rFonts w:ascii="Times New Roman" w:hAnsi="Times New Roman"/>
          <w:bCs/>
          <w:sz w:val="24"/>
          <w:szCs w:val="24"/>
        </w:rPr>
        <w:t>"</w:t>
      </w:r>
      <w:r w:rsidR="00BC2678" w:rsidRPr="00746078">
        <w:rPr>
          <w:rFonts w:ascii="Times New Roman" w:hAnsi="Times New Roman"/>
          <w:bCs/>
          <w:sz w:val="24"/>
          <w:szCs w:val="24"/>
        </w:rPr>
        <w:t>2</w:t>
      </w:r>
      <w:r w:rsidR="00971AF8" w:rsidRPr="00746078">
        <w:rPr>
          <w:rFonts w:ascii="Times New Roman" w:hAnsi="Times New Roman"/>
          <w:bCs/>
          <w:sz w:val="24"/>
          <w:szCs w:val="24"/>
        </w:rPr>
        <w:t>5</w:t>
      </w:r>
      <w:r w:rsidRPr="00746078">
        <w:rPr>
          <w:rFonts w:ascii="Times New Roman" w:hAnsi="Times New Roman"/>
          <w:bCs/>
          <w:sz w:val="24"/>
          <w:szCs w:val="24"/>
        </w:rPr>
        <w:t xml:space="preserve">" </w:t>
      </w:r>
      <w:r w:rsidR="00BC2678" w:rsidRPr="00746078">
        <w:rPr>
          <w:rFonts w:ascii="Times New Roman" w:hAnsi="Times New Roman"/>
          <w:bCs/>
          <w:sz w:val="24"/>
          <w:szCs w:val="24"/>
        </w:rPr>
        <w:t>октября</w:t>
      </w:r>
      <w:r w:rsidRPr="00746078">
        <w:rPr>
          <w:rFonts w:ascii="Times New Roman" w:hAnsi="Times New Roman"/>
          <w:bCs/>
          <w:sz w:val="24"/>
          <w:szCs w:val="24"/>
        </w:rPr>
        <w:t xml:space="preserve"> 20</w:t>
      </w:r>
      <w:r w:rsidR="00332044" w:rsidRPr="00746078">
        <w:rPr>
          <w:rFonts w:ascii="Times New Roman" w:hAnsi="Times New Roman"/>
          <w:bCs/>
          <w:sz w:val="24"/>
          <w:szCs w:val="24"/>
        </w:rPr>
        <w:t>1</w:t>
      </w:r>
      <w:r w:rsidR="0017434B" w:rsidRPr="00746078">
        <w:rPr>
          <w:rFonts w:ascii="Times New Roman" w:hAnsi="Times New Roman"/>
          <w:bCs/>
          <w:sz w:val="24"/>
          <w:szCs w:val="24"/>
        </w:rPr>
        <w:t>7</w:t>
      </w:r>
      <w:r w:rsidRPr="00746078">
        <w:rPr>
          <w:rFonts w:ascii="Times New Roman" w:hAnsi="Times New Roman"/>
          <w:bCs/>
          <w:sz w:val="24"/>
          <w:szCs w:val="24"/>
        </w:rPr>
        <w:t xml:space="preserve"> года </w:t>
      </w:r>
      <w:r w:rsidR="00332044" w:rsidRPr="00746078">
        <w:rPr>
          <w:rFonts w:ascii="Times New Roman" w:hAnsi="Times New Roman"/>
          <w:bCs/>
          <w:sz w:val="24"/>
          <w:szCs w:val="24"/>
        </w:rPr>
        <w:t xml:space="preserve">                               </w:t>
      </w:r>
      <w:r w:rsidR="000A34F3" w:rsidRPr="00746078">
        <w:rPr>
          <w:rFonts w:ascii="Times New Roman" w:hAnsi="Times New Roman"/>
          <w:bCs/>
          <w:sz w:val="24"/>
          <w:szCs w:val="24"/>
        </w:rPr>
        <w:t>09</w:t>
      </w:r>
      <w:r w:rsidRPr="00746078">
        <w:rPr>
          <w:rFonts w:ascii="Times New Roman" w:hAnsi="Times New Roman"/>
          <w:bCs/>
          <w:sz w:val="24"/>
          <w:szCs w:val="24"/>
        </w:rPr>
        <w:t xml:space="preserve"> часов </w:t>
      </w:r>
      <w:r w:rsidR="00332044" w:rsidRPr="00746078">
        <w:rPr>
          <w:rFonts w:ascii="Times New Roman" w:hAnsi="Times New Roman"/>
          <w:bCs/>
          <w:sz w:val="24"/>
          <w:szCs w:val="24"/>
        </w:rPr>
        <w:t>00</w:t>
      </w:r>
      <w:r w:rsidRPr="00746078">
        <w:rPr>
          <w:rFonts w:ascii="Times New Roman" w:hAnsi="Times New Roman"/>
          <w:bCs/>
          <w:sz w:val="24"/>
          <w:szCs w:val="24"/>
        </w:rPr>
        <w:t xml:space="preserve"> минут (время</w:t>
      </w:r>
      <w:r w:rsidR="008B0471" w:rsidRPr="00746078">
        <w:rPr>
          <w:rFonts w:ascii="Times New Roman" w:hAnsi="Times New Roman"/>
          <w:bCs/>
          <w:sz w:val="24"/>
          <w:szCs w:val="24"/>
        </w:rPr>
        <w:t xml:space="preserve"> </w:t>
      </w:r>
      <w:r w:rsidR="00EF6431" w:rsidRPr="00746078">
        <w:rPr>
          <w:rFonts w:ascii="Times New Roman" w:hAnsi="Times New Roman"/>
          <w:bCs/>
          <w:sz w:val="24"/>
          <w:szCs w:val="24"/>
        </w:rPr>
        <w:t>м</w:t>
      </w:r>
      <w:r w:rsidR="008B0471" w:rsidRPr="00746078">
        <w:rPr>
          <w:rFonts w:ascii="Times New Roman" w:hAnsi="Times New Roman"/>
          <w:bCs/>
          <w:sz w:val="24"/>
          <w:szCs w:val="24"/>
        </w:rPr>
        <w:t>осковское).</w:t>
      </w:r>
    </w:p>
    <w:p w:rsidR="00EF1318" w:rsidRPr="00746078" w:rsidRDefault="00EF1318" w:rsidP="00EF1318">
      <w:pPr>
        <w:pStyle w:val="a4"/>
        <w:tabs>
          <w:tab w:val="left" w:pos="3060"/>
        </w:tabs>
        <w:spacing w:after="0" w:line="240" w:lineRule="auto"/>
        <w:ind w:left="426" w:right="2"/>
        <w:jc w:val="both"/>
        <w:rPr>
          <w:rFonts w:ascii="Times New Roman" w:hAnsi="Times New Roman"/>
          <w:bCs/>
          <w:sz w:val="24"/>
          <w:szCs w:val="24"/>
        </w:rPr>
      </w:pPr>
    </w:p>
    <w:p w:rsidR="001F25D4" w:rsidRPr="00746078" w:rsidRDefault="001F25D4" w:rsidP="00EF1318">
      <w:pPr>
        <w:pStyle w:val="a4"/>
        <w:tabs>
          <w:tab w:val="left" w:pos="3060"/>
        </w:tabs>
        <w:spacing w:after="0" w:line="240" w:lineRule="auto"/>
        <w:ind w:left="426" w:right="2"/>
        <w:jc w:val="both"/>
        <w:rPr>
          <w:rFonts w:ascii="Times New Roman" w:hAnsi="Times New Roman"/>
          <w:bCs/>
          <w:sz w:val="24"/>
          <w:szCs w:val="24"/>
        </w:rPr>
      </w:pPr>
    </w:p>
    <w:p w:rsidR="00A3382A" w:rsidRPr="00746078"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746078">
        <w:rPr>
          <w:rFonts w:ascii="Times New Roman" w:hAnsi="Times New Roman"/>
          <w:b/>
          <w:bCs/>
          <w:sz w:val="24"/>
          <w:szCs w:val="24"/>
        </w:rPr>
        <w:t>Дата окончания срока</w:t>
      </w:r>
      <w:r w:rsidR="00AC6BFE" w:rsidRPr="00746078">
        <w:rPr>
          <w:rFonts w:ascii="Times New Roman" w:hAnsi="Times New Roman"/>
          <w:b/>
          <w:bCs/>
          <w:sz w:val="24"/>
          <w:szCs w:val="24"/>
        </w:rPr>
        <w:t xml:space="preserve"> рассмотрения З</w:t>
      </w:r>
      <w:r w:rsidRPr="00746078">
        <w:rPr>
          <w:rFonts w:ascii="Times New Roman" w:hAnsi="Times New Roman"/>
          <w:b/>
          <w:bCs/>
          <w:sz w:val="24"/>
          <w:szCs w:val="24"/>
        </w:rPr>
        <w:t xml:space="preserve">аявок: </w:t>
      </w:r>
      <w:r w:rsidRPr="00746078">
        <w:rPr>
          <w:rFonts w:ascii="Times New Roman" w:hAnsi="Times New Roman"/>
          <w:bCs/>
          <w:sz w:val="24"/>
          <w:szCs w:val="24"/>
        </w:rPr>
        <w:t>"</w:t>
      </w:r>
      <w:r w:rsidR="00BC2678" w:rsidRPr="00746078">
        <w:rPr>
          <w:rFonts w:ascii="Times New Roman" w:hAnsi="Times New Roman"/>
          <w:bCs/>
          <w:sz w:val="24"/>
          <w:szCs w:val="24"/>
        </w:rPr>
        <w:t>0</w:t>
      </w:r>
      <w:r w:rsidR="00971AF8" w:rsidRPr="00746078">
        <w:rPr>
          <w:rFonts w:ascii="Times New Roman" w:hAnsi="Times New Roman"/>
          <w:bCs/>
          <w:sz w:val="24"/>
          <w:szCs w:val="24"/>
        </w:rPr>
        <w:t>8</w:t>
      </w:r>
      <w:r w:rsidR="008B0471" w:rsidRPr="00746078">
        <w:rPr>
          <w:rFonts w:ascii="Times New Roman" w:hAnsi="Times New Roman"/>
          <w:bCs/>
          <w:sz w:val="24"/>
          <w:szCs w:val="24"/>
        </w:rPr>
        <w:t xml:space="preserve">" </w:t>
      </w:r>
      <w:r w:rsidR="00BC2678" w:rsidRPr="00746078">
        <w:rPr>
          <w:rFonts w:ascii="Times New Roman" w:hAnsi="Times New Roman"/>
          <w:bCs/>
          <w:sz w:val="24"/>
          <w:szCs w:val="24"/>
        </w:rPr>
        <w:t>ноября</w:t>
      </w:r>
      <w:r w:rsidR="008B0471" w:rsidRPr="00746078">
        <w:rPr>
          <w:rFonts w:ascii="Times New Roman" w:hAnsi="Times New Roman"/>
          <w:bCs/>
          <w:sz w:val="24"/>
          <w:szCs w:val="24"/>
        </w:rPr>
        <w:t xml:space="preserve"> 20</w:t>
      </w:r>
      <w:r w:rsidR="00332044" w:rsidRPr="00746078">
        <w:rPr>
          <w:rFonts w:ascii="Times New Roman" w:hAnsi="Times New Roman"/>
          <w:bCs/>
          <w:sz w:val="24"/>
          <w:szCs w:val="24"/>
        </w:rPr>
        <w:t>1</w:t>
      </w:r>
      <w:r w:rsidR="0017434B" w:rsidRPr="00746078">
        <w:rPr>
          <w:rFonts w:ascii="Times New Roman" w:hAnsi="Times New Roman"/>
          <w:bCs/>
          <w:sz w:val="24"/>
          <w:szCs w:val="24"/>
        </w:rPr>
        <w:t>7</w:t>
      </w:r>
      <w:r w:rsidRPr="00746078">
        <w:rPr>
          <w:rFonts w:ascii="Times New Roman" w:hAnsi="Times New Roman"/>
          <w:bCs/>
          <w:sz w:val="24"/>
          <w:szCs w:val="24"/>
        </w:rPr>
        <w:t xml:space="preserve"> года.</w:t>
      </w:r>
    </w:p>
    <w:p w:rsidR="000B15E3" w:rsidRPr="00746078" w:rsidRDefault="000B15E3" w:rsidP="000B15E3">
      <w:pPr>
        <w:pStyle w:val="a4"/>
        <w:rPr>
          <w:rFonts w:ascii="Times New Roman" w:hAnsi="Times New Roman"/>
          <w:bCs/>
          <w:sz w:val="24"/>
          <w:szCs w:val="24"/>
        </w:rPr>
      </w:pPr>
    </w:p>
    <w:p w:rsidR="000B15E3" w:rsidRPr="00746078" w:rsidRDefault="000B15E3" w:rsidP="000B15E3">
      <w:pPr>
        <w:pStyle w:val="a4"/>
        <w:tabs>
          <w:tab w:val="left" w:pos="3060"/>
        </w:tabs>
        <w:spacing w:after="0" w:line="240" w:lineRule="auto"/>
        <w:ind w:left="426" w:right="2"/>
        <w:jc w:val="both"/>
        <w:rPr>
          <w:rFonts w:ascii="Times New Roman" w:hAnsi="Times New Roman"/>
          <w:bCs/>
          <w:sz w:val="24"/>
          <w:szCs w:val="24"/>
        </w:rPr>
      </w:pPr>
    </w:p>
    <w:p w:rsidR="00A3382A" w:rsidRPr="00746078"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746078">
        <w:rPr>
          <w:rFonts w:ascii="Times New Roman" w:hAnsi="Times New Roman"/>
          <w:b/>
          <w:bCs/>
          <w:sz w:val="24"/>
          <w:szCs w:val="24"/>
        </w:rPr>
        <w:t xml:space="preserve">Период действия результатов предварительного отбора – </w:t>
      </w:r>
      <w:r w:rsidRPr="00746078">
        <w:rPr>
          <w:rFonts w:ascii="Times New Roman" w:hAnsi="Times New Roman"/>
          <w:bCs/>
          <w:sz w:val="24"/>
          <w:szCs w:val="24"/>
        </w:rPr>
        <w:t xml:space="preserve"> 3 года</w:t>
      </w:r>
      <w:r w:rsidR="00A740F1" w:rsidRPr="00746078">
        <w:rPr>
          <w:rFonts w:ascii="Times New Roman" w:hAnsi="Times New Roman"/>
          <w:bCs/>
          <w:sz w:val="24"/>
          <w:szCs w:val="24"/>
        </w:rPr>
        <w:t xml:space="preserve"> </w:t>
      </w:r>
      <w:proofErr w:type="gramStart"/>
      <w:r w:rsidR="00A740F1" w:rsidRPr="00746078">
        <w:rPr>
          <w:rFonts w:ascii="Times New Roman" w:hAnsi="Times New Roman"/>
          <w:bCs/>
          <w:sz w:val="24"/>
          <w:szCs w:val="24"/>
        </w:rPr>
        <w:t>с даты внесения</w:t>
      </w:r>
      <w:proofErr w:type="gramEnd"/>
      <w:r w:rsidR="00A740F1" w:rsidRPr="00746078">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w:t>
      </w:r>
      <w:r w:rsidRPr="00746078">
        <w:rPr>
          <w:rFonts w:ascii="Times New Roman" w:hAnsi="Times New Roman"/>
          <w:bCs/>
          <w:sz w:val="24"/>
          <w:szCs w:val="24"/>
        </w:rPr>
        <w:t xml:space="preserve">. </w:t>
      </w:r>
    </w:p>
    <w:p w:rsidR="008B0471" w:rsidRPr="00746078" w:rsidRDefault="008B0471"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746078"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746078"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746078"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746078"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746078"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746078"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746078"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746078"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D21383" w:rsidRPr="00746078" w:rsidRDefault="00D21383" w:rsidP="007B4ABB">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746078">
        <w:rPr>
          <w:rFonts w:ascii="Times New Roman" w:hAnsi="Times New Roman"/>
          <w:b/>
          <w:sz w:val="24"/>
          <w:szCs w:val="24"/>
        </w:rPr>
        <w:t>Требования к оказанию услуг и (или) выполнению работ по капитальному ремонту общего имущества в многоквартирном доме</w:t>
      </w:r>
      <w:r w:rsidR="004538DE" w:rsidRPr="00746078">
        <w:rPr>
          <w:rFonts w:ascii="Times New Roman" w:hAnsi="Times New Roman"/>
          <w:b/>
          <w:sz w:val="24"/>
          <w:szCs w:val="24"/>
        </w:rPr>
        <w:t xml:space="preserve"> по предмету электронного аукциона:</w:t>
      </w:r>
    </w:p>
    <w:p w:rsidR="00D21383" w:rsidRPr="00746078" w:rsidRDefault="00D21383" w:rsidP="00D21383">
      <w:pPr>
        <w:pStyle w:val="a4"/>
        <w:tabs>
          <w:tab w:val="left" w:pos="284"/>
        </w:tabs>
        <w:spacing w:after="0" w:line="240" w:lineRule="auto"/>
        <w:ind w:left="0"/>
        <w:contextualSpacing w:val="0"/>
        <w:jc w:val="center"/>
        <w:rPr>
          <w:rFonts w:ascii="Times New Roman" w:hAnsi="Times New Roman"/>
          <w:sz w:val="28"/>
          <w:szCs w:val="28"/>
        </w:rPr>
      </w:pPr>
    </w:p>
    <w:p w:rsidR="00BA28F4" w:rsidRPr="00746078" w:rsidRDefault="004538DE" w:rsidP="007C33CF">
      <w:pPr>
        <w:pStyle w:val="a4"/>
        <w:tabs>
          <w:tab w:val="left" w:pos="993"/>
          <w:tab w:val="left" w:pos="3060"/>
        </w:tabs>
        <w:spacing w:after="0" w:line="240" w:lineRule="auto"/>
        <w:ind w:left="284" w:right="283"/>
        <w:jc w:val="both"/>
        <w:rPr>
          <w:rFonts w:ascii="Times New Roman" w:hAnsi="Times New Roman"/>
          <w:b/>
          <w:sz w:val="24"/>
          <w:szCs w:val="24"/>
        </w:rPr>
      </w:pPr>
      <w:r w:rsidRPr="00746078">
        <w:rPr>
          <w:rFonts w:ascii="Times New Roman" w:hAnsi="Times New Roman"/>
          <w:b/>
          <w:sz w:val="24"/>
          <w:szCs w:val="24"/>
        </w:rPr>
        <w:t xml:space="preserve">Оказание услуг </w:t>
      </w:r>
      <w:proofErr w:type="gramStart"/>
      <w:r w:rsidRPr="00746078">
        <w:rPr>
          <w:rFonts w:ascii="Times New Roman" w:hAnsi="Times New Roman"/>
          <w:b/>
          <w:sz w:val="24"/>
          <w:szCs w:val="24"/>
        </w:rPr>
        <w:t>и(</w:t>
      </w:r>
      <w:proofErr w:type="gramEnd"/>
      <w:r w:rsidRPr="00746078">
        <w:rPr>
          <w:rFonts w:ascii="Times New Roman" w:hAnsi="Times New Roman"/>
          <w:b/>
          <w:sz w:val="24"/>
          <w:szCs w:val="24"/>
        </w:rPr>
        <w:t xml:space="preserve">или) </w:t>
      </w:r>
      <w:r w:rsidR="00BA28F4" w:rsidRPr="00746078">
        <w:rPr>
          <w:rFonts w:ascii="Times New Roman" w:hAnsi="Times New Roman"/>
          <w:b/>
          <w:sz w:val="24"/>
          <w:szCs w:val="24"/>
        </w:rPr>
        <w:t>выполнение работ по капитальному ремонту общего и</w:t>
      </w:r>
      <w:r w:rsidR="00067FE1" w:rsidRPr="00746078">
        <w:rPr>
          <w:rFonts w:ascii="Times New Roman" w:hAnsi="Times New Roman"/>
          <w:b/>
          <w:sz w:val="24"/>
          <w:szCs w:val="24"/>
        </w:rPr>
        <w:t>мущества многоквартирных домов</w:t>
      </w:r>
      <w:r w:rsidRPr="00746078">
        <w:rPr>
          <w:rFonts w:ascii="Times New Roman" w:hAnsi="Times New Roman"/>
          <w:b/>
          <w:sz w:val="24"/>
          <w:szCs w:val="24"/>
        </w:rPr>
        <w:t xml:space="preserve"> (подпункт а) пункта 8 Положения)</w:t>
      </w:r>
      <w:r w:rsidR="00067FE1" w:rsidRPr="00746078">
        <w:rPr>
          <w:rFonts w:ascii="Times New Roman" w:hAnsi="Times New Roman"/>
          <w:b/>
          <w:sz w:val="24"/>
          <w:szCs w:val="24"/>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BA28F4" w:rsidRPr="00746078" w:rsidTr="00BA28F4">
        <w:trPr>
          <w:trHeight w:val="458"/>
          <w:tblHeader/>
        </w:trPr>
        <w:tc>
          <w:tcPr>
            <w:tcW w:w="709" w:type="dxa"/>
            <w:vMerge w:val="restart"/>
            <w:shd w:val="clear" w:color="auto" w:fill="F2F2F2"/>
            <w:vAlign w:val="center"/>
            <w:hideMark/>
          </w:tcPr>
          <w:p w:rsidR="00BA28F4" w:rsidRPr="00746078" w:rsidRDefault="00BA28F4" w:rsidP="00BA28F4">
            <w:pPr>
              <w:keepNext/>
              <w:jc w:val="center"/>
              <w:rPr>
                <w:rFonts w:ascii="Times New Roman" w:hAnsi="Times New Roman"/>
                <w:b/>
                <w:bCs/>
                <w:sz w:val="24"/>
                <w:szCs w:val="24"/>
              </w:rPr>
            </w:pPr>
            <w:r w:rsidRPr="00746078">
              <w:rPr>
                <w:rFonts w:ascii="Times New Roman" w:hAnsi="Times New Roman"/>
                <w:b/>
                <w:bCs/>
                <w:sz w:val="24"/>
                <w:szCs w:val="24"/>
              </w:rPr>
              <w:t xml:space="preserve">№ </w:t>
            </w:r>
            <w:proofErr w:type="gramStart"/>
            <w:r w:rsidRPr="00746078">
              <w:rPr>
                <w:rFonts w:ascii="Times New Roman" w:hAnsi="Times New Roman"/>
                <w:b/>
                <w:bCs/>
                <w:sz w:val="24"/>
                <w:szCs w:val="24"/>
              </w:rPr>
              <w:t>п</w:t>
            </w:r>
            <w:proofErr w:type="gramEnd"/>
            <w:r w:rsidRPr="00746078">
              <w:rPr>
                <w:rFonts w:ascii="Times New Roman" w:hAnsi="Times New Roman"/>
                <w:b/>
                <w:bCs/>
                <w:sz w:val="24"/>
                <w:szCs w:val="24"/>
              </w:rPr>
              <w:t>/п</w:t>
            </w:r>
          </w:p>
        </w:tc>
        <w:tc>
          <w:tcPr>
            <w:tcW w:w="2552" w:type="dxa"/>
            <w:vMerge w:val="restart"/>
            <w:shd w:val="clear" w:color="auto" w:fill="F2F2F2"/>
            <w:vAlign w:val="center"/>
            <w:hideMark/>
          </w:tcPr>
          <w:p w:rsidR="00BA28F4" w:rsidRPr="00746078" w:rsidRDefault="00BA28F4" w:rsidP="00BA28F4">
            <w:pPr>
              <w:keepNext/>
              <w:jc w:val="center"/>
              <w:rPr>
                <w:rFonts w:ascii="Times New Roman" w:hAnsi="Times New Roman"/>
                <w:b/>
                <w:bCs/>
                <w:sz w:val="24"/>
                <w:szCs w:val="24"/>
              </w:rPr>
            </w:pPr>
            <w:r w:rsidRPr="00746078">
              <w:rPr>
                <w:rFonts w:ascii="Times New Roman" w:hAnsi="Times New Roman"/>
                <w:b/>
                <w:bCs/>
                <w:sz w:val="24"/>
                <w:szCs w:val="24"/>
              </w:rPr>
              <w:t xml:space="preserve">Требования </w:t>
            </w:r>
          </w:p>
        </w:tc>
        <w:tc>
          <w:tcPr>
            <w:tcW w:w="6662" w:type="dxa"/>
            <w:vMerge w:val="restart"/>
            <w:shd w:val="clear" w:color="auto" w:fill="F2F2F2"/>
            <w:vAlign w:val="center"/>
            <w:hideMark/>
          </w:tcPr>
          <w:p w:rsidR="00BA28F4" w:rsidRPr="00746078" w:rsidRDefault="00BA28F4" w:rsidP="00BA28F4">
            <w:pPr>
              <w:keepNext/>
              <w:jc w:val="center"/>
              <w:rPr>
                <w:rFonts w:ascii="Times New Roman" w:hAnsi="Times New Roman"/>
                <w:b/>
                <w:bCs/>
                <w:sz w:val="24"/>
                <w:szCs w:val="24"/>
              </w:rPr>
            </w:pPr>
            <w:r w:rsidRPr="00746078">
              <w:rPr>
                <w:rFonts w:ascii="Times New Roman" w:hAnsi="Times New Roman"/>
                <w:b/>
                <w:bCs/>
                <w:sz w:val="24"/>
                <w:szCs w:val="24"/>
              </w:rPr>
              <w:t xml:space="preserve">Описание </w:t>
            </w:r>
          </w:p>
        </w:tc>
      </w:tr>
      <w:tr w:rsidR="00BA28F4" w:rsidRPr="00746078" w:rsidTr="00BA28F4">
        <w:trPr>
          <w:trHeight w:val="458"/>
          <w:tblHeader/>
        </w:trPr>
        <w:tc>
          <w:tcPr>
            <w:tcW w:w="709" w:type="dxa"/>
            <w:vMerge/>
            <w:shd w:val="clear" w:color="auto" w:fill="F2F2F2"/>
            <w:vAlign w:val="center"/>
            <w:hideMark/>
          </w:tcPr>
          <w:p w:rsidR="00BA28F4" w:rsidRPr="00746078" w:rsidRDefault="00BA28F4" w:rsidP="00BA28F4">
            <w:pPr>
              <w:keepNext/>
              <w:jc w:val="center"/>
              <w:rPr>
                <w:rFonts w:ascii="Times New Roman" w:hAnsi="Times New Roman"/>
                <w:bCs/>
                <w:sz w:val="24"/>
                <w:szCs w:val="24"/>
              </w:rPr>
            </w:pPr>
          </w:p>
        </w:tc>
        <w:tc>
          <w:tcPr>
            <w:tcW w:w="2552" w:type="dxa"/>
            <w:vMerge/>
            <w:shd w:val="clear" w:color="auto" w:fill="F2F2F2"/>
            <w:vAlign w:val="center"/>
            <w:hideMark/>
          </w:tcPr>
          <w:p w:rsidR="00BA28F4" w:rsidRPr="00746078" w:rsidRDefault="00BA28F4" w:rsidP="00BA28F4">
            <w:pPr>
              <w:keepNext/>
              <w:rPr>
                <w:rFonts w:ascii="Times New Roman" w:hAnsi="Times New Roman"/>
                <w:bCs/>
                <w:sz w:val="24"/>
                <w:szCs w:val="24"/>
              </w:rPr>
            </w:pPr>
          </w:p>
        </w:tc>
        <w:tc>
          <w:tcPr>
            <w:tcW w:w="6662" w:type="dxa"/>
            <w:vMerge/>
            <w:shd w:val="clear" w:color="auto" w:fill="F2F2F2"/>
            <w:vAlign w:val="center"/>
            <w:hideMark/>
          </w:tcPr>
          <w:p w:rsidR="00BA28F4" w:rsidRPr="00746078" w:rsidRDefault="00BA28F4" w:rsidP="00BA28F4">
            <w:pPr>
              <w:keepNext/>
              <w:rPr>
                <w:rFonts w:ascii="Times New Roman" w:hAnsi="Times New Roman"/>
                <w:bCs/>
                <w:sz w:val="24"/>
                <w:szCs w:val="24"/>
              </w:rPr>
            </w:pPr>
          </w:p>
        </w:tc>
      </w:tr>
      <w:tr w:rsidR="00BA28F4" w:rsidRPr="00746078" w:rsidTr="00BA28F4">
        <w:trPr>
          <w:trHeight w:val="164"/>
          <w:tblHeader/>
        </w:trPr>
        <w:tc>
          <w:tcPr>
            <w:tcW w:w="709" w:type="dxa"/>
            <w:shd w:val="clear" w:color="auto" w:fill="F2F2F2"/>
            <w:noWrap/>
            <w:vAlign w:val="center"/>
          </w:tcPr>
          <w:p w:rsidR="00BA28F4" w:rsidRPr="00746078" w:rsidRDefault="00BA28F4" w:rsidP="00BA28F4">
            <w:pPr>
              <w:jc w:val="center"/>
              <w:rPr>
                <w:rFonts w:ascii="Times New Roman" w:hAnsi="Times New Roman"/>
                <w:sz w:val="24"/>
                <w:szCs w:val="24"/>
              </w:rPr>
            </w:pPr>
            <w:r w:rsidRPr="00746078">
              <w:rPr>
                <w:rFonts w:ascii="Times New Roman" w:hAnsi="Times New Roman"/>
                <w:sz w:val="24"/>
                <w:szCs w:val="24"/>
              </w:rPr>
              <w:t>1</w:t>
            </w:r>
          </w:p>
        </w:tc>
        <w:tc>
          <w:tcPr>
            <w:tcW w:w="2552" w:type="dxa"/>
            <w:shd w:val="clear" w:color="auto" w:fill="F2F2F2"/>
            <w:vAlign w:val="center"/>
          </w:tcPr>
          <w:p w:rsidR="00BA28F4" w:rsidRPr="00746078" w:rsidRDefault="00BA28F4" w:rsidP="00BA28F4">
            <w:pPr>
              <w:jc w:val="center"/>
              <w:rPr>
                <w:rFonts w:ascii="Times New Roman" w:hAnsi="Times New Roman"/>
                <w:sz w:val="24"/>
                <w:szCs w:val="24"/>
              </w:rPr>
            </w:pPr>
            <w:r w:rsidRPr="00746078">
              <w:rPr>
                <w:rFonts w:ascii="Times New Roman" w:hAnsi="Times New Roman"/>
                <w:sz w:val="24"/>
                <w:szCs w:val="24"/>
              </w:rPr>
              <w:t>2</w:t>
            </w:r>
          </w:p>
        </w:tc>
        <w:tc>
          <w:tcPr>
            <w:tcW w:w="6662" w:type="dxa"/>
            <w:shd w:val="clear" w:color="auto" w:fill="F2F2F2"/>
            <w:vAlign w:val="center"/>
          </w:tcPr>
          <w:p w:rsidR="00BA28F4" w:rsidRPr="00746078" w:rsidRDefault="00BA28F4" w:rsidP="00BA28F4">
            <w:pPr>
              <w:jc w:val="center"/>
              <w:rPr>
                <w:rFonts w:ascii="Times New Roman" w:hAnsi="Times New Roman"/>
                <w:sz w:val="24"/>
                <w:szCs w:val="24"/>
              </w:rPr>
            </w:pPr>
            <w:r w:rsidRPr="00746078">
              <w:rPr>
                <w:rFonts w:ascii="Times New Roman" w:hAnsi="Times New Roman"/>
                <w:sz w:val="24"/>
                <w:szCs w:val="24"/>
              </w:rPr>
              <w:t>3</w:t>
            </w:r>
          </w:p>
        </w:tc>
      </w:tr>
      <w:tr w:rsidR="00BA28F4" w:rsidRPr="00746078" w:rsidTr="00BA28F4">
        <w:trPr>
          <w:trHeight w:val="196"/>
        </w:trPr>
        <w:tc>
          <w:tcPr>
            <w:tcW w:w="709" w:type="dxa"/>
            <w:shd w:val="clear" w:color="auto" w:fill="auto"/>
            <w:noWrap/>
            <w:vAlign w:val="center"/>
          </w:tcPr>
          <w:p w:rsidR="00BA28F4" w:rsidRPr="00746078" w:rsidRDefault="00BA28F4" w:rsidP="00BA28F4">
            <w:pPr>
              <w:spacing w:after="0" w:line="240" w:lineRule="auto"/>
              <w:ind w:left="34"/>
              <w:jc w:val="center"/>
              <w:rPr>
                <w:rFonts w:ascii="Times New Roman" w:hAnsi="Times New Roman"/>
                <w:sz w:val="24"/>
                <w:szCs w:val="24"/>
              </w:rPr>
            </w:pPr>
            <w:r w:rsidRPr="00746078">
              <w:rPr>
                <w:rFonts w:ascii="Times New Roman" w:hAnsi="Times New Roman"/>
                <w:sz w:val="24"/>
                <w:szCs w:val="24"/>
              </w:rPr>
              <w:t>1</w:t>
            </w:r>
          </w:p>
        </w:tc>
        <w:tc>
          <w:tcPr>
            <w:tcW w:w="2552" w:type="dxa"/>
            <w:shd w:val="clear" w:color="auto" w:fill="auto"/>
            <w:vAlign w:val="center"/>
          </w:tcPr>
          <w:p w:rsidR="00BA28F4" w:rsidRPr="00746078" w:rsidRDefault="00BA28F4" w:rsidP="00BA28F4">
            <w:pPr>
              <w:spacing w:after="0" w:line="240" w:lineRule="auto"/>
              <w:ind w:right="-1"/>
              <w:rPr>
                <w:rFonts w:ascii="Times New Roman" w:hAnsi="Times New Roman"/>
                <w:sz w:val="24"/>
                <w:szCs w:val="24"/>
              </w:rPr>
            </w:pPr>
            <w:r w:rsidRPr="00746078">
              <w:rPr>
                <w:rFonts w:ascii="Times New Roman" w:hAnsi="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746078" w:rsidRDefault="00BA28F4" w:rsidP="00BA28F4">
            <w:pPr>
              <w:spacing w:after="0" w:line="240" w:lineRule="auto"/>
              <w:ind w:right="-1" w:firstLine="317"/>
              <w:jc w:val="both"/>
              <w:rPr>
                <w:rFonts w:ascii="Times New Roman" w:hAnsi="Times New Roman"/>
                <w:sz w:val="24"/>
                <w:szCs w:val="24"/>
              </w:rPr>
            </w:pPr>
            <w:r w:rsidRPr="00746078">
              <w:rPr>
                <w:rFonts w:ascii="Times New Roman" w:hAnsi="Times New Roman"/>
                <w:bCs/>
                <w:color w:val="000000"/>
                <w:sz w:val="24"/>
                <w:szCs w:val="24"/>
              </w:rPr>
              <w:t xml:space="preserve">Сведения об </w:t>
            </w:r>
            <w:r w:rsidRPr="00746078">
              <w:rPr>
                <w:rFonts w:ascii="Times New Roman" w:hAnsi="Times New Roman"/>
                <w:sz w:val="24"/>
                <w:szCs w:val="24"/>
              </w:rPr>
              <w:t xml:space="preserve">организации, осуществляющей управление многоквартирным домом, </w:t>
            </w:r>
            <w:r w:rsidRPr="00746078">
              <w:rPr>
                <w:rFonts w:ascii="Times New Roman" w:hAnsi="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746078" w:rsidTr="00BA28F4">
        <w:trPr>
          <w:trHeight w:val="196"/>
        </w:trPr>
        <w:tc>
          <w:tcPr>
            <w:tcW w:w="709" w:type="dxa"/>
            <w:shd w:val="clear" w:color="auto" w:fill="auto"/>
            <w:noWrap/>
            <w:vAlign w:val="center"/>
          </w:tcPr>
          <w:p w:rsidR="00BA28F4" w:rsidRPr="00746078" w:rsidRDefault="00BA28F4" w:rsidP="00BA28F4">
            <w:pPr>
              <w:spacing w:after="0" w:line="240" w:lineRule="auto"/>
              <w:ind w:left="34"/>
              <w:jc w:val="center"/>
              <w:rPr>
                <w:rFonts w:ascii="Times New Roman" w:hAnsi="Times New Roman"/>
                <w:sz w:val="24"/>
                <w:szCs w:val="24"/>
              </w:rPr>
            </w:pPr>
            <w:r w:rsidRPr="00746078">
              <w:rPr>
                <w:rFonts w:ascii="Times New Roman" w:hAnsi="Times New Roman"/>
                <w:sz w:val="24"/>
                <w:szCs w:val="24"/>
              </w:rPr>
              <w:t>2</w:t>
            </w:r>
          </w:p>
        </w:tc>
        <w:tc>
          <w:tcPr>
            <w:tcW w:w="2552" w:type="dxa"/>
            <w:shd w:val="clear" w:color="auto" w:fill="auto"/>
            <w:vAlign w:val="center"/>
          </w:tcPr>
          <w:p w:rsidR="00BA28F4" w:rsidRPr="00746078" w:rsidRDefault="00BA28F4" w:rsidP="00BA28F4">
            <w:pPr>
              <w:spacing w:before="100" w:beforeAutospacing="1" w:after="0" w:line="240" w:lineRule="auto"/>
              <w:rPr>
                <w:rFonts w:ascii="Times New Roman" w:hAnsi="Times New Roman"/>
                <w:sz w:val="24"/>
                <w:szCs w:val="24"/>
              </w:rPr>
            </w:pPr>
            <w:r w:rsidRPr="00746078">
              <w:rPr>
                <w:rFonts w:ascii="Times New Roman" w:hAnsi="Times New Roman"/>
                <w:sz w:val="24"/>
                <w:szCs w:val="24"/>
              </w:rPr>
              <w:t xml:space="preserve">Общие требования                       к </w:t>
            </w:r>
            <w:r w:rsidR="00D9274B" w:rsidRPr="00746078">
              <w:rPr>
                <w:rFonts w:ascii="Times New Roman" w:hAnsi="Times New Roman"/>
                <w:sz w:val="24"/>
                <w:szCs w:val="24"/>
              </w:rPr>
              <w:t xml:space="preserve">оказанию услуг и (или) </w:t>
            </w:r>
            <w:r w:rsidRPr="00746078">
              <w:rPr>
                <w:rFonts w:ascii="Times New Roman" w:hAnsi="Times New Roman"/>
                <w:sz w:val="24"/>
                <w:szCs w:val="24"/>
              </w:rPr>
              <w:t xml:space="preserve">выполнению работ </w:t>
            </w:r>
            <w:r w:rsidRPr="00746078">
              <w:rPr>
                <w:rFonts w:ascii="Times New Roman" w:hAnsi="Times New Roman"/>
                <w:bCs/>
                <w:sz w:val="24"/>
                <w:szCs w:val="24"/>
              </w:rPr>
              <w:t>по капитальному ремонту общего имущества многоквартирного дома</w:t>
            </w:r>
          </w:p>
          <w:p w:rsidR="00BA28F4" w:rsidRPr="00746078" w:rsidRDefault="00BA28F4" w:rsidP="00BA28F4">
            <w:pPr>
              <w:spacing w:before="100" w:beforeAutospacing="1" w:after="0" w:line="240" w:lineRule="auto"/>
              <w:rPr>
                <w:rFonts w:ascii="Times New Roman" w:hAnsi="Times New Roman"/>
                <w:sz w:val="24"/>
                <w:szCs w:val="24"/>
              </w:rPr>
            </w:pPr>
          </w:p>
        </w:tc>
        <w:tc>
          <w:tcPr>
            <w:tcW w:w="6662" w:type="dxa"/>
            <w:shd w:val="clear" w:color="auto" w:fill="auto"/>
            <w:vAlign w:val="center"/>
          </w:tcPr>
          <w:p w:rsidR="00BA28F4" w:rsidRPr="00746078" w:rsidRDefault="00BA28F4" w:rsidP="00291898">
            <w:pPr>
              <w:spacing w:after="0" w:line="240" w:lineRule="auto"/>
              <w:ind w:firstLine="317"/>
              <w:jc w:val="both"/>
              <w:rPr>
                <w:rFonts w:ascii="Times New Roman" w:hAnsi="Times New Roman"/>
                <w:bCs/>
                <w:sz w:val="24"/>
                <w:szCs w:val="24"/>
              </w:rPr>
            </w:pPr>
            <w:proofErr w:type="gramStart"/>
            <w:r w:rsidRPr="00746078">
              <w:rPr>
                <w:rFonts w:ascii="Times New Roman" w:hAnsi="Times New Roman"/>
                <w:bCs/>
                <w:sz w:val="24"/>
                <w:szCs w:val="24"/>
              </w:rPr>
              <w:t xml:space="preserve">Основные сведения о требованиях к </w:t>
            </w:r>
            <w:r w:rsidR="00291898" w:rsidRPr="00746078">
              <w:rPr>
                <w:rFonts w:ascii="Times New Roman" w:hAnsi="Times New Roman"/>
                <w:bCs/>
                <w:sz w:val="24"/>
                <w:szCs w:val="24"/>
              </w:rPr>
              <w:t xml:space="preserve">услугам и (или) </w:t>
            </w:r>
            <w:r w:rsidRPr="00746078">
              <w:rPr>
                <w:rFonts w:ascii="Times New Roman" w:hAnsi="Times New Roman"/>
                <w:bCs/>
                <w:sz w:val="24"/>
                <w:szCs w:val="24"/>
              </w:rPr>
              <w:t>работам по капитальному ремонту общего имущества многоквартирного дома устанавливаются Заказчиком                в документации об электронном аукционе в соответствии         с распоряжением Жилищного комитета от 16.02.2015 № 104-р                         «Об утверждении примерных форм технических заданий                        на выполнение работ по капитальному ремонту общего имущества в многоквартирных домах в Санкт-Петербурге,                   в случае если подготовка проектной документации                              в соответствии с</w:t>
            </w:r>
            <w:proofErr w:type="gramEnd"/>
            <w:r w:rsidRPr="00746078">
              <w:rPr>
                <w:rFonts w:ascii="Times New Roman" w:hAnsi="Times New Roman"/>
                <w:bCs/>
                <w:sz w:val="24"/>
                <w:szCs w:val="24"/>
              </w:rPr>
              <w:t xml:space="preserve"> </w:t>
            </w:r>
            <w:proofErr w:type="gramStart"/>
            <w:r w:rsidRPr="00746078">
              <w:rPr>
                <w:rFonts w:ascii="Times New Roman" w:hAnsi="Times New Roman"/>
                <w:bCs/>
                <w:sz w:val="24"/>
                <w:szCs w:val="24"/>
              </w:rPr>
              <w:t>законодательством о градостроительной деятельности не требуется», а также распоряжением Жилищного комитета от 16.02.2015 № 105-р                                      «Об утверждении Методических рекомендаций                                   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из перечня работ, которые могут оплачиваться за счет средств фонда капитального ремонта, сформированного исходя                      из минимального размера взноса на капитальный ремонт</w:t>
            </w:r>
            <w:proofErr w:type="gramEnd"/>
            <w:r w:rsidRPr="00746078">
              <w:rPr>
                <w:rFonts w:ascii="Times New Roman" w:hAnsi="Times New Roman"/>
                <w:bCs/>
                <w:sz w:val="24"/>
                <w:szCs w:val="24"/>
              </w:rPr>
              <w:t xml:space="preserve"> общего имущества в многоквартирном доме».</w:t>
            </w:r>
          </w:p>
        </w:tc>
      </w:tr>
      <w:tr w:rsidR="00BA28F4" w:rsidRPr="00746078" w:rsidTr="00BA28F4">
        <w:trPr>
          <w:trHeight w:val="196"/>
        </w:trPr>
        <w:tc>
          <w:tcPr>
            <w:tcW w:w="709" w:type="dxa"/>
            <w:shd w:val="clear" w:color="auto" w:fill="auto"/>
            <w:noWrap/>
            <w:vAlign w:val="center"/>
          </w:tcPr>
          <w:p w:rsidR="00BA28F4" w:rsidRPr="00746078" w:rsidRDefault="00BA28F4" w:rsidP="00BA28F4">
            <w:pPr>
              <w:spacing w:after="0" w:line="240" w:lineRule="auto"/>
              <w:ind w:left="34"/>
              <w:jc w:val="center"/>
              <w:rPr>
                <w:rFonts w:ascii="Times New Roman" w:hAnsi="Times New Roman"/>
                <w:sz w:val="24"/>
                <w:szCs w:val="24"/>
              </w:rPr>
            </w:pPr>
            <w:r w:rsidRPr="00746078">
              <w:rPr>
                <w:rFonts w:ascii="Times New Roman" w:hAnsi="Times New Roman"/>
                <w:sz w:val="24"/>
                <w:szCs w:val="24"/>
              </w:rPr>
              <w:t>3</w:t>
            </w:r>
          </w:p>
        </w:tc>
        <w:tc>
          <w:tcPr>
            <w:tcW w:w="2552" w:type="dxa"/>
            <w:shd w:val="clear" w:color="auto" w:fill="auto"/>
            <w:vAlign w:val="center"/>
          </w:tcPr>
          <w:p w:rsidR="00BA28F4" w:rsidRPr="00746078" w:rsidRDefault="00BA28F4" w:rsidP="00BA28F4">
            <w:pPr>
              <w:spacing w:before="100" w:beforeAutospacing="1" w:after="0" w:line="240" w:lineRule="auto"/>
              <w:rPr>
                <w:rFonts w:ascii="Times New Roman" w:hAnsi="Times New Roman"/>
                <w:sz w:val="24"/>
                <w:szCs w:val="24"/>
              </w:rPr>
            </w:pPr>
            <w:r w:rsidRPr="00746078">
              <w:rPr>
                <w:rFonts w:ascii="Times New Roman" w:hAnsi="Times New Roman"/>
                <w:sz w:val="24"/>
                <w:szCs w:val="24"/>
              </w:rPr>
              <w:t xml:space="preserve">Требования к качеству </w:t>
            </w:r>
            <w:r w:rsidR="00D9274B" w:rsidRPr="00746078">
              <w:rPr>
                <w:rFonts w:ascii="Times New Roman" w:hAnsi="Times New Roman"/>
                <w:sz w:val="24"/>
                <w:szCs w:val="24"/>
              </w:rPr>
              <w:t xml:space="preserve">оказания услуг и (или) </w:t>
            </w:r>
            <w:r w:rsidRPr="00746078">
              <w:rPr>
                <w:rFonts w:ascii="Times New Roman" w:hAnsi="Times New Roman"/>
                <w:sz w:val="24"/>
                <w:szCs w:val="24"/>
              </w:rPr>
              <w:t>выполнения работ                        и качеству применяемых материалов</w:t>
            </w:r>
          </w:p>
        </w:tc>
        <w:tc>
          <w:tcPr>
            <w:tcW w:w="6662" w:type="dxa"/>
            <w:shd w:val="clear" w:color="auto" w:fill="auto"/>
            <w:vAlign w:val="center"/>
          </w:tcPr>
          <w:p w:rsidR="00BA28F4" w:rsidRPr="00746078" w:rsidRDefault="00BA28F4" w:rsidP="00BA28F4">
            <w:pPr>
              <w:spacing w:after="0" w:line="240" w:lineRule="auto"/>
              <w:ind w:firstLine="317"/>
              <w:jc w:val="both"/>
              <w:rPr>
                <w:rFonts w:ascii="Times New Roman" w:hAnsi="Times New Roman"/>
                <w:bCs/>
                <w:sz w:val="24"/>
                <w:szCs w:val="24"/>
              </w:rPr>
            </w:pPr>
            <w:r w:rsidRPr="00746078">
              <w:rPr>
                <w:rFonts w:ascii="Times New Roman" w:hAnsi="Times New Roman"/>
                <w:bCs/>
                <w:sz w:val="24"/>
                <w:szCs w:val="24"/>
              </w:rPr>
              <w:t xml:space="preserve">1. Требования к качеству </w:t>
            </w:r>
            <w:r w:rsidR="00291898" w:rsidRPr="00746078">
              <w:rPr>
                <w:rFonts w:ascii="Times New Roman" w:hAnsi="Times New Roman"/>
                <w:bCs/>
                <w:sz w:val="24"/>
                <w:szCs w:val="24"/>
              </w:rPr>
              <w:t xml:space="preserve">оказания услуг и (или) </w:t>
            </w:r>
            <w:r w:rsidRPr="00746078">
              <w:rPr>
                <w:rFonts w:ascii="Times New Roman" w:hAnsi="Times New Roman"/>
                <w:bCs/>
                <w:sz w:val="24"/>
                <w:szCs w:val="24"/>
              </w:rPr>
              <w:t>выполнения работ на объекте и качеству применяемых материалов определяются:</w:t>
            </w:r>
          </w:p>
          <w:p w:rsidR="00BA28F4" w:rsidRPr="00746078" w:rsidRDefault="00BA28F4" w:rsidP="00BA28F4">
            <w:pPr>
              <w:spacing w:after="0" w:line="240" w:lineRule="auto"/>
              <w:ind w:firstLine="317"/>
              <w:jc w:val="both"/>
              <w:rPr>
                <w:rFonts w:ascii="Times New Roman" w:hAnsi="Times New Roman"/>
                <w:bCs/>
                <w:sz w:val="24"/>
                <w:szCs w:val="24"/>
              </w:rPr>
            </w:pPr>
            <w:r w:rsidRPr="00746078">
              <w:rPr>
                <w:rFonts w:ascii="Times New Roman" w:hAnsi="Times New Roman"/>
                <w:bCs/>
                <w:sz w:val="24"/>
                <w:szCs w:val="24"/>
              </w:rPr>
              <w:t xml:space="preserve">- проектной документацией, техническим заданием                     на </w:t>
            </w:r>
            <w:r w:rsidR="00291898" w:rsidRPr="00746078">
              <w:rPr>
                <w:rFonts w:ascii="Times New Roman" w:hAnsi="Times New Roman"/>
                <w:bCs/>
                <w:sz w:val="24"/>
                <w:szCs w:val="24"/>
              </w:rPr>
              <w:t xml:space="preserve">оказание услуг и (или) </w:t>
            </w:r>
            <w:r w:rsidRPr="00746078">
              <w:rPr>
                <w:rFonts w:ascii="Times New Roman" w:hAnsi="Times New Roman"/>
                <w:bCs/>
                <w:sz w:val="24"/>
                <w:szCs w:val="24"/>
              </w:rPr>
              <w:t>выполнение работ по капитальному ремонту общего имущества многоквартирного дома;</w:t>
            </w:r>
          </w:p>
          <w:p w:rsidR="00BA28F4" w:rsidRPr="00746078" w:rsidRDefault="00BA28F4" w:rsidP="00BA28F4">
            <w:pPr>
              <w:spacing w:after="0" w:line="240" w:lineRule="auto"/>
              <w:ind w:firstLine="317"/>
              <w:jc w:val="both"/>
              <w:rPr>
                <w:rFonts w:ascii="Times New Roman" w:hAnsi="Times New Roman"/>
                <w:bCs/>
                <w:sz w:val="24"/>
                <w:szCs w:val="24"/>
              </w:rPr>
            </w:pPr>
            <w:r w:rsidRPr="00746078">
              <w:rPr>
                <w:rFonts w:ascii="Times New Roman" w:hAnsi="Times New Roman"/>
                <w:bCs/>
                <w:sz w:val="24"/>
                <w:szCs w:val="24"/>
              </w:rPr>
              <w:t>- в случае</w:t>
            </w:r>
            <w:proofErr w:type="gramStart"/>
            <w:r w:rsidRPr="00746078">
              <w:rPr>
                <w:rFonts w:ascii="Times New Roman" w:hAnsi="Times New Roman"/>
                <w:bCs/>
                <w:sz w:val="24"/>
                <w:szCs w:val="24"/>
              </w:rPr>
              <w:t>,</w:t>
            </w:r>
            <w:proofErr w:type="gramEnd"/>
            <w:r w:rsidRPr="00746078">
              <w:rPr>
                <w:rFonts w:ascii="Times New Roman" w:hAnsi="Times New Roman"/>
                <w:bCs/>
                <w:sz w:val="24"/>
                <w:szCs w:val="24"/>
              </w:rPr>
              <w:t xml:space="preserve"> если подготовка проектной документации           в соответствии с законодательством о градостроительной деятельности не требуется, техническим заданием                    на выполнение работ по капитальному ремонту объекта ***.</w:t>
            </w:r>
          </w:p>
          <w:p w:rsidR="00BA28F4" w:rsidRPr="00746078" w:rsidRDefault="00BA28F4" w:rsidP="00BA28F4">
            <w:pPr>
              <w:spacing w:after="0" w:line="240" w:lineRule="auto"/>
              <w:ind w:firstLine="317"/>
              <w:jc w:val="both"/>
              <w:rPr>
                <w:rFonts w:ascii="Times New Roman" w:hAnsi="Times New Roman"/>
                <w:bCs/>
                <w:sz w:val="24"/>
                <w:szCs w:val="24"/>
              </w:rPr>
            </w:pPr>
            <w:r w:rsidRPr="00746078">
              <w:rPr>
                <w:rFonts w:ascii="Times New Roman" w:hAnsi="Times New Roman"/>
                <w:bCs/>
                <w:sz w:val="24"/>
                <w:szCs w:val="24"/>
              </w:rPr>
              <w:t xml:space="preserve"> </w:t>
            </w:r>
            <w:proofErr w:type="gramStart"/>
            <w:r w:rsidRPr="00746078">
              <w:rPr>
                <w:rFonts w:ascii="Times New Roman" w:hAnsi="Times New Roman"/>
                <w:bCs/>
                <w:sz w:val="24"/>
                <w:szCs w:val="24"/>
              </w:rPr>
              <w:t xml:space="preserve">***техническое задание на выполнение работ                                       по капитальному ремонту общего имущества                                                   в многоквартирных домах в Санкт-Петербурге оформляется </w:t>
            </w:r>
            <w:r w:rsidRPr="00746078">
              <w:rPr>
                <w:rFonts w:ascii="Times New Roman" w:hAnsi="Times New Roman"/>
                <w:bCs/>
                <w:sz w:val="24"/>
                <w:szCs w:val="24"/>
              </w:rPr>
              <w:lastRenderedPageBreak/>
              <w:t>Заказчиком в соответствии с формами, утвержденными распоряжением Жилищного комитета от 16.02.2015 № 104-р                                        «Об утверждении примерных форм технических заданий на выполнение работ по капитальному ремонту общего имущества в многоквартирных домах в Санкт-Петербурге,                     в случае если подготовка проектной документации                                  в соответствии с законодательством о градостроительной деятельности</w:t>
            </w:r>
            <w:proofErr w:type="gramEnd"/>
            <w:r w:rsidRPr="00746078">
              <w:rPr>
                <w:rFonts w:ascii="Times New Roman" w:hAnsi="Times New Roman"/>
                <w:bCs/>
                <w:sz w:val="24"/>
                <w:szCs w:val="24"/>
              </w:rPr>
              <w:t xml:space="preserve"> не требуется».</w:t>
            </w:r>
          </w:p>
          <w:p w:rsidR="00BA28F4" w:rsidRPr="00746078" w:rsidRDefault="00BA28F4" w:rsidP="00BA28F4">
            <w:pPr>
              <w:spacing w:after="0" w:line="240" w:lineRule="auto"/>
              <w:ind w:firstLine="317"/>
              <w:jc w:val="both"/>
              <w:rPr>
                <w:rFonts w:ascii="Times New Roman" w:hAnsi="Times New Roman"/>
                <w:bCs/>
                <w:sz w:val="24"/>
                <w:szCs w:val="24"/>
              </w:rPr>
            </w:pPr>
            <w:r w:rsidRPr="00746078">
              <w:rPr>
                <w:rFonts w:ascii="Times New Roman" w:hAnsi="Times New Roman"/>
                <w:bCs/>
                <w:sz w:val="24"/>
                <w:szCs w:val="24"/>
              </w:rPr>
              <w:t xml:space="preserve">2. 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 </w:t>
            </w:r>
          </w:p>
          <w:p w:rsidR="00BA28F4" w:rsidRPr="00746078" w:rsidRDefault="00BA28F4" w:rsidP="00BA28F4">
            <w:pPr>
              <w:spacing w:after="0" w:line="240" w:lineRule="auto"/>
              <w:ind w:firstLine="317"/>
              <w:jc w:val="both"/>
              <w:rPr>
                <w:rFonts w:ascii="Times New Roman" w:hAnsi="Times New Roman"/>
                <w:bCs/>
                <w:sz w:val="24"/>
                <w:szCs w:val="24"/>
              </w:rPr>
            </w:pPr>
            <w:r w:rsidRPr="00746078">
              <w:rPr>
                <w:rFonts w:ascii="Times New Roman" w:hAnsi="Times New Roman"/>
                <w:bCs/>
                <w:sz w:val="24"/>
                <w:szCs w:val="24"/>
              </w:rPr>
              <w:t>Используемые материалы, оборудование, конструкции                           и детали преимущественно должны быть произведены                         на территории Санкт-Петербурга, Северо-Западного федерального округа, Российской Федерации и странах Таможенного союза.</w:t>
            </w:r>
          </w:p>
          <w:p w:rsidR="00BA28F4" w:rsidRPr="00746078" w:rsidRDefault="00BA28F4" w:rsidP="00BA28F4">
            <w:pPr>
              <w:spacing w:after="0" w:line="240" w:lineRule="auto"/>
              <w:ind w:firstLine="317"/>
              <w:jc w:val="both"/>
              <w:rPr>
                <w:rFonts w:ascii="Times New Roman" w:hAnsi="Times New Roman"/>
                <w:bCs/>
                <w:sz w:val="24"/>
                <w:szCs w:val="24"/>
              </w:rPr>
            </w:pPr>
            <w:r w:rsidRPr="00746078">
              <w:rPr>
                <w:rFonts w:ascii="Times New Roman" w:hAnsi="Times New Roman"/>
                <w:bCs/>
                <w:sz w:val="24"/>
                <w:szCs w:val="24"/>
              </w:rPr>
              <w:t xml:space="preserve">Сертификаты на используемые при </w:t>
            </w:r>
            <w:r w:rsidR="00291898" w:rsidRPr="00746078">
              <w:rPr>
                <w:rFonts w:ascii="Times New Roman" w:hAnsi="Times New Roman"/>
                <w:bCs/>
                <w:sz w:val="24"/>
                <w:szCs w:val="24"/>
              </w:rPr>
              <w:t>оказании услуг и (или) в</w:t>
            </w:r>
            <w:r w:rsidRPr="00746078">
              <w:rPr>
                <w:rFonts w:ascii="Times New Roman" w:hAnsi="Times New Roman"/>
                <w:bCs/>
                <w:sz w:val="24"/>
                <w:szCs w:val="24"/>
              </w:rPr>
              <w:t xml:space="preserve">ыполнении работ материалы и оборудование, должны быть представлены подрядной организацией Заказчику не позднее срока их поставки на строительный участок для использования в </w:t>
            </w:r>
            <w:r w:rsidR="00291898" w:rsidRPr="00746078">
              <w:rPr>
                <w:rFonts w:ascii="Times New Roman" w:hAnsi="Times New Roman"/>
                <w:bCs/>
                <w:sz w:val="24"/>
                <w:szCs w:val="24"/>
              </w:rPr>
              <w:t xml:space="preserve">услугах и (или) </w:t>
            </w:r>
            <w:r w:rsidRPr="00746078">
              <w:rPr>
                <w:rFonts w:ascii="Times New Roman" w:hAnsi="Times New Roman"/>
                <w:bCs/>
                <w:sz w:val="24"/>
                <w:szCs w:val="24"/>
              </w:rPr>
              <w:t>работах.</w:t>
            </w:r>
          </w:p>
          <w:p w:rsidR="00BA28F4" w:rsidRPr="00746078" w:rsidRDefault="00BA28F4" w:rsidP="000B2B1B">
            <w:pPr>
              <w:spacing w:after="0" w:line="240" w:lineRule="auto"/>
              <w:ind w:firstLine="317"/>
              <w:jc w:val="both"/>
              <w:rPr>
                <w:rFonts w:ascii="Times New Roman" w:hAnsi="Times New Roman"/>
                <w:bCs/>
                <w:sz w:val="24"/>
                <w:szCs w:val="24"/>
              </w:rPr>
            </w:pPr>
            <w:r w:rsidRPr="00746078">
              <w:rPr>
                <w:rFonts w:ascii="Times New Roman" w:hAnsi="Times New Roman"/>
                <w:bCs/>
                <w:sz w:val="24"/>
                <w:szCs w:val="24"/>
              </w:rPr>
              <w:t xml:space="preserve">3. </w:t>
            </w:r>
            <w:proofErr w:type="gramStart"/>
            <w:r w:rsidRPr="00746078">
              <w:rPr>
                <w:rFonts w:ascii="Times New Roman" w:hAnsi="Times New Roman"/>
                <w:bCs/>
                <w:sz w:val="24"/>
                <w:szCs w:val="24"/>
              </w:rPr>
              <w:t xml:space="preserve">Требования к составу </w:t>
            </w:r>
            <w:r w:rsidR="000B2B1B" w:rsidRPr="00746078">
              <w:rPr>
                <w:rFonts w:ascii="Times New Roman" w:hAnsi="Times New Roman"/>
                <w:bCs/>
                <w:sz w:val="24"/>
                <w:szCs w:val="24"/>
              </w:rPr>
              <w:t xml:space="preserve">услуг и (или) </w:t>
            </w:r>
            <w:r w:rsidRPr="00746078">
              <w:rPr>
                <w:rFonts w:ascii="Times New Roman" w:hAnsi="Times New Roman"/>
                <w:bCs/>
                <w:sz w:val="24"/>
                <w:szCs w:val="24"/>
              </w:rPr>
              <w:t>работ и качеству применяемых материалов определя</w:t>
            </w:r>
            <w:r w:rsidR="00423BAD" w:rsidRPr="00746078">
              <w:rPr>
                <w:rFonts w:ascii="Times New Roman" w:hAnsi="Times New Roman"/>
                <w:bCs/>
                <w:sz w:val="24"/>
                <w:szCs w:val="24"/>
              </w:rPr>
              <w:t>ю</w:t>
            </w:r>
            <w:r w:rsidRPr="00746078">
              <w:rPr>
                <w:rFonts w:ascii="Times New Roman" w:hAnsi="Times New Roman"/>
                <w:bCs/>
                <w:sz w:val="24"/>
                <w:szCs w:val="24"/>
              </w:rPr>
              <w:t xml:space="preserve">тся Заказчиком </w:t>
            </w:r>
            <w:r w:rsidR="000B2B1B" w:rsidRPr="00746078">
              <w:rPr>
                <w:rFonts w:ascii="Times New Roman" w:hAnsi="Times New Roman"/>
                <w:bCs/>
                <w:sz w:val="24"/>
                <w:szCs w:val="24"/>
              </w:rPr>
              <w:t xml:space="preserve">                            </w:t>
            </w:r>
            <w:r w:rsidRPr="00746078">
              <w:rPr>
                <w:rFonts w:ascii="Times New Roman" w:hAnsi="Times New Roman"/>
                <w:bCs/>
                <w:sz w:val="24"/>
                <w:szCs w:val="24"/>
              </w:rPr>
              <w:t xml:space="preserve">в документации об электронном аукционе, в том числе </w:t>
            </w:r>
            <w:r w:rsidR="000B2B1B" w:rsidRPr="00746078">
              <w:rPr>
                <w:rFonts w:ascii="Times New Roman" w:hAnsi="Times New Roman"/>
                <w:bCs/>
                <w:sz w:val="24"/>
                <w:szCs w:val="24"/>
              </w:rPr>
              <w:t xml:space="preserve">                       </w:t>
            </w:r>
            <w:r w:rsidRPr="00746078">
              <w:rPr>
                <w:rFonts w:ascii="Times New Roman" w:hAnsi="Times New Roman"/>
                <w:bCs/>
                <w:sz w:val="24"/>
                <w:szCs w:val="24"/>
              </w:rPr>
              <w:t xml:space="preserve">в соответствии </w:t>
            </w:r>
            <w:r w:rsidR="000B2B1B" w:rsidRPr="00746078">
              <w:rPr>
                <w:rFonts w:ascii="Times New Roman" w:hAnsi="Times New Roman"/>
                <w:bCs/>
                <w:sz w:val="24"/>
                <w:szCs w:val="24"/>
              </w:rPr>
              <w:t>с</w:t>
            </w:r>
            <w:r w:rsidRPr="00746078">
              <w:rPr>
                <w:rFonts w:ascii="Times New Roman" w:hAnsi="Times New Roman"/>
                <w:bCs/>
                <w:sz w:val="24"/>
                <w:szCs w:val="24"/>
              </w:rPr>
              <w:t xml:space="preserve"> Методическими рекомендациями </w:t>
            </w:r>
            <w:r w:rsidR="000B2B1B" w:rsidRPr="00746078">
              <w:rPr>
                <w:rFonts w:ascii="Times New Roman" w:hAnsi="Times New Roman"/>
                <w:bCs/>
                <w:sz w:val="24"/>
                <w:szCs w:val="24"/>
              </w:rPr>
              <w:t xml:space="preserve">                           </w:t>
            </w:r>
            <w:r w:rsidRPr="00746078">
              <w:rPr>
                <w:rFonts w:ascii="Times New Roman" w:hAnsi="Times New Roman"/>
                <w:bCs/>
                <w:sz w:val="24"/>
                <w:szCs w:val="24"/>
              </w:rPr>
              <w:t xml:space="preserve">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w:t>
            </w:r>
            <w:r w:rsidR="000B2B1B" w:rsidRPr="00746078">
              <w:rPr>
                <w:rFonts w:ascii="Times New Roman" w:hAnsi="Times New Roman"/>
                <w:bCs/>
                <w:sz w:val="24"/>
                <w:szCs w:val="24"/>
              </w:rPr>
              <w:t xml:space="preserve">                 </w:t>
            </w:r>
            <w:r w:rsidRPr="00746078">
              <w:rPr>
                <w:rFonts w:ascii="Times New Roman" w:hAnsi="Times New Roman"/>
                <w:bCs/>
                <w:sz w:val="24"/>
                <w:szCs w:val="24"/>
              </w:rPr>
              <w:t>из перечня работ,  которые могут оплачиваться за счет средств фонда капитального ремонта, сформированного</w:t>
            </w:r>
            <w:proofErr w:type="gramEnd"/>
            <w:r w:rsidRPr="00746078">
              <w:rPr>
                <w:rFonts w:ascii="Times New Roman" w:hAnsi="Times New Roman"/>
                <w:bCs/>
                <w:sz w:val="24"/>
                <w:szCs w:val="24"/>
              </w:rPr>
              <w:t xml:space="preserve"> исходя из минимального размера взноса на капитальный ремонт общего имущества в многоквартирном доме, </w:t>
            </w:r>
            <w:proofErr w:type="gramStart"/>
            <w:r w:rsidRPr="00746078">
              <w:rPr>
                <w:rFonts w:ascii="Times New Roman" w:hAnsi="Times New Roman"/>
                <w:bCs/>
                <w:sz w:val="24"/>
                <w:szCs w:val="24"/>
              </w:rPr>
              <w:t>утвержденными</w:t>
            </w:r>
            <w:proofErr w:type="gramEnd"/>
            <w:r w:rsidRPr="00746078">
              <w:rPr>
                <w:rFonts w:ascii="Times New Roman" w:hAnsi="Times New Roman"/>
                <w:bCs/>
                <w:sz w:val="24"/>
                <w:szCs w:val="24"/>
              </w:rPr>
              <w:t xml:space="preserve"> распоряжением Жилищного комитета </w:t>
            </w:r>
            <w:r w:rsidR="000B2B1B" w:rsidRPr="00746078">
              <w:rPr>
                <w:rFonts w:ascii="Times New Roman" w:hAnsi="Times New Roman"/>
                <w:bCs/>
                <w:sz w:val="24"/>
                <w:szCs w:val="24"/>
              </w:rPr>
              <w:t xml:space="preserve">                    </w:t>
            </w:r>
            <w:r w:rsidRPr="00746078">
              <w:rPr>
                <w:rFonts w:ascii="Times New Roman" w:hAnsi="Times New Roman"/>
                <w:bCs/>
                <w:sz w:val="24"/>
                <w:szCs w:val="24"/>
              </w:rPr>
              <w:t>от 16.02.2015 № 105-р.</w:t>
            </w:r>
          </w:p>
        </w:tc>
      </w:tr>
      <w:tr w:rsidR="00BA28F4" w:rsidRPr="00746078" w:rsidTr="00BA28F4">
        <w:trPr>
          <w:trHeight w:val="196"/>
        </w:trPr>
        <w:tc>
          <w:tcPr>
            <w:tcW w:w="709" w:type="dxa"/>
            <w:shd w:val="clear" w:color="auto" w:fill="auto"/>
            <w:noWrap/>
            <w:vAlign w:val="center"/>
          </w:tcPr>
          <w:p w:rsidR="00BA28F4" w:rsidRPr="00746078" w:rsidRDefault="00BA28F4" w:rsidP="00BA28F4">
            <w:pPr>
              <w:spacing w:after="0" w:line="240" w:lineRule="auto"/>
              <w:jc w:val="center"/>
              <w:rPr>
                <w:rFonts w:ascii="Times New Roman" w:hAnsi="Times New Roman"/>
                <w:sz w:val="24"/>
                <w:szCs w:val="24"/>
              </w:rPr>
            </w:pPr>
            <w:r w:rsidRPr="00746078">
              <w:rPr>
                <w:rFonts w:ascii="Times New Roman" w:hAnsi="Times New Roman"/>
                <w:sz w:val="24"/>
                <w:szCs w:val="24"/>
              </w:rPr>
              <w:lastRenderedPageBreak/>
              <w:t>4</w:t>
            </w:r>
          </w:p>
        </w:tc>
        <w:tc>
          <w:tcPr>
            <w:tcW w:w="2552" w:type="dxa"/>
            <w:shd w:val="clear" w:color="auto" w:fill="auto"/>
            <w:vAlign w:val="center"/>
          </w:tcPr>
          <w:p w:rsidR="00BA28F4" w:rsidRPr="00746078" w:rsidRDefault="00BA28F4" w:rsidP="000A33E6">
            <w:pPr>
              <w:spacing w:after="0" w:line="240" w:lineRule="auto"/>
              <w:rPr>
                <w:rFonts w:ascii="Times New Roman" w:hAnsi="Times New Roman"/>
                <w:sz w:val="24"/>
                <w:szCs w:val="24"/>
              </w:rPr>
            </w:pPr>
            <w:r w:rsidRPr="00746078">
              <w:rPr>
                <w:rFonts w:ascii="Times New Roman" w:hAnsi="Times New Roman"/>
                <w:sz w:val="24"/>
                <w:szCs w:val="24"/>
              </w:rPr>
              <w:t xml:space="preserve">Требование к календарному плану </w:t>
            </w:r>
            <w:r w:rsidR="000A33E6">
              <w:rPr>
                <w:rFonts w:ascii="Times New Roman" w:hAnsi="Times New Roman"/>
                <w:sz w:val="24"/>
                <w:szCs w:val="24"/>
              </w:rPr>
              <w:t xml:space="preserve">услуг и (или) </w:t>
            </w:r>
            <w:r w:rsidRPr="00746078">
              <w:rPr>
                <w:rFonts w:ascii="Times New Roman" w:hAnsi="Times New Roman"/>
                <w:sz w:val="24"/>
                <w:szCs w:val="24"/>
              </w:rPr>
              <w:t xml:space="preserve">работ </w:t>
            </w:r>
          </w:p>
        </w:tc>
        <w:tc>
          <w:tcPr>
            <w:tcW w:w="6662" w:type="dxa"/>
            <w:shd w:val="clear" w:color="auto" w:fill="auto"/>
            <w:vAlign w:val="center"/>
          </w:tcPr>
          <w:p w:rsidR="00BA28F4" w:rsidRPr="00746078" w:rsidRDefault="00BA28F4" w:rsidP="00806688">
            <w:pPr>
              <w:spacing w:after="0" w:line="240" w:lineRule="auto"/>
              <w:ind w:firstLine="317"/>
              <w:jc w:val="both"/>
              <w:rPr>
                <w:rFonts w:ascii="Times New Roman" w:hAnsi="Times New Roman"/>
                <w:sz w:val="24"/>
                <w:szCs w:val="24"/>
              </w:rPr>
            </w:pPr>
            <w:r w:rsidRPr="00746078">
              <w:rPr>
                <w:rFonts w:ascii="Times New Roman" w:hAnsi="Times New Roman"/>
                <w:sz w:val="24"/>
                <w:szCs w:val="24"/>
              </w:rPr>
              <w:t xml:space="preserve">Сроки </w:t>
            </w:r>
            <w:r w:rsidR="00B06033" w:rsidRPr="00746078">
              <w:rPr>
                <w:rFonts w:ascii="Times New Roman" w:hAnsi="Times New Roman"/>
                <w:sz w:val="24"/>
                <w:szCs w:val="24"/>
              </w:rPr>
              <w:t xml:space="preserve">оказания услуг и (или) </w:t>
            </w:r>
            <w:r w:rsidRPr="00746078">
              <w:rPr>
                <w:rFonts w:ascii="Times New Roman" w:hAnsi="Times New Roman"/>
                <w:sz w:val="24"/>
                <w:szCs w:val="24"/>
              </w:rPr>
              <w:t xml:space="preserve">выполнения работ </w:t>
            </w:r>
            <w:r w:rsidR="00806688" w:rsidRPr="00746078">
              <w:rPr>
                <w:rFonts w:ascii="Times New Roman" w:hAnsi="Times New Roman"/>
                <w:sz w:val="24"/>
                <w:szCs w:val="24"/>
              </w:rPr>
              <w:t xml:space="preserve">                        </w:t>
            </w:r>
            <w:r w:rsidRPr="00746078">
              <w:rPr>
                <w:rFonts w:ascii="Times New Roman" w:hAnsi="Times New Roman"/>
                <w:sz w:val="24"/>
                <w:szCs w:val="24"/>
              </w:rPr>
              <w:t xml:space="preserve">по предмету электронного аукциона устанавливаются </w:t>
            </w:r>
            <w:r w:rsidRPr="00746078">
              <w:rPr>
                <w:rStyle w:val="a9"/>
                <w:rFonts w:ascii="Times New Roman" w:hAnsi="Times New Roman"/>
                <w:sz w:val="24"/>
                <w:szCs w:val="24"/>
              </w:rPr>
              <w:t>Заказчиком в документации</w:t>
            </w:r>
            <w:r w:rsidR="00806688" w:rsidRPr="00746078">
              <w:rPr>
                <w:rStyle w:val="a9"/>
                <w:rFonts w:ascii="Times New Roman" w:hAnsi="Times New Roman"/>
                <w:sz w:val="24"/>
                <w:szCs w:val="24"/>
              </w:rPr>
              <w:t xml:space="preserve"> </w:t>
            </w:r>
            <w:r w:rsidRPr="00746078">
              <w:rPr>
                <w:rStyle w:val="a9"/>
                <w:rFonts w:ascii="Times New Roman" w:hAnsi="Times New Roman"/>
                <w:sz w:val="24"/>
                <w:szCs w:val="24"/>
              </w:rPr>
              <w:t xml:space="preserve">о проведении электронного аукциона. </w:t>
            </w:r>
          </w:p>
        </w:tc>
      </w:tr>
    </w:tbl>
    <w:p w:rsidR="008E03BD" w:rsidRPr="00746078" w:rsidRDefault="008E03BD" w:rsidP="00BA28F4">
      <w:pPr>
        <w:spacing w:before="120" w:after="0" w:line="240" w:lineRule="auto"/>
        <w:jc w:val="both"/>
        <w:outlineLvl w:val="1"/>
        <w:rPr>
          <w:rFonts w:ascii="Times New Roman" w:hAnsi="Times New Roman"/>
          <w:sz w:val="24"/>
          <w:szCs w:val="24"/>
        </w:rPr>
      </w:pPr>
    </w:p>
    <w:p w:rsidR="003F28B7" w:rsidRPr="00746078" w:rsidRDefault="003F28B7" w:rsidP="00BA28F4">
      <w:pPr>
        <w:spacing w:before="120" w:after="0" w:line="240" w:lineRule="auto"/>
        <w:jc w:val="both"/>
        <w:outlineLvl w:val="1"/>
        <w:rPr>
          <w:rFonts w:ascii="Times New Roman" w:hAnsi="Times New Roman"/>
          <w:sz w:val="24"/>
          <w:szCs w:val="24"/>
        </w:rPr>
      </w:pPr>
    </w:p>
    <w:p w:rsidR="003F28B7" w:rsidRPr="00746078" w:rsidRDefault="003F28B7" w:rsidP="00BA28F4">
      <w:pPr>
        <w:spacing w:before="120" w:after="0" w:line="240" w:lineRule="auto"/>
        <w:jc w:val="both"/>
        <w:outlineLvl w:val="1"/>
        <w:rPr>
          <w:rFonts w:ascii="Times New Roman" w:hAnsi="Times New Roman"/>
          <w:sz w:val="24"/>
          <w:szCs w:val="24"/>
        </w:rPr>
      </w:pPr>
    </w:p>
    <w:p w:rsidR="003F28B7" w:rsidRPr="00746078" w:rsidRDefault="003F28B7" w:rsidP="00BA28F4">
      <w:pPr>
        <w:spacing w:before="120" w:after="0" w:line="240" w:lineRule="auto"/>
        <w:jc w:val="both"/>
        <w:outlineLvl w:val="1"/>
        <w:rPr>
          <w:rFonts w:ascii="Times New Roman" w:hAnsi="Times New Roman"/>
          <w:sz w:val="24"/>
          <w:szCs w:val="24"/>
        </w:rPr>
      </w:pPr>
    </w:p>
    <w:p w:rsidR="003F28B7" w:rsidRPr="00746078" w:rsidRDefault="003F28B7" w:rsidP="00BA28F4">
      <w:pPr>
        <w:spacing w:before="120" w:after="0" w:line="240" w:lineRule="auto"/>
        <w:jc w:val="both"/>
        <w:outlineLvl w:val="1"/>
        <w:rPr>
          <w:rFonts w:ascii="Times New Roman" w:hAnsi="Times New Roman"/>
          <w:vanish/>
          <w:sz w:val="24"/>
          <w:szCs w:val="24"/>
        </w:rPr>
      </w:pPr>
    </w:p>
    <w:p w:rsidR="00BA28F4" w:rsidRPr="00746078" w:rsidRDefault="00BA28F4" w:rsidP="00BA28F4">
      <w:pPr>
        <w:pStyle w:val="a"/>
        <w:numPr>
          <w:ilvl w:val="0"/>
          <w:numId w:val="0"/>
        </w:numPr>
        <w:jc w:val="center"/>
        <w:rPr>
          <w:rStyle w:val="a9"/>
          <w:rFonts w:ascii="Times New Roman" w:hAnsi="Times New Roman"/>
          <w:b/>
          <w:sz w:val="24"/>
          <w:szCs w:val="24"/>
        </w:rPr>
      </w:pPr>
    </w:p>
    <w:p w:rsidR="00BA28F4" w:rsidRPr="00746078" w:rsidRDefault="00BA28F4" w:rsidP="00BA28F4">
      <w:pPr>
        <w:pStyle w:val="a4"/>
        <w:numPr>
          <w:ilvl w:val="0"/>
          <w:numId w:val="13"/>
        </w:numPr>
        <w:spacing w:after="0" w:line="240" w:lineRule="auto"/>
        <w:ind w:left="0" w:firstLine="0"/>
        <w:contextualSpacing w:val="0"/>
        <w:jc w:val="center"/>
        <w:rPr>
          <w:rFonts w:ascii="Times New Roman" w:hAnsi="Times New Roman"/>
          <w:sz w:val="24"/>
          <w:szCs w:val="24"/>
        </w:rPr>
      </w:pPr>
      <w:r w:rsidRPr="00746078">
        <w:rPr>
          <w:rStyle w:val="a9"/>
          <w:rFonts w:ascii="Times New Roman" w:hAnsi="Times New Roman"/>
          <w:b/>
          <w:sz w:val="24"/>
          <w:szCs w:val="24"/>
        </w:rPr>
        <w:lastRenderedPageBreak/>
        <w:t>Сведения о существенных условиях договора о</w:t>
      </w:r>
      <w:r w:rsidR="00163FC7" w:rsidRPr="00746078">
        <w:rPr>
          <w:rStyle w:val="a9"/>
          <w:rFonts w:ascii="Times New Roman" w:hAnsi="Times New Roman"/>
          <w:b/>
          <w:sz w:val="24"/>
          <w:szCs w:val="24"/>
        </w:rPr>
        <w:t xml:space="preserve"> проведении капи</w:t>
      </w:r>
      <w:r w:rsidR="00855A82" w:rsidRPr="00746078">
        <w:rPr>
          <w:rStyle w:val="a9"/>
          <w:rFonts w:ascii="Times New Roman" w:hAnsi="Times New Roman"/>
          <w:b/>
          <w:sz w:val="24"/>
          <w:szCs w:val="24"/>
        </w:rPr>
        <w:t>т</w:t>
      </w:r>
      <w:r w:rsidR="00163FC7" w:rsidRPr="00746078">
        <w:rPr>
          <w:rStyle w:val="a9"/>
          <w:rFonts w:ascii="Times New Roman" w:hAnsi="Times New Roman"/>
          <w:b/>
          <w:sz w:val="24"/>
          <w:szCs w:val="24"/>
        </w:rPr>
        <w:t>ального ремонта</w:t>
      </w:r>
      <w:r w:rsidR="003F28B7" w:rsidRPr="00746078">
        <w:rPr>
          <w:rStyle w:val="a9"/>
          <w:rFonts w:ascii="Times New Roman" w:hAnsi="Times New Roman"/>
          <w:b/>
          <w:sz w:val="24"/>
          <w:szCs w:val="24"/>
        </w:rPr>
        <w:t xml:space="preserve"> (далее – договор)</w:t>
      </w:r>
      <w:r w:rsidR="00855A82" w:rsidRPr="00746078">
        <w:rPr>
          <w:rStyle w:val="a9"/>
          <w:rFonts w:ascii="Times New Roman" w:hAnsi="Times New Roman"/>
          <w:b/>
          <w:sz w:val="24"/>
          <w:szCs w:val="24"/>
        </w:rPr>
        <w:t xml:space="preserve"> </w:t>
      </w:r>
    </w:p>
    <w:p w:rsidR="007B4ABB" w:rsidRPr="00746078" w:rsidRDefault="007B4ABB" w:rsidP="00BA28F4">
      <w:pPr>
        <w:tabs>
          <w:tab w:val="left" w:pos="3060"/>
        </w:tabs>
        <w:spacing w:after="0" w:line="240" w:lineRule="auto"/>
        <w:ind w:right="2" w:firstLine="709"/>
        <w:jc w:val="both"/>
        <w:rPr>
          <w:rFonts w:ascii="Times New Roman" w:hAnsi="Times New Roman"/>
          <w:b/>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155"/>
        <w:gridCol w:w="7371"/>
      </w:tblGrid>
      <w:tr w:rsidR="00BA28F4" w:rsidRPr="00746078" w:rsidTr="00417121">
        <w:trPr>
          <w:tblHeader/>
        </w:trPr>
        <w:tc>
          <w:tcPr>
            <w:tcW w:w="822" w:type="dxa"/>
            <w:shd w:val="clear" w:color="auto" w:fill="F2F2F2"/>
            <w:vAlign w:val="center"/>
          </w:tcPr>
          <w:p w:rsidR="00BA28F4" w:rsidRPr="00746078" w:rsidRDefault="00BA28F4" w:rsidP="00417121">
            <w:pPr>
              <w:spacing w:after="0" w:line="240" w:lineRule="auto"/>
              <w:jc w:val="center"/>
              <w:rPr>
                <w:rStyle w:val="a9"/>
                <w:rFonts w:ascii="Times New Roman" w:hAnsi="Times New Roman"/>
                <w:b/>
                <w:sz w:val="24"/>
                <w:szCs w:val="24"/>
              </w:rPr>
            </w:pPr>
            <w:r w:rsidRPr="00746078">
              <w:rPr>
                <w:rStyle w:val="a9"/>
                <w:rFonts w:ascii="Times New Roman" w:hAnsi="Times New Roman"/>
                <w:b/>
                <w:sz w:val="24"/>
                <w:szCs w:val="24"/>
              </w:rPr>
              <w:t xml:space="preserve">№ </w:t>
            </w:r>
            <w:proofErr w:type="gramStart"/>
            <w:r w:rsidRPr="00746078">
              <w:rPr>
                <w:rStyle w:val="a9"/>
                <w:rFonts w:ascii="Times New Roman" w:hAnsi="Times New Roman"/>
                <w:b/>
                <w:sz w:val="24"/>
                <w:szCs w:val="24"/>
              </w:rPr>
              <w:t>п</w:t>
            </w:r>
            <w:proofErr w:type="gramEnd"/>
            <w:r w:rsidRPr="00746078">
              <w:rPr>
                <w:rStyle w:val="a9"/>
                <w:rFonts w:ascii="Times New Roman" w:hAnsi="Times New Roman"/>
                <w:b/>
                <w:sz w:val="24"/>
                <w:szCs w:val="24"/>
              </w:rPr>
              <w:t>/п</w:t>
            </w:r>
          </w:p>
        </w:tc>
        <w:tc>
          <w:tcPr>
            <w:tcW w:w="2155" w:type="dxa"/>
            <w:shd w:val="clear" w:color="auto" w:fill="F2F2F2"/>
            <w:vAlign w:val="center"/>
          </w:tcPr>
          <w:p w:rsidR="00BA28F4" w:rsidRPr="00746078" w:rsidRDefault="00BA28F4" w:rsidP="00417121">
            <w:pPr>
              <w:spacing w:after="0" w:line="240" w:lineRule="auto"/>
              <w:jc w:val="center"/>
              <w:rPr>
                <w:rStyle w:val="a9"/>
                <w:rFonts w:ascii="Times New Roman" w:hAnsi="Times New Roman"/>
                <w:b/>
                <w:sz w:val="24"/>
                <w:szCs w:val="24"/>
              </w:rPr>
            </w:pPr>
            <w:r w:rsidRPr="00746078">
              <w:rPr>
                <w:rStyle w:val="a9"/>
                <w:rFonts w:ascii="Times New Roman" w:hAnsi="Times New Roman"/>
                <w:b/>
                <w:sz w:val="24"/>
                <w:szCs w:val="24"/>
              </w:rPr>
              <w:t>Условие</w:t>
            </w:r>
          </w:p>
        </w:tc>
        <w:tc>
          <w:tcPr>
            <w:tcW w:w="7371" w:type="dxa"/>
            <w:shd w:val="clear" w:color="auto" w:fill="F2F2F2"/>
            <w:vAlign w:val="center"/>
          </w:tcPr>
          <w:p w:rsidR="00BA28F4" w:rsidRPr="00746078" w:rsidRDefault="00BA28F4" w:rsidP="00417121">
            <w:pPr>
              <w:spacing w:after="0" w:line="240" w:lineRule="auto"/>
              <w:ind w:firstLine="289"/>
              <w:jc w:val="center"/>
              <w:rPr>
                <w:rStyle w:val="a9"/>
                <w:rFonts w:ascii="Times New Roman" w:hAnsi="Times New Roman"/>
                <w:b/>
                <w:sz w:val="24"/>
                <w:szCs w:val="24"/>
              </w:rPr>
            </w:pPr>
            <w:r w:rsidRPr="00746078">
              <w:rPr>
                <w:rStyle w:val="a9"/>
                <w:rFonts w:ascii="Times New Roman" w:hAnsi="Times New Roman"/>
                <w:b/>
                <w:sz w:val="24"/>
                <w:szCs w:val="24"/>
              </w:rPr>
              <w:t>Описание условия</w:t>
            </w:r>
          </w:p>
        </w:tc>
      </w:tr>
      <w:tr w:rsidR="00BA28F4" w:rsidRPr="00746078" w:rsidTr="00417121">
        <w:trPr>
          <w:tblHeader/>
        </w:trPr>
        <w:tc>
          <w:tcPr>
            <w:tcW w:w="822" w:type="dxa"/>
            <w:shd w:val="clear" w:color="auto" w:fill="F2F2F2"/>
            <w:vAlign w:val="center"/>
          </w:tcPr>
          <w:p w:rsidR="00BA28F4" w:rsidRPr="00746078" w:rsidRDefault="00BA28F4" w:rsidP="00417121">
            <w:pPr>
              <w:spacing w:after="0" w:line="240" w:lineRule="auto"/>
              <w:jc w:val="center"/>
              <w:rPr>
                <w:rStyle w:val="a9"/>
                <w:rFonts w:ascii="Times New Roman" w:hAnsi="Times New Roman"/>
                <w:sz w:val="24"/>
                <w:szCs w:val="24"/>
              </w:rPr>
            </w:pPr>
          </w:p>
        </w:tc>
        <w:tc>
          <w:tcPr>
            <w:tcW w:w="2155" w:type="dxa"/>
            <w:shd w:val="clear" w:color="auto" w:fill="F2F2F2"/>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1</w:t>
            </w:r>
          </w:p>
        </w:tc>
        <w:tc>
          <w:tcPr>
            <w:tcW w:w="7371" w:type="dxa"/>
            <w:shd w:val="clear" w:color="auto" w:fill="F2F2F2"/>
            <w:vAlign w:val="center"/>
          </w:tcPr>
          <w:p w:rsidR="00BA28F4" w:rsidRPr="00746078" w:rsidRDefault="00BA28F4" w:rsidP="00417121">
            <w:pPr>
              <w:spacing w:after="0" w:line="240" w:lineRule="auto"/>
              <w:ind w:firstLine="289"/>
              <w:jc w:val="center"/>
              <w:rPr>
                <w:rStyle w:val="a9"/>
                <w:rFonts w:ascii="Times New Roman" w:hAnsi="Times New Roman"/>
                <w:sz w:val="24"/>
                <w:szCs w:val="24"/>
              </w:rPr>
            </w:pPr>
            <w:r w:rsidRPr="00746078">
              <w:rPr>
                <w:rStyle w:val="a9"/>
                <w:rFonts w:ascii="Times New Roman" w:hAnsi="Times New Roman"/>
                <w:sz w:val="24"/>
                <w:szCs w:val="24"/>
              </w:rPr>
              <w:t>2</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1</w:t>
            </w:r>
          </w:p>
        </w:tc>
        <w:tc>
          <w:tcPr>
            <w:tcW w:w="2155"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Заказчик</w:t>
            </w:r>
          </w:p>
        </w:tc>
        <w:tc>
          <w:tcPr>
            <w:tcW w:w="7371" w:type="dxa"/>
          </w:tcPr>
          <w:p w:rsidR="00BA28F4" w:rsidRPr="00746078" w:rsidRDefault="00BA28F4" w:rsidP="00417121">
            <w:pPr>
              <w:spacing w:after="0" w:line="240" w:lineRule="auto"/>
              <w:ind w:firstLine="289"/>
              <w:jc w:val="both"/>
              <w:rPr>
                <w:rStyle w:val="a9"/>
                <w:rFonts w:ascii="Times New Roman" w:hAnsi="Times New Roman"/>
                <w:sz w:val="24"/>
                <w:szCs w:val="24"/>
              </w:rPr>
            </w:pPr>
            <w:r w:rsidRPr="00746078">
              <w:rPr>
                <w:rStyle w:val="a9"/>
                <w:rFonts w:ascii="Times New Roman" w:hAnsi="Times New Roman"/>
                <w:sz w:val="24"/>
                <w:szCs w:val="24"/>
              </w:rPr>
              <w:t>Некоммерческая организация «</w:t>
            </w:r>
            <w:proofErr w:type="gramStart"/>
            <w:r w:rsidRPr="00746078">
              <w:rPr>
                <w:rStyle w:val="a9"/>
                <w:rFonts w:ascii="Times New Roman" w:hAnsi="Times New Roman"/>
                <w:sz w:val="24"/>
                <w:szCs w:val="24"/>
              </w:rPr>
              <w:t>Фонд-региональный</w:t>
            </w:r>
            <w:proofErr w:type="gramEnd"/>
            <w:r w:rsidRPr="00746078">
              <w:rPr>
                <w:rStyle w:val="a9"/>
                <w:rFonts w:ascii="Times New Roman" w:hAnsi="Times New Roman"/>
                <w:sz w:val="24"/>
                <w:szCs w:val="24"/>
              </w:rPr>
              <w:t xml:space="preserve"> оператор капитального ремонта общего имущества в многоквартирных домах»</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2</w:t>
            </w:r>
          </w:p>
          <w:p w:rsidR="00BA28F4" w:rsidRPr="00746078" w:rsidRDefault="00BA28F4" w:rsidP="00417121">
            <w:pPr>
              <w:spacing w:after="0" w:line="240" w:lineRule="auto"/>
              <w:jc w:val="center"/>
              <w:rPr>
                <w:rStyle w:val="a9"/>
                <w:rFonts w:ascii="Times New Roman" w:hAnsi="Times New Roman"/>
                <w:sz w:val="24"/>
                <w:szCs w:val="24"/>
              </w:rPr>
            </w:pPr>
          </w:p>
        </w:tc>
        <w:tc>
          <w:tcPr>
            <w:tcW w:w="2155" w:type="dxa"/>
            <w:vAlign w:val="center"/>
          </w:tcPr>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jc w:val="center"/>
              <w:rPr>
                <w:rStyle w:val="a9"/>
                <w:rFonts w:ascii="Times New Roman" w:hAnsi="Times New Roman"/>
                <w:color w:val="C00000"/>
                <w:sz w:val="24"/>
                <w:szCs w:val="24"/>
              </w:rPr>
            </w:pPr>
          </w:p>
          <w:p w:rsidR="00BA28F4" w:rsidRPr="00746078" w:rsidRDefault="00BA28F4" w:rsidP="00417121">
            <w:pPr>
              <w:spacing w:after="0" w:line="240" w:lineRule="auto"/>
              <w:rPr>
                <w:rStyle w:val="a9"/>
                <w:rFonts w:ascii="Times New Roman" w:hAnsi="Times New Roman"/>
                <w:sz w:val="24"/>
                <w:szCs w:val="24"/>
              </w:rPr>
            </w:pPr>
            <w:r w:rsidRPr="00746078">
              <w:rPr>
                <w:rStyle w:val="a9"/>
                <w:rFonts w:ascii="Times New Roman" w:hAnsi="Times New Roman"/>
                <w:sz w:val="24"/>
                <w:szCs w:val="24"/>
              </w:rPr>
              <w:t>Предмет договора</w:t>
            </w:r>
          </w:p>
        </w:tc>
        <w:tc>
          <w:tcPr>
            <w:tcW w:w="7371" w:type="dxa"/>
          </w:tcPr>
          <w:p w:rsidR="008E03BD" w:rsidRPr="00746078" w:rsidRDefault="00BA28F4" w:rsidP="00417121">
            <w:pPr>
              <w:spacing w:after="0" w:line="240" w:lineRule="auto"/>
              <w:ind w:firstLine="289"/>
              <w:jc w:val="both"/>
              <w:rPr>
                <w:rFonts w:ascii="Times New Roman" w:hAnsi="Times New Roman"/>
                <w:sz w:val="24"/>
                <w:szCs w:val="24"/>
              </w:rPr>
            </w:pPr>
            <w:r w:rsidRPr="00746078">
              <w:rPr>
                <w:rStyle w:val="a9"/>
                <w:rFonts w:ascii="Times New Roman" w:hAnsi="Times New Roman"/>
                <w:sz w:val="24"/>
                <w:szCs w:val="24"/>
              </w:rPr>
              <w:t xml:space="preserve"> Предметом договора явля</w:t>
            </w:r>
            <w:r w:rsidR="00E007C2" w:rsidRPr="00746078">
              <w:rPr>
                <w:rStyle w:val="a9"/>
                <w:rFonts w:ascii="Times New Roman" w:hAnsi="Times New Roman"/>
                <w:sz w:val="24"/>
                <w:szCs w:val="24"/>
              </w:rPr>
              <w:t>ю</w:t>
            </w:r>
            <w:r w:rsidRPr="00746078">
              <w:rPr>
                <w:rStyle w:val="a9"/>
                <w:rFonts w:ascii="Times New Roman" w:hAnsi="Times New Roman"/>
                <w:sz w:val="24"/>
                <w:szCs w:val="24"/>
              </w:rPr>
              <w:t xml:space="preserve">тся </w:t>
            </w:r>
            <w:r w:rsidRPr="00746078">
              <w:rPr>
                <w:rFonts w:ascii="Times New Roman" w:hAnsi="Times New Roman"/>
                <w:sz w:val="24"/>
                <w:szCs w:val="24"/>
              </w:rPr>
              <w:t xml:space="preserve">обязательства подрядной организации по оказанию услуг и (или) выполнению работ </w:t>
            </w:r>
            <w:r w:rsidR="00D05F4B" w:rsidRPr="00746078">
              <w:rPr>
                <w:rFonts w:ascii="Times New Roman" w:hAnsi="Times New Roman"/>
                <w:sz w:val="24"/>
                <w:szCs w:val="24"/>
              </w:rPr>
              <w:t xml:space="preserve">                          </w:t>
            </w:r>
            <w:r w:rsidRPr="00746078">
              <w:rPr>
                <w:rFonts w:ascii="Times New Roman" w:hAnsi="Times New Roman"/>
                <w:sz w:val="24"/>
                <w:szCs w:val="24"/>
              </w:rPr>
              <w:t>по</w:t>
            </w:r>
            <w:r w:rsidR="006F561F" w:rsidRPr="00746078">
              <w:rPr>
                <w:rFonts w:ascii="Times New Roman" w:hAnsi="Times New Roman"/>
                <w:sz w:val="24"/>
                <w:szCs w:val="24"/>
              </w:rPr>
              <w:t xml:space="preserve"> </w:t>
            </w:r>
            <w:r w:rsidRPr="00746078">
              <w:rPr>
                <w:rFonts w:ascii="Times New Roman" w:hAnsi="Times New Roman"/>
                <w:sz w:val="24"/>
                <w:szCs w:val="24"/>
              </w:rPr>
              <w:t xml:space="preserve">капитальному ремонту общего имущества  </w:t>
            </w:r>
            <w:r w:rsidR="00D05F4B" w:rsidRPr="00746078">
              <w:rPr>
                <w:rFonts w:ascii="Times New Roman" w:hAnsi="Times New Roman"/>
                <w:sz w:val="24"/>
                <w:szCs w:val="24"/>
              </w:rPr>
              <w:t xml:space="preserve">                                                        </w:t>
            </w:r>
            <w:r w:rsidRPr="00746078">
              <w:rPr>
                <w:rFonts w:ascii="Times New Roman" w:hAnsi="Times New Roman"/>
                <w:sz w:val="24"/>
                <w:szCs w:val="24"/>
              </w:rPr>
              <w:t>в многоквартирно</w:t>
            </w:r>
            <w:proofErr w:type="gramStart"/>
            <w:r w:rsidRPr="00746078">
              <w:rPr>
                <w:rFonts w:ascii="Times New Roman" w:hAnsi="Times New Roman"/>
                <w:sz w:val="24"/>
                <w:szCs w:val="24"/>
              </w:rPr>
              <w:t>м(</w:t>
            </w:r>
            <w:proofErr w:type="gramEnd"/>
            <w:r w:rsidRPr="00746078">
              <w:rPr>
                <w:rFonts w:ascii="Times New Roman" w:hAnsi="Times New Roman"/>
                <w:sz w:val="24"/>
                <w:szCs w:val="24"/>
              </w:rPr>
              <w:t>-ых) дом</w:t>
            </w:r>
            <w:r w:rsidR="00D05F4B" w:rsidRPr="00746078">
              <w:rPr>
                <w:rFonts w:ascii="Times New Roman" w:hAnsi="Times New Roman"/>
                <w:sz w:val="24"/>
                <w:szCs w:val="24"/>
              </w:rPr>
              <w:t>е</w:t>
            </w:r>
            <w:r w:rsidRPr="00746078">
              <w:rPr>
                <w:rFonts w:ascii="Times New Roman" w:hAnsi="Times New Roman"/>
                <w:sz w:val="24"/>
                <w:szCs w:val="24"/>
              </w:rPr>
              <w:t xml:space="preserve">(-ах). </w:t>
            </w:r>
          </w:p>
          <w:p w:rsidR="00BA28F4" w:rsidRPr="00746078" w:rsidRDefault="00BA28F4" w:rsidP="00417121">
            <w:pPr>
              <w:spacing w:after="0" w:line="240" w:lineRule="auto"/>
              <w:ind w:firstLine="289"/>
              <w:jc w:val="both"/>
              <w:rPr>
                <w:rStyle w:val="a9"/>
                <w:rFonts w:ascii="Times New Roman" w:hAnsi="Times New Roman"/>
                <w:sz w:val="24"/>
                <w:szCs w:val="24"/>
              </w:rPr>
            </w:pPr>
            <w:r w:rsidRPr="00746078">
              <w:rPr>
                <w:rFonts w:ascii="Times New Roman" w:hAnsi="Times New Roman"/>
                <w:sz w:val="24"/>
                <w:szCs w:val="24"/>
              </w:rPr>
              <w:t>Оказание услуг и (или) выполнени</w:t>
            </w:r>
            <w:r w:rsidR="00E007C2" w:rsidRPr="00746078">
              <w:rPr>
                <w:rFonts w:ascii="Times New Roman" w:hAnsi="Times New Roman"/>
                <w:sz w:val="24"/>
                <w:szCs w:val="24"/>
              </w:rPr>
              <w:t>е</w:t>
            </w:r>
            <w:r w:rsidRPr="00746078">
              <w:rPr>
                <w:rFonts w:ascii="Times New Roman" w:hAnsi="Times New Roman"/>
                <w:sz w:val="24"/>
                <w:szCs w:val="24"/>
              </w:rPr>
              <w:t xml:space="preserve"> работ по капитальному ремонту общего имущества</w:t>
            </w:r>
            <w:r w:rsidR="00E007C2" w:rsidRPr="00746078">
              <w:rPr>
                <w:rFonts w:ascii="Times New Roman" w:hAnsi="Times New Roman"/>
                <w:sz w:val="24"/>
                <w:szCs w:val="24"/>
              </w:rPr>
              <w:t xml:space="preserve"> </w:t>
            </w:r>
            <w:r w:rsidRPr="00746078">
              <w:rPr>
                <w:rFonts w:ascii="Times New Roman" w:hAnsi="Times New Roman"/>
                <w:sz w:val="24"/>
                <w:szCs w:val="24"/>
              </w:rPr>
              <w:t>в многоквартирно</w:t>
            </w:r>
            <w:proofErr w:type="gramStart"/>
            <w:r w:rsidRPr="00746078">
              <w:rPr>
                <w:rFonts w:ascii="Times New Roman" w:hAnsi="Times New Roman"/>
                <w:sz w:val="24"/>
                <w:szCs w:val="24"/>
              </w:rPr>
              <w:t>м(</w:t>
            </w:r>
            <w:proofErr w:type="gramEnd"/>
            <w:r w:rsidRPr="00746078">
              <w:rPr>
                <w:rFonts w:ascii="Times New Roman" w:hAnsi="Times New Roman"/>
                <w:sz w:val="24"/>
                <w:szCs w:val="24"/>
              </w:rPr>
              <w:t xml:space="preserve">-ых) </w:t>
            </w:r>
            <w:r w:rsidR="00D05F4B" w:rsidRPr="00746078">
              <w:rPr>
                <w:rFonts w:ascii="Times New Roman" w:hAnsi="Times New Roman"/>
                <w:sz w:val="24"/>
                <w:szCs w:val="24"/>
              </w:rPr>
              <w:t xml:space="preserve">                                </w:t>
            </w:r>
            <w:r w:rsidRPr="00746078">
              <w:rPr>
                <w:rFonts w:ascii="Times New Roman" w:hAnsi="Times New Roman"/>
                <w:sz w:val="24"/>
                <w:szCs w:val="24"/>
              </w:rPr>
              <w:t>дом</w:t>
            </w:r>
            <w:r w:rsidR="00D05F4B" w:rsidRPr="00746078">
              <w:rPr>
                <w:rFonts w:ascii="Times New Roman" w:hAnsi="Times New Roman"/>
                <w:sz w:val="24"/>
                <w:szCs w:val="24"/>
              </w:rPr>
              <w:t>е</w:t>
            </w:r>
            <w:r w:rsidRPr="00746078">
              <w:rPr>
                <w:rFonts w:ascii="Times New Roman" w:hAnsi="Times New Roman"/>
                <w:sz w:val="24"/>
                <w:szCs w:val="24"/>
              </w:rPr>
              <w:t>(-ах)</w:t>
            </w:r>
            <w:r w:rsidR="00D05F4B" w:rsidRPr="00746078">
              <w:rPr>
                <w:rFonts w:ascii="Times New Roman" w:hAnsi="Times New Roman"/>
                <w:sz w:val="24"/>
                <w:szCs w:val="24"/>
              </w:rPr>
              <w:t xml:space="preserve"> </w:t>
            </w:r>
            <w:r w:rsidRPr="00746078">
              <w:rPr>
                <w:rStyle w:val="a9"/>
                <w:rFonts w:ascii="Times New Roman" w:hAnsi="Times New Roman"/>
                <w:sz w:val="24"/>
                <w:szCs w:val="24"/>
              </w:rPr>
              <w:t xml:space="preserve">включает в себя следующий состав </w:t>
            </w:r>
            <w:r w:rsidR="000B2B1B" w:rsidRPr="00746078">
              <w:rPr>
                <w:rStyle w:val="a9"/>
                <w:rFonts w:ascii="Times New Roman" w:hAnsi="Times New Roman"/>
                <w:sz w:val="24"/>
                <w:szCs w:val="24"/>
              </w:rPr>
              <w:t xml:space="preserve">услуг и (или) </w:t>
            </w:r>
            <w:r w:rsidRPr="00746078">
              <w:rPr>
                <w:rStyle w:val="a9"/>
                <w:rFonts w:ascii="Times New Roman" w:hAnsi="Times New Roman"/>
                <w:sz w:val="24"/>
                <w:szCs w:val="24"/>
              </w:rPr>
              <w:t>работ</w:t>
            </w:r>
            <w:r w:rsidR="000B2B1B" w:rsidRPr="00746078">
              <w:rPr>
                <w:rStyle w:val="a9"/>
                <w:rFonts w:ascii="Times New Roman" w:hAnsi="Times New Roman"/>
                <w:sz w:val="24"/>
                <w:szCs w:val="24"/>
              </w:rPr>
              <w:t>:</w:t>
            </w:r>
            <w:r w:rsidRPr="00746078">
              <w:rPr>
                <w:rStyle w:val="a9"/>
                <w:rFonts w:ascii="Times New Roman" w:hAnsi="Times New Roman"/>
                <w:sz w:val="24"/>
                <w:szCs w:val="24"/>
              </w:rPr>
              <w:t xml:space="preserve"> </w:t>
            </w:r>
          </w:p>
          <w:p w:rsidR="00BA28F4" w:rsidRPr="00746078" w:rsidRDefault="00BA28F4" w:rsidP="00417121">
            <w:pPr>
              <w:spacing w:after="0" w:line="240" w:lineRule="auto"/>
              <w:ind w:firstLine="289"/>
              <w:jc w:val="both"/>
              <w:rPr>
                <w:rFonts w:ascii="Times New Roman" w:hAnsi="Times New Roman"/>
                <w:sz w:val="24"/>
                <w:szCs w:val="24"/>
              </w:rPr>
            </w:pPr>
            <w:r w:rsidRPr="00746078">
              <w:rPr>
                <w:rFonts w:ascii="Times New Roman" w:hAnsi="Times New Roman"/>
                <w:sz w:val="24"/>
                <w:szCs w:val="24"/>
              </w:rPr>
              <w:t>1) ремонт внутридомовых инженерных систем электро-, тепл</w:t>
            </w:r>
            <w:proofErr w:type="gramStart"/>
            <w:r w:rsidRPr="00746078">
              <w:rPr>
                <w:rFonts w:ascii="Times New Roman" w:hAnsi="Times New Roman"/>
                <w:sz w:val="24"/>
                <w:szCs w:val="24"/>
              </w:rPr>
              <w:t>о-</w:t>
            </w:r>
            <w:proofErr w:type="gramEnd"/>
            <w:r w:rsidRPr="00746078">
              <w:rPr>
                <w:rFonts w:ascii="Times New Roman" w:hAnsi="Times New Roman"/>
                <w:sz w:val="24"/>
                <w:szCs w:val="24"/>
              </w:rPr>
              <w:t>, газо-, водоснабжения, водоотведения;</w:t>
            </w:r>
          </w:p>
          <w:p w:rsidR="00BA28F4" w:rsidRPr="00746078" w:rsidRDefault="00BA28F4" w:rsidP="00417121">
            <w:pPr>
              <w:spacing w:after="0" w:line="240" w:lineRule="auto"/>
              <w:ind w:firstLine="289"/>
              <w:jc w:val="both"/>
              <w:rPr>
                <w:rFonts w:ascii="Times New Roman" w:hAnsi="Times New Roman"/>
                <w:sz w:val="24"/>
                <w:szCs w:val="24"/>
              </w:rPr>
            </w:pPr>
            <w:r w:rsidRPr="00746078">
              <w:rPr>
                <w:rFonts w:ascii="Times New Roman" w:hAnsi="Times New Roman"/>
                <w:sz w:val="24"/>
                <w:szCs w:val="24"/>
              </w:rPr>
              <w:t>2) ремонт крыши;</w:t>
            </w:r>
          </w:p>
          <w:p w:rsidR="00BA28F4" w:rsidRPr="00746078" w:rsidRDefault="00BA28F4" w:rsidP="00417121">
            <w:pPr>
              <w:spacing w:after="0" w:line="240" w:lineRule="auto"/>
              <w:ind w:firstLine="289"/>
              <w:jc w:val="both"/>
              <w:rPr>
                <w:rFonts w:ascii="Times New Roman" w:hAnsi="Times New Roman"/>
                <w:sz w:val="24"/>
                <w:szCs w:val="24"/>
              </w:rPr>
            </w:pPr>
            <w:r w:rsidRPr="00746078">
              <w:rPr>
                <w:rFonts w:ascii="Times New Roman" w:hAnsi="Times New Roman"/>
                <w:sz w:val="24"/>
                <w:szCs w:val="24"/>
              </w:rPr>
              <w:t>3) ремонт подвальных помещений, относящихся к общему имуществу в многоквартирном доме;</w:t>
            </w:r>
          </w:p>
          <w:p w:rsidR="00BA28F4" w:rsidRPr="00746078" w:rsidRDefault="00BA28F4" w:rsidP="00417121">
            <w:pPr>
              <w:spacing w:after="0" w:line="240" w:lineRule="auto"/>
              <w:ind w:firstLine="289"/>
              <w:jc w:val="both"/>
              <w:rPr>
                <w:rFonts w:ascii="Times New Roman" w:hAnsi="Times New Roman"/>
                <w:sz w:val="24"/>
                <w:szCs w:val="24"/>
              </w:rPr>
            </w:pPr>
            <w:r w:rsidRPr="00746078">
              <w:rPr>
                <w:rFonts w:ascii="Times New Roman" w:hAnsi="Times New Roman"/>
                <w:sz w:val="24"/>
                <w:szCs w:val="24"/>
              </w:rPr>
              <w:t>4) ремонт фасада;</w:t>
            </w:r>
          </w:p>
          <w:p w:rsidR="00BA28F4" w:rsidRPr="00746078" w:rsidRDefault="00BA28F4" w:rsidP="00417121">
            <w:pPr>
              <w:spacing w:after="0" w:line="240" w:lineRule="auto"/>
              <w:ind w:firstLine="289"/>
              <w:jc w:val="both"/>
              <w:rPr>
                <w:rFonts w:ascii="Times New Roman" w:hAnsi="Times New Roman"/>
                <w:sz w:val="24"/>
                <w:szCs w:val="24"/>
              </w:rPr>
            </w:pPr>
            <w:r w:rsidRPr="00746078">
              <w:rPr>
                <w:rFonts w:ascii="Times New Roman" w:hAnsi="Times New Roman"/>
                <w:sz w:val="24"/>
                <w:szCs w:val="24"/>
              </w:rPr>
              <w:t>5) ремонт фундамента многоквартирного дома;</w:t>
            </w:r>
          </w:p>
          <w:p w:rsidR="00BA28F4" w:rsidRPr="00746078" w:rsidRDefault="00BA28F4" w:rsidP="00417121">
            <w:pPr>
              <w:spacing w:after="0" w:line="240" w:lineRule="auto"/>
              <w:ind w:firstLine="289"/>
              <w:jc w:val="both"/>
              <w:rPr>
                <w:rFonts w:ascii="Times New Roman" w:hAnsi="Times New Roman"/>
                <w:sz w:val="24"/>
                <w:szCs w:val="24"/>
              </w:rPr>
            </w:pPr>
            <w:proofErr w:type="gramStart"/>
            <w:r w:rsidRPr="00746078">
              <w:rPr>
                <w:rFonts w:ascii="Times New Roman" w:hAnsi="Times New Roman"/>
                <w:sz w:val="24"/>
                <w:szCs w:val="24"/>
              </w:rPr>
              <w:t>6) замена и</w:t>
            </w:r>
            <w:r w:rsidR="008E03BD" w:rsidRPr="00746078">
              <w:rPr>
                <w:rFonts w:ascii="Times New Roman" w:hAnsi="Times New Roman"/>
                <w:sz w:val="24"/>
                <w:szCs w:val="24"/>
              </w:rPr>
              <w:t xml:space="preserve"> </w:t>
            </w:r>
            <w:r w:rsidRPr="00746078">
              <w:rPr>
                <w:rFonts w:ascii="Times New Roman" w:hAnsi="Times New Roman"/>
                <w:sz w:val="24"/>
                <w:szCs w:val="24"/>
              </w:rPr>
              <w:t>(или) восстановление строительных конструкций многоквартирного дома или элементов таких конструкций,                            за исключением несущих строительных конструкций, и</w:t>
            </w:r>
            <w:r w:rsidR="008E03BD" w:rsidRPr="00746078">
              <w:rPr>
                <w:rFonts w:ascii="Times New Roman" w:hAnsi="Times New Roman"/>
                <w:sz w:val="24"/>
                <w:szCs w:val="24"/>
              </w:rPr>
              <w:t xml:space="preserve"> </w:t>
            </w:r>
            <w:r w:rsidRPr="00746078">
              <w:rPr>
                <w:rFonts w:ascii="Times New Roman" w:hAnsi="Times New Roman"/>
                <w:sz w:val="24"/>
                <w:szCs w:val="24"/>
              </w:rPr>
              <w:t>(или) замена отдельных элементов несущих строительных конструкций                            на аналогичные или иные улучшающие показатели таких конструкций элементы, и</w:t>
            </w:r>
            <w:r w:rsidR="008E03BD" w:rsidRPr="00746078">
              <w:rPr>
                <w:rFonts w:ascii="Times New Roman" w:hAnsi="Times New Roman"/>
                <w:sz w:val="24"/>
                <w:szCs w:val="24"/>
              </w:rPr>
              <w:t xml:space="preserve"> </w:t>
            </w:r>
            <w:r w:rsidRPr="00746078">
              <w:rPr>
                <w:rFonts w:ascii="Times New Roman" w:hAnsi="Times New Roman"/>
                <w:sz w:val="24"/>
                <w:szCs w:val="24"/>
              </w:rPr>
              <w:t xml:space="preserve">(или)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w:t>
            </w:r>
            <w:r w:rsidR="00D05F4B" w:rsidRPr="00746078">
              <w:rPr>
                <w:rFonts w:ascii="Times New Roman" w:hAnsi="Times New Roman"/>
                <w:sz w:val="24"/>
                <w:szCs w:val="24"/>
              </w:rPr>
              <w:t xml:space="preserve">                           </w:t>
            </w:r>
            <w:r w:rsidRPr="00746078">
              <w:rPr>
                <w:rFonts w:ascii="Times New Roman" w:hAnsi="Times New Roman"/>
                <w:sz w:val="24"/>
                <w:szCs w:val="24"/>
              </w:rPr>
              <w:t>или реконструкции отсутствуют;</w:t>
            </w:r>
            <w:proofErr w:type="gramEnd"/>
          </w:p>
          <w:p w:rsidR="00BA28F4" w:rsidRPr="00746078" w:rsidRDefault="00BA28F4" w:rsidP="00417121">
            <w:pPr>
              <w:spacing w:after="0" w:line="240" w:lineRule="auto"/>
              <w:ind w:firstLine="289"/>
              <w:jc w:val="both"/>
              <w:rPr>
                <w:rFonts w:ascii="Times New Roman" w:hAnsi="Times New Roman"/>
                <w:sz w:val="24"/>
                <w:szCs w:val="24"/>
              </w:rPr>
            </w:pPr>
            <w:r w:rsidRPr="00746078">
              <w:rPr>
                <w:rFonts w:ascii="Times New Roman" w:hAnsi="Times New Roman"/>
                <w:sz w:val="24"/>
                <w:szCs w:val="24"/>
              </w:rPr>
              <w:t xml:space="preserve">7) ремонт отдельных элементов систем противопожарной защиты со сроком службы более 20 лет (при наличии указанных систем </w:t>
            </w:r>
            <w:r w:rsidR="00D05F4B" w:rsidRPr="00746078">
              <w:rPr>
                <w:rFonts w:ascii="Times New Roman" w:hAnsi="Times New Roman"/>
                <w:sz w:val="24"/>
                <w:szCs w:val="24"/>
              </w:rPr>
              <w:t xml:space="preserve">                    </w:t>
            </w:r>
            <w:r w:rsidRPr="00746078">
              <w:rPr>
                <w:rFonts w:ascii="Times New Roman" w:hAnsi="Times New Roman"/>
                <w:sz w:val="24"/>
                <w:szCs w:val="24"/>
              </w:rPr>
              <w:t>в проекте многоквартирного дома);</w:t>
            </w:r>
          </w:p>
          <w:p w:rsidR="00BA28F4" w:rsidRPr="00746078" w:rsidRDefault="00BA28F4" w:rsidP="00417121">
            <w:pPr>
              <w:spacing w:after="0" w:line="240" w:lineRule="auto"/>
              <w:ind w:firstLine="289"/>
              <w:jc w:val="both"/>
              <w:rPr>
                <w:rStyle w:val="a9"/>
                <w:rFonts w:ascii="Times New Roman" w:hAnsi="Times New Roman"/>
                <w:sz w:val="24"/>
                <w:szCs w:val="24"/>
              </w:rPr>
            </w:pPr>
            <w:r w:rsidRPr="00746078">
              <w:rPr>
                <w:rFonts w:ascii="Times New Roman" w:hAnsi="Times New Roman"/>
                <w:sz w:val="24"/>
                <w:szCs w:val="24"/>
              </w:rPr>
              <w:t>8) установка узлов управления и регулирования потребления тепловой энергии, горячей и холодной воды, электрической энергии, газа.</w:t>
            </w:r>
          </w:p>
          <w:p w:rsidR="00BA28F4" w:rsidRPr="00746078" w:rsidRDefault="00BA28F4" w:rsidP="00417121">
            <w:pPr>
              <w:tabs>
                <w:tab w:val="left" w:pos="4962"/>
                <w:tab w:val="left" w:pos="5103"/>
              </w:tabs>
              <w:suppressAutoHyphens/>
              <w:overflowPunct w:val="0"/>
              <w:spacing w:after="0" w:line="240" w:lineRule="auto"/>
              <w:ind w:firstLine="289"/>
              <w:jc w:val="both"/>
              <w:textAlignment w:val="baseline"/>
              <w:rPr>
                <w:rFonts w:ascii="Times New Roman" w:hAnsi="Times New Roman"/>
                <w:sz w:val="24"/>
                <w:szCs w:val="24"/>
              </w:rPr>
            </w:pPr>
            <w:proofErr w:type="gramStart"/>
            <w:r w:rsidRPr="00746078">
              <w:rPr>
                <w:rFonts w:ascii="Times New Roman" w:hAnsi="Times New Roman"/>
                <w:sz w:val="24"/>
                <w:szCs w:val="24"/>
              </w:rPr>
              <w:t>Подряд</w:t>
            </w:r>
            <w:r w:rsidR="00735168" w:rsidRPr="00746078">
              <w:rPr>
                <w:rFonts w:ascii="Times New Roman" w:hAnsi="Times New Roman"/>
                <w:sz w:val="24"/>
                <w:szCs w:val="24"/>
              </w:rPr>
              <w:t>ная организация</w:t>
            </w:r>
            <w:r w:rsidRPr="00746078">
              <w:rPr>
                <w:rFonts w:ascii="Times New Roman" w:hAnsi="Times New Roman"/>
                <w:sz w:val="24"/>
                <w:szCs w:val="24"/>
              </w:rPr>
              <w:t xml:space="preserve"> </w:t>
            </w:r>
            <w:r w:rsidR="00B06033" w:rsidRPr="00746078">
              <w:rPr>
                <w:rFonts w:ascii="Times New Roman" w:hAnsi="Times New Roman"/>
                <w:sz w:val="24"/>
                <w:szCs w:val="24"/>
              </w:rPr>
              <w:t xml:space="preserve">оказывает услуги и (или) выполняет работы </w:t>
            </w:r>
            <w:r w:rsidRPr="00746078">
              <w:rPr>
                <w:rFonts w:ascii="Times New Roman" w:hAnsi="Times New Roman"/>
                <w:sz w:val="24"/>
                <w:szCs w:val="24"/>
              </w:rPr>
              <w:t xml:space="preserve">в соответствии </w:t>
            </w:r>
            <w:r w:rsidR="00B06033" w:rsidRPr="00746078">
              <w:rPr>
                <w:rFonts w:ascii="Times New Roman" w:hAnsi="Times New Roman"/>
                <w:sz w:val="24"/>
                <w:szCs w:val="24"/>
              </w:rPr>
              <w:t>с</w:t>
            </w:r>
            <w:r w:rsidRPr="00746078">
              <w:rPr>
                <w:rFonts w:ascii="Times New Roman" w:hAnsi="Times New Roman"/>
                <w:sz w:val="24"/>
                <w:szCs w:val="24"/>
              </w:rPr>
              <w:t xml:space="preserve"> требованиями, предъявляемыми действующим законодательством к данным </w:t>
            </w:r>
            <w:r w:rsidR="000B2B1B" w:rsidRPr="00746078">
              <w:rPr>
                <w:rFonts w:ascii="Times New Roman" w:hAnsi="Times New Roman"/>
                <w:sz w:val="24"/>
                <w:szCs w:val="24"/>
              </w:rPr>
              <w:t>услугам и (или) р</w:t>
            </w:r>
            <w:r w:rsidRPr="00746078">
              <w:rPr>
                <w:rFonts w:ascii="Times New Roman" w:hAnsi="Times New Roman"/>
                <w:sz w:val="24"/>
                <w:szCs w:val="24"/>
              </w:rPr>
              <w:t>аботам, согласно технической документации, включающей техническое задание на оказание услуг и</w:t>
            </w:r>
            <w:r w:rsidR="008E03BD" w:rsidRPr="00746078">
              <w:rPr>
                <w:rFonts w:ascii="Times New Roman" w:hAnsi="Times New Roman"/>
                <w:sz w:val="24"/>
                <w:szCs w:val="24"/>
              </w:rPr>
              <w:t xml:space="preserve"> </w:t>
            </w:r>
            <w:r w:rsidRPr="00746078">
              <w:rPr>
                <w:rFonts w:ascii="Times New Roman" w:hAnsi="Times New Roman"/>
                <w:sz w:val="24"/>
                <w:szCs w:val="24"/>
              </w:rPr>
              <w:t>(или) выполнение работ</w:t>
            </w:r>
            <w:r w:rsidR="00735168" w:rsidRPr="00746078">
              <w:rPr>
                <w:rFonts w:ascii="Times New Roman" w:hAnsi="Times New Roman"/>
                <w:sz w:val="24"/>
                <w:szCs w:val="24"/>
              </w:rPr>
              <w:t xml:space="preserve"> </w:t>
            </w:r>
            <w:r w:rsidR="000B2B1B" w:rsidRPr="00746078">
              <w:rPr>
                <w:rFonts w:ascii="Times New Roman" w:hAnsi="Times New Roman"/>
                <w:sz w:val="24"/>
                <w:szCs w:val="24"/>
              </w:rPr>
              <w:t xml:space="preserve">                                  </w:t>
            </w:r>
            <w:r w:rsidRPr="00746078">
              <w:rPr>
                <w:rFonts w:ascii="Times New Roman" w:hAnsi="Times New Roman"/>
                <w:sz w:val="24"/>
                <w:szCs w:val="24"/>
              </w:rPr>
              <w:t>по капитальному ремонту общего имущества в многоквартирном доме или проектной документации (в случае если подготовка проектной документации необходима в соответствии</w:t>
            </w:r>
            <w:r w:rsidR="00735168" w:rsidRPr="00746078">
              <w:rPr>
                <w:rFonts w:ascii="Times New Roman" w:hAnsi="Times New Roman"/>
                <w:sz w:val="24"/>
                <w:szCs w:val="24"/>
              </w:rPr>
              <w:t xml:space="preserve"> </w:t>
            </w:r>
            <w:r w:rsidR="000B2B1B" w:rsidRPr="00746078">
              <w:rPr>
                <w:rFonts w:ascii="Times New Roman" w:hAnsi="Times New Roman"/>
                <w:sz w:val="24"/>
                <w:szCs w:val="24"/>
              </w:rPr>
              <w:t xml:space="preserve">                                 </w:t>
            </w:r>
            <w:r w:rsidRPr="00746078">
              <w:rPr>
                <w:rFonts w:ascii="Times New Roman" w:hAnsi="Times New Roman"/>
                <w:sz w:val="24"/>
                <w:szCs w:val="24"/>
              </w:rPr>
              <w:t>с законодательством о градостроительной деятельности), определяющих</w:t>
            </w:r>
            <w:proofErr w:type="gramEnd"/>
            <w:r w:rsidRPr="00746078">
              <w:rPr>
                <w:rFonts w:ascii="Times New Roman" w:hAnsi="Times New Roman"/>
                <w:sz w:val="24"/>
                <w:szCs w:val="24"/>
              </w:rPr>
              <w:t xml:space="preserve"> вид, объем, содержание </w:t>
            </w:r>
            <w:r w:rsidR="00026B29" w:rsidRPr="00746078">
              <w:rPr>
                <w:rFonts w:ascii="Times New Roman" w:hAnsi="Times New Roman"/>
                <w:sz w:val="24"/>
                <w:szCs w:val="24"/>
              </w:rPr>
              <w:t xml:space="preserve">услуг и (или) </w:t>
            </w:r>
            <w:r w:rsidRPr="00746078">
              <w:rPr>
                <w:rFonts w:ascii="Times New Roman" w:hAnsi="Times New Roman"/>
                <w:sz w:val="24"/>
                <w:szCs w:val="24"/>
              </w:rPr>
              <w:t xml:space="preserve">работ </w:t>
            </w:r>
            <w:r w:rsidR="00735168" w:rsidRPr="00746078">
              <w:rPr>
                <w:rFonts w:ascii="Times New Roman" w:hAnsi="Times New Roman"/>
                <w:sz w:val="24"/>
                <w:szCs w:val="24"/>
              </w:rPr>
              <w:t xml:space="preserve"> </w:t>
            </w:r>
            <w:r w:rsidRPr="00746078">
              <w:rPr>
                <w:rFonts w:ascii="Times New Roman" w:hAnsi="Times New Roman"/>
                <w:sz w:val="24"/>
                <w:szCs w:val="24"/>
              </w:rPr>
              <w:t xml:space="preserve">и другие предъявляемые к </w:t>
            </w:r>
            <w:r w:rsidR="00026B29" w:rsidRPr="00746078">
              <w:rPr>
                <w:rFonts w:ascii="Times New Roman" w:hAnsi="Times New Roman"/>
                <w:sz w:val="24"/>
                <w:szCs w:val="24"/>
              </w:rPr>
              <w:t xml:space="preserve">услугам и (или) </w:t>
            </w:r>
            <w:r w:rsidRPr="00746078">
              <w:rPr>
                <w:rFonts w:ascii="Times New Roman" w:hAnsi="Times New Roman"/>
                <w:sz w:val="24"/>
                <w:szCs w:val="24"/>
              </w:rPr>
              <w:t xml:space="preserve">работам требования, и </w:t>
            </w:r>
            <w:hyperlink r:id="rId14" w:history="1">
              <w:r w:rsidRPr="00746078">
                <w:rPr>
                  <w:rFonts w:ascii="Times New Roman" w:hAnsi="Times New Roman"/>
                  <w:sz w:val="24"/>
                  <w:szCs w:val="24"/>
                </w:rPr>
                <w:t>сметной документации</w:t>
              </w:r>
            </w:hyperlink>
            <w:r w:rsidRPr="00746078">
              <w:rPr>
                <w:rFonts w:ascii="Times New Roman" w:hAnsi="Times New Roman"/>
                <w:sz w:val="24"/>
                <w:szCs w:val="24"/>
              </w:rPr>
              <w:t>, согласованной и утвержденной в установленном порядке,</w:t>
            </w:r>
            <w:r w:rsidR="00B06033" w:rsidRPr="00746078">
              <w:rPr>
                <w:rFonts w:ascii="Times New Roman" w:hAnsi="Times New Roman"/>
                <w:sz w:val="24"/>
                <w:szCs w:val="24"/>
              </w:rPr>
              <w:t xml:space="preserve"> </w:t>
            </w:r>
            <w:r w:rsidRPr="00746078">
              <w:rPr>
                <w:rFonts w:ascii="Times New Roman" w:hAnsi="Times New Roman"/>
                <w:sz w:val="24"/>
                <w:szCs w:val="24"/>
              </w:rPr>
              <w:t xml:space="preserve">а также условиями </w:t>
            </w:r>
            <w:r w:rsidR="00855A82" w:rsidRPr="00746078">
              <w:rPr>
                <w:rFonts w:ascii="Times New Roman" w:hAnsi="Times New Roman"/>
                <w:sz w:val="24"/>
                <w:szCs w:val="24"/>
              </w:rPr>
              <w:t>д</w:t>
            </w:r>
            <w:r w:rsidRPr="00746078">
              <w:rPr>
                <w:rFonts w:ascii="Times New Roman" w:hAnsi="Times New Roman"/>
                <w:sz w:val="24"/>
                <w:szCs w:val="24"/>
              </w:rPr>
              <w:t xml:space="preserve">оговора, </w:t>
            </w:r>
            <w:proofErr w:type="gramStart"/>
            <w:r w:rsidRPr="00746078">
              <w:rPr>
                <w:rFonts w:ascii="Times New Roman" w:hAnsi="Times New Roman"/>
                <w:sz w:val="24"/>
                <w:szCs w:val="24"/>
              </w:rPr>
              <w:t>определяющими</w:t>
            </w:r>
            <w:proofErr w:type="gramEnd"/>
            <w:r w:rsidRPr="00746078">
              <w:rPr>
                <w:rFonts w:ascii="Times New Roman" w:hAnsi="Times New Roman"/>
                <w:sz w:val="24"/>
                <w:szCs w:val="24"/>
              </w:rPr>
              <w:t xml:space="preserve"> в том числе стоимость </w:t>
            </w:r>
            <w:r w:rsidR="00026B29" w:rsidRPr="00746078">
              <w:rPr>
                <w:rFonts w:ascii="Times New Roman" w:hAnsi="Times New Roman"/>
                <w:sz w:val="24"/>
                <w:szCs w:val="24"/>
              </w:rPr>
              <w:t xml:space="preserve">услуг и (или) </w:t>
            </w:r>
            <w:r w:rsidRPr="00746078">
              <w:rPr>
                <w:rFonts w:ascii="Times New Roman" w:hAnsi="Times New Roman"/>
                <w:sz w:val="24"/>
                <w:szCs w:val="24"/>
              </w:rPr>
              <w:t>работ</w:t>
            </w:r>
            <w:r w:rsidR="00735168" w:rsidRPr="00746078">
              <w:rPr>
                <w:rFonts w:ascii="Times New Roman" w:hAnsi="Times New Roman"/>
                <w:sz w:val="24"/>
                <w:szCs w:val="24"/>
              </w:rPr>
              <w:t xml:space="preserve"> </w:t>
            </w:r>
            <w:r w:rsidRPr="00746078">
              <w:rPr>
                <w:rFonts w:ascii="Times New Roman" w:hAnsi="Times New Roman"/>
                <w:sz w:val="24"/>
                <w:szCs w:val="24"/>
              </w:rPr>
              <w:t>и сроки их выполнения (устанавливаются Заказчиком</w:t>
            </w:r>
            <w:r w:rsidR="00735168" w:rsidRPr="00746078">
              <w:rPr>
                <w:rFonts w:ascii="Times New Roman" w:hAnsi="Times New Roman"/>
                <w:sz w:val="24"/>
                <w:szCs w:val="24"/>
              </w:rPr>
              <w:t xml:space="preserve"> </w:t>
            </w:r>
            <w:r w:rsidRPr="00746078">
              <w:rPr>
                <w:rFonts w:ascii="Times New Roman" w:hAnsi="Times New Roman"/>
                <w:sz w:val="24"/>
                <w:szCs w:val="24"/>
              </w:rPr>
              <w:t xml:space="preserve">в документации о проведении </w:t>
            </w:r>
            <w:r w:rsidRPr="00746078">
              <w:rPr>
                <w:rFonts w:ascii="Times New Roman" w:hAnsi="Times New Roman"/>
                <w:sz w:val="24"/>
                <w:szCs w:val="24"/>
              </w:rPr>
              <w:lastRenderedPageBreak/>
              <w:t>электронного аукциона).</w:t>
            </w:r>
          </w:p>
          <w:p w:rsidR="00BA28F4" w:rsidRPr="00746078" w:rsidRDefault="00B06033" w:rsidP="00B06033">
            <w:pPr>
              <w:tabs>
                <w:tab w:val="left" w:pos="4962"/>
                <w:tab w:val="left" w:pos="5103"/>
              </w:tabs>
              <w:suppressAutoHyphens/>
              <w:overflowPunct w:val="0"/>
              <w:spacing w:after="0" w:line="240" w:lineRule="auto"/>
              <w:ind w:firstLine="289"/>
              <w:jc w:val="both"/>
              <w:textAlignment w:val="baseline"/>
              <w:rPr>
                <w:rStyle w:val="a9"/>
                <w:rFonts w:ascii="Times New Roman" w:hAnsi="Times New Roman"/>
                <w:color w:val="C00000"/>
                <w:sz w:val="24"/>
                <w:szCs w:val="24"/>
                <w:u w:val="single"/>
              </w:rPr>
            </w:pPr>
            <w:r w:rsidRPr="00746078">
              <w:rPr>
                <w:rStyle w:val="a9"/>
                <w:rFonts w:ascii="Times New Roman" w:hAnsi="Times New Roman"/>
                <w:sz w:val="24"/>
                <w:szCs w:val="24"/>
              </w:rPr>
              <w:t xml:space="preserve">Услуги и (или) работы </w:t>
            </w:r>
            <w:r w:rsidR="00BA28F4" w:rsidRPr="00746078">
              <w:rPr>
                <w:rStyle w:val="a9"/>
                <w:rFonts w:ascii="Times New Roman" w:hAnsi="Times New Roman"/>
                <w:sz w:val="24"/>
                <w:szCs w:val="24"/>
              </w:rPr>
              <w:t>будут оказываться</w:t>
            </w:r>
            <w:r w:rsidRPr="00746078">
              <w:rPr>
                <w:rStyle w:val="a9"/>
                <w:rFonts w:ascii="Times New Roman" w:hAnsi="Times New Roman"/>
                <w:sz w:val="24"/>
                <w:szCs w:val="24"/>
              </w:rPr>
              <w:t xml:space="preserve"> и (или) выполняться</w:t>
            </w:r>
            <w:r w:rsidR="00BA28F4" w:rsidRPr="00746078">
              <w:rPr>
                <w:rStyle w:val="a9"/>
                <w:rFonts w:ascii="Times New Roman" w:hAnsi="Times New Roman"/>
                <w:sz w:val="24"/>
                <w:szCs w:val="24"/>
              </w:rPr>
              <w:t xml:space="preserve"> </w:t>
            </w:r>
            <w:r w:rsidR="0044415D" w:rsidRPr="00746078">
              <w:rPr>
                <w:rStyle w:val="a9"/>
                <w:rFonts w:ascii="Times New Roman" w:hAnsi="Times New Roman"/>
                <w:sz w:val="24"/>
                <w:szCs w:val="24"/>
              </w:rPr>
              <w:t xml:space="preserve">подрядной организацией </w:t>
            </w:r>
            <w:r w:rsidR="00BA28F4" w:rsidRPr="00746078">
              <w:rPr>
                <w:rStyle w:val="a9"/>
                <w:rFonts w:ascii="Times New Roman" w:hAnsi="Times New Roman"/>
                <w:sz w:val="24"/>
                <w:szCs w:val="24"/>
              </w:rPr>
              <w:t xml:space="preserve">в отношении объектов, указанных </w:t>
            </w:r>
            <w:r w:rsidR="00327C70" w:rsidRPr="00746078">
              <w:rPr>
                <w:rStyle w:val="a9"/>
                <w:rFonts w:ascii="Times New Roman" w:hAnsi="Times New Roman"/>
                <w:sz w:val="24"/>
                <w:szCs w:val="24"/>
              </w:rPr>
              <w:t xml:space="preserve">                          </w:t>
            </w:r>
            <w:r w:rsidR="00BA28F4" w:rsidRPr="00746078">
              <w:rPr>
                <w:rStyle w:val="a9"/>
                <w:rFonts w:ascii="Times New Roman" w:hAnsi="Times New Roman"/>
                <w:sz w:val="24"/>
                <w:szCs w:val="24"/>
              </w:rPr>
              <w:t>в ориентировочном адресном перечне, размещенном на сайте Жилищного комитета (</w:t>
            </w:r>
            <w:r w:rsidR="00BA28F4" w:rsidRPr="00746078">
              <w:rPr>
                <w:rStyle w:val="a9"/>
                <w:rFonts w:ascii="Times New Roman" w:hAnsi="Times New Roman"/>
                <w:sz w:val="24"/>
                <w:szCs w:val="24"/>
                <w:lang w:val="en-US"/>
              </w:rPr>
              <w:t>www</w:t>
            </w:r>
            <w:r w:rsidR="00BA28F4" w:rsidRPr="00746078">
              <w:rPr>
                <w:rStyle w:val="a9"/>
                <w:rFonts w:ascii="Times New Roman" w:hAnsi="Times New Roman"/>
                <w:sz w:val="24"/>
                <w:szCs w:val="24"/>
              </w:rPr>
              <w:t xml:space="preserve">.gilkom-complex.ru), </w:t>
            </w:r>
            <w:r w:rsidR="003D7C06" w:rsidRPr="00746078">
              <w:rPr>
                <w:rStyle w:val="a9"/>
                <w:rFonts w:ascii="Times New Roman" w:hAnsi="Times New Roman"/>
                <w:sz w:val="24"/>
                <w:szCs w:val="24"/>
              </w:rPr>
              <w:t>раздел «Капитальный ремонт» - «</w:t>
            </w:r>
            <w:r w:rsidR="00032454" w:rsidRPr="00746078">
              <w:rPr>
                <w:rStyle w:val="a9"/>
                <w:rFonts w:ascii="Times New Roman" w:hAnsi="Times New Roman"/>
                <w:sz w:val="24"/>
                <w:szCs w:val="24"/>
              </w:rPr>
              <w:t>К</w:t>
            </w:r>
            <w:r w:rsidR="003D7C06" w:rsidRPr="00746078">
              <w:rPr>
                <w:rStyle w:val="a9"/>
                <w:rFonts w:ascii="Times New Roman" w:hAnsi="Times New Roman"/>
                <w:sz w:val="24"/>
                <w:szCs w:val="24"/>
              </w:rPr>
              <w:t>раткосрочн</w:t>
            </w:r>
            <w:r w:rsidR="00032454" w:rsidRPr="00746078">
              <w:rPr>
                <w:rStyle w:val="a9"/>
                <w:rFonts w:ascii="Times New Roman" w:hAnsi="Times New Roman"/>
                <w:sz w:val="24"/>
                <w:szCs w:val="24"/>
              </w:rPr>
              <w:t>ый</w:t>
            </w:r>
            <w:r w:rsidR="003D7C06" w:rsidRPr="00746078">
              <w:rPr>
                <w:rStyle w:val="a9"/>
                <w:rFonts w:ascii="Times New Roman" w:hAnsi="Times New Roman"/>
                <w:sz w:val="24"/>
                <w:szCs w:val="24"/>
              </w:rPr>
              <w:t xml:space="preserve"> план реализации региональной программы капитального ремонта в </w:t>
            </w:r>
            <w:r w:rsidR="00332044" w:rsidRPr="00746078">
              <w:rPr>
                <w:rStyle w:val="a9"/>
                <w:rFonts w:ascii="Times New Roman" w:hAnsi="Times New Roman"/>
                <w:sz w:val="24"/>
                <w:szCs w:val="24"/>
              </w:rPr>
              <w:t>2017</w:t>
            </w:r>
            <w:r w:rsidR="00032454" w:rsidRPr="00746078">
              <w:rPr>
                <w:rStyle w:val="a9"/>
                <w:rFonts w:ascii="Times New Roman" w:hAnsi="Times New Roman"/>
                <w:sz w:val="24"/>
                <w:szCs w:val="24"/>
              </w:rPr>
              <w:t xml:space="preserve">, 2018 и 2019 </w:t>
            </w:r>
            <w:r w:rsidR="00332044" w:rsidRPr="00746078">
              <w:rPr>
                <w:rStyle w:val="a9"/>
                <w:rFonts w:ascii="Times New Roman" w:hAnsi="Times New Roman"/>
                <w:sz w:val="24"/>
                <w:szCs w:val="24"/>
              </w:rPr>
              <w:t>год</w:t>
            </w:r>
            <w:r w:rsidR="00032454" w:rsidRPr="00746078">
              <w:rPr>
                <w:rStyle w:val="a9"/>
                <w:rFonts w:ascii="Times New Roman" w:hAnsi="Times New Roman"/>
                <w:sz w:val="24"/>
                <w:szCs w:val="24"/>
              </w:rPr>
              <w:t>ах»</w:t>
            </w:r>
            <w:r w:rsidR="003D7C06" w:rsidRPr="00746078">
              <w:rPr>
                <w:rStyle w:val="a9"/>
                <w:rFonts w:ascii="Times New Roman" w:hAnsi="Times New Roman"/>
                <w:i/>
                <w:iCs/>
                <w:sz w:val="24"/>
                <w:szCs w:val="24"/>
              </w:rPr>
              <w:t>.</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lastRenderedPageBreak/>
              <w:t>3</w:t>
            </w:r>
          </w:p>
        </w:tc>
        <w:tc>
          <w:tcPr>
            <w:tcW w:w="2155" w:type="dxa"/>
            <w:vAlign w:val="center"/>
          </w:tcPr>
          <w:p w:rsidR="00BA28F4" w:rsidRPr="00746078" w:rsidRDefault="00BA28F4" w:rsidP="00417121">
            <w:pPr>
              <w:spacing w:after="0" w:line="240" w:lineRule="auto"/>
              <w:rPr>
                <w:rStyle w:val="a9"/>
                <w:rFonts w:ascii="Times New Roman" w:hAnsi="Times New Roman"/>
                <w:sz w:val="24"/>
                <w:szCs w:val="24"/>
              </w:rPr>
            </w:pPr>
            <w:r w:rsidRPr="00746078">
              <w:rPr>
                <w:rFonts w:ascii="Times New Roman" w:hAnsi="Times New Roman"/>
                <w:sz w:val="24"/>
                <w:szCs w:val="24"/>
              </w:rPr>
              <w:t>Цена договора</w:t>
            </w:r>
          </w:p>
        </w:tc>
        <w:tc>
          <w:tcPr>
            <w:tcW w:w="7371" w:type="dxa"/>
          </w:tcPr>
          <w:p w:rsidR="00BA28F4" w:rsidRPr="00746078" w:rsidRDefault="00BA28F4" w:rsidP="00417121">
            <w:pPr>
              <w:pStyle w:val="a4"/>
              <w:numPr>
                <w:ilvl w:val="0"/>
                <w:numId w:val="3"/>
              </w:numPr>
              <w:tabs>
                <w:tab w:val="left" w:pos="450"/>
              </w:tabs>
              <w:spacing w:after="0" w:line="240" w:lineRule="auto"/>
              <w:ind w:left="25" w:firstLine="289"/>
              <w:jc w:val="both"/>
              <w:rPr>
                <w:rStyle w:val="a9"/>
                <w:rFonts w:ascii="Times New Roman" w:hAnsi="Times New Roman"/>
                <w:sz w:val="24"/>
                <w:szCs w:val="24"/>
              </w:rPr>
            </w:pPr>
            <w:r w:rsidRPr="00746078">
              <w:rPr>
                <w:rStyle w:val="a9"/>
                <w:rFonts w:ascii="Times New Roman" w:hAnsi="Times New Roman"/>
                <w:sz w:val="24"/>
                <w:szCs w:val="24"/>
              </w:rPr>
              <w:t>Фиксированная. Определяется по итогам проведения электронного аукциона.</w:t>
            </w:r>
          </w:p>
          <w:p w:rsidR="00BA28F4" w:rsidRPr="00746078" w:rsidRDefault="00BA28F4" w:rsidP="00417121">
            <w:pPr>
              <w:pStyle w:val="a4"/>
              <w:numPr>
                <w:ilvl w:val="0"/>
                <w:numId w:val="3"/>
              </w:numPr>
              <w:tabs>
                <w:tab w:val="left" w:pos="450"/>
              </w:tabs>
              <w:spacing w:after="0" w:line="240" w:lineRule="auto"/>
              <w:ind w:left="25" w:firstLine="289"/>
              <w:jc w:val="both"/>
              <w:rPr>
                <w:rStyle w:val="a9"/>
                <w:rFonts w:ascii="Times New Roman" w:hAnsi="Times New Roman"/>
                <w:sz w:val="24"/>
                <w:szCs w:val="24"/>
              </w:rPr>
            </w:pPr>
            <w:r w:rsidRPr="00746078">
              <w:rPr>
                <w:rStyle w:val="a9"/>
                <w:rFonts w:ascii="Times New Roman" w:hAnsi="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A28F4" w:rsidRPr="00746078" w:rsidRDefault="00BA28F4" w:rsidP="00417121">
            <w:pPr>
              <w:pStyle w:val="a4"/>
              <w:numPr>
                <w:ilvl w:val="0"/>
                <w:numId w:val="3"/>
              </w:numPr>
              <w:tabs>
                <w:tab w:val="left" w:pos="450"/>
              </w:tabs>
              <w:spacing w:after="0" w:line="240" w:lineRule="auto"/>
              <w:ind w:left="25" w:firstLine="289"/>
              <w:jc w:val="both"/>
              <w:rPr>
                <w:rFonts w:ascii="Times New Roman" w:hAnsi="Times New Roman"/>
                <w:sz w:val="24"/>
                <w:szCs w:val="24"/>
              </w:rPr>
            </w:pPr>
            <w:r w:rsidRPr="00746078">
              <w:rPr>
                <w:rFonts w:ascii="Times New Roman" w:hAnsi="Times New Roman"/>
                <w:sz w:val="24"/>
                <w:szCs w:val="24"/>
              </w:rPr>
              <w:t>Цена договора может быть увеличена по соглашению сторон         в ходе его исполнения, но не более чем на 1</w:t>
            </w:r>
            <w:r w:rsidR="007A5329" w:rsidRPr="00746078">
              <w:rPr>
                <w:rFonts w:ascii="Times New Roman" w:hAnsi="Times New Roman"/>
                <w:sz w:val="24"/>
                <w:szCs w:val="24"/>
              </w:rPr>
              <w:t>5</w:t>
            </w:r>
            <w:r w:rsidRPr="00746078">
              <w:rPr>
                <w:rFonts w:ascii="Times New Roman" w:hAnsi="Times New Roman"/>
                <w:sz w:val="24"/>
                <w:szCs w:val="24"/>
              </w:rPr>
              <w:t xml:space="preserve"> процентов в связи          с пропорциональным увеличением объема </w:t>
            </w:r>
            <w:r w:rsidR="007A5329" w:rsidRPr="00746078">
              <w:rPr>
                <w:rFonts w:ascii="Times New Roman" w:hAnsi="Times New Roman"/>
                <w:sz w:val="24"/>
                <w:szCs w:val="24"/>
              </w:rPr>
              <w:t>оказания услуг и (или) выполнения</w:t>
            </w:r>
            <w:r w:rsidRPr="00746078">
              <w:rPr>
                <w:rFonts w:ascii="Times New Roman" w:hAnsi="Times New Roman"/>
                <w:sz w:val="24"/>
                <w:szCs w:val="24"/>
              </w:rPr>
              <w:t xml:space="preserve"> работ.</w:t>
            </w:r>
          </w:p>
          <w:p w:rsidR="00BA28F4" w:rsidRPr="00746078" w:rsidRDefault="00BA28F4" w:rsidP="00417121">
            <w:pPr>
              <w:tabs>
                <w:tab w:val="left" w:pos="450"/>
              </w:tabs>
              <w:spacing w:after="0" w:line="240" w:lineRule="auto"/>
              <w:ind w:left="25" w:firstLine="289"/>
              <w:jc w:val="both"/>
              <w:rPr>
                <w:rFonts w:ascii="Times New Roman" w:hAnsi="Times New Roman"/>
                <w:sz w:val="24"/>
                <w:szCs w:val="24"/>
              </w:rPr>
            </w:pPr>
            <w:r w:rsidRPr="00746078">
              <w:rPr>
                <w:rFonts w:ascii="Times New Roman" w:hAnsi="Times New Roman"/>
                <w:sz w:val="24"/>
                <w:szCs w:val="24"/>
              </w:rPr>
              <w:t xml:space="preserve">При этом цена договора не может быть </w:t>
            </w:r>
            <w:proofErr w:type="gramStart"/>
            <w:r w:rsidRPr="00746078">
              <w:rPr>
                <w:rFonts w:ascii="Times New Roman" w:hAnsi="Times New Roman"/>
                <w:sz w:val="24"/>
                <w:szCs w:val="24"/>
              </w:rPr>
              <w:t>более предельной</w:t>
            </w:r>
            <w:proofErr w:type="gramEnd"/>
            <w:r w:rsidRPr="00746078">
              <w:rPr>
                <w:rFonts w:ascii="Times New Roman" w:hAnsi="Times New Roman"/>
                <w:sz w:val="24"/>
                <w:szCs w:val="24"/>
              </w:rPr>
              <w:t xml:space="preserve"> стоимости </w:t>
            </w:r>
            <w:r w:rsidR="00340CC5" w:rsidRPr="00746078">
              <w:rPr>
                <w:rFonts w:ascii="Times New Roman" w:hAnsi="Times New Roman"/>
                <w:sz w:val="24"/>
                <w:szCs w:val="24"/>
              </w:rPr>
              <w:t xml:space="preserve">услуг и (или) </w:t>
            </w:r>
            <w:r w:rsidRPr="00746078">
              <w:rPr>
                <w:rFonts w:ascii="Times New Roman" w:hAnsi="Times New Roman"/>
                <w:sz w:val="24"/>
                <w:szCs w:val="24"/>
              </w:rPr>
              <w:t>работ по капитальному ремонту общего имущества в многоквартирных домах, утвержденной Правительством Санкт-Петербурга.</w:t>
            </w:r>
          </w:p>
          <w:p w:rsidR="007A5329" w:rsidRPr="00746078" w:rsidRDefault="00BA28F4" w:rsidP="007A5329">
            <w:pPr>
              <w:pStyle w:val="a4"/>
              <w:numPr>
                <w:ilvl w:val="0"/>
                <w:numId w:val="3"/>
              </w:numPr>
              <w:tabs>
                <w:tab w:val="left" w:pos="450"/>
              </w:tabs>
              <w:spacing w:after="0" w:line="240" w:lineRule="auto"/>
              <w:ind w:left="25" w:firstLine="289"/>
              <w:jc w:val="both"/>
              <w:rPr>
                <w:rStyle w:val="a9"/>
                <w:rFonts w:ascii="Times New Roman" w:hAnsi="Times New Roman"/>
                <w:sz w:val="24"/>
                <w:szCs w:val="24"/>
              </w:rPr>
            </w:pPr>
            <w:r w:rsidRPr="00746078">
              <w:rPr>
                <w:rFonts w:ascii="Times New Roman" w:hAnsi="Times New Roman"/>
                <w:sz w:val="24"/>
                <w:szCs w:val="24"/>
              </w:rPr>
              <w:t>Цена договора может быть снижена по соглашению сторон при уменьшении предусмотренных договором</w:t>
            </w:r>
            <w:r w:rsidR="007A5329" w:rsidRPr="00746078">
              <w:rPr>
                <w:rFonts w:ascii="Times New Roman" w:hAnsi="Times New Roman"/>
                <w:sz w:val="24"/>
                <w:szCs w:val="24"/>
              </w:rPr>
              <w:t xml:space="preserve"> объемов услуг и (или) работ</w:t>
            </w:r>
            <w:r w:rsidRPr="00746078">
              <w:rPr>
                <w:rFonts w:ascii="Times New Roman" w:hAnsi="Times New Roman"/>
                <w:sz w:val="24"/>
                <w:szCs w:val="24"/>
              </w:rPr>
              <w:t>.</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4</w:t>
            </w:r>
          </w:p>
        </w:tc>
        <w:tc>
          <w:tcPr>
            <w:tcW w:w="2155" w:type="dxa"/>
            <w:vAlign w:val="center"/>
          </w:tcPr>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 xml:space="preserve">Порядок и сроки оплаты </w:t>
            </w:r>
            <w:r w:rsidR="003E4D5C" w:rsidRPr="00746078">
              <w:rPr>
                <w:rStyle w:val="a9"/>
                <w:rFonts w:ascii="Times New Roman" w:hAnsi="Times New Roman"/>
                <w:sz w:val="24"/>
                <w:szCs w:val="24"/>
              </w:rPr>
              <w:t xml:space="preserve">услуг  (или) </w:t>
            </w:r>
            <w:r w:rsidRPr="00746078">
              <w:rPr>
                <w:rStyle w:val="a9"/>
                <w:rFonts w:ascii="Times New Roman" w:hAnsi="Times New Roman"/>
                <w:sz w:val="24"/>
                <w:szCs w:val="24"/>
              </w:rPr>
              <w:t xml:space="preserve">работ </w:t>
            </w:r>
          </w:p>
          <w:p w:rsidR="00BA28F4" w:rsidRPr="00746078" w:rsidRDefault="00BA28F4" w:rsidP="00417121">
            <w:pPr>
              <w:spacing w:after="0" w:line="240" w:lineRule="auto"/>
              <w:jc w:val="center"/>
              <w:rPr>
                <w:rStyle w:val="a9"/>
                <w:rFonts w:ascii="Times New Roman" w:hAnsi="Times New Roman"/>
                <w:sz w:val="24"/>
                <w:szCs w:val="24"/>
              </w:rPr>
            </w:pPr>
          </w:p>
        </w:tc>
        <w:tc>
          <w:tcPr>
            <w:tcW w:w="7371" w:type="dxa"/>
          </w:tcPr>
          <w:p w:rsidR="00BA28F4" w:rsidRPr="00746078" w:rsidRDefault="00BA28F4" w:rsidP="00417121">
            <w:pPr>
              <w:autoSpaceDE w:val="0"/>
              <w:autoSpaceDN w:val="0"/>
              <w:adjustRightInd w:val="0"/>
              <w:spacing w:after="0" w:line="240" w:lineRule="auto"/>
              <w:ind w:firstLine="289"/>
              <w:jc w:val="both"/>
              <w:rPr>
                <w:rFonts w:ascii="Times New Roman" w:hAnsi="Times New Roman"/>
                <w:sz w:val="24"/>
                <w:szCs w:val="24"/>
              </w:rPr>
            </w:pPr>
            <w:r w:rsidRPr="00746078">
              <w:rPr>
                <w:rFonts w:ascii="Times New Roman" w:hAnsi="Times New Roman"/>
                <w:sz w:val="24"/>
                <w:szCs w:val="24"/>
              </w:rPr>
              <w:t xml:space="preserve">1. Оплата </w:t>
            </w:r>
            <w:r w:rsidR="00340CC5" w:rsidRPr="00746078">
              <w:rPr>
                <w:rFonts w:ascii="Times New Roman" w:hAnsi="Times New Roman"/>
                <w:sz w:val="24"/>
                <w:szCs w:val="24"/>
              </w:rPr>
              <w:t xml:space="preserve">оказанных услуг и (или) </w:t>
            </w:r>
            <w:r w:rsidRPr="00746078">
              <w:rPr>
                <w:rFonts w:ascii="Times New Roman" w:hAnsi="Times New Roman"/>
                <w:sz w:val="24"/>
                <w:szCs w:val="24"/>
              </w:rPr>
              <w:t>выполненных работ производится Заказчиком путем перечисления средств на счет, открытый</w:t>
            </w:r>
            <w:r w:rsidR="00735168" w:rsidRPr="00746078">
              <w:rPr>
                <w:rFonts w:ascii="Times New Roman" w:hAnsi="Times New Roman"/>
                <w:sz w:val="24"/>
                <w:szCs w:val="24"/>
              </w:rPr>
              <w:t xml:space="preserve"> Подрядной организацией</w:t>
            </w:r>
            <w:r w:rsidRPr="00746078">
              <w:rPr>
                <w:rFonts w:ascii="Times New Roman" w:hAnsi="Times New Roman"/>
                <w:sz w:val="24"/>
                <w:szCs w:val="24"/>
              </w:rPr>
              <w:t xml:space="preserve"> в кредитной организации </w:t>
            </w:r>
            <w:r w:rsidR="00327C70" w:rsidRPr="00746078">
              <w:rPr>
                <w:rFonts w:ascii="Times New Roman" w:hAnsi="Times New Roman"/>
                <w:sz w:val="24"/>
                <w:szCs w:val="24"/>
              </w:rPr>
              <w:t xml:space="preserve">                      </w:t>
            </w:r>
            <w:r w:rsidRPr="00746078">
              <w:rPr>
                <w:rFonts w:ascii="Times New Roman" w:hAnsi="Times New Roman"/>
                <w:sz w:val="24"/>
                <w:szCs w:val="24"/>
              </w:rPr>
              <w:t>в порядке и сроки, определенные договором.</w:t>
            </w:r>
          </w:p>
          <w:p w:rsidR="00BA28F4" w:rsidRPr="00746078" w:rsidRDefault="00BA28F4" w:rsidP="00417121">
            <w:pPr>
              <w:spacing w:after="0" w:line="240" w:lineRule="auto"/>
              <w:ind w:firstLine="289"/>
              <w:jc w:val="both"/>
              <w:rPr>
                <w:rFonts w:ascii="Times New Roman" w:hAnsi="Times New Roman"/>
                <w:sz w:val="24"/>
                <w:szCs w:val="24"/>
              </w:rPr>
            </w:pPr>
            <w:r w:rsidRPr="00746078">
              <w:rPr>
                <w:rFonts w:ascii="Times New Roman" w:hAnsi="Times New Roman"/>
                <w:sz w:val="24"/>
                <w:szCs w:val="24"/>
              </w:rPr>
              <w:t>2. Аванс выдается в размере</w:t>
            </w:r>
            <w:r w:rsidR="003F28B7" w:rsidRPr="00746078">
              <w:rPr>
                <w:rFonts w:ascii="Times New Roman" w:hAnsi="Times New Roman"/>
                <w:sz w:val="24"/>
                <w:szCs w:val="24"/>
              </w:rPr>
              <w:t xml:space="preserve">, который </w:t>
            </w:r>
            <w:r w:rsidRPr="00746078">
              <w:rPr>
                <w:rStyle w:val="a9"/>
                <w:rFonts w:ascii="Times New Roman" w:hAnsi="Times New Roman"/>
                <w:i/>
                <w:sz w:val="24"/>
                <w:szCs w:val="24"/>
              </w:rPr>
              <w:t>устанавливается Заказчиком</w:t>
            </w:r>
            <w:r w:rsidR="00196C41" w:rsidRPr="00746078">
              <w:rPr>
                <w:rStyle w:val="a9"/>
                <w:rFonts w:ascii="Times New Roman" w:hAnsi="Times New Roman"/>
                <w:i/>
                <w:sz w:val="24"/>
                <w:szCs w:val="24"/>
              </w:rPr>
              <w:t xml:space="preserve"> </w:t>
            </w:r>
            <w:r w:rsidRPr="00746078">
              <w:rPr>
                <w:rStyle w:val="a9"/>
                <w:rFonts w:ascii="Times New Roman" w:hAnsi="Times New Roman"/>
                <w:i/>
                <w:sz w:val="24"/>
                <w:szCs w:val="24"/>
              </w:rPr>
              <w:t>в документации о проведении электронного аукциона</w:t>
            </w:r>
            <w:r w:rsidRPr="00746078">
              <w:rPr>
                <w:rFonts w:ascii="Times New Roman" w:hAnsi="Times New Roman"/>
                <w:sz w:val="24"/>
                <w:szCs w:val="24"/>
              </w:rPr>
              <w:t>, но не более чем 30 процентов стоимости соответствующего вида</w:t>
            </w:r>
            <w:r w:rsidR="003F28B7" w:rsidRPr="00746078">
              <w:rPr>
                <w:rFonts w:ascii="Times New Roman" w:hAnsi="Times New Roman"/>
                <w:sz w:val="24"/>
                <w:szCs w:val="24"/>
              </w:rPr>
              <w:t xml:space="preserve"> услуг и (или)</w:t>
            </w:r>
            <w:r w:rsidRPr="00746078">
              <w:rPr>
                <w:rFonts w:ascii="Times New Roman" w:hAnsi="Times New Roman"/>
                <w:sz w:val="24"/>
                <w:szCs w:val="24"/>
              </w:rPr>
              <w:t xml:space="preserve"> работ</w:t>
            </w:r>
            <w:r w:rsidR="003F28B7" w:rsidRPr="00746078">
              <w:rPr>
                <w:rFonts w:ascii="Times New Roman" w:hAnsi="Times New Roman"/>
                <w:sz w:val="24"/>
                <w:szCs w:val="24"/>
              </w:rPr>
              <w:t xml:space="preserve"> </w:t>
            </w:r>
            <w:r w:rsidRPr="00746078">
              <w:rPr>
                <w:rFonts w:ascii="Times New Roman" w:hAnsi="Times New Roman"/>
                <w:sz w:val="24"/>
                <w:szCs w:val="24"/>
              </w:rPr>
              <w:t xml:space="preserve">по капитальному ремонту общего имущества  </w:t>
            </w:r>
            <w:r w:rsidR="00327C70" w:rsidRPr="00746078">
              <w:rPr>
                <w:rFonts w:ascii="Times New Roman" w:hAnsi="Times New Roman"/>
                <w:sz w:val="24"/>
                <w:szCs w:val="24"/>
              </w:rPr>
              <w:t xml:space="preserve">                        </w:t>
            </w:r>
            <w:r w:rsidRPr="00746078">
              <w:rPr>
                <w:rFonts w:ascii="Times New Roman" w:hAnsi="Times New Roman"/>
                <w:sz w:val="24"/>
                <w:szCs w:val="24"/>
              </w:rPr>
              <w:t>в многоквартирном доме.</w:t>
            </w:r>
          </w:p>
          <w:p w:rsidR="00BA28F4" w:rsidRPr="00746078" w:rsidRDefault="00BA28F4" w:rsidP="00E607A7">
            <w:pPr>
              <w:pStyle w:val="21"/>
              <w:widowControl/>
              <w:ind w:firstLine="289"/>
              <w:rPr>
                <w:rStyle w:val="a9"/>
                <w:rFonts w:ascii="Times New Roman" w:hAnsi="Times New Roman"/>
                <w:color w:val="ED7D31"/>
                <w:sz w:val="24"/>
                <w:szCs w:val="24"/>
              </w:rPr>
            </w:pPr>
            <w:r w:rsidRPr="00746078">
              <w:rPr>
                <w:rFonts w:ascii="Times New Roman" w:hAnsi="Times New Roman"/>
                <w:szCs w:val="24"/>
              </w:rPr>
              <w:t xml:space="preserve">3. Условием оплаты </w:t>
            </w:r>
            <w:r w:rsidR="00E607A7" w:rsidRPr="00746078">
              <w:rPr>
                <w:rFonts w:ascii="Times New Roman" w:hAnsi="Times New Roman"/>
                <w:szCs w:val="24"/>
              </w:rPr>
              <w:t xml:space="preserve">оказанных услуг и (или) </w:t>
            </w:r>
            <w:r w:rsidRPr="00746078">
              <w:rPr>
                <w:rFonts w:ascii="Times New Roman" w:hAnsi="Times New Roman"/>
                <w:szCs w:val="24"/>
              </w:rPr>
              <w:t xml:space="preserve">выполненных работ в целях проведения </w:t>
            </w:r>
            <w:r w:rsidR="00735168" w:rsidRPr="00746078">
              <w:rPr>
                <w:rFonts w:ascii="Times New Roman" w:hAnsi="Times New Roman"/>
                <w:szCs w:val="24"/>
              </w:rPr>
              <w:t>окончательного расчета с Подрядной организацией</w:t>
            </w:r>
            <w:r w:rsidRPr="00746078">
              <w:rPr>
                <w:rFonts w:ascii="Times New Roman" w:hAnsi="Times New Roman"/>
                <w:szCs w:val="24"/>
              </w:rPr>
              <w:t xml:space="preserve"> за </w:t>
            </w:r>
            <w:r w:rsidR="00E607A7" w:rsidRPr="00746078">
              <w:rPr>
                <w:rFonts w:ascii="Times New Roman" w:hAnsi="Times New Roman"/>
                <w:szCs w:val="24"/>
              </w:rPr>
              <w:t>оказание</w:t>
            </w:r>
            <w:r w:rsidR="00B62389" w:rsidRPr="00746078">
              <w:rPr>
                <w:rFonts w:ascii="Times New Roman" w:hAnsi="Times New Roman"/>
                <w:szCs w:val="24"/>
              </w:rPr>
              <w:t xml:space="preserve"> услуг</w:t>
            </w:r>
            <w:r w:rsidR="00E607A7" w:rsidRPr="00746078">
              <w:rPr>
                <w:rFonts w:ascii="Times New Roman" w:hAnsi="Times New Roman"/>
                <w:szCs w:val="24"/>
              </w:rPr>
              <w:t xml:space="preserve"> и (или) </w:t>
            </w:r>
            <w:r w:rsidRPr="00746078">
              <w:rPr>
                <w:rFonts w:ascii="Times New Roman" w:hAnsi="Times New Roman"/>
                <w:szCs w:val="24"/>
              </w:rPr>
              <w:t>выполнение работ</w:t>
            </w:r>
            <w:r w:rsidR="00735168" w:rsidRPr="00746078">
              <w:rPr>
                <w:rFonts w:ascii="Times New Roman" w:hAnsi="Times New Roman"/>
                <w:szCs w:val="24"/>
              </w:rPr>
              <w:t xml:space="preserve"> </w:t>
            </w:r>
            <w:r w:rsidR="00327C70" w:rsidRPr="00746078">
              <w:rPr>
                <w:rFonts w:ascii="Times New Roman" w:hAnsi="Times New Roman"/>
                <w:szCs w:val="24"/>
              </w:rPr>
              <w:t xml:space="preserve">                        </w:t>
            </w:r>
            <w:r w:rsidRPr="00746078">
              <w:rPr>
                <w:rFonts w:ascii="Times New Roman" w:hAnsi="Times New Roman"/>
                <w:szCs w:val="24"/>
              </w:rPr>
              <w:t>на объект</w:t>
            </w:r>
            <w:proofErr w:type="gramStart"/>
            <w:r w:rsidRPr="00746078">
              <w:rPr>
                <w:rFonts w:ascii="Times New Roman" w:hAnsi="Times New Roman"/>
                <w:szCs w:val="24"/>
              </w:rPr>
              <w:t>е(</w:t>
            </w:r>
            <w:proofErr w:type="gramEnd"/>
            <w:r w:rsidRPr="00746078">
              <w:rPr>
                <w:rFonts w:ascii="Times New Roman" w:hAnsi="Times New Roman"/>
                <w:szCs w:val="24"/>
              </w:rPr>
              <w:t xml:space="preserve">-ах) является оригинал Акта о приемке в эксплуатацию объекта, оформленного  в соответствии с условиями </w:t>
            </w:r>
            <w:r w:rsidR="00DE5B03" w:rsidRPr="00746078">
              <w:rPr>
                <w:rFonts w:ascii="Times New Roman" w:hAnsi="Times New Roman"/>
                <w:szCs w:val="24"/>
              </w:rPr>
              <w:t>д</w:t>
            </w:r>
            <w:r w:rsidRPr="00746078">
              <w:rPr>
                <w:rFonts w:ascii="Times New Roman" w:hAnsi="Times New Roman"/>
                <w:szCs w:val="24"/>
              </w:rPr>
              <w:t>оговора.</w:t>
            </w:r>
            <w:r w:rsidRPr="00746078">
              <w:rPr>
                <w:rStyle w:val="a9"/>
                <w:rFonts w:ascii="Times New Roman" w:hAnsi="Times New Roman"/>
                <w:color w:val="ED7D31"/>
                <w:sz w:val="24"/>
                <w:szCs w:val="24"/>
              </w:rPr>
              <w:t xml:space="preserve"> </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5</w:t>
            </w:r>
          </w:p>
        </w:tc>
        <w:tc>
          <w:tcPr>
            <w:tcW w:w="2155" w:type="dxa"/>
            <w:vAlign w:val="center"/>
          </w:tcPr>
          <w:p w:rsidR="00BA28F4" w:rsidRPr="00746078" w:rsidRDefault="00BA28F4" w:rsidP="003E4D5C">
            <w:pPr>
              <w:spacing w:after="0" w:line="240" w:lineRule="auto"/>
              <w:jc w:val="center"/>
              <w:rPr>
                <w:rFonts w:ascii="Times New Roman" w:hAnsi="Times New Roman"/>
                <w:bCs/>
                <w:iCs/>
                <w:sz w:val="24"/>
                <w:szCs w:val="24"/>
              </w:rPr>
            </w:pPr>
            <w:r w:rsidRPr="00746078">
              <w:rPr>
                <w:rFonts w:ascii="Times New Roman" w:hAnsi="Times New Roman"/>
                <w:bCs/>
                <w:iCs/>
                <w:sz w:val="24"/>
                <w:szCs w:val="24"/>
              </w:rPr>
              <w:t xml:space="preserve">Порядок и сроки </w:t>
            </w:r>
            <w:r w:rsidR="003E4D5C" w:rsidRPr="00746078">
              <w:rPr>
                <w:rFonts w:ascii="Times New Roman" w:hAnsi="Times New Roman"/>
                <w:bCs/>
                <w:iCs/>
                <w:sz w:val="24"/>
                <w:szCs w:val="24"/>
              </w:rPr>
              <w:t xml:space="preserve">оказания услуг и (или) </w:t>
            </w:r>
            <w:r w:rsidRPr="00746078">
              <w:rPr>
                <w:rFonts w:ascii="Times New Roman" w:hAnsi="Times New Roman"/>
                <w:bCs/>
                <w:iCs/>
                <w:sz w:val="24"/>
                <w:szCs w:val="24"/>
              </w:rPr>
              <w:t xml:space="preserve">выполнения работ </w:t>
            </w:r>
          </w:p>
        </w:tc>
        <w:tc>
          <w:tcPr>
            <w:tcW w:w="7371" w:type="dxa"/>
          </w:tcPr>
          <w:p w:rsidR="00BA28F4" w:rsidRPr="00746078" w:rsidRDefault="00BA28F4" w:rsidP="00E607A7">
            <w:pPr>
              <w:pStyle w:val="ConsPlusNormal"/>
              <w:ind w:firstLine="289"/>
              <w:jc w:val="both"/>
              <w:rPr>
                <w:rFonts w:ascii="Times New Roman" w:hAnsi="Times New Roman" w:cs="Times New Roman"/>
                <w:sz w:val="24"/>
                <w:szCs w:val="24"/>
              </w:rPr>
            </w:pPr>
            <w:r w:rsidRPr="00746078">
              <w:rPr>
                <w:rStyle w:val="a9"/>
                <w:rFonts w:ascii="Times New Roman" w:hAnsi="Times New Roman" w:cs="Times New Roman"/>
                <w:sz w:val="24"/>
                <w:szCs w:val="24"/>
              </w:rPr>
              <w:t xml:space="preserve">Порядок и сроки </w:t>
            </w:r>
            <w:r w:rsidR="00E607A7" w:rsidRPr="00746078">
              <w:rPr>
                <w:rStyle w:val="a9"/>
                <w:rFonts w:ascii="Times New Roman" w:hAnsi="Times New Roman" w:cs="Times New Roman"/>
                <w:sz w:val="24"/>
                <w:szCs w:val="24"/>
              </w:rPr>
              <w:t xml:space="preserve">оказания услуг и (или) </w:t>
            </w:r>
            <w:r w:rsidRPr="00746078">
              <w:rPr>
                <w:rStyle w:val="a9"/>
                <w:rFonts w:ascii="Times New Roman" w:hAnsi="Times New Roman" w:cs="Times New Roman"/>
                <w:sz w:val="24"/>
                <w:szCs w:val="24"/>
              </w:rPr>
              <w:t>выполнения работ  устанавливаются Заказчиком в документации о проведении электронного аукциона.</w:t>
            </w:r>
            <w:r w:rsidRPr="00746078">
              <w:rPr>
                <w:rFonts w:ascii="Times New Roman" w:hAnsi="Times New Roman" w:cs="Times New Roman"/>
                <w:sz w:val="24"/>
                <w:szCs w:val="24"/>
              </w:rPr>
              <w:t xml:space="preserve"> </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6</w:t>
            </w:r>
          </w:p>
        </w:tc>
        <w:tc>
          <w:tcPr>
            <w:tcW w:w="2155" w:type="dxa"/>
            <w:vAlign w:val="center"/>
          </w:tcPr>
          <w:p w:rsidR="00BA28F4" w:rsidRPr="00746078" w:rsidRDefault="00BA28F4" w:rsidP="00546A22">
            <w:pPr>
              <w:spacing w:after="0" w:line="240" w:lineRule="auto"/>
              <w:ind w:left="-108"/>
              <w:jc w:val="center"/>
              <w:rPr>
                <w:rStyle w:val="a9"/>
                <w:rFonts w:ascii="Times New Roman" w:hAnsi="Times New Roman"/>
                <w:sz w:val="24"/>
                <w:szCs w:val="24"/>
              </w:rPr>
            </w:pPr>
            <w:r w:rsidRPr="00746078">
              <w:rPr>
                <w:rStyle w:val="a9"/>
                <w:rFonts w:ascii="Times New Roman" w:hAnsi="Times New Roman"/>
                <w:sz w:val="24"/>
                <w:szCs w:val="24"/>
              </w:rPr>
              <w:t xml:space="preserve">Порядок и сроки приемки </w:t>
            </w:r>
            <w:r w:rsidR="003E4D5C" w:rsidRPr="00746078">
              <w:rPr>
                <w:rStyle w:val="a9"/>
                <w:rFonts w:ascii="Times New Roman" w:hAnsi="Times New Roman"/>
                <w:sz w:val="24"/>
                <w:szCs w:val="24"/>
              </w:rPr>
              <w:t xml:space="preserve">оказанных услуг и (или) </w:t>
            </w:r>
            <w:r w:rsidRPr="00746078">
              <w:rPr>
                <w:rStyle w:val="a9"/>
                <w:rFonts w:ascii="Times New Roman" w:hAnsi="Times New Roman"/>
                <w:sz w:val="24"/>
                <w:szCs w:val="24"/>
              </w:rPr>
              <w:t>выполненных работ</w:t>
            </w:r>
          </w:p>
        </w:tc>
        <w:tc>
          <w:tcPr>
            <w:tcW w:w="7371" w:type="dxa"/>
          </w:tcPr>
          <w:p w:rsidR="00BA28F4" w:rsidRPr="00746078" w:rsidRDefault="00BA28F4" w:rsidP="00417121">
            <w:pPr>
              <w:pStyle w:val="ConsPlusNormal"/>
              <w:ind w:firstLine="289"/>
              <w:jc w:val="both"/>
            </w:pPr>
            <w:r w:rsidRPr="00746078">
              <w:rPr>
                <w:rStyle w:val="a9"/>
                <w:rFonts w:ascii="Times New Roman" w:hAnsi="Times New Roman" w:cs="Times New Roman"/>
                <w:sz w:val="24"/>
                <w:szCs w:val="24"/>
              </w:rPr>
              <w:t xml:space="preserve">1. Порядок и сроки приемки </w:t>
            </w:r>
            <w:r w:rsidR="00E607A7" w:rsidRPr="00746078">
              <w:rPr>
                <w:rStyle w:val="a9"/>
                <w:rFonts w:ascii="Times New Roman" w:hAnsi="Times New Roman" w:cs="Times New Roman"/>
                <w:sz w:val="24"/>
                <w:szCs w:val="24"/>
              </w:rPr>
              <w:t xml:space="preserve">оказанных услуг и (или) </w:t>
            </w:r>
            <w:r w:rsidRPr="00746078">
              <w:rPr>
                <w:rStyle w:val="a9"/>
                <w:rFonts w:ascii="Times New Roman" w:hAnsi="Times New Roman" w:cs="Times New Roman"/>
                <w:sz w:val="24"/>
                <w:szCs w:val="24"/>
              </w:rPr>
              <w:t xml:space="preserve">выполненных работ устанавливаются Заказчиком в документации </w:t>
            </w:r>
            <w:r w:rsidR="00E607A7" w:rsidRPr="00746078">
              <w:rPr>
                <w:rStyle w:val="a9"/>
                <w:rFonts w:ascii="Times New Roman" w:hAnsi="Times New Roman" w:cs="Times New Roman"/>
                <w:sz w:val="24"/>
                <w:szCs w:val="24"/>
              </w:rPr>
              <w:t xml:space="preserve">                 </w:t>
            </w:r>
            <w:r w:rsidRPr="00746078">
              <w:rPr>
                <w:rStyle w:val="a9"/>
                <w:rFonts w:ascii="Times New Roman" w:hAnsi="Times New Roman" w:cs="Times New Roman"/>
                <w:sz w:val="24"/>
                <w:szCs w:val="24"/>
              </w:rPr>
              <w:t>о проведении электронного аукциона.</w:t>
            </w:r>
          </w:p>
          <w:p w:rsidR="00BA28F4" w:rsidRPr="00746078" w:rsidRDefault="00BA28F4" w:rsidP="00044D10">
            <w:pPr>
              <w:pStyle w:val="ConsPlusNormal"/>
              <w:ind w:firstLine="289"/>
              <w:jc w:val="both"/>
              <w:rPr>
                <w:rStyle w:val="a9"/>
                <w:rFonts w:ascii="Times New Roman" w:hAnsi="Times New Roman"/>
                <w:sz w:val="24"/>
                <w:szCs w:val="24"/>
              </w:rPr>
            </w:pPr>
            <w:r w:rsidRPr="00746078">
              <w:rPr>
                <w:rStyle w:val="a9"/>
                <w:rFonts w:ascii="Times New Roman" w:hAnsi="Times New Roman" w:cs="Times New Roman"/>
                <w:sz w:val="24"/>
                <w:szCs w:val="24"/>
              </w:rPr>
              <w:t xml:space="preserve">2. Для проверки соответствия качества и объемов </w:t>
            </w:r>
            <w:r w:rsidR="00044D10" w:rsidRPr="00746078">
              <w:rPr>
                <w:rStyle w:val="a9"/>
                <w:rFonts w:ascii="Times New Roman" w:hAnsi="Times New Roman" w:cs="Times New Roman"/>
                <w:sz w:val="24"/>
                <w:szCs w:val="24"/>
              </w:rPr>
              <w:t xml:space="preserve">оказанных услуг и (или) </w:t>
            </w:r>
            <w:r w:rsidRPr="00746078">
              <w:rPr>
                <w:rStyle w:val="a9"/>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7</w:t>
            </w:r>
          </w:p>
        </w:tc>
        <w:tc>
          <w:tcPr>
            <w:tcW w:w="2155" w:type="dxa"/>
            <w:vAlign w:val="center"/>
          </w:tcPr>
          <w:p w:rsidR="00BA28F4" w:rsidRPr="00746078" w:rsidRDefault="00BA28F4" w:rsidP="00C1618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 xml:space="preserve">Место </w:t>
            </w:r>
            <w:r w:rsidR="00C16181" w:rsidRPr="00746078">
              <w:rPr>
                <w:rStyle w:val="a9"/>
                <w:rFonts w:ascii="Times New Roman" w:hAnsi="Times New Roman"/>
                <w:sz w:val="24"/>
                <w:szCs w:val="24"/>
              </w:rPr>
              <w:t xml:space="preserve">оказания </w:t>
            </w:r>
            <w:r w:rsidR="00C16181" w:rsidRPr="00746078">
              <w:rPr>
                <w:rStyle w:val="a9"/>
                <w:rFonts w:ascii="Times New Roman" w:hAnsi="Times New Roman"/>
                <w:sz w:val="24"/>
                <w:szCs w:val="24"/>
              </w:rPr>
              <w:lastRenderedPageBreak/>
              <w:t xml:space="preserve">услуг и (или) </w:t>
            </w:r>
            <w:r w:rsidRPr="00746078">
              <w:rPr>
                <w:rStyle w:val="a9"/>
                <w:rFonts w:ascii="Times New Roman" w:hAnsi="Times New Roman"/>
                <w:sz w:val="24"/>
                <w:szCs w:val="24"/>
              </w:rPr>
              <w:t xml:space="preserve">выполнения работ </w:t>
            </w:r>
          </w:p>
        </w:tc>
        <w:tc>
          <w:tcPr>
            <w:tcW w:w="7371" w:type="dxa"/>
            <w:vAlign w:val="center"/>
          </w:tcPr>
          <w:p w:rsidR="00BA28F4" w:rsidRPr="00746078" w:rsidRDefault="00BA28F4" w:rsidP="00044D10">
            <w:pPr>
              <w:pStyle w:val="ConsPlusNormal"/>
              <w:ind w:firstLine="289"/>
              <w:jc w:val="both"/>
              <w:rPr>
                <w:rStyle w:val="a9"/>
                <w:rFonts w:ascii="Times New Roman" w:hAnsi="Times New Roman" w:cs="Times New Roman"/>
                <w:sz w:val="24"/>
                <w:szCs w:val="24"/>
              </w:rPr>
            </w:pPr>
            <w:r w:rsidRPr="00746078">
              <w:rPr>
                <w:rStyle w:val="a9"/>
                <w:rFonts w:ascii="Times New Roman" w:hAnsi="Times New Roman" w:cs="Times New Roman"/>
                <w:sz w:val="24"/>
                <w:szCs w:val="24"/>
              </w:rPr>
              <w:lastRenderedPageBreak/>
              <w:t xml:space="preserve">Место </w:t>
            </w:r>
            <w:r w:rsidR="00044D10" w:rsidRPr="00746078">
              <w:rPr>
                <w:rStyle w:val="a9"/>
                <w:rFonts w:ascii="Times New Roman" w:hAnsi="Times New Roman" w:cs="Times New Roman"/>
                <w:sz w:val="24"/>
                <w:szCs w:val="24"/>
              </w:rPr>
              <w:t xml:space="preserve">оказания услуг и (или) </w:t>
            </w:r>
            <w:r w:rsidRPr="00746078">
              <w:rPr>
                <w:rStyle w:val="a9"/>
                <w:rFonts w:ascii="Times New Roman" w:hAnsi="Times New Roman" w:cs="Times New Roman"/>
                <w:sz w:val="24"/>
                <w:szCs w:val="24"/>
              </w:rPr>
              <w:t xml:space="preserve">выполнения работ устанавливается </w:t>
            </w:r>
            <w:r w:rsidRPr="00746078">
              <w:rPr>
                <w:rStyle w:val="a9"/>
                <w:rFonts w:ascii="Times New Roman" w:hAnsi="Times New Roman" w:cs="Times New Roman"/>
                <w:sz w:val="24"/>
                <w:szCs w:val="24"/>
              </w:rPr>
              <w:lastRenderedPageBreak/>
              <w:t>Заказчиком в документации о проведении электронного аукциона                   в пределах</w:t>
            </w:r>
            <w:r w:rsidRPr="00746078">
              <w:rPr>
                <w:rStyle w:val="a9"/>
                <w:rFonts w:ascii="Times New Roman" w:hAnsi="Times New Roman" w:cs="Times New Roman"/>
                <w:i/>
                <w:sz w:val="24"/>
                <w:szCs w:val="24"/>
                <w:u w:val="single"/>
              </w:rPr>
              <w:t xml:space="preserve">  г.  Санкт-Петербурга</w:t>
            </w:r>
            <w:r w:rsidRPr="00746078">
              <w:rPr>
                <w:rStyle w:val="a9"/>
                <w:rFonts w:ascii="Times New Roman" w:hAnsi="Times New Roman" w:cs="Times New Roman"/>
                <w:sz w:val="24"/>
                <w:szCs w:val="24"/>
              </w:rPr>
              <w:t xml:space="preserve"> </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8</w:t>
            </w:r>
          </w:p>
        </w:tc>
        <w:tc>
          <w:tcPr>
            <w:tcW w:w="2155" w:type="dxa"/>
            <w:vAlign w:val="center"/>
          </w:tcPr>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417121">
            <w:pPr>
              <w:spacing w:after="0" w:line="240" w:lineRule="auto"/>
              <w:jc w:val="center"/>
              <w:rPr>
                <w:rStyle w:val="a9"/>
                <w:rFonts w:ascii="Times New Roman" w:hAnsi="Times New Roman"/>
                <w:sz w:val="24"/>
                <w:szCs w:val="24"/>
              </w:rPr>
            </w:pPr>
          </w:p>
          <w:p w:rsidR="00BA28F4" w:rsidRPr="00746078" w:rsidRDefault="00BA28F4" w:rsidP="00630067">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 xml:space="preserve">Обеспечение исполнения </w:t>
            </w:r>
            <w:r w:rsidR="00630067" w:rsidRPr="00746078">
              <w:rPr>
                <w:rStyle w:val="a9"/>
                <w:rFonts w:ascii="Times New Roman" w:hAnsi="Times New Roman"/>
                <w:sz w:val="24"/>
                <w:szCs w:val="24"/>
              </w:rPr>
              <w:t xml:space="preserve">обязательств по </w:t>
            </w:r>
            <w:r w:rsidRPr="00746078">
              <w:rPr>
                <w:rStyle w:val="a9"/>
                <w:rFonts w:ascii="Times New Roman" w:hAnsi="Times New Roman"/>
                <w:sz w:val="24"/>
                <w:szCs w:val="24"/>
              </w:rPr>
              <w:t>договор</w:t>
            </w:r>
            <w:r w:rsidR="00630067" w:rsidRPr="00746078">
              <w:rPr>
                <w:rStyle w:val="a9"/>
                <w:rFonts w:ascii="Times New Roman" w:hAnsi="Times New Roman"/>
                <w:sz w:val="24"/>
                <w:szCs w:val="24"/>
              </w:rPr>
              <w:t>у</w:t>
            </w:r>
          </w:p>
        </w:tc>
        <w:tc>
          <w:tcPr>
            <w:tcW w:w="7371" w:type="dxa"/>
          </w:tcPr>
          <w:p w:rsidR="00BA28F4" w:rsidRPr="00746078" w:rsidRDefault="00BA28F4" w:rsidP="00417121">
            <w:pPr>
              <w:pStyle w:val="ConsPlusNormal"/>
              <w:numPr>
                <w:ilvl w:val="0"/>
                <w:numId w:val="4"/>
              </w:numPr>
              <w:tabs>
                <w:tab w:val="left" w:pos="541"/>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Исполнение </w:t>
            </w:r>
            <w:r w:rsidR="00044D10" w:rsidRPr="00746078">
              <w:rPr>
                <w:rFonts w:ascii="Times New Roman" w:hAnsi="Times New Roman" w:cs="Times New Roman"/>
                <w:sz w:val="24"/>
                <w:szCs w:val="24"/>
              </w:rPr>
              <w:t xml:space="preserve">обязательств по </w:t>
            </w:r>
            <w:r w:rsidRPr="00746078">
              <w:rPr>
                <w:rFonts w:ascii="Times New Roman" w:hAnsi="Times New Roman" w:cs="Times New Roman"/>
                <w:sz w:val="24"/>
                <w:szCs w:val="24"/>
              </w:rPr>
              <w:t>договор</w:t>
            </w:r>
            <w:r w:rsidR="00044D10" w:rsidRPr="00746078">
              <w:rPr>
                <w:rFonts w:ascii="Times New Roman" w:hAnsi="Times New Roman" w:cs="Times New Roman"/>
                <w:sz w:val="24"/>
                <w:szCs w:val="24"/>
              </w:rPr>
              <w:t>у</w:t>
            </w:r>
            <w:r w:rsidRPr="00746078">
              <w:rPr>
                <w:rFonts w:ascii="Times New Roman" w:hAnsi="Times New Roman" w:cs="Times New Roman"/>
                <w:sz w:val="24"/>
                <w:szCs w:val="24"/>
              </w:rPr>
              <w:t xml:space="preserve"> обеспечивается:</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а) банковской гарантией, выданной банком, включенным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б) обеспечительным платежом.</w:t>
            </w:r>
          </w:p>
          <w:p w:rsidR="00BA28F4" w:rsidRPr="00746078" w:rsidRDefault="00BA28F4" w:rsidP="00417121">
            <w:pPr>
              <w:pStyle w:val="ConsPlusNormal"/>
              <w:numPr>
                <w:ilvl w:val="0"/>
                <w:numId w:val="4"/>
              </w:numPr>
              <w:tabs>
                <w:tab w:val="left" w:pos="526"/>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Способ обеспечения исполнения </w:t>
            </w:r>
            <w:r w:rsidR="0020029E" w:rsidRPr="00746078">
              <w:rPr>
                <w:rFonts w:ascii="Times New Roman" w:hAnsi="Times New Roman" w:cs="Times New Roman"/>
                <w:sz w:val="24"/>
                <w:szCs w:val="24"/>
              </w:rPr>
              <w:t xml:space="preserve">обязательств по </w:t>
            </w:r>
            <w:r w:rsidRPr="00746078">
              <w:rPr>
                <w:rFonts w:ascii="Times New Roman" w:hAnsi="Times New Roman" w:cs="Times New Roman"/>
                <w:sz w:val="24"/>
                <w:szCs w:val="24"/>
              </w:rPr>
              <w:t>договор</w:t>
            </w:r>
            <w:r w:rsidR="0020029E" w:rsidRPr="00746078">
              <w:rPr>
                <w:rFonts w:ascii="Times New Roman" w:hAnsi="Times New Roman" w:cs="Times New Roman"/>
                <w:sz w:val="24"/>
                <w:szCs w:val="24"/>
              </w:rPr>
              <w:t>у</w:t>
            </w:r>
            <w:r w:rsidRPr="00746078">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746078" w:rsidRDefault="00BA28F4" w:rsidP="00417121">
            <w:pPr>
              <w:pStyle w:val="ConsPlusNormal"/>
              <w:numPr>
                <w:ilvl w:val="0"/>
                <w:numId w:val="4"/>
              </w:numPr>
              <w:tabs>
                <w:tab w:val="left" w:pos="526"/>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Размер обеспечения исполнения </w:t>
            </w:r>
            <w:r w:rsidR="0020029E" w:rsidRPr="00746078">
              <w:rPr>
                <w:rFonts w:ascii="Times New Roman" w:hAnsi="Times New Roman" w:cs="Times New Roman"/>
                <w:sz w:val="24"/>
                <w:szCs w:val="24"/>
              </w:rPr>
              <w:t xml:space="preserve">обязательств по </w:t>
            </w:r>
            <w:r w:rsidRPr="00746078">
              <w:rPr>
                <w:rFonts w:ascii="Times New Roman" w:hAnsi="Times New Roman" w:cs="Times New Roman"/>
                <w:sz w:val="24"/>
                <w:szCs w:val="24"/>
              </w:rPr>
              <w:t>договор</w:t>
            </w:r>
            <w:r w:rsidR="0020029E" w:rsidRPr="00746078">
              <w:rPr>
                <w:rFonts w:ascii="Times New Roman" w:hAnsi="Times New Roman" w:cs="Times New Roman"/>
                <w:sz w:val="24"/>
                <w:szCs w:val="24"/>
              </w:rPr>
              <w:t>у</w:t>
            </w:r>
            <w:r w:rsidRPr="00746078">
              <w:rPr>
                <w:rFonts w:ascii="Times New Roman" w:hAnsi="Times New Roman" w:cs="Times New Roman"/>
                <w:sz w:val="24"/>
                <w:szCs w:val="24"/>
              </w:rPr>
              <w:t xml:space="preserve"> указыва</w:t>
            </w:r>
            <w:r w:rsidR="00D44D84" w:rsidRPr="00746078">
              <w:rPr>
                <w:rFonts w:ascii="Times New Roman" w:hAnsi="Times New Roman" w:cs="Times New Roman"/>
                <w:sz w:val="24"/>
                <w:szCs w:val="24"/>
              </w:rPr>
              <w:t>е</w:t>
            </w:r>
            <w:r w:rsidRPr="00746078">
              <w:rPr>
                <w:rFonts w:ascii="Times New Roman" w:hAnsi="Times New Roman" w:cs="Times New Roman"/>
                <w:sz w:val="24"/>
                <w:szCs w:val="24"/>
              </w:rPr>
              <w:t>тся</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в извещении о проведении электронного аукциона.</w:t>
            </w:r>
          </w:p>
          <w:p w:rsidR="00BA28F4" w:rsidRPr="00746078" w:rsidRDefault="00BA28F4" w:rsidP="00417121">
            <w:pPr>
              <w:pStyle w:val="ConsPlusNormal"/>
              <w:numPr>
                <w:ilvl w:val="0"/>
                <w:numId w:val="4"/>
              </w:numPr>
              <w:tabs>
                <w:tab w:val="left" w:pos="541"/>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Размер обеспечения исполнения </w:t>
            </w:r>
            <w:r w:rsidR="0020029E" w:rsidRPr="00746078">
              <w:rPr>
                <w:rFonts w:ascii="Times New Roman" w:hAnsi="Times New Roman" w:cs="Times New Roman"/>
                <w:sz w:val="24"/>
                <w:szCs w:val="24"/>
              </w:rPr>
              <w:t xml:space="preserve">обязательств по </w:t>
            </w:r>
            <w:r w:rsidRPr="00746078">
              <w:rPr>
                <w:rFonts w:ascii="Times New Roman" w:hAnsi="Times New Roman" w:cs="Times New Roman"/>
                <w:sz w:val="24"/>
                <w:szCs w:val="24"/>
              </w:rPr>
              <w:t>договор</w:t>
            </w:r>
            <w:r w:rsidR="0020029E" w:rsidRPr="00746078">
              <w:rPr>
                <w:rFonts w:ascii="Times New Roman" w:hAnsi="Times New Roman" w:cs="Times New Roman"/>
                <w:sz w:val="24"/>
                <w:szCs w:val="24"/>
              </w:rPr>
              <w:t>у</w:t>
            </w:r>
            <w:r w:rsidRPr="00746078">
              <w:rPr>
                <w:rFonts w:ascii="Times New Roman" w:hAnsi="Times New Roman" w:cs="Times New Roman"/>
                <w:sz w:val="24"/>
                <w:szCs w:val="24"/>
              </w:rPr>
              <w:t xml:space="preserve"> не может превышать 30 (тридцати) процентов начальной (максимальной) цены договора, указанной в извещении </w:t>
            </w:r>
            <w:r w:rsidR="00BF7EE2">
              <w:rPr>
                <w:rFonts w:ascii="Times New Roman" w:hAnsi="Times New Roman" w:cs="Times New Roman"/>
                <w:sz w:val="24"/>
                <w:szCs w:val="24"/>
              </w:rPr>
              <w:t xml:space="preserve">                                </w:t>
            </w:r>
            <w:r w:rsidRPr="00746078">
              <w:rPr>
                <w:rFonts w:ascii="Times New Roman" w:hAnsi="Times New Roman" w:cs="Times New Roman"/>
                <w:sz w:val="24"/>
                <w:szCs w:val="24"/>
              </w:rPr>
              <w:t>о проведении электронного аукциона.</w:t>
            </w:r>
          </w:p>
          <w:p w:rsidR="00BA28F4" w:rsidRPr="00746078" w:rsidRDefault="00BA28F4" w:rsidP="00417121">
            <w:pPr>
              <w:pStyle w:val="ConsPlusNormal"/>
              <w:numPr>
                <w:ilvl w:val="0"/>
                <w:numId w:val="4"/>
              </w:numPr>
              <w:tabs>
                <w:tab w:val="left" w:pos="541"/>
              </w:tabs>
              <w:ind w:left="0" w:firstLine="289"/>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Обеспечение исполнения </w:t>
            </w:r>
            <w:r w:rsidR="00DD27A2" w:rsidRPr="00746078">
              <w:rPr>
                <w:rFonts w:ascii="Times New Roman" w:hAnsi="Times New Roman" w:cs="Times New Roman"/>
                <w:sz w:val="24"/>
                <w:szCs w:val="24"/>
              </w:rPr>
              <w:t xml:space="preserve">обязательств по </w:t>
            </w:r>
            <w:r w:rsidRPr="00746078">
              <w:rPr>
                <w:rFonts w:ascii="Times New Roman" w:hAnsi="Times New Roman" w:cs="Times New Roman"/>
                <w:sz w:val="24"/>
                <w:szCs w:val="24"/>
              </w:rPr>
              <w:t>договор</w:t>
            </w:r>
            <w:r w:rsidR="00DD27A2" w:rsidRPr="00746078">
              <w:rPr>
                <w:rFonts w:ascii="Times New Roman" w:hAnsi="Times New Roman" w:cs="Times New Roman"/>
                <w:sz w:val="24"/>
                <w:szCs w:val="24"/>
              </w:rPr>
              <w:t>у</w:t>
            </w:r>
            <w:r w:rsidRPr="00746078">
              <w:rPr>
                <w:rFonts w:ascii="Times New Roman" w:hAnsi="Times New Roman" w:cs="Times New Roman"/>
                <w:sz w:val="24"/>
                <w:szCs w:val="24"/>
              </w:rPr>
              <w:t xml:space="preserve"> может быть установлено</w:t>
            </w:r>
            <w:r w:rsidR="00DD27A2"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в размере, превышающем в 1,5 раза размер обеспечения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его исполнения, указанный в документации о проведении электронного аукциона, но не менее чем в размере аванса </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(если договором предусмотрена выплата аванса),</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в случае </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если при проведении электронного аукциона участником закупки, </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с которым заключается договор, предложена цена, которая </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на 25 и более процентов ниже начальной</w:t>
            </w:r>
            <w:proofErr w:type="gramEnd"/>
            <w:r w:rsidRPr="00746078">
              <w:rPr>
                <w:rFonts w:ascii="Times New Roman" w:hAnsi="Times New Roman" w:cs="Times New Roman"/>
                <w:sz w:val="24"/>
                <w:szCs w:val="24"/>
              </w:rPr>
              <w:t xml:space="preserve"> (максимальной) цены договора.</w:t>
            </w:r>
          </w:p>
          <w:p w:rsidR="00BA28F4" w:rsidRPr="00746078" w:rsidRDefault="00BA28F4" w:rsidP="00417121">
            <w:pPr>
              <w:pStyle w:val="ConsPlusNormal"/>
              <w:numPr>
                <w:ilvl w:val="0"/>
                <w:numId w:val="4"/>
              </w:numPr>
              <w:tabs>
                <w:tab w:val="left" w:pos="608"/>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Банковская гарантия оформляется в письменной форме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а) быть безотзывной;</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и (или) в случае расторжения договора;</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lastRenderedPageBreak/>
              <w:t>д) срок действия банковской гарантии должен превышать срок выполнения работ по договору не менее чем</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на 60 дней.</w:t>
            </w:r>
          </w:p>
          <w:p w:rsidR="00BA28F4" w:rsidRPr="00746078" w:rsidRDefault="00BA28F4" w:rsidP="00D336C3">
            <w:pPr>
              <w:pStyle w:val="ConsPlusNormal"/>
              <w:ind w:firstLine="289"/>
              <w:jc w:val="both"/>
              <w:rPr>
                <w:rStyle w:val="a9"/>
                <w:rFonts w:ascii="Times New Roman" w:hAnsi="Times New Roman" w:cs="Times New Roman"/>
                <w:sz w:val="24"/>
                <w:szCs w:val="24"/>
              </w:rPr>
            </w:pPr>
            <w:r w:rsidRPr="00746078">
              <w:rPr>
                <w:rStyle w:val="a9"/>
                <w:rFonts w:ascii="Times New Roman" w:hAnsi="Times New Roman" w:cs="Times New Roman"/>
                <w:sz w:val="24"/>
                <w:szCs w:val="24"/>
              </w:rPr>
              <w:t xml:space="preserve">В </w:t>
            </w:r>
            <w:r w:rsidRPr="00746078">
              <w:rPr>
                <w:rFonts w:ascii="Times New Roman" w:hAnsi="Times New Roman" w:cs="Times New Roman"/>
                <w:sz w:val="24"/>
                <w:szCs w:val="24"/>
              </w:rPr>
              <w:t>документации о проведении электронного аукциона</w:t>
            </w:r>
            <w:r w:rsidRPr="00746078">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w:t>
            </w:r>
            <w:r w:rsidR="00D336C3" w:rsidRPr="00746078">
              <w:rPr>
                <w:rStyle w:val="a9"/>
                <w:rFonts w:ascii="Times New Roman" w:hAnsi="Times New Roman" w:cs="Times New Roman"/>
                <w:sz w:val="24"/>
                <w:szCs w:val="24"/>
              </w:rPr>
              <w:t xml:space="preserve">обязательств по </w:t>
            </w:r>
            <w:r w:rsidRPr="00746078">
              <w:rPr>
                <w:rStyle w:val="a9"/>
                <w:rFonts w:ascii="Times New Roman" w:hAnsi="Times New Roman" w:cs="Times New Roman"/>
                <w:sz w:val="24"/>
                <w:szCs w:val="24"/>
              </w:rPr>
              <w:t>договор</w:t>
            </w:r>
            <w:r w:rsidR="00D336C3" w:rsidRPr="00746078">
              <w:rPr>
                <w:rStyle w:val="a9"/>
                <w:rFonts w:ascii="Times New Roman" w:hAnsi="Times New Roman" w:cs="Times New Roman"/>
                <w:sz w:val="24"/>
                <w:szCs w:val="24"/>
              </w:rPr>
              <w:t>у</w:t>
            </w:r>
            <w:r w:rsidRPr="00746078">
              <w:rPr>
                <w:rStyle w:val="a9"/>
                <w:rFonts w:ascii="Times New Roman" w:hAnsi="Times New Roman" w:cs="Times New Roman"/>
                <w:sz w:val="24"/>
                <w:szCs w:val="24"/>
              </w:rPr>
              <w:t>.</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lastRenderedPageBreak/>
              <w:t>9</w:t>
            </w:r>
          </w:p>
        </w:tc>
        <w:tc>
          <w:tcPr>
            <w:tcW w:w="2155"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Гарантийный срок</w:t>
            </w:r>
          </w:p>
        </w:tc>
        <w:tc>
          <w:tcPr>
            <w:tcW w:w="7371" w:type="dxa"/>
          </w:tcPr>
          <w:p w:rsidR="00BA28F4" w:rsidRPr="00746078" w:rsidRDefault="00BA28F4" w:rsidP="00417121">
            <w:pPr>
              <w:pStyle w:val="ConsPlusNormal"/>
              <w:numPr>
                <w:ilvl w:val="0"/>
                <w:numId w:val="5"/>
              </w:numPr>
              <w:tabs>
                <w:tab w:val="left" w:pos="608"/>
              </w:tabs>
              <w:ind w:left="41" w:firstLine="289"/>
              <w:jc w:val="both"/>
              <w:rPr>
                <w:rFonts w:ascii="Times New Roman" w:hAnsi="Times New Roman" w:cs="Times New Roman"/>
                <w:sz w:val="24"/>
                <w:szCs w:val="24"/>
              </w:rPr>
            </w:pPr>
            <w:r w:rsidRPr="00746078">
              <w:rPr>
                <w:rStyle w:val="a9"/>
                <w:rFonts w:ascii="Times New Roman" w:hAnsi="Times New Roman" w:cs="Times New Roman"/>
                <w:sz w:val="24"/>
                <w:szCs w:val="24"/>
              </w:rPr>
              <w:t xml:space="preserve"> </w:t>
            </w:r>
            <w:r w:rsidRPr="00746078">
              <w:rPr>
                <w:rFonts w:ascii="Times New Roman" w:hAnsi="Times New Roman" w:cs="Times New Roman"/>
                <w:sz w:val="24"/>
                <w:szCs w:val="24"/>
              </w:rPr>
              <w:t xml:space="preserve">Условия о гарантийном сроке определяются Заказчиком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в документации о проведении электронного аукциона.</w:t>
            </w:r>
          </w:p>
          <w:p w:rsidR="00BA28F4" w:rsidRPr="00746078" w:rsidRDefault="00BA28F4" w:rsidP="00417121">
            <w:pPr>
              <w:pStyle w:val="ConsPlusNormal"/>
              <w:tabs>
                <w:tab w:val="left" w:pos="608"/>
              </w:tabs>
              <w:ind w:firstLine="289"/>
              <w:jc w:val="both"/>
              <w:rPr>
                <w:rStyle w:val="a9"/>
                <w:rFonts w:ascii="Times New Roman" w:hAnsi="Times New Roman" w:cs="Times New Roman"/>
                <w:sz w:val="24"/>
                <w:szCs w:val="24"/>
              </w:rPr>
            </w:pPr>
            <w:r w:rsidRPr="00746078">
              <w:rPr>
                <w:rFonts w:ascii="Times New Roman" w:hAnsi="Times New Roman" w:cs="Times New Roman"/>
                <w:sz w:val="24"/>
                <w:szCs w:val="24"/>
              </w:rPr>
              <w:t xml:space="preserve"> 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A28F4" w:rsidRPr="00746078" w:rsidTr="00417121">
        <w:trPr>
          <w:trHeight w:val="1137"/>
        </w:trPr>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10</w:t>
            </w:r>
          </w:p>
        </w:tc>
        <w:tc>
          <w:tcPr>
            <w:tcW w:w="2155" w:type="dxa"/>
            <w:vAlign w:val="center"/>
          </w:tcPr>
          <w:p w:rsidR="00BA28F4" w:rsidRPr="00746078" w:rsidRDefault="00BA28F4" w:rsidP="00417121">
            <w:pPr>
              <w:spacing w:after="0" w:line="240" w:lineRule="auto"/>
              <w:rPr>
                <w:rStyle w:val="a9"/>
                <w:rFonts w:ascii="Times New Roman" w:hAnsi="Times New Roman"/>
                <w:sz w:val="24"/>
                <w:szCs w:val="24"/>
              </w:rPr>
            </w:pPr>
            <w:r w:rsidRPr="00746078">
              <w:rPr>
                <w:rStyle w:val="a9"/>
                <w:rFonts w:ascii="Times New Roman" w:hAnsi="Times New Roman"/>
                <w:sz w:val="24"/>
                <w:szCs w:val="24"/>
              </w:rPr>
              <w:t xml:space="preserve">Ответственность Заказчика                            и  подрядной организации </w:t>
            </w:r>
          </w:p>
        </w:tc>
        <w:tc>
          <w:tcPr>
            <w:tcW w:w="7371" w:type="dxa"/>
          </w:tcPr>
          <w:p w:rsidR="00BA28F4" w:rsidRPr="00746078" w:rsidRDefault="00BA28F4" w:rsidP="00417121">
            <w:pPr>
              <w:pStyle w:val="ConsPlusNormal"/>
              <w:numPr>
                <w:ilvl w:val="0"/>
                <w:numId w:val="6"/>
              </w:numPr>
              <w:tabs>
                <w:tab w:val="left" w:pos="600"/>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p>
          <w:p w:rsidR="00BA28F4" w:rsidRPr="00746078" w:rsidRDefault="00BA28F4" w:rsidP="00417121">
            <w:pPr>
              <w:pStyle w:val="ConsPlusNormal"/>
              <w:numPr>
                <w:ilvl w:val="0"/>
                <w:numId w:val="6"/>
              </w:numPr>
              <w:tabs>
                <w:tab w:val="left" w:pos="600"/>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а) систематическое (2 раза и более) нарушение подрядной организацией сроков </w:t>
            </w:r>
            <w:r w:rsidR="007A5D87" w:rsidRPr="00746078">
              <w:rPr>
                <w:rFonts w:ascii="Times New Roman" w:hAnsi="Times New Roman" w:cs="Times New Roman"/>
                <w:sz w:val="24"/>
                <w:szCs w:val="24"/>
              </w:rPr>
              <w:t xml:space="preserve">оказания услуг и (или) </w:t>
            </w:r>
            <w:r w:rsidRPr="00746078">
              <w:rPr>
                <w:rFonts w:ascii="Times New Roman" w:hAnsi="Times New Roman" w:cs="Times New Roman"/>
                <w:sz w:val="24"/>
                <w:szCs w:val="24"/>
              </w:rPr>
              <w:t>выполнения работ;</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б) задержка подрядной организацией начала </w:t>
            </w:r>
            <w:r w:rsidR="00820084" w:rsidRPr="00746078">
              <w:rPr>
                <w:rFonts w:ascii="Times New Roman" w:hAnsi="Times New Roman" w:cs="Times New Roman"/>
                <w:sz w:val="24"/>
                <w:szCs w:val="24"/>
              </w:rPr>
              <w:t xml:space="preserve">оказания услуг </w:t>
            </w:r>
            <w:r w:rsidR="00BF7EE2">
              <w:rPr>
                <w:rFonts w:ascii="Times New Roman" w:hAnsi="Times New Roman" w:cs="Times New Roman"/>
                <w:sz w:val="24"/>
                <w:szCs w:val="24"/>
              </w:rPr>
              <w:t xml:space="preserve">                     </w:t>
            </w:r>
            <w:r w:rsidR="00820084" w:rsidRPr="00746078">
              <w:rPr>
                <w:rFonts w:ascii="Times New Roman" w:hAnsi="Times New Roman" w:cs="Times New Roman"/>
                <w:sz w:val="24"/>
                <w:szCs w:val="24"/>
              </w:rPr>
              <w:t xml:space="preserve">и (или) </w:t>
            </w:r>
            <w:r w:rsidRPr="00746078">
              <w:rPr>
                <w:rFonts w:ascii="Times New Roman" w:hAnsi="Times New Roman" w:cs="Times New Roman"/>
                <w:sz w:val="24"/>
                <w:szCs w:val="24"/>
              </w:rPr>
              <w:t>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820084" w:rsidRPr="00746078">
              <w:rPr>
                <w:rFonts w:ascii="Times New Roman" w:hAnsi="Times New Roman" w:cs="Times New Roman"/>
                <w:sz w:val="24"/>
                <w:szCs w:val="24"/>
              </w:rPr>
              <w:t xml:space="preserve">услуг и (или) </w:t>
            </w:r>
            <w:r w:rsidRPr="00746078">
              <w:rPr>
                <w:rFonts w:ascii="Times New Roman" w:hAnsi="Times New Roman" w:cs="Times New Roman"/>
                <w:sz w:val="24"/>
                <w:szCs w:val="24"/>
              </w:rPr>
              <w:t>работ и (или) технологии проведения работ;</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и конструкций, выявленных Заказчиком в соответствии с условиями договора;</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д) </w:t>
            </w:r>
            <w:r w:rsidR="00DE142C" w:rsidRPr="00746078">
              <w:rPr>
                <w:rFonts w:ascii="Times New Roman" w:hAnsi="Times New Roman" w:cs="Times New Roman"/>
                <w:sz w:val="24"/>
                <w:szCs w:val="24"/>
              </w:rPr>
              <w:t xml:space="preserve">прекращение членства подрядной организации </w:t>
            </w:r>
            <w:r w:rsidR="00F93AB1" w:rsidRPr="00746078">
              <w:rPr>
                <w:rFonts w:ascii="Times New Roman" w:hAnsi="Times New Roman" w:cs="Times New Roman"/>
                <w:sz w:val="24"/>
                <w:szCs w:val="24"/>
              </w:rPr>
              <w:t xml:space="preserve">                                    </w:t>
            </w:r>
            <w:r w:rsidR="00DE142C" w:rsidRPr="00746078">
              <w:rPr>
                <w:rFonts w:ascii="Times New Roman" w:hAnsi="Times New Roman" w:cs="Times New Roman"/>
                <w:sz w:val="24"/>
                <w:szCs w:val="24"/>
              </w:rPr>
              <w:t xml:space="preserve">в саморегулируемой организации, </w:t>
            </w:r>
            <w:r w:rsidRPr="00746078">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е) нарушение подрядной организацией сроков </w:t>
            </w:r>
            <w:r w:rsidR="00F93AB1" w:rsidRPr="00746078">
              <w:rPr>
                <w:rFonts w:ascii="Times New Roman" w:hAnsi="Times New Roman" w:cs="Times New Roman"/>
                <w:sz w:val="24"/>
                <w:szCs w:val="24"/>
              </w:rPr>
              <w:t>оказани</w:t>
            </w:r>
            <w:r w:rsidR="003772B3" w:rsidRPr="00746078">
              <w:rPr>
                <w:rFonts w:ascii="Times New Roman" w:hAnsi="Times New Roman" w:cs="Times New Roman"/>
                <w:sz w:val="24"/>
                <w:szCs w:val="24"/>
              </w:rPr>
              <w:t>я</w:t>
            </w:r>
            <w:r w:rsidR="00F93AB1" w:rsidRPr="00746078">
              <w:rPr>
                <w:rFonts w:ascii="Times New Roman" w:hAnsi="Times New Roman" w:cs="Times New Roman"/>
                <w:sz w:val="24"/>
                <w:szCs w:val="24"/>
              </w:rPr>
              <w:t xml:space="preserve"> услуг и (или) </w:t>
            </w:r>
            <w:r w:rsidRPr="00746078">
              <w:rPr>
                <w:rFonts w:ascii="Times New Roman" w:hAnsi="Times New Roman" w:cs="Times New Roman"/>
                <w:sz w:val="24"/>
                <w:szCs w:val="24"/>
              </w:rPr>
              <w:t>выполнения работ продолжительностью более 15 (пятнадцати) календарных дней по любому из многоквартирных домов;</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или ликвидации банка-гаранта более чем на 2 (два) рабочих дня;</w:t>
            </w:r>
          </w:p>
          <w:p w:rsidR="0023473D" w:rsidRPr="00746078" w:rsidRDefault="00BA28F4" w:rsidP="00417121">
            <w:pPr>
              <w:pStyle w:val="ConsPlusNormal"/>
              <w:tabs>
                <w:tab w:val="left" w:pos="600"/>
              </w:tabs>
              <w:ind w:firstLine="289"/>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w:t>
            </w:r>
            <w:r w:rsidRPr="00746078">
              <w:rPr>
                <w:rFonts w:ascii="Times New Roman" w:hAnsi="Times New Roman" w:cs="Times New Roman"/>
                <w:sz w:val="24"/>
                <w:szCs w:val="24"/>
              </w:rPr>
              <w:lastRenderedPageBreak/>
              <w:t>получение от банка-гаранта опровержения выдачи банковской гарантии подрядной организации в письменной форме)</w:t>
            </w:r>
            <w:r w:rsidR="0023473D" w:rsidRPr="00746078">
              <w:rPr>
                <w:rFonts w:ascii="Times New Roman" w:hAnsi="Times New Roman" w:cs="Times New Roman"/>
                <w:sz w:val="24"/>
                <w:szCs w:val="24"/>
              </w:rPr>
              <w:t>;</w:t>
            </w:r>
            <w:proofErr w:type="gramEnd"/>
          </w:p>
          <w:p w:rsidR="00BA28F4" w:rsidRPr="00746078" w:rsidRDefault="0023473D"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BA28F4" w:rsidRPr="00746078" w:rsidRDefault="00BA28F4" w:rsidP="00417121">
            <w:pPr>
              <w:pStyle w:val="ConsPlusNormal"/>
              <w:numPr>
                <w:ilvl w:val="0"/>
                <w:numId w:val="6"/>
              </w:numPr>
              <w:tabs>
                <w:tab w:val="left" w:pos="600"/>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746078">
              <w:rPr>
                <w:rFonts w:ascii="Times New Roman" w:hAnsi="Times New Roman" w:cs="Times New Roman"/>
                <w:sz w:val="24"/>
                <w:szCs w:val="24"/>
              </w:rPr>
              <w:t>обязана</w:t>
            </w:r>
            <w:proofErr w:type="gramEnd"/>
            <w:r w:rsidRPr="00746078">
              <w:rPr>
                <w:rFonts w:ascii="Times New Roman" w:hAnsi="Times New Roman" w:cs="Times New Roman"/>
                <w:sz w:val="24"/>
                <w:szCs w:val="24"/>
              </w:rPr>
              <w:t xml:space="preserve"> будет возместить Заказчику в качестве причиненных убытков (вреда).</w:t>
            </w:r>
          </w:p>
          <w:p w:rsidR="00BA28F4" w:rsidRPr="00746078" w:rsidRDefault="00BA28F4" w:rsidP="00417121">
            <w:pPr>
              <w:spacing w:after="0" w:line="240" w:lineRule="auto"/>
              <w:ind w:firstLine="289"/>
              <w:jc w:val="both"/>
              <w:rPr>
                <w:rStyle w:val="a9"/>
                <w:rFonts w:ascii="Times New Roman" w:hAnsi="Times New Roman"/>
                <w:sz w:val="24"/>
                <w:szCs w:val="24"/>
              </w:rPr>
            </w:pPr>
            <w:r w:rsidRPr="00746078">
              <w:t xml:space="preserve"> </w:t>
            </w:r>
            <w:r w:rsidRPr="00746078">
              <w:rPr>
                <w:rFonts w:ascii="Times New Roman" w:hAnsi="Times New Roman"/>
                <w:sz w:val="24"/>
                <w:szCs w:val="24"/>
              </w:rPr>
              <w:t>В случае просрочки исполнения подрядной орг</w:t>
            </w:r>
            <w:r w:rsidR="00D05F4B" w:rsidRPr="00746078">
              <w:rPr>
                <w:rFonts w:ascii="Times New Roman" w:hAnsi="Times New Roman"/>
                <w:sz w:val="24"/>
                <w:szCs w:val="24"/>
              </w:rPr>
              <w:t>а</w:t>
            </w:r>
            <w:r w:rsidRPr="00746078">
              <w:rPr>
                <w:rFonts w:ascii="Times New Roman" w:hAnsi="Times New Roman"/>
                <w:sz w:val="24"/>
                <w:szCs w:val="24"/>
              </w:rPr>
              <w:t>низацией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w:t>
            </w:r>
            <w:r w:rsidR="00D84D6A" w:rsidRPr="00746078">
              <w:rPr>
                <w:rFonts w:ascii="Times New Roman" w:hAnsi="Times New Roman"/>
                <w:sz w:val="24"/>
                <w:szCs w:val="24"/>
              </w:rPr>
              <w:t xml:space="preserve"> услуг и (или)</w:t>
            </w:r>
            <w:r w:rsidRPr="00746078">
              <w:rPr>
                <w:rFonts w:ascii="Times New Roman" w:hAnsi="Times New Roman"/>
                <w:sz w:val="24"/>
                <w:szCs w:val="24"/>
              </w:rPr>
              <w:t xml:space="preserve"> работ, сроки по которому нарушены. Подрядная организация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BA28F4" w:rsidRPr="00746078" w:rsidTr="00417121">
        <w:tc>
          <w:tcPr>
            <w:tcW w:w="822"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lastRenderedPageBreak/>
              <w:t>1</w:t>
            </w:r>
            <w:r w:rsidR="00BA2B8F" w:rsidRPr="00746078">
              <w:rPr>
                <w:rStyle w:val="a9"/>
                <w:rFonts w:ascii="Times New Roman" w:hAnsi="Times New Roman"/>
                <w:sz w:val="24"/>
                <w:szCs w:val="24"/>
              </w:rPr>
              <w:t>1</w:t>
            </w:r>
          </w:p>
        </w:tc>
        <w:tc>
          <w:tcPr>
            <w:tcW w:w="2155" w:type="dxa"/>
            <w:vAlign w:val="center"/>
          </w:tcPr>
          <w:p w:rsidR="00BA28F4" w:rsidRPr="00746078" w:rsidRDefault="00BA28F4" w:rsidP="00417121">
            <w:pPr>
              <w:spacing w:after="0" w:line="240" w:lineRule="auto"/>
              <w:jc w:val="center"/>
              <w:rPr>
                <w:rStyle w:val="a9"/>
                <w:rFonts w:ascii="Times New Roman" w:hAnsi="Times New Roman"/>
                <w:sz w:val="24"/>
                <w:szCs w:val="24"/>
              </w:rPr>
            </w:pPr>
            <w:r w:rsidRPr="00746078">
              <w:rPr>
                <w:rStyle w:val="a9"/>
                <w:rFonts w:ascii="Times New Roman" w:hAnsi="Times New Roman"/>
                <w:sz w:val="24"/>
                <w:szCs w:val="24"/>
              </w:rPr>
              <w:t>Другие существенные условия</w:t>
            </w:r>
          </w:p>
        </w:tc>
        <w:tc>
          <w:tcPr>
            <w:tcW w:w="7371" w:type="dxa"/>
          </w:tcPr>
          <w:p w:rsidR="00BA28F4" w:rsidRPr="00746078" w:rsidRDefault="00BA28F4" w:rsidP="00417121">
            <w:pPr>
              <w:pStyle w:val="ConsPlusNormal"/>
              <w:numPr>
                <w:ilvl w:val="0"/>
                <w:numId w:val="7"/>
              </w:numPr>
              <w:tabs>
                <w:tab w:val="left" w:pos="571"/>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Предмет договора, место </w:t>
            </w:r>
            <w:r w:rsidR="00991180" w:rsidRPr="00746078">
              <w:rPr>
                <w:rFonts w:ascii="Times New Roman" w:hAnsi="Times New Roman" w:cs="Times New Roman"/>
                <w:sz w:val="24"/>
                <w:szCs w:val="24"/>
              </w:rPr>
              <w:t xml:space="preserve">оказания услуг и (или) </w:t>
            </w:r>
            <w:r w:rsidRPr="00746078">
              <w:rPr>
                <w:rFonts w:ascii="Times New Roman" w:hAnsi="Times New Roman" w:cs="Times New Roman"/>
                <w:sz w:val="24"/>
                <w:szCs w:val="24"/>
              </w:rPr>
              <w:t xml:space="preserve">проведения работ, </w:t>
            </w:r>
            <w:r w:rsidR="00991180" w:rsidRPr="00746078">
              <w:rPr>
                <w:rFonts w:ascii="Times New Roman" w:hAnsi="Times New Roman" w:cs="Times New Roman"/>
                <w:sz w:val="24"/>
                <w:szCs w:val="24"/>
              </w:rPr>
              <w:t xml:space="preserve">виды услуг и (или) работ не могут изменяться в ходе его исполнения, за исключением случаев, предусмотренных </w:t>
            </w:r>
            <w:r w:rsidR="0012564F" w:rsidRPr="00746078">
              <w:rPr>
                <w:rFonts w:ascii="Times New Roman" w:hAnsi="Times New Roman" w:cs="Times New Roman"/>
                <w:sz w:val="24"/>
                <w:szCs w:val="24"/>
              </w:rPr>
              <w:t>Положением</w:t>
            </w:r>
            <w:r w:rsidR="00991180" w:rsidRPr="00746078">
              <w:rPr>
                <w:rFonts w:ascii="Times New Roman" w:hAnsi="Times New Roman" w:cs="Times New Roman"/>
                <w:sz w:val="24"/>
                <w:szCs w:val="24"/>
              </w:rPr>
              <w:t>. С</w:t>
            </w:r>
            <w:r w:rsidRPr="00746078">
              <w:rPr>
                <w:rFonts w:ascii="Times New Roman" w:hAnsi="Times New Roman" w:cs="Times New Roman"/>
                <w:sz w:val="24"/>
                <w:szCs w:val="24"/>
              </w:rPr>
              <w:t xml:space="preserve">роки </w:t>
            </w:r>
            <w:r w:rsidR="00991180" w:rsidRPr="00746078">
              <w:rPr>
                <w:rFonts w:ascii="Times New Roman" w:hAnsi="Times New Roman" w:cs="Times New Roman"/>
                <w:sz w:val="24"/>
                <w:szCs w:val="24"/>
              </w:rPr>
              <w:t xml:space="preserve">оказания услуг и (или) выполнения работ </w:t>
            </w:r>
            <w:r w:rsidR="00511B67" w:rsidRPr="00746078">
              <w:rPr>
                <w:rFonts w:ascii="Times New Roman" w:hAnsi="Times New Roman" w:cs="Times New Roman"/>
                <w:sz w:val="24"/>
                <w:szCs w:val="24"/>
              </w:rPr>
              <w:t xml:space="preserve">                 </w:t>
            </w:r>
            <w:r w:rsidR="00991180" w:rsidRPr="00746078">
              <w:rPr>
                <w:rFonts w:ascii="Times New Roman" w:hAnsi="Times New Roman" w:cs="Times New Roman"/>
                <w:sz w:val="24"/>
                <w:szCs w:val="24"/>
              </w:rPr>
              <w:t>по договору по соглашению сторон могут быть продлены на период действия одного из следующих обязатель</w:t>
            </w:r>
            <w:proofErr w:type="gramStart"/>
            <w:r w:rsidR="00991180" w:rsidRPr="00746078">
              <w:rPr>
                <w:rFonts w:ascii="Times New Roman" w:hAnsi="Times New Roman" w:cs="Times New Roman"/>
                <w:sz w:val="24"/>
                <w:szCs w:val="24"/>
              </w:rPr>
              <w:t>ств пр</w:t>
            </w:r>
            <w:proofErr w:type="gramEnd"/>
            <w:r w:rsidR="00991180" w:rsidRPr="00746078">
              <w:rPr>
                <w:rFonts w:ascii="Times New Roman" w:hAnsi="Times New Roman" w:cs="Times New Roman"/>
                <w:sz w:val="24"/>
                <w:szCs w:val="24"/>
              </w:rPr>
              <w:t xml:space="preserve">и наличии документов, подтверждающих такие обязательства: </w:t>
            </w:r>
          </w:p>
          <w:p w:rsidR="00511B67" w:rsidRPr="00746078" w:rsidRDefault="00991180" w:rsidP="006E34ED">
            <w:pPr>
              <w:pStyle w:val="ConsPlusNormal"/>
              <w:tabs>
                <w:tab w:val="left" w:pos="571"/>
              </w:tabs>
              <w:ind w:left="5" w:firstLine="284"/>
              <w:jc w:val="both"/>
              <w:rPr>
                <w:rFonts w:ascii="Times New Roman" w:hAnsi="Times New Roman" w:cs="Times New Roman"/>
                <w:sz w:val="24"/>
                <w:szCs w:val="24"/>
              </w:rPr>
            </w:pPr>
            <w:r w:rsidRPr="00746078">
              <w:rPr>
                <w:rFonts w:ascii="Times New Roman" w:hAnsi="Times New Roman" w:cs="Times New Roman"/>
                <w:sz w:val="24"/>
                <w:szCs w:val="24"/>
              </w:rPr>
              <w:t>а)</w:t>
            </w:r>
            <w:r w:rsidR="00E44F9C" w:rsidRPr="00746078">
              <w:rPr>
                <w:rFonts w:ascii="Times New Roman" w:hAnsi="Times New Roman" w:cs="Times New Roman"/>
                <w:sz w:val="24"/>
                <w:szCs w:val="24"/>
              </w:rPr>
              <w:t xml:space="preserve"> </w:t>
            </w:r>
            <w:r w:rsidR="00511B67" w:rsidRPr="00746078">
              <w:rPr>
                <w:rFonts w:ascii="Times New Roman" w:hAnsi="Times New Roman" w:cs="Times New Roman"/>
                <w:sz w:val="24"/>
                <w:szCs w:val="24"/>
              </w:rPr>
              <w:t xml:space="preserve">изменение объема оказываемых услуг и (или) выполняемых работ по договору о проведении капитального ремонта </w:t>
            </w:r>
            <w:r w:rsidR="006E34ED" w:rsidRPr="00746078">
              <w:rPr>
                <w:rFonts w:ascii="Times New Roman" w:hAnsi="Times New Roman" w:cs="Times New Roman"/>
                <w:sz w:val="24"/>
                <w:szCs w:val="24"/>
              </w:rPr>
              <w:t xml:space="preserve">                               </w:t>
            </w:r>
            <w:r w:rsidR="00511B67" w:rsidRPr="00746078">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11B67" w:rsidRPr="00746078" w:rsidRDefault="00511B67" w:rsidP="006E34ED">
            <w:pPr>
              <w:pStyle w:val="ConsPlusNormal"/>
              <w:tabs>
                <w:tab w:val="left" w:pos="571"/>
              </w:tabs>
              <w:ind w:left="5" w:firstLine="284"/>
              <w:jc w:val="both"/>
              <w:rPr>
                <w:rFonts w:ascii="Times New Roman" w:hAnsi="Times New Roman" w:cs="Times New Roman"/>
                <w:sz w:val="24"/>
                <w:szCs w:val="24"/>
              </w:rPr>
            </w:pPr>
            <w:r w:rsidRPr="00746078">
              <w:rPr>
                <w:rFonts w:ascii="Times New Roman" w:hAnsi="Times New Roman" w:cs="Times New Roman"/>
                <w:sz w:val="24"/>
                <w:szCs w:val="24"/>
              </w:rPr>
              <w:t xml:space="preserve">б) </w:t>
            </w:r>
            <w:proofErr w:type="spellStart"/>
            <w:r w:rsidRPr="00746078">
              <w:rPr>
                <w:rFonts w:ascii="Times New Roman" w:hAnsi="Times New Roman" w:cs="Times New Roman"/>
                <w:sz w:val="24"/>
                <w:szCs w:val="24"/>
              </w:rPr>
              <w:t>недопуск</w:t>
            </w:r>
            <w:proofErr w:type="spellEnd"/>
            <w:r w:rsidRPr="00746078">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w:t>
            </w:r>
            <w:r w:rsidR="006E34ED" w:rsidRPr="00746078">
              <w:rPr>
                <w:rFonts w:ascii="Times New Roman" w:hAnsi="Times New Roman" w:cs="Times New Roman"/>
                <w:sz w:val="24"/>
                <w:szCs w:val="24"/>
              </w:rPr>
              <w:t xml:space="preserve">                                   </w:t>
            </w:r>
            <w:r w:rsidRPr="00746078">
              <w:rPr>
                <w:rFonts w:ascii="Times New Roman" w:hAnsi="Times New Roman" w:cs="Times New Roman"/>
                <w:sz w:val="24"/>
                <w:szCs w:val="24"/>
              </w:rPr>
              <w:t>с неисполнением или ненадлежащим исполнением такой организацией договора о проведении капитального ремонта;</w:t>
            </w:r>
          </w:p>
          <w:p w:rsidR="00991180" w:rsidRPr="00746078" w:rsidRDefault="00C54858" w:rsidP="006E34ED">
            <w:pPr>
              <w:pStyle w:val="ConsPlusNormal"/>
              <w:tabs>
                <w:tab w:val="left" w:pos="571"/>
              </w:tabs>
              <w:ind w:left="5" w:firstLine="284"/>
              <w:jc w:val="both"/>
              <w:rPr>
                <w:rFonts w:ascii="Times New Roman" w:hAnsi="Times New Roman" w:cs="Times New Roman"/>
                <w:sz w:val="24"/>
                <w:szCs w:val="24"/>
              </w:rPr>
            </w:pPr>
            <w:r w:rsidRPr="00746078">
              <w:rPr>
                <w:rFonts w:ascii="Times New Roman" w:hAnsi="Times New Roman" w:cs="Times New Roman"/>
                <w:sz w:val="24"/>
                <w:szCs w:val="24"/>
              </w:rPr>
              <w:t xml:space="preserve">в) приостановка оказания услуг и (или) выполнения работ </w:t>
            </w:r>
            <w:r w:rsidR="006E34ED" w:rsidRPr="00746078">
              <w:rPr>
                <w:rFonts w:ascii="Times New Roman" w:hAnsi="Times New Roman" w:cs="Times New Roman"/>
                <w:sz w:val="24"/>
                <w:szCs w:val="24"/>
              </w:rPr>
              <w:t xml:space="preserve">                       </w:t>
            </w:r>
            <w:r w:rsidRPr="00746078">
              <w:rPr>
                <w:rFonts w:ascii="Times New Roman" w:hAnsi="Times New Roman" w:cs="Times New Roman"/>
                <w:sz w:val="24"/>
                <w:szCs w:val="24"/>
              </w:rPr>
              <w:t>по капитальному ремонту в связи с наступлением отопительного сезона и (или) неблагополучных погодных условий.</w:t>
            </w:r>
          </w:p>
          <w:p w:rsidR="00BA28F4" w:rsidRPr="00746078" w:rsidRDefault="00BA28F4" w:rsidP="00417121">
            <w:pPr>
              <w:pStyle w:val="ConsPlusNormal"/>
              <w:numPr>
                <w:ilvl w:val="0"/>
                <w:numId w:val="7"/>
              </w:numPr>
              <w:tabs>
                <w:tab w:val="left" w:pos="571"/>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lastRenderedPageBreak/>
              <w:t xml:space="preserve">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по договору вследствие реорганизации юридического лица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в порядке, предусмотренном законодательством Российской Федерации.</w:t>
            </w:r>
          </w:p>
          <w:p w:rsidR="00BA28F4" w:rsidRPr="00746078" w:rsidRDefault="00BA28F4" w:rsidP="00417121">
            <w:pPr>
              <w:pStyle w:val="ConsPlusNormal"/>
              <w:numPr>
                <w:ilvl w:val="0"/>
                <w:numId w:val="7"/>
              </w:numPr>
              <w:tabs>
                <w:tab w:val="left" w:pos="571"/>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Расторжение договора допускается:</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а) по соглашению сторон;</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746078" w:rsidRDefault="00BA28F4" w:rsidP="00417121">
            <w:pPr>
              <w:pStyle w:val="ConsPlusNormal"/>
              <w:ind w:firstLine="289"/>
              <w:jc w:val="both"/>
              <w:rPr>
                <w:rFonts w:ascii="Times New Roman" w:hAnsi="Times New Roman" w:cs="Times New Roman"/>
                <w:sz w:val="24"/>
                <w:szCs w:val="24"/>
              </w:rPr>
            </w:pPr>
            <w:r w:rsidRPr="00746078">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BA28F4" w:rsidRPr="00746078" w:rsidRDefault="00BA28F4" w:rsidP="00417121">
            <w:pPr>
              <w:pStyle w:val="ConsPlusNormal"/>
              <w:numPr>
                <w:ilvl w:val="0"/>
                <w:numId w:val="7"/>
              </w:numPr>
              <w:tabs>
                <w:tab w:val="left" w:pos="571"/>
              </w:tabs>
              <w:ind w:left="0" w:firstLine="289"/>
              <w:jc w:val="both"/>
              <w:rPr>
                <w:rFonts w:ascii="Times New Roman" w:hAnsi="Times New Roman" w:cs="Times New Roman"/>
                <w:sz w:val="24"/>
                <w:szCs w:val="24"/>
              </w:rPr>
            </w:pPr>
            <w:r w:rsidRPr="00746078">
              <w:rPr>
                <w:rFonts w:ascii="Times New Roman" w:hAnsi="Times New Roman" w:cs="Times New Roman"/>
                <w:sz w:val="24"/>
                <w:szCs w:val="24"/>
              </w:rPr>
              <w:t>Заказчик вправе расторгнуть договор в одностороннем порядке в следующих случаях:</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а) систематическое (2 раза и более) нарушение подрядной организацией сроков </w:t>
            </w:r>
            <w:r w:rsidR="0079278B" w:rsidRPr="00746078">
              <w:rPr>
                <w:rFonts w:ascii="Times New Roman" w:hAnsi="Times New Roman" w:cs="Times New Roman"/>
                <w:sz w:val="24"/>
                <w:szCs w:val="24"/>
              </w:rPr>
              <w:t xml:space="preserve">оказания услуг и (или) </w:t>
            </w:r>
            <w:r w:rsidRPr="00746078">
              <w:rPr>
                <w:rFonts w:ascii="Times New Roman" w:hAnsi="Times New Roman" w:cs="Times New Roman"/>
                <w:sz w:val="24"/>
                <w:szCs w:val="24"/>
              </w:rPr>
              <w:t>выполнения работ;</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б) задержка подрядной организацией начала </w:t>
            </w:r>
            <w:r w:rsidR="0079278B" w:rsidRPr="00746078">
              <w:rPr>
                <w:rFonts w:ascii="Times New Roman" w:hAnsi="Times New Roman" w:cs="Times New Roman"/>
                <w:sz w:val="24"/>
                <w:szCs w:val="24"/>
              </w:rPr>
              <w:t xml:space="preserve">оказания услуг </w:t>
            </w:r>
            <w:r w:rsidR="003E796C">
              <w:rPr>
                <w:rFonts w:ascii="Times New Roman" w:hAnsi="Times New Roman" w:cs="Times New Roman"/>
                <w:sz w:val="24"/>
                <w:szCs w:val="24"/>
              </w:rPr>
              <w:t xml:space="preserve">                    </w:t>
            </w:r>
            <w:r w:rsidR="0079278B" w:rsidRPr="00746078">
              <w:rPr>
                <w:rFonts w:ascii="Times New Roman" w:hAnsi="Times New Roman" w:cs="Times New Roman"/>
                <w:sz w:val="24"/>
                <w:szCs w:val="24"/>
              </w:rPr>
              <w:t xml:space="preserve">и (или) </w:t>
            </w:r>
            <w:r w:rsidRPr="00746078">
              <w:rPr>
                <w:rFonts w:ascii="Times New Roman" w:hAnsi="Times New Roman" w:cs="Times New Roman"/>
                <w:sz w:val="24"/>
                <w:szCs w:val="24"/>
              </w:rPr>
              <w:t xml:space="preserve">выполнения работ более чем на 5 (пять) календарных дней </w:t>
            </w:r>
            <w:r w:rsidR="0079278B" w:rsidRPr="00746078">
              <w:rPr>
                <w:rFonts w:ascii="Times New Roman" w:hAnsi="Times New Roman" w:cs="Times New Roman"/>
                <w:sz w:val="24"/>
                <w:szCs w:val="24"/>
              </w:rPr>
              <w:t xml:space="preserve">               </w:t>
            </w:r>
            <w:r w:rsidRPr="00746078">
              <w:rPr>
                <w:rFonts w:ascii="Times New Roman" w:hAnsi="Times New Roman" w:cs="Times New Roman"/>
                <w:sz w:val="24"/>
                <w:szCs w:val="24"/>
              </w:rPr>
              <w:t>по причинам, не зависящим от Заказчика или собственников помещений в многоквартирном доме;</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C60F80" w:rsidRPr="00746078">
              <w:rPr>
                <w:rFonts w:ascii="Times New Roman" w:hAnsi="Times New Roman" w:cs="Times New Roman"/>
                <w:sz w:val="24"/>
                <w:szCs w:val="24"/>
              </w:rPr>
              <w:t xml:space="preserve">услуг и (или) </w:t>
            </w:r>
            <w:r w:rsidRPr="00746078">
              <w:rPr>
                <w:rFonts w:ascii="Times New Roman" w:hAnsi="Times New Roman" w:cs="Times New Roman"/>
                <w:sz w:val="24"/>
                <w:szCs w:val="24"/>
              </w:rPr>
              <w:t>работ и (или) технологии проведения работ;</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sidRPr="00746078">
              <w:rPr>
                <w:rFonts w:ascii="Times New Roman" w:hAnsi="Times New Roman" w:cs="Times New Roman"/>
                <w:sz w:val="24"/>
                <w:szCs w:val="24"/>
              </w:rPr>
              <w:t xml:space="preserve">                        </w:t>
            </w:r>
            <w:r w:rsidRPr="00746078">
              <w:rPr>
                <w:rFonts w:ascii="Times New Roman" w:hAnsi="Times New Roman" w:cs="Times New Roman"/>
                <w:sz w:val="24"/>
                <w:szCs w:val="24"/>
              </w:rPr>
              <w:t>и конструкций, выявленных Заказчиком в соответствии с условиями договора;</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д) </w:t>
            </w:r>
            <w:r w:rsidR="00025F9B" w:rsidRPr="00746078">
              <w:rPr>
                <w:rFonts w:ascii="Times New Roman" w:hAnsi="Times New Roman" w:cs="Times New Roman"/>
                <w:sz w:val="24"/>
                <w:szCs w:val="24"/>
              </w:rPr>
              <w:t>прекращение членства подрядной организации                                     в саморегулируемой организации</w:t>
            </w:r>
            <w:r w:rsidRPr="00746078">
              <w:rPr>
                <w:rFonts w:ascii="Times New Roman" w:hAnsi="Times New Roman" w:cs="Times New Roman"/>
                <w:sz w:val="24"/>
                <w:szCs w:val="24"/>
              </w:rPr>
              <w:t>,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 xml:space="preserve">е) нарушение подрядной организацией сроков </w:t>
            </w:r>
            <w:r w:rsidR="00025F9B" w:rsidRPr="00746078">
              <w:rPr>
                <w:rFonts w:ascii="Times New Roman" w:hAnsi="Times New Roman" w:cs="Times New Roman"/>
                <w:sz w:val="24"/>
                <w:szCs w:val="24"/>
              </w:rPr>
              <w:t xml:space="preserve">оказания услуг и (или) </w:t>
            </w:r>
            <w:r w:rsidRPr="00746078">
              <w:rPr>
                <w:rFonts w:ascii="Times New Roman" w:hAnsi="Times New Roman" w:cs="Times New Roman"/>
                <w:sz w:val="24"/>
                <w:szCs w:val="24"/>
              </w:rPr>
              <w:t>выполнения работ продолжительностью более 15 (пятнадцати) календарных дней по любому из многоквартирных домов;</w:t>
            </w:r>
          </w:p>
          <w:p w:rsidR="00BA28F4" w:rsidRPr="00746078" w:rsidRDefault="00BA28F4" w:rsidP="00417121">
            <w:pPr>
              <w:pStyle w:val="ConsPlusNormal"/>
              <w:tabs>
                <w:tab w:val="left" w:pos="600"/>
              </w:tabs>
              <w:ind w:firstLine="289"/>
              <w:jc w:val="both"/>
              <w:rPr>
                <w:rFonts w:ascii="Times New Roman" w:hAnsi="Times New Roman" w:cs="Times New Roman"/>
                <w:sz w:val="24"/>
                <w:szCs w:val="24"/>
              </w:rPr>
            </w:pPr>
            <w:r w:rsidRPr="00746078">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44D84" w:rsidRPr="00746078">
              <w:rPr>
                <w:rFonts w:ascii="Times New Roman" w:hAnsi="Times New Roman" w:cs="Times New Roman"/>
                <w:sz w:val="24"/>
                <w:szCs w:val="24"/>
              </w:rPr>
              <w:t xml:space="preserve"> </w:t>
            </w:r>
            <w:r w:rsidRPr="00746078">
              <w:rPr>
                <w:rFonts w:ascii="Times New Roman" w:hAnsi="Times New Roman" w:cs="Times New Roman"/>
                <w:sz w:val="24"/>
                <w:szCs w:val="24"/>
              </w:rPr>
              <w:t>или ликвидации банка-гаранта более чем на 2 (два) рабочих дня;</w:t>
            </w:r>
          </w:p>
          <w:p w:rsidR="00025F9B" w:rsidRPr="00746078" w:rsidRDefault="00BA28F4" w:rsidP="00417121">
            <w:pPr>
              <w:pStyle w:val="ConsPlusNormal"/>
              <w:tabs>
                <w:tab w:val="left" w:pos="600"/>
              </w:tabs>
              <w:ind w:firstLine="289"/>
              <w:jc w:val="both"/>
              <w:rPr>
                <w:rFonts w:ascii="Times New Roman" w:hAnsi="Times New Roman" w:cs="Times New Roman"/>
                <w:sz w:val="24"/>
                <w:szCs w:val="24"/>
              </w:rPr>
            </w:pPr>
            <w:proofErr w:type="gramStart"/>
            <w:r w:rsidRPr="00746078">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025F9B" w:rsidRPr="00746078">
              <w:rPr>
                <w:rFonts w:ascii="Times New Roman" w:hAnsi="Times New Roman" w:cs="Times New Roman"/>
                <w:sz w:val="24"/>
                <w:szCs w:val="24"/>
              </w:rPr>
              <w:t>;</w:t>
            </w:r>
            <w:proofErr w:type="gramEnd"/>
          </w:p>
          <w:p w:rsidR="00BA28F4" w:rsidRPr="00746078" w:rsidRDefault="00025F9B" w:rsidP="00025F9B">
            <w:pPr>
              <w:pStyle w:val="ConsPlusNormal"/>
              <w:tabs>
                <w:tab w:val="left" w:pos="600"/>
              </w:tabs>
              <w:ind w:firstLine="289"/>
              <w:jc w:val="both"/>
              <w:rPr>
                <w:rStyle w:val="a9"/>
                <w:rFonts w:ascii="Times New Roman" w:hAnsi="Times New Roman" w:cs="Times New Roman"/>
                <w:sz w:val="24"/>
                <w:szCs w:val="24"/>
              </w:rPr>
            </w:pPr>
            <w:r w:rsidRPr="00746078">
              <w:rPr>
                <w:rFonts w:ascii="Times New Roman" w:hAnsi="Times New Roman" w:cs="Times New Roman"/>
                <w:sz w:val="24"/>
                <w:szCs w:val="24"/>
              </w:rPr>
              <w:t xml:space="preserve">и) неисполнение обязательств о продлении срока банковской </w:t>
            </w:r>
            <w:r w:rsidRPr="00746078">
              <w:rPr>
                <w:rFonts w:ascii="Times New Roman" w:hAnsi="Times New Roman" w:cs="Times New Roman"/>
                <w:sz w:val="24"/>
                <w:szCs w:val="24"/>
              </w:rPr>
              <w:lastRenderedPageBreak/>
              <w:t>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04034A" w:rsidRPr="00746078" w:rsidRDefault="0004034A" w:rsidP="0004034A">
      <w:pPr>
        <w:pStyle w:val="a4"/>
        <w:tabs>
          <w:tab w:val="left" w:pos="426"/>
        </w:tabs>
        <w:spacing w:after="0" w:line="240" w:lineRule="auto"/>
        <w:ind w:left="0"/>
        <w:contextualSpacing w:val="0"/>
        <w:rPr>
          <w:rFonts w:ascii="Times New Roman" w:hAnsi="Times New Roman"/>
          <w:b/>
          <w:sz w:val="24"/>
          <w:szCs w:val="24"/>
        </w:rPr>
      </w:pPr>
    </w:p>
    <w:p w:rsidR="00D21383" w:rsidRPr="00746078"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b/>
          <w:sz w:val="24"/>
          <w:szCs w:val="24"/>
        </w:rPr>
      </w:pPr>
      <w:r w:rsidRPr="00746078">
        <w:rPr>
          <w:rFonts w:ascii="Times New Roman" w:hAnsi="Times New Roman"/>
          <w:b/>
          <w:sz w:val="24"/>
          <w:szCs w:val="24"/>
        </w:rPr>
        <w:t>Ориентировочные адресные перечни многоквартирных домов</w:t>
      </w:r>
    </w:p>
    <w:p w:rsidR="00E70858" w:rsidRPr="00746078" w:rsidRDefault="00E70858" w:rsidP="00D21383">
      <w:pPr>
        <w:pStyle w:val="FORMATTEXT"/>
        <w:ind w:firstLine="568"/>
        <w:jc w:val="both"/>
        <w:rPr>
          <w:rStyle w:val="a9"/>
          <w:rFonts w:ascii="Times New Roman" w:hAnsi="Times New Roman" w:cs="Times New Roman"/>
          <w:sz w:val="24"/>
          <w:szCs w:val="24"/>
        </w:rPr>
      </w:pPr>
    </w:p>
    <w:p w:rsidR="00D21383" w:rsidRPr="00746078" w:rsidRDefault="003D7C06" w:rsidP="00D21383">
      <w:pPr>
        <w:pStyle w:val="FORMATTEXT"/>
        <w:ind w:firstLine="568"/>
        <w:jc w:val="both"/>
        <w:rPr>
          <w:rFonts w:ascii="Times New Roman" w:hAnsi="Times New Roman" w:cs="Times New Roman"/>
          <w:sz w:val="24"/>
          <w:szCs w:val="24"/>
        </w:rPr>
      </w:pPr>
      <w:r w:rsidRPr="00746078">
        <w:rPr>
          <w:rStyle w:val="a9"/>
          <w:rFonts w:ascii="Times New Roman" w:hAnsi="Times New Roman" w:cs="Times New Roman"/>
          <w:sz w:val="24"/>
          <w:szCs w:val="24"/>
        </w:rPr>
        <w:t>Ориентировочный адресный перечень размещен на сайте Жилищного комитета (</w:t>
      </w:r>
      <w:hyperlink r:id="rId15" w:history="1">
        <w:r w:rsidRPr="00746078">
          <w:rPr>
            <w:rStyle w:val="a5"/>
            <w:rFonts w:ascii="Times New Roman" w:hAnsi="Times New Roman" w:cs="Times New Roman"/>
            <w:sz w:val="24"/>
            <w:szCs w:val="24"/>
            <w:lang w:val="en-US"/>
          </w:rPr>
          <w:t>www</w:t>
        </w:r>
        <w:r w:rsidRPr="00746078">
          <w:rPr>
            <w:rStyle w:val="a5"/>
            <w:rFonts w:ascii="Times New Roman" w:hAnsi="Times New Roman" w:cs="Times New Roman"/>
            <w:sz w:val="24"/>
            <w:szCs w:val="24"/>
          </w:rPr>
          <w:t>.gilkom-complex.ru</w:t>
        </w:r>
      </w:hyperlink>
      <w:r w:rsidRPr="00746078">
        <w:rPr>
          <w:rStyle w:val="a9"/>
          <w:rFonts w:ascii="Times New Roman" w:hAnsi="Times New Roman" w:cs="Times New Roman"/>
          <w:sz w:val="24"/>
          <w:szCs w:val="24"/>
        </w:rPr>
        <w:t>), раздел «Капитальный ремонт» - «</w:t>
      </w:r>
      <w:r w:rsidR="00032454" w:rsidRPr="00746078">
        <w:rPr>
          <w:rStyle w:val="a9"/>
          <w:rFonts w:ascii="Times New Roman" w:hAnsi="Times New Roman"/>
          <w:sz w:val="24"/>
          <w:szCs w:val="24"/>
        </w:rPr>
        <w:t>Краткосрочный план реализации региональной программы капитального ремонта в 2017, 2018 и 2019 годах</w:t>
      </w:r>
      <w:r w:rsidR="00332044" w:rsidRPr="00746078">
        <w:rPr>
          <w:rStyle w:val="a9"/>
          <w:rFonts w:ascii="Times New Roman" w:hAnsi="Times New Roman" w:cs="Times New Roman"/>
          <w:sz w:val="24"/>
          <w:szCs w:val="24"/>
        </w:rPr>
        <w:t>»</w:t>
      </w:r>
      <w:r w:rsidRPr="00746078">
        <w:rPr>
          <w:rStyle w:val="a9"/>
          <w:rFonts w:ascii="Times New Roman" w:hAnsi="Times New Roman" w:cs="Times New Roman"/>
          <w:i/>
          <w:iCs/>
          <w:sz w:val="24"/>
          <w:szCs w:val="24"/>
        </w:rPr>
        <w:t>.</w:t>
      </w:r>
    </w:p>
    <w:p w:rsidR="00433A89" w:rsidRPr="00746078" w:rsidRDefault="00433A89" w:rsidP="00433A89">
      <w:pPr>
        <w:pStyle w:val="a4"/>
        <w:tabs>
          <w:tab w:val="left" w:pos="284"/>
        </w:tabs>
        <w:spacing w:after="0" w:line="240" w:lineRule="auto"/>
        <w:ind w:left="0"/>
        <w:contextualSpacing w:val="0"/>
        <w:rPr>
          <w:rFonts w:ascii="Times New Roman" w:hAnsi="Times New Roman"/>
          <w:sz w:val="24"/>
          <w:szCs w:val="24"/>
        </w:rPr>
      </w:pPr>
    </w:p>
    <w:p w:rsidR="0075224E" w:rsidRPr="00746078"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746078">
        <w:rPr>
          <w:rFonts w:ascii="Times New Roman" w:hAnsi="Times New Roman"/>
          <w:b/>
          <w:sz w:val="24"/>
          <w:szCs w:val="24"/>
        </w:rPr>
        <w:t>Требования к участникам предварительного отбора</w:t>
      </w:r>
    </w:p>
    <w:p w:rsidR="007B4ABB" w:rsidRPr="00746078" w:rsidRDefault="007B4ABB" w:rsidP="007B4ABB">
      <w:pPr>
        <w:pStyle w:val="a4"/>
        <w:tabs>
          <w:tab w:val="left" w:pos="284"/>
        </w:tabs>
        <w:spacing w:after="0" w:line="240" w:lineRule="auto"/>
        <w:ind w:left="0"/>
        <w:contextualSpacing w:val="0"/>
        <w:rPr>
          <w:rFonts w:ascii="Times New Roman" w:hAnsi="Times New Roman"/>
          <w:sz w:val="24"/>
          <w:szCs w:val="24"/>
        </w:rPr>
      </w:pPr>
    </w:p>
    <w:p w:rsidR="00DD24E1" w:rsidRPr="00746078" w:rsidRDefault="00DD24E1" w:rsidP="00332044">
      <w:pPr>
        <w:spacing w:after="0" w:line="240" w:lineRule="auto"/>
        <w:ind w:firstLine="709"/>
        <w:jc w:val="both"/>
        <w:rPr>
          <w:rFonts w:ascii="Times New Roman" w:hAnsi="Times New Roman"/>
          <w:i/>
          <w:sz w:val="24"/>
          <w:szCs w:val="24"/>
          <w:u w:val="single"/>
        </w:rPr>
      </w:pPr>
      <w:r w:rsidRPr="00746078">
        <w:rPr>
          <w:rFonts w:ascii="Times New Roman" w:hAnsi="Times New Roman"/>
          <w:sz w:val="24"/>
          <w:szCs w:val="24"/>
        </w:rPr>
        <w:t>При проведении предварительного отбора по предмет</w:t>
      </w:r>
      <w:r w:rsidR="00A85623" w:rsidRPr="00746078">
        <w:rPr>
          <w:rFonts w:ascii="Times New Roman" w:hAnsi="Times New Roman"/>
          <w:sz w:val="24"/>
          <w:szCs w:val="24"/>
        </w:rPr>
        <w:t>у</w:t>
      </w:r>
      <w:r w:rsidRPr="00746078">
        <w:rPr>
          <w:rFonts w:ascii="Times New Roman" w:hAnsi="Times New Roman"/>
          <w:sz w:val="24"/>
          <w:szCs w:val="24"/>
        </w:rPr>
        <w:t xml:space="preserve"> последующего электронного аукциона</w:t>
      </w:r>
      <w:r w:rsidR="00DE47B7" w:rsidRPr="00746078">
        <w:rPr>
          <w:rFonts w:ascii="Times New Roman" w:hAnsi="Times New Roman"/>
          <w:sz w:val="24"/>
          <w:szCs w:val="24"/>
        </w:rPr>
        <w:t xml:space="preserve"> </w:t>
      </w:r>
      <w:r w:rsidR="000F5EC0" w:rsidRPr="00746078">
        <w:rPr>
          <w:rFonts w:ascii="Times New Roman" w:hAnsi="Times New Roman"/>
          <w:b/>
          <w:i/>
          <w:sz w:val="24"/>
          <w:szCs w:val="24"/>
        </w:rPr>
        <w:t>оказание услуг и (или)</w:t>
      </w:r>
      <w:r w:rsidR="000F5EC0" w:rsidRPr="00746078">
        <w:rPr>
          <w:rFonts w:ascii="Times New Roman" w:hAnsi="Times New Roman"/>
          <w:sz w:val="24"/>
          <w:szCs w:val="24"/>
        </w:rPr>
        <w:t xml:space="preserve"> </w:t>
      </w:r>
      <w:r w:rsidR="00332044" w:rsidRPr="00746078">
        <w:rPr>
          <w:rFonts w:ascii="Times New Roman" w:eastAsia="Times New Roman" w:hAnsi="Times New Roman"/>
          <w:b/>
          <w:bCs/>
          <w:i/>
          <w:sz w:val="24"/>
          <w:szCs w:val="24"/>
          <w:lang w:eastAsia="ru-RU"/>
        </w:rPr>
        <w:t xml:space="preserve">выполнение работ по капитальному ремонту общего </w:t>
      </w:r>
      <w:r w:rsidR="00DE47B7" w:rsidRPr="00746078">
        <w:rPr>
          <w:rFonts w:ascii="Times New Roman" w:eastAsia="Times New Roman" w:hAnsi="Times New Roman"/>
          <w:b/>
          <w:bCs/>
          <w:i/>
          <w:sz w:val="24"/>
          <w:szCs w:val="24"/>
          <w:lang w:eastAsia="ru-RU"/>
        </w:rPr>
        <w:t>имущества многоквартирных домов</w:t>
      </w:r>
      <w:r w:rsidR="00DE47B7" w:rsidRPr="00746078">
        <w:rPr>
          <w:rFonts w:ascii="Times New Roman" w:eastAsia="Times New Roman" w:hAnsi="Times New Roman"/>
          <w:bCs/>
          <w:i/>
          <w:sz w:val="24"/>
          <w:szCs w:val="24"/>
          <w:lang w:eastAsia="ru-RU"/>
        </w:rPr>
        <w:t xml:space="preserve"> </w:t>
      </w:r>
      <w:r w:rsidRPr="00746078">
        <w:rPr>
          <w:rFonts w:ascii="Times New Roman" w:hAnsi="Times New Roman"/>
          <w:sz w:val="24"/>
          <w:szCs w:val="24"/>
        </w:rPr>
        <w:t>устанавливаются следующие требования к участникам</w:t>
      </w:r>
      <w:r w:rsidR="004F50DE" w:rsidRPr="00746078">
        <w:rPr>
          <w:rFonts w:ascii="Times New Roman" w:hAnsi="Times New Roman"/>
          <w:sz w:val="24"/>
          <w:szCs w:val="24"/>
        </w:rPr>
        <w:t xml:space="preserve"> предварительного отбора</w:t>
      </w:r>
      <w:r w:rsidR="00BD2FA1" w:rsidRPr="00746078">
        <w:rPr>
          <w:rFonts w:ascii="Times New Roman" w:hAnsi="Times New Roman"/>
          <w:sz w:val="24"/>
          <w:szCs w:val="24"/>
        </w:rPr>
        <w:t xml:space="preserve"> (далее – Участник)</w:t>
      </w:r>
      <w:r w:rsidR="00571664" w:rsidRPr="00746078">
        <w:rPr>
          <w:rFonts w:ascii="Times New Roman" w:hAnsi="Times New Roman"/>
          <w:i/>
          <w:sz w:val="24"/>
          <w:szCs w:val="24"/>
        </w:rPr>
        <w:t>:</w:t>
      </w:r>
    </w:p>
    <w:p w:rsidR="00F779D9" w:rsidRPr="00746078" w:rsidRDefault="0027566E" w:rsidP="000B15E3">
      <w:pPr>
        <w:spacing w:after="0" w:line="240" w:lineRule="auto"/>
        <w:ind w:firstLine="709"/>
        <w:jc w:val="both"/>
        <w:rPr>
          <w:rFonts w:ascii="Times New Roman" w:hAnsi="Times New Roman"/>
          <w:sz w:val="24"/>
          <w:szCs w:val="24"/>
        </w:rPr>
      </w:pPr>
      <w:r w:rsidRPr="00746078">
        <w:rPr>
          <w:rFonts w:ascii="Times New Roman" w:hAnsi="Times New Roman"/>
          <w:sz w:val="24"/>
          <w:szCs w:val="24"/>
        </w:rPr>
        <w:t>1</w:t>
      </w:r>
      <w:r w:rsidR="00DD24E1" w:rsidRPr="00746078">
        <w:rPr>
          <w:rFonts w:ascii="Times New Roman" w:hAnsi="Times New Roman"/>
          <w:sz w:val="24"/>
          <w:szCs w:val="24"/>
        </w:rPr>
        <w:t xml:space="preserve">) </w:t>
      </w:r>
      <w:r w:rsidR="00F779D9" w:rsidRPr="00746078">
        <w:rPr>
          <w:rFonts w:ascii="Times New Roman" w:hAnsi="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DD24E1" w:rsidRPr="00746078" w:rsidRDefault="0027566E" w:rsidP="000B15E3">
      <w:pPr>
        <w:spacing w:after="0" w:line="240" w:lineRule="auto"/>
        <w:ind w:firstLine="709"/>
        <w:jc w:val="both"/>
        <w:rPr>
          <w:rFonts w:ascii="Times New Roman" w:hAnsi="Times New Roman"/>
          <w:sz w:val="24"/>
          <w:szCs w:val="24"/>
        </w:rPr>
      </w:pPr>
      <w:proofErr w:type="gramStart"/>
      <w:r w:rsidRPr="00746078">
        <w:rPr>
          <w:rFonts w:ascii="Times New Roman" w:hAnsi="Times New Roman"/>
          <w:sz w:val="24"/>
          <w:szCs w:val="24"/>
        </w:rPr>
        <w:t>2</w:t>
      </w:r>
      <w:r w:rsidR="00DD24E1" w:rsidRPr="00746078">
        <w:rPr>
          <w:rFonts w:ascii="Times New Roman" w:hAnsi="Times New Roman"/>
          <w:sz w:val="24"/>
          <w:szCs w:val="24"/>
        </w:rPr>
        <w:t xml:space="preserve">) отсутствие у </w:t>
      </w:r>
      <w:r w:rsidR="00BD2FA1" w:rsidRPr="00746078">
        <w:rPr>
          <w:rFonts w:ascii="Times New Roman" w:hAnsi="Times New Roman"/>
          <w:sz w:val="24"/>
          <w:szCs w:val="24"/>
        </w:rPr>
        <w:t>У</w:t>
      </w:r>
      <w:r w:rsidR="00DD24E1" w:rsidRPr="00746078">
        <w:rPr>
          <w:rFonts w:ascii="Times New Roman" w:hAnsi="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746078">
        <w:rPr>
          <w:rFonts w:ascii="Times New Roman" w:hAnsi="Times New Roman"/>
          <w:sz w:val="24"/>
          <w:szCs w:val="24"/>
        </w:rPr>
        <w:t xml:space="preserve">                                </w:t>
      </w:r>
      <w:r w:rsidR="00DD24E1" w:rsidRPr="00746078">
        <w:rPr>
          <w:rFonts w:ascii="Times New Roman" w:hAnsi="Times New Roman"/>
          <w:sz w:val="24"/>
          <w:szCs w:val="24"/>
        </w:rPr>
        <w:t>за прошедший календарный год, за исключением случаев</w:t>
      </w:r>
      <w:r w:rsidR="006461C0" w:rsidRPr="00746078">
        <w:rPr>
          <w:rFonts w:ascii="Times New Roman" w:hAnsi="Times New Roman"/>
          <w:sz w:val="24"/>
          <w:szCs w:val="24"/>
        </w:rPr>
        <w:t xml:space="preserve"> обжалования </w:t>
      </w:r>
      <w:r w:rsidR="00B6515B" w:rsidRPr="00746078">
        <w:rPr>
          <w:rFonts w:ascii="Times New Roman" w:hAnsi="Times New Roman"/>
          <w:sz w:val="24"/>
          <w:szCs w:val="24"/>
        </w:rPr>
        <w:t xml:space="preserve">                                            </w:t>
      </w:r>
      <w:r w:rsidR="006461C0" w:rsidRPr="00746078">
        <w:rPr>
          <w:rFonts w:ascii="Times New Roman" w:hAnsi="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746078">
        <w:rPr>
          <w:rFonts w:ascii="Times New Roman" w:hAnsi="Times New Roman"/>
          <w:sz w:val="24"/>
          <w:szCs w:val="24"/>
        </w:rPr>
        <w:t xml:space="preserve">                        </w:t>
      </w:r>
      <w:r w:rsidR="006461C0" w:rsidRPr="00746078">
        <w:rPr>
          <w:rFonts w:ascii="Times New Roman" w:hAnsi="Times New Roman"/>
          <w:sz w:val="24"/>
          <w:szCs w:val="24"/>
        </w:rPr>
        <w:t xml:space="preserve">если решение в отношении жалобы на день рассмотрения заявки на участие </w:t>
      </w:r>
      <w:r w:rsidR="00B6515B" w:rsidRPr="00746078">
        <w:rPr>
          <w:rFonts w:ascii="Times New Roman" w:hAnsi="Times New Roman"/>
          <w:sz w:val="24"/>
          <w:szCs w:val="24"/>
        </w:rPr>
        <w:t xml:space="preserve">                                    </w:t>
      </w:r>
      <w:r w:rsidR="006461C0" w:rsidRPr="00746078">
        <w:rPr>
          <w:rFonts w:ascii="Times New Roman" w:hAnsi="Times New Roman"/>
          <w:sz w:val="24"/>
          <w:szCs w:val="24"/>
        </w:rPr>
        <w:t>в предварительном отборе не принято</w:t>
      </w:r>
      <w:proofErr w:type="gramEnd"/>
      <w:r w:rsidR="006461C0" w:rsidRPr="00746078">
        <w:rPr>
          <w:rFonts w:ascii="Times New Roman" w:hAnsi="Times New Roman"/>
          <w:sz w:val="24"/>
          <w:szCs w:val="24"/>
        </w:rPr>
        <w:t xml:space="preserve"> или судебное решение по заявлению на день рассмотрения указанной зая</w:t>
      </w:r>
      <w:r w:rsidR="0064132A" w:rsidRPr="00746078">
        <w:rPr>
          <w:rFonts w:ascii="Times New Roman" w:hAnsi="Times New Roman"/>
          <w:sz w:val="24"/>
          <w:szCs w:val="24"/>
        </w:rPr>
        <w:t>вки не вступило в законную силу</w:t>
      </w:r>
      <w:r w:rsidR="00DD24E1" w:rsidRPr="00746078">
        <w:rPr>
          <w:rFonts w:ascii="Times New Roman" w:hAnsi="Times New Roman"/>
          <w:sz w:val="24"/>
          <w:szCs w:val="24"/>
        </w:rPr>
        <w:t>;</w:t>
      </w:r>
    </w:p>
    <w:p w:rsidR="0012564F" w:rsidRPr="00746078" w:rsidRDefault="0027566E" w:rsidP="000B15E3">
      <w:pPr>
        <w:spacing w:after="0" w:line="240" w:lineRule="auto"/>
        <w:ind w:firstLine="709"/>
        <w:jc w:val="both"/>
        <w:rPr>
          <w:rFonts w:ascii="Times New Roman" w:hAnsi="Times New Roman"/>
          <w:sz w:val="24"/>
          <w:szCs w:val="24"/>
        </w:rPr>
      </w:pPr>
      <w:proofErr w:type="gramStart"/>
      <w:r w:rsidRPr="00746078">
        <w:rPr>
          <w:rFonts w:ascii="Times New Roman" w:hAnsi="Times New Roman"/>
          <w:sz w:val="24"/>
          <w:szCs w:val="24"/>
        </w:rPr>
        <w:t>3</w:t>
      </w:r>
      <w:r w:rsidR="00DD24E1" w:rsidRPr="00746078">
        <w:rPr>
          <w:rFonts w:ascii="Times New Roman" w:hAnsi="Times New Roman"/>
          <w:sz w:val="24"/>
          <w:szCs w:val="24"/>
        </w:rPr>
        <w:t xml:space="preserve">) отсутствие у </w:t>
      </w:r>
      <w:r w:rsidR="00BD2FA1" w:rsidRPr="00746078">
        <w:rPr>
          <w:rFonts w:ascii="Times New Roman" w:hAnsi="Times New Roman"/>
          <w:sz w:val="24"/>
          <w:szCs w:val="24"/>
        </w:rPr>
        <w:t>У</w:t>
      </w:r>
      <w:r w:rsidR="00DD24E1" w:rsidRPr="00746078">
        <w:rPr>
          <w:rFonts w:ascii="Times New Roman" w:hAnsi="Times New Roman"/>
          <w:sz w:val="24"/>
          <w:szCs w:val="24"/>
        </w:rPr>
        <w:t xml:space="preserve">частника за 3 </w:t>
      </w:r>
      <w:r w:rsidR="0064132A" w:rsidRPr="00746078">
        <w:rPr>
          <w:rFonts w:ascii="Times New Roman" w:hAnsi="Times New Roman"/>
          <w:sz w:val="24"/>
          <w:szCs w:val="24"/>
        </w:rPr>
        <w:t xml:space="preserve">(три) </w:t>
      </w:r>
      <w:r w:rsidR="00DD24E1" w:rsidRPr="00746078">
        <w:rPr>
          <w:rFonts w:ascii="Times New Roman" w:hAnsi="Times New Roman"/>
          <w:sz w:val="24"/>
          <w:szCs w:val="24"/>
        </w:rPr>
        <w:t xml:space="preserve">года, предшествующие дате окончания срока подачи заявок на участие в предварительном отборе, контракта </w:t>
      </w:r>
      <w:r w:rsidR="00B23B56" w:rsidRPr="00746078">
        <w:rPr>
          <w:rFonts w:ascii="Times New Roman" w:hAnsi="Times New Roman"/>
          <w:sz w:val="24"/>
          <w:szCs w:val="24"/>
        </w:rPr>
        <w:t xml:space="preserve">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w:t>
      </w:r>
      <w:r w:rsidR="00DD24E1" w:rsidRPr="00746078">
        <w:rPr>
          <w:rFonts w:ascii="Times New Roman" w:hAnsi="Times New Roman"/>
          <w:sz w:val="24"/>
          <w:szCs w:val="24"/>
        </w:rPr>
        <w:t xml:space="preserve">расторгнутого по решению суда или расторгнутого </w:t>
      </w:r>
      <w:r w:rsidR="00B23B56" w:rsidRPr="00746078">
        <w:rPr>
          <w:rFonts w:ascii="Times New Roman" w:hAnsi="Times New Roman"/>
          <w:sz w:val="24"/>
          <w:szCs w:val="24"/>
        </w:rPr>
        <w:t xml:space="preserve">по требованию </w:t>
      </w:r>
      <w:r w:rsidR="00DD24E1" w:rsidRPr="00746078">
        <w:rPr>
          <w:rFonts w:ascii="Times New Roman" w:hAnsi="Times New Roman"/>
          <w:sz w:val="24"/>
          <w:szCs w:val="24"/>
        </w:rPr>
        <w:t>одной</w:t>
      </w:r>
      <w:proofErr w:type="gramEnd"/>
      <w:r w:rsidR="00DD24E1" w:rsidRPr="00746078">
        <w:rPr>
          <w:rFonts w:ascii="Times New Roman" w:hAnsi="Times New Roman"/>
          <w:sz w:val="24"/>
          <w:szCs w:val="24"/>
        </w:rPr>
        <w:t xml:space="preserve"> из сторон </w:t>
      </w:r>
      <w:r w:rsidR="00B23B56" w:rsidRPr="00746078">
        <w:rPr>
          <w:rFonts w:ascii="Times New Roman" w:hAnsi="Times New Roman"/>
          <w:sz w:val="24"/>
          <w:szCs w:val="24"/>
        </w:rPr>
        <w:t xml:space="preserve">такого </w:t>
      </w:r>
      <w:r w:rsidR="00DD24E1" w:rsidRPr="00746078">
        <w:rPr>
          <w:rFonts w:ascii="Times New Roman" w:hAnsi="Times New Roman"/>
          <w:sz w:val="24"/>
          <w:szCs w:val="24"/>
        </w:rPr>
        <w:t xml:space="preserve">контракта </w:t>
      </w:r>
      <w:r w:rsidR="00B23B56" w:rsidRPr="00746078">
        <w:rPr>
          <w:rFonts w:ascii="Times New Roman" w:hAnsi="Times New Roman"/>
          <w:sz w:val="24"/>
          <w:szCs w:val="24"/>
        </w:rPr>
        <w:t xml:space="preserve">или договора                       </w:t>
      </w:r>
      <w:r w:rsidR="00DD24E1" w:rsidRPr="00746078">
        <w:rPr>
          <w:rFonts w:ascii="Times New Roman" w:hAnsi="Times New Roman"/>
          <w:sz w:val="24"/>
          <w:szCs w:val="24"/>
        </w:rPr>
        <w:t>в случае существенных нарушений участником предварительного отбора условий контракта</w:t>
      </w:r>
      <w:r w:rsidR="00B23B56" w:rsidRPr="00746078">
        <w:rPr>
          <w:rFonts w:ascii="Times New Roman" w:hAnsi="Times New Roman"/>
          <w:sz w:val="24"/>
          <w:szCs w:val="24"/>
        </w:rPr>
        <w:t xml:space="preserve"> или договора</w:t>
      </w:r>
      <w:r w:rsidR="00DD24E1" w:rsidRPr="00746078">
        <w:rPr>
          <w:rFonts w:ascii="Times New Roman" w:hAnsi="Times New Roman"/>
          <w:sz w:val="24"/>
          <w:szCs w:val="24"/>
        </w:rPr>
        <w:t>;</w:t>
      </w:r>
      <w:r w:rsidR="00B23B56" w:rsidRPr="00746078">
        <w:rPr>
          <w:rFonts w:ascii="Times New Roman" w:hAnsi="Times New Roman"/>
          <w:sz w:val="24"/>
          <w:szCs w:val="24"/>
        </w:rPr>
        <w:t xml:space="preserve"> </w:t>
      </w:r>
    </w:p>
    <w:p w:rsidR="00DD24E1" w:rsidRPr="00746078" w:rsidRDefault="0027566E" w:rsidP="000B15E3">
      <w:pPr>
        <w:spacing w:after="0" w:line="240" w:lineRule="auto"/>
        <w:ind w:firstLine="709"/>
        <w:jc w:val="both"/>
        <w:rPr>
          <w:rFonts w:ascii="Times New Roman" w:hAnsi="Times New Roman"/>
          <w:sz w:val="24"/>
          <w:szCs w:val="24"/>
        </w:rPr>
      </w:pPr>
      <w:r w:rsidRPr="00746078">
        <w:rPr>
          <w:rFonts w:ascii="Times New Roman" w:hAnsi="Times New Roman"/>
          <w:sz w:val="24"/>
          <w:szCs w:val="24"/>
        </w:rPr>
        <w:t>4</w:t>
      </w:r>
      <w:r w:rsidR="00DD24E1" w:rsidRPr="00746078">
        <w:rPr>
          <w:rFonts w:ascii="Times New Roman" w:hAnsi="Times New Roman"/>
          <w:sz w:val="24"/>
          <w:szCs w:val="24"/>
        </w:rPr>
        <w:t xml:space="preserve">) отсутствие процедуры проведения ликвидации в отношении </w:t>
      </w:r>
      <w:r w:rsidR="00BD2FA1" w:rsidRPr="00746078">
        <w:rPr>
          <w:rFonts w:ascii="Times New Roman" w:hAnsi="Times New Roman"/>
          <w:sz w:val="24"/>
          <w:szCs w:val="24"/>
        </w:rPr>
        <w:t>У</w:t>
      </w:r>
      <w:r w:rsidR="00DD24E1" w:rsidRPr="00746078">
        <w:rPr>
          <w:rFonts w:ascii="Times New Roman" w:hAnsi="Times New Roman"/>
          <w:sz w:val="24"/>
          <w:szCs w:val="24"/>
        </w:rPr>
        <w:t xml:space="preserve">частника </w:t>
      </w:r>
      <w:r w:rsidR="00B6515B" w:rsidRPr="00746078">
        <w:rPr>
          <w:rFonts w:ascii="Times New Roman" w:hAnsi="Times New Roman"/>
          <w:sz w:val="24"/>
          <w:szCs w:val="24"/>
        </w:rPr>
        <w:t xml:space="preserve">                       </w:t>
      </w:r>
      <w:r w:rsidR="00DD24E1" w:rsidRPr="00746078">
        <w:rPr>
          <w:rFonts w:ascii="Times New Roman" w:hAnsi="Times New Roman"/>
          <w:sz w:val="24"/>
          <w:szCs w:val="24"/>
        </w:rPr>
        <w:t xml:space="preserve">или отсутствие решения арбитражного суда о признании </w:t>
      </w:r>
      <w:r w:rsidR="00BD2FA1" w:rsidRPr="00746078">
        <w:rPr>
          <w:rFonts w:ascii="Times New Roman" w:hAnsi="Times New Roman"/>
          <w:sz w:val="24"/>
          <w:szCs w:val="24"/>
        </w:rPr>
        <w:t>У</w:t>
      </w:r>
      <w:r w:rsidR="00DD24E1" w:rsidRPr="00746078">
        <w:rPr>
          <w:rFonts w:ascii="Times New Roman" w:hAnsi="Times New Roman"/>
          <w:sz w:val="24"/>
          <w:szCs w:val="24"/>
        </w:rPr>
        <w:t xml:space="preserve">частника банкротом </w:t>
      </w:r>
      <w:r w:rsidR="0004034A" w:rsidRPr="00746078">
        <w:rPr>
          <w:rFonts w:ascii="Times New Roman" w:hAnsi="Times New Roman"/>
          <w:sz w:val="24"/>
          <w:szCs w:val="24"/>
        </w:rPr>
        <w:t xml:space="preserve">                                </w:t>
      </w:r>
      <w:r w:rsidR="00DD24E1" w:rsidRPr="00746078">
        <w:rPr>
          <w:rFonts w:ascii="Times New Roman" w:hAnsi="Times New Roman"/>
          <w:sz w:val="24"/>
          <w:szCs w:val="24"/>
        </w:rPr>
        <w:t>и об открытии конкурсного производства;</w:t>
      </w:r>
    </w:p>
    <w:p w:rsidR="00DD24E1" w:rsidRPr="00746078" w:rsidRDefault="0027566E" w:rsidP="000B15E3">
      <w:pPr>
        <w:spacing w:after="0" w:line="240" w:lineRule="auto"/>
        <w:ind w:firstLine="709"/>
        <w:jc w:val="both"/>
        <w:rPr>
          <w:rFonts w:ascii="Times New Roman" w:hAnsi="Times New Roman"/>
          <w:sz w:val="24"/>
          <w:szCs w:val="24"/>
        </w:rPr>
      </w:pPr>
      <w:r w:rsidRPr="00746078">
        <w:rPr>
          <w:rFonts w:ascii="Times New Roman" w:hAnsi="Times New Roman"/>
          <w:sz w:val="24"/>
          <w:szCs w:val="24"/>
        </w:rPr>
        <w:t>5</w:t>
      </w:r>
      <w:r w:rsidR="00DD24E1" w:rsidRPr="00746078">
        <w:rPr>
          <w:rFonts w:ascii="Times New Roman" w:hAnsi="Times New Roman"/>
          <w:sz w:val="24"/>
          <w:szCs w:val="24"/>
        </w:rPr>
        <w:t xml:space="preserve">) </w:t>
      </w:r>
      <w:proofErr w:type="spellStart"/>
      <w:r w:rsidR="00DD24E1" w:rsidRPr="00746078">
        <w:rPr>
          <w:rFonts w:ascii="Times New Roman" w:hAnsi="Times New Roman"/>
          <w:sz w:val="24"/>
          <w:szCs w:val="24"/>
        </w:rPr>
        <w:t>неприостановление</w:t>
      </w:r>
      <w:proofErr w:type="spellEnd"/>
      <w:r w:rsidR="00DD24E1" w:rsidRPr="00746078">
        <w:rPr>
          <w:rFonts w:ascii="Times New Roman" w:hAnsi="Times New Roman"/>
          <w:sz w:val="24"/>
          <w:szCs w:val="24"/>
        </w:rPr>
        <w:t xml:space="preserve"> деятельности </w:t>
      </w:r>
      <w:r w:rsidR="00BD2FA1" w:rsidRPr="00746078">
        <w:rPr>
          <w:rFonts w:ascii="Times New Roman" w:hAnsi="Times New Roman"/>
          <w:sz w:val="24"/>
          <w:szCs w:val="24"/>
        </w:rPr>
        <w:t>У</w:t>
      </w:r>
      <w:r w:rsidR="00DD24E1" w:rsidRPr="00746078">
        <w:rPr>
          <w:rFonts w:ascii="Times New Roman" w:hAnsi="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746078" w:rsidRDefault="0027566E" w:rsidP="000B15E3">
      <w:pPr>
        <w:spacing w:after="0" w:line="240" w:lineRule="auto"/>
        <w:ind w:firstLine="709"/>
        <w:jc w:val="both"/>
        <w:rPr>
          <w:rFonts w:ascii="Times New Roman" w:hAnsi="Times New Roman"/>
          <w:sz w:val="24"/>
          <w:szCs w:val="24"/>
        </w:rPr>
      </w:pPr>
      <w:proofErr w:type="gramStart"/>
      <w:r w:rsidRPr="00746078">
        <w:rPr>
          <w:rFonts w:ascii="Times New Roman" w:hAnsi="Times New Roman"/>
          <w:sz w:val="24"/>
          <w:szCs w:val="24"/>
        </w:rPr>
        <w:t>6</w:t>
      </w:r>
      <w:r w:rsidR="00DD24E1" w:rsidRPr="00746078">
        <w:rPr>
          <w:rFonts w:ascii="Times New Roman" w:hAnsi="Times New Roman"/>
          <w:sz w:val="24"/>
          <w:szCs w:val="24"/>
        </w:rPr>
        <w:t>) отсутствие конфликта интересов</w:t>
      </w:r>
      <w:r w:rsidR="0064132A" w:rsidRPr="00746078">
        <w:rPr>
          <w:rFonts w:ascii="Times New Roman" w:hAnsi="Times New Roman"/>
          <w:sz w:val="24"/>
          <w:szCs w:val="24"/>
        </w:rPr>
        <w:t>, т.е. случаев</w:t>
      </w:r>
      <w:r w:rsidR="00DE0025" w:rsidRPr="00746078">
        <w:rPr>
          <w:rFonts w:ascii="Times New Roman" w:hAnsi="Times New Roman"/>
          <w:sz w:val="24"/>
          <w:szCs w:val="24"/>
        </w:rPr>
        <w:t>, при которых руководитель З</w:t>
      </w:r>
      <w:r w:rsidR="0064132A" w:rsidRPr="00746078">
        <w:rPr>
          <w:rFonts w:ascii="Times New Roman" w:hAnsi="Times New Roman"/>
          <w:sz w:val="24"/>
          <w:szCs w:val="24"/>
        </w:rPr>
        <w:t xml:space="preserve">аказчика, член комиссии по проведению предварительного отбора, комиссии </w:t>
      </w:r>
      <w:r w:rsidR="00B6515B" w:rsidRPr="00746078">
        <w:rPr>
          <w:rFonts w:ascii="Times New Roman" w:hAnsi="Times New Roman"/>
          <w:sz w:val="24"/>
          <w:szCs w:val="24"/>
        </w:rPr>
        <w:t xml:space="preserve">                                 </w:t>
      </w:r>
      <w:r w:rsidR="0064132A" w:rsidRPr="00746078">
        <w:rPr>
          <w:rFonts w:ascii="Times New Roman" w:hAnsi="Times New Roman"/>
          <w:sz w:val="24"/>
          <w:szCs w:val="24"/>
        </w:rPr>
        <w:t>по осуществл</w:t>
      </w:r>
      <w:r w:rsidR="00DE0025" w:rsidRPr="00746078">
        <w:rPr>
          <w:rFonts w:ascii="Times New Roman" w:hAnsi="Times New Roman"/>
          <w:sz w:val="24"/>
          <w:szCs w:val="24"/>
        </w:rPr>
        <w:t>ению закупок, должностное лицо З</w:t>
      </w:r>
      <w:r w:rsidR="0064132A" w:rsidRPr="00746078">
        <w:rPr>
          <w:rFonts w:ascii="Times New Roman" w:hAnsi="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746078">
        <w:rPr>
          <w:rFonts w:ascii="Times New Roman" w:hAnsi="Times New Roman"/>
          <w:sz w:val="24"/>
          <w:szCs w:val="24"/>
        </w:rPr>
        <w:t xml:space="preserve">                 </w:t>
      </w:r>
      <w:r w:rsidR="0064132A" w:rsidRPr="00746078">
        <w:rPr>
          <w:rFonts w:ascii="Times New Roman" w:hAnsi="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w:t>
      </w:r>
      <w:r w:rsidR="0064132A" w:rsidRPr="00746078">
        <w:rPr>
          <w:rFonts w:ascii="Times New Roman" w:hAnsi="Times New Roman"/>
          <w:sz w:val="24"/>
          <w:szCs w:val="24"/>
        </w:rPr>
        <w:lastRenderedPageBreak/>
        <w:t xml:space="preserve">исполнительного органа хозяйственного общества, руководителем учреждения </w:t>
      </w:r>
      <w:r w:rsidR="00B6515B" w:rsidRPr="00746078">
        <w:rPr>
          <w:rFonts w:ascii="Times New Roman" w:hAnsi="Times New Roman"/>
          <w:sz w:val="24"/>
          <w:szCs w:val="24"/>
        </w:rPr>
        <w:t xml:space="preserve">                            </w:t>
      </w:r>
      <w:r w:rsidR="0064132A" w:rsidRPr="00746078">
        <w:rPr>
          <w:rFonts w:ascii="Times New Roman" w:hAnsi="Times New Roman"/>
          <w:sz w:val="24"/>
          <w:szCs w:val="24"/>
        </w:rPr>
        <w:t>или унитарного предприятия либо иных органов управления юридического лица</w:t>
      </w:r>
      <w:proofErr w:type="gramEnd"/>
      <w:r w:rsidR="0064132A" w:rsidRPr="00746078">
        <w:rPr>
          <w:rFonts w:ascii="Times New Roman" w:hAnsi="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746078">
        <w:rPr>
          <w:rFonts w:ascii="Times New Roman" w:hAnsi="Times New Roman"/>
          <w:sz w:val="24"/>
          <w:szCs w:val="24"/>
        </w:rPr>
        <w:t>неполнородными</w:t>
      </w:r>
      <w:proofErr w:type="spellEnd"/>
      <w:r w:rsidR="0064132A" w:rsidRPr="00746078">
        <w:rPr>
          <w:rFonts w:ascii="Times New Roman" w:hAnsi="Times New Roman"/>
          <w:sz w:val="24"/>
          <w:szCs w:val="24"/>
        </w:rPr>
        <w:t xml:space="preserve"> (имеющими общих отца или мать) братьями или сестрами), усыновителями указанных физических лиц </w:t>
      </w:r>
      <w:r w:rsidR="00B6515B" w:rsidRPr="00746078">
        <w:rPr>
          <w:rFonts w:ascii="Times New Roman" w:hAnsi="Times New Roman"/>
          <w:sz w:val="24"/>
          <w:szCs w:val="24"/>
        </w:rPr>
        <w:t xml:space="preserve">                      </w:t>
      </w:r>
      <w:r w:rsidR="0064132A" w:rsidRPr="00746078">
        <w:rPr>
          <w:rFonts w:ascii="Times New Roman" w:hAnsi="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746078" w:rsidRDefault="0027566E" w:rsidP="000B15E3">
      <w:pPr>
        <w:spacing w:after="0" w:line="240" w:lineRule="auto"/>
        <w:ind w:firstLine="709"/>
        <w:jc w:val="both"/>
        <w:rPr>
          <w:rFonts w:ascii="Times New Roman" w:hAnsi="Times New Roman"/>
          <w:sz w:val="24"/>
          <w:szCs w:val="24"/>
        </w:rPr>
      </w:pPr>
      <w:r w:rsidRPr="00746078">
        <w:rPr>
          <w:rFonts w:ascii="Times New Roman" w:hAnsi="Times New Roman"/>
          <w:sz w:val="24"/>
          <w:szCs w:val="24"/>
        </w:rPr>
        <w:t>7</w:t>
      </w:r>
      <w:r w:rsidR="00DD24E1" w:rsidRPr="00746078">
        <w:rPr>
          <w:rFonts w:ascii="Times New Roman" w:hAnsi="Times New Roman"/>
          <w:sz w:val="24"/>
          <w:szCs w:val="24"/>
        </w:rPr>
        <w:t xml:space="preserve">) неприменение в отношении </w:t>
      </w:r>
      <w:r w:rsidR="00571664" w:rsidRPr="00746078">
        <w:rPr>
          <w:rFonts w:ascii="Times New Roman" w:hAnsi="Times New Roman"/>
          <w:sz w:val="24"/>
          <w:szCs w:val="24"/>
        </w:rPr>
        <w:t xml:space="preserve">Участника – физического лица либо </w:t>
      </w:r>
      <w:r w:rsidR="00DD24E1" w:rsidRPr="00746078">
        <w:rPr>
          <w:rFonts w:ascii="Times New Roman" w:hAnsi="Times New Roman"/>
          <w:sz w:val="24"/>
          <w:szCs w:val="24"/>
        </w:rPr>
        <w:t xml:space="preserve">руководителя, членов коллегиального исполнительного органа или главного бухгалтера </w:t>
      </w:r>
      <w:r w:rsidR="00571664" w:rsidRPr="00746078">
        <w:rPr>
          <w:rFonts w:ascii="Times New Roman" w:hAnsi="Times New Roman"/>
          <w:sz w:val="24"/>
          <w:szCs w:val="24"/>
        </w:rPr>
        <w:t xml:space="preserve">Участника - </w:t>
      </w:r>
      <w:r w:rsidR="00DD24E1" w:rsidRPr="00746078">
        <w:rPr>
          <w:rFonts w:ascii="Times New Roman" w:hAnsi="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746078" w:rsidRDefault="0027566E" w:rsidP="000B15E3">
      <w:pPr>
        <w:spacing w:after="0" w:line="240" w:lineRule="auto"/>
        <w:ind w:firstLine="709"/>
        <w:jc w:val="both"/>
        <w:rPr>
          <w:rFonts w:ascii="Times New Roman" w:hAnsi="Times New Roman"/>
          <w:sz w:val="24"/>
          <w:szCs w:val="24"/>
        </w:rPr>
      </w:pPr>
      <w:r w:rsidRPr="00746078">
        <w:rPr>
          <w:rFonts w:ascii="Times New Roman" w:hAnsi="Times New Roman"/>
          <w:sz w:val="24"/>
          <w:szCs w:val="24"/>
        </w:rPr>
        <w:t>8</w:t>
      </w:r>
      <w:r w:rsidR="00571664" w:rsidRPr="00746078">
        <w:rPr>
          <w:rFonts w:ascii="Times New Roman" w:hAnsi="Times New Roman"/>
          <w:sz w:val="24"/>
          <w:szCs w:val="24"/>
        </w:rPr>
        <w:t>) отсутствие сведений об У</w:t>
      </w:r>
      <w:r w:rsidR="00DD24E1" w:rsidRPr="00746078">
        <w:rPr>
          <w:rFonts w:ascii="Times New Roman" w:hAnsi="Times New Roman"/>
          <w:sz w:val="24"/>
          <w:szCs w:val="24"/>
        </w:rPr>
        <w:t xml:space="preserve">частнике в реестре недобросовестных поставщиков (подрядчиков, исполнителей), </w:t>
      </w:r>
      <w:proofErr w:type="gramStart"/>
      <w:r w:rsidR="00DD24E1" w:rsidRPr="00746078">
        <w:rPr>
          <w:rFonts w:ascii="Times New Roman" w:hAnsi="Times New Roman"/>
          <w:sz w:val="24"/>
          <w:szCs w:val="24"/>
        </w:rPr>
        <w:t>ведение</w:t>
      </w:r>
      <w:proofErr w:type="gramEnd"/>
      <w:r w:rsidR="00DD24E1" w:rsidRPr="00746078">
        <w:rPr>
          <w:rFonts w:ascii="Times New Roman" w:hAnsi="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746078">
        <w:rPr>
          <w:rFonts w:ascii="Times New Roman" w:hAnsi="Times New Roman"/>
          <w:sz w:val="24"/>
          <w:szCs w:val="24"/>
        </w:rPr>
        <w:t xml:space="preserve">                  </w:t>
      </w:r>
      <w:r w:rsidR="00DD24E1" w:rsidRPr="00746078">
        <w:rPr>
          <w:rFonts w:ascii="Times New Roman" w:hAnsi="Times New Roman"/>
          <w:sz w:val="24"/>
          <w:szCs w:val="24"/>
        </w:rPr>
        <w:t>для обеспечения государственных и муниципальных нужд;</w:t>
      </w:r>
    </w:p>
    <w:p w:rsidR="00DD24E1" w:rsidRPr="00746078" w:rsidRDefault="0027566E" w:rsidP="000B15E3">
      <w:pPr>
        <w:spacing w:after="0" w:line="240" w:lineRule="auto"/>
        <w:ind w:firstLine="709"/>
        <w:jc w:val="both"/>
        <w:rPr>
          <w:rFonts w:ascii="Times New Roman" w:hAnsi="Times New Roman"/>
          <w:sz w:val="24"/>
          <w:szCs w:val="24"/>
        </w:rPr>
      </w:pPr>
      <w:r w:rsidRPr="00746078">
        <w:rPr>
          <w:rFonts w:ascii="Times New Roman" w:hAnsi="Times New Roman"/>
          <w:sz w:val="24"/>
          <w:szCs w:val="24"/>
        </w:rPr>
        <w:t>9</w:t>
      </w:r>
      <w:r w:rsidR="00DD24E1" w:rsidRPr="00746078">
        <w:rPr>
          <w:rFonts w:ascii="Times New Roman" w:hAnsi="Times New Roman"/>
          <w:sz w:val="24"/>
          <w:szCs w:val="24"/>
        </w:rPr>
        <w:t xml:space="preserve">) отсутствие сведений об </w:t>
      </w:r>
      <w:r w:rsidR="00571664" w:rsidRPr="00746078">
        <w:rPr>
          <w:rFonts w:ascii="Times New Roman" w:hAnsi="Times New Roman"/>
          <w:sz w:val="24"/>
          <w:szCs w:val="24"/>
        </w:rPr>
        <w:t>У</w:t>
      </w:r>
      <w:r w:rsidR="00DD24E1" w:rsidRPr="00746078">
        <w:rPr>
          <w:rFonts w:ascii="Times New Roman" w:hAnsi="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4C31BA" w:rsidRPr="00746078">
        <w:rPr>
          <w:rFonts w:ascii="Times New Roman" w:hAnsi="Times New Roman"/>
          <w:sz w:val="24"/>
          <w:szCs w:val="24"/>
        </w:rPr>
        <w:t xml:space="preserve">разделом </w:t>
      </w:r>
      <w:r w:rsidR="004C31BA" w:rsidRPr="00746078">
        <w:rPr>
          <w:rFonts w:ascii="Times New Roman" w:hAnsi="Times New Roman"/>
          <w:sz w:val="24"/>
          <w:szCs w:val="24"/>
          <w:lang w:val="en-US"/>
        </w:rPr>
        <w:t>VII</w:t>
      </w:r>
      <w:r w:rsidR="004C31BA" w:rsidRPr="00746078">
        <w:rPr>
          <w:rFonts w:ascii="Times New Roman" w:hAnsi="Times New Roman"/>
          <w:sz w:val="24"/>
          <w:szCs w:val="24"/>
        </w:rPr>
        <w:t xml:space="preserve"> </w:t>
      </w:r>
      <w:r w:rsidR="007E439A" w:rsidRPr="00746078">
        <w:rPr>
          <w:rFonts w:ascii="Times New Roman" w:hAnsi="Times New Roman"/>
          <w:sz w:val="24"/>
          <w:szCs w:val="24"/>
        </w:rPr>
        <w:t>Положени</w:t>
      </w:r>
      <w:r w:rsidR="004C31BA" w:rsidRPr="00746078">
        <w:rPr>
          <w:rFonts w:ascii="Times New Roman" w:hAnsi="Times New Roman"/>
          <w:sz w:val="24"/>
          <w:szCs w:val="24"/>
        </w:rPr>
        <w:t>я</w:t>
      </w:r>
      <w:r w:rsidR="00DD24E1" w:rsidRPr="00746078">
        <w:rPr>
          <w:rFonts w:ascii="Times New Roman" w:hAnsi="Times New Roman"/>
          <w:sz w:val="24"/>
          <w:szCs w:val="24"/>
        </w:rPr>
        <w:t>;</w:t>
      </w:r>
    </w:p>
    <w:p w:rsidR="00DD24E1" w:rsidRPr="00746078" w:rsidRDefault="0027566E" w:rsidP="000B15E3">
      <w:pPr>
        <w:spacing w:after="0" w:line="240" w:lineRule="auto"/>
        <w:ind w:firstLine="709"/>
        <w:jc w:val="both"/>
        <w:rPr>
          <w:rFonts w:ascii="Times New Roman" w:hAnsi="Times New Roman"/>
          <w:sz w:val="24"/>
          <w:szCs w:val="24"/>
        </w:rPr>
      </w:pPr>
      <w:proofErr w:type="gramStart"/>
      <w:r w:rsidRPr="00746078">
        <w:rPr>
          <w:rFonts w:ascii="Times New Roman" w:hAnsi="Times New Roman"/>
          <w:sz w:val="24"/>
          <w:szCs w:val="24"/>
        </w:rPr>
        <w:t>10</w:t>
      </w:r>
      <w:r w:rsidR="00DD24E1" w:rsidRPr="00746078">
        <w:rPr>
          <w:rFonts w:ascii="Times New Roman" w:hAnsi="Times New Roman"/>
          <w:sz w:val="24"/>
          <w:szCs w:val="24"/>
        </w:rPr>
        <w:t xml:space="preserve">) невозможность для </w:t>
      </w:r>
      <w:r w:rsidR="00571664" w:rsidRPr="00746078">
        <w:rPr>
          <w:rFonts w:ascii="Times New Roman" w:hAnsi="Times New Roman"/>
          <w:sz w:val="24"/>
          <w:szCs w:val="24"/>
        </w:rPr>
        <w:t>У</w:t>
      </w:r>
      <w:r w:rsidR="00DD24E1" w:rsidRPr="00746078">
        <w:rPr>
          <w:rFonts w:ascii="Times New Roman" w:hAnsi="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368B4" w:rsidRPr="00746078" w:rsidRDefault="0027566E" w:rsidP="00140E43">
      <w:pPr>
        <w:spacing w:after="0" w:line="240" w:lineRule="auto"/>
        <w:ind w:firstLine="709"/>
        <w:jc w:val="both"/>
        <w:rPr>
          <w:rFonts w:ascii="Times New Roman" w:hAnsi="Times New Roman"/>
          <w:sz w:val="24"/>
          <w:szCs w:val="24"/>
        </w:rPr>
      </w:pPr>
      <w:r w:rsidRPr="00746078">
        <w:rPr>
          <w:rFonts w:ascii="Times New Roman" w:hAnsi="Times New Roman"/>
          <w:sz w:val="24"/>
          <w:szCs w:val="24"/>
        </w:rPr>
        <w:t>11</w:t>
      </w:r>
      <w:r w:rsidR="00DD24E1" w:rsidRPr="00746078">
        <w:rPr>
          <w:rFonts w:ascii="Times New Roman" w:hAnsi="Times New Roman"/>
          <w:sz w:val="24"/>
          <w:szCs w:val="24"/>
        </w:rPr>
        <w:t xml:space="preserve">) наличие в штате </w:t>
      </w:r>
      <w:r w:rsidR="00EE0AC3" w:rsidRPr="00746078">
        <w:rPr>
          <w:rFonts w:ascii="Times New Roman" w:hAnsi="Times New Roman"/>
          <w:sz w:val="24"/>
          <w:szCs w:val="24"/>
        </w:rPr>
        <w:t xml:space="preserve">Участника </w:t>
      </w:r>
      <w:r w:rsidR="007368B4" w:rsidRPr="00746078">
        <w:rPr>
          <w:rFonts w:ascii="Times New Roman" w:hAnsi="Times New Roman"/>
          <w:sz w:val="24"/>
          <w:szCs w:val="24"/>
        </w:rPr>
        <w:t>минимального количества квалифицированного персонала:</w:t>
      </w:r>
    </w:p>
    <w:p w:rsidR="00E52AA9" w:rsidRPr="00746078" w:rsidRDefault="00853E1A" w:rsidP="00B64BDE">
      <w:pPr>
        <w:spacing w:after="0" w:line="240" w:lineRule="auto"/>
        <w:ind w:firstLine="709"/>
        <w:jc w:val="both"/>
        <w:rPr>
          <w:rFonts w:ascii="Times New Roman" w:hAnsi="Times New Roman"/>
          <w:sz w:val="24"/>
          <w:szCs w:val="24"/>
        </w:rPr>
      </w:pPr>
      <w:r w:rsidRPr="00746078">
        <w:rPr>
          <w:rFonts w:ascii="Times New Roman" w:hAnsi="Times New Roman"/>
          <w:sz w:val="24"/>
          <w:szCs w:val="24"/>
        </w:rPr>
        <w:t>Участнику на момент подачи заявки на участие в предварительном отборе необходимо иметь в своем штате численность квалифицированного персонала:</w:t>
      </w:r>
    </w:p>
    <w:tbl>
      <w:tblPr>
        <w:tblStyle w:val="aa"/>
        <w:tblpPr w:leftFromText="180" w:rightFromText="180" w:vertAnchor="text" w:tblpXSpec="center" w:tblpY="1"/>
        <w:tblOverlap w:val="never"/>
        <w:tblW w:w="9781" w:type="dxa"/>
        <w:jc w:val="center"/>
        <w:tblLayout w:type="fixed"/>
        <w:tblLook w:val="04A0" w:firstRow="1" w:lastRow="0" w:firstColumn="1" w:lastColumn="0" w:noHBand="0" w:noVBand="1"/>
      </w:tblPr>
      <w:tblGrid>
        <w:gridCol w:w="534"/>
        <w:gridCol w:w="1842"/>
        <w:gridCol w:w="1418"/>
        <w:gridCol w:w="2126"/>
        <w:gridCol w:w="1877"/>
        <w:gridCol w:w="1984"/>
      </w:tblGrid>
      <w:tr w:rsidR="0067621F" w:rsidRPr="00746078" w:rsidTr="001943CF">
        <w:trPr>
          <w:trHeight w:val="1402"/>
          <w:jc w:val="center"/>
        </w:trPr>
        <w:tc>
          <w:tcPr>
            <w:tcW w:w="534" w:type="dxa"/>
            <w:vAlign w:val="center"/>
          </w:tcPr>
          <w:p w:rsidR="0067621F" w:rsidRPr="00746078" w:rsidRDefault="0067621F" w:rsidP="001943CF">
            <w:pPr>
              <w:spacing w:after="0" w:line="240" w:lineRule="auto"/>
              <w:jc w:val="center"/>
            </w:pPr>
            <w:r w:rsidRPr="00746078">
              <w:rPr>
                <w:rFonts w:ascii="Times New Roman" w:eastAsia="Times New Roman" w:hAnsi="Times New Roman"/>
                <w:w w:val="99"/>
                <w:sz w:val="20"/>
                <w:szCs w:val="20"/>
              </w:rPr>
              <w:t>№</w:t>
            </w:r>
          </w:p>
          <w:p w:rsidR="0067621F" w:rsidRPr="00746078" w:rsidRDefault="0067621F" w:rsidP="001943CF">
            <w:pPr>
              <w:spacing w:after="0" w:line="240" w:lineRule="auto"/>
              <w:jc w:val="center"/>
            </w:pPr>
            <w:proofErr w:type="gramStart"/>
            <w:r w:rsidRPr="00746078">
              <w:rPr>
                <w:rFonts w:ascii="Times New Roman" w:eastAsia="Times New Roman" w:hAnsi="Times New Roman"/>
                <w:w w:val="99"/>
                <w:sz w:val="20"/>
                <w:szCs w:val="20"/>
              </w:rPr>
              <w:t>п</w:t>
            </w:r>
            <w:proofErr w:type="gramEnd"/>
            <w:r w:rsidRPr="00746078">
              <w:rPr>
                <w:rFonts w:ascii="Times New Roman" w:eastAsia="Times New Roman" w:hAnsi="Times New Roman"/>
                <w:w w:val="99"/>
                <w:sz w:val="20"/>
                <w:szCs w:val="20"/>
              </w:rPr>
              <w:t>/п</w:t>
            </w:r>
          </w:p>
        </w:tc>
        <w:tc>
          <w:tcPr>
            <w:tcW w:w="1842" w:type="dxa"/>
            <w:vAlign w:val="center"/>
          </w:tcPr>
          <w:p w:rsidR="0067621F" w:rsidRPr="00746078" w:rsidRDefault="0067621F" w:rsidP="0067621F">
            <w:pPr>
              <w:spacing w:after="0" w:line="240" w:lineRule="auto"/>
              <w:jc w:val="center"/>
            </w:pPr>
          </w:p>
          <w:p w:rsidR="0067621F" w:rsidRPr="00746078" w:rsidRDefault="0067621F" w:rsidP="0067621F">
            <w:pPr>
              <w:spacing w:after="0" w:line="240" w:lineRule="auto"/>
              <w:ind w:firstLine="142"/>
              <w:jc w:val="center"/>
              <w:rPr>
                <w:rFonts w:ascii="Times New Roman" w:eastAsia="Times New Roman" w:hAnsi="Times New Roman"/>
                <w:sz w:val="20"/>
                <w:szCs w:val="20"/>
              </w:rPr>
            </w:pPr>
          </w:p>
          <w:p w:rsidR="0067621F" w:rsidRPr="00746078" w:rsidRDefault="0067621F" w:rsidP="0067621F">
            <w:pPr>
              <w:spacing w:after="0" w:line="240" w:lineRule="auto"/>
              <w:ind w:firstLine="142"/>
              <w:jc w:val="center"/>
              <w:rPr>
                <w:rFonts w:ascii="Times New Roman" w:eastAsia="Times New Roman" w:hAnsi="Times New Roman"/>
                <w:sz w:val="20"/>
                <w:szCs w:val="20"/>
              </w:rPr>
            </w:pPr>
            <w:r w:rsidRPr="00746078">
              <w:rPr>
                <w:rFonts w:ascii="Times New Roman" w:eastAsia="Times New Roman" w:hAnsi="Times New Roman"/>
                <w:sz w:val="20"/>
                <w:szCs w:val="20"/>
              </w:rPr>
              <w:t>С</w:t>
            </w:r>
            <w:r w:rsidRPr="00746078">
              <w:rPr>
                <w:rFonts w:ascii="Times New Roman" w:eastAsia="Times New Roman" w:hAnsi="Times New Roman"/>
                <w:spacing w:val="1"/>
                <w:sz w:val="20"/>
                <w:szCs w:val="20"/>
              </w:rPr>
              <w:t>о</w:t>
            </w:r>
            <w:r w:rsidRPr="00746078">
              <w:rPr>
                <w:rFonts w:ascii="Times New Roman" w:eastAsia="Times New Roman" w:hAnsi="Times New Roman"/>
                <w:spacing w:val="-2"/>
                <w:sz w:val="20"/>
                <w:szCs w:val="20"/>
              </w:rPr>
              <w:t>с</w:t>
            </w:r>
            <w:r w:rsidRPr="00746078">
              <w:rPr>
                <w:rFonts w:ascii="Times New Roman" w:eastAsia="Times New Roman" w:hAnsi="Times New Roman"/>
                <w:spacing w:val="3"/>
                <w:sz w:val="20"/>
                <w:szCs w:val="20"/>
              </w:rPr>
              <w:t>т</w:t>
            </w:r>
            <w:r w:rsidRPr="00746078">
              <w:rPr>
                <w:rFonts w:ascii="Times New Roman" w:eastAsia="Times New Roman" w:hAnsi="Times New Roman"/>
                <w:spacing w:val="1"/>
                <w:sz w:val="20"/>
                <w:szCs w:val="20"/>
              </w:rPr>
              <w:t>а</w:t>
            </w:r>
            <w:r w:rsidRPr="00746078">
              <w:rPr>
                <w:rFonts w:ascii="Times New Roman" w:eastAsia="Times New Roman" w:hAnsi="Times New Roman"/>
                <w:sz w:val="20"/>
                <w:szCs w:val="20"/>
              </w:rPr>
              <w:t>в с</w:t>
            </w:r>
            <w:r w:rsidRPr="00746078">
              <w:rPr>
                <w:rFonts w:ascii="Times New Roman" w:eastAsia="Times New Roman" w:hAnsi="Times New Roman"/>
                <w:spacing w:val="1"/>
                <w:sz w:val="20"/>
                <w:szCs w:val="20"/>
              </w:rPr>
              <w:t>п</w:t>
            </w:r>
            <w:r w:rsidRPr="00746078">
              <w:rPr>
                <w:rFonts w:ascii="Times New Roman" w:eastAsia="Times New Roman" w:hAnsi="Times New Roman"/>
                <w:sz w:val="20"/>
                <w:szCs w:val="20"/>
              </w:rPr>
              <w:t>е</w:t>
            </w:r>
            <w:r w:rsidRPr="00746078">
              <w:rPr>
                <w:rFonts w:ascii="Times New Roman" w:eastAsia="Times New Roman" w:hAnsi="Times New Roman"/>
                <w:spacing w:val="1"/>
                <w:sz w:val="20"/>
                <w:szCs w:val="20"/>
              </w:rPr>
              <w:t>ц</w:t>
            </w:r>
            <w:r w:rsidRPr="00746078">
              <w:rPr>
                <w:rFonts w:ascii="Times New Roman" w:eastAsia="Times New Roman" w:hAnsi="Times New Roman"/>
                <w:sz w:val="20"/>
                <w:szCs w:val="20"/>
              </w:rPr>
              <w:t>и</w:t>
            </w:r>
            <w:r w:rsidRPr="00746078">
              <w:rPr>
                <w:rFonts w:ascii="Times New Roman" w:eastAsia="Times New Roman" w:hAnsi="Times New Roman"/>
                <w:spacing w:val="1"/>
                <w:sz w:val="20"/>
                <w:szCs w:val="20"/>
              </w:rPr>
              <w:t>ал</w:t>
            </w:r>
            <w:r w:rsidRPr="00746078">
              <w:rPr>
                <w:rFonts w:ascii="Times New Roman" w:eastAsia="Times New Roman" w:hAnsi="Times New Roman"/>
                <w:sz w:val="20"/>
                <w:szCs w:val="20"/>
              </w:rPr>
              <w:t>и</w:t>
            </w:r>
            <w:r w:rsidRPr="00746078">
              <w:rPr>
                <w:rFonts w:ascii="Times New Roman" w:eastAsia="Times New Roman" w:hAnsi="Times New Roman"/>
                <w:spacing w:val="-2"/>
                <w:sz w:val="20"/>
                <w:szCs w:val="20"/>
              </w:rPr>
              <w:t>с</w:t>
            </w:r>
            <w:r w:rsidRPr="00746078">
              <w:rPr>
                <w:rFonts w:ascii="Times New Roman" w:eastAsia="Times New Roman" w:hAnsi="Times New Roman"/>
                <w:spacing w:val="3"/>
                <w:sz w:val="20"/>
                <w:szCs w:val="20"/>
              </w:rPr>
              <w:t>т</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в</w:t>
            </w:r>
          </w:p>
          <w:p w:rsidR="0067621F" w:rsidRPr="00746078" w:rsidRDefault="0067621F" w:rsidP="0067621F">
            <w:pPr>
              <w:spacing w:after="0" w:line="240" w:lineRule="auto"/>
              <w:ind w:firstLine="302"/>
              <w:jc w:val="center"/>
              <w:rPr>
                <w:rFonts w:ascii="Times New Roman" w:eastAsia="Times New Roman" w:hAnsi="Times New Roman"/>
                <w:sz w:val="20"/>
                <w:szCs w:val="20"/>
              </w:rPr>
            </w:pPr>
          </w:p>
          <w:p w:rsidR="0067621F" w:rsidRPr="00746078" w:rsidRDefault="0067621F" w:rsidP="0067621F">
            <w:pPr>
              <w:spacing w:after="0" w:line="240" w:lineRule="auto"/>
              <w:ind w:firstLine="302"/>
              <w:jc w:val="center"/>
            </w:pPr>
          </w:p>
        </w:tc>
        <w:tc>
          <w:tcPr>
            <w:tcW w:w="1418" w:type="dxa"/>
            <w:vAlign w:val="center"/>
          </w:tcPr>
          <w:p w:rsidR="0067621F" w:rsidRPr="00746078" w:rsidRDefault="0067621F" w:rsidP="0067621F">
            <w:pPr>
              <w:spacing w:after="0" w:line="240" w:lineRule="auto"/>
              <w:jc w:val="center"/>
              <w:rPr>
                <w:sz w:val="10"/>
                <w:szCs w:val="10"/>
              </w:rPr>
            </w:pPr>
          </w:p>
          <w:p w:rsidR="0067621F" w:rsidRPr="00746078" w:rsidRDefault="0067621F" w:rsidP="0067621F">
            <w:pPr>
              <w:spacing w:after="0" w:line="240" w:lineRule="auto"/>
              <w:jc w:val="center"/>
            </w:pPr>
            <w:r w:rsidRPr="00746078">
              <w:rPr>
                <w:rFonts w:ascii="Times New Roman" w:eastAsia="Times New Roman" w:hAnsi="Times New Roman"/>
                <w:w w:val="99"/>
                <w:sz w:val="20"/>
                <w:szCs w:val="20"/>
              </w:rPr>
              <w:t>К</w:t>
            </w:r>
            <w:r w:rsidRPr="00746078">
              <w:rPr>
                <w:rFonts w:ascii="Times New Roman" w:eastAsia="Times New Roman" w:hAnsi="Times New Roman"/>
                <w:spacing w:val="1"/>
                <w:w w:val="99"/>
                <w:sz w:val="20"/>
                <w:szCs w:val="20"/>
              </w:rPr>
              <w:t>ол</w:t>
            </w:r>
            <w:r w:rsidRPr="00746078">
              <w:rPr>
                <w:rFonts w:ascii="Times New Roman" w:eastAsia="Times New Roman" w:hAnsi="Times New Roman"/>
                <w:w w:val="99"/>
                <w:sz w:val="20"/>
                <w:szCs w:val="20"/>
              </w:rPr>
              <w:t>и</w:t>
            </w:r>
            <w:r w:rsidRPr="00746078">
              <w:rPr>
                <w:rFonts w:ascii="Times New Roman" w:eastAsia="Times New Roman" w:hAnsi="Times New Roman"/>
                <w:spacing w:val="1"/>
                <w:w w:val="99"/>
                <w:sz w:val="20"/>
                <w:szCs w:val="20"/>
              </w:rPr>
              <w:t>ч</w:t>
            </w:r>
            <w:r w:rsidRPr="00746078">
              <w:rPr>
                <w:rFonts w:ascii="Times New Roman" w:eastAsia="Times New Roman" w:hAnsi="Times New Roman"/>
                <w:w w:val="99"/>
                <w:sz w:val="20"/>
                <w:szCs w:val="20"/>
              </w:rPr>
              <w:t>е</w:t>
            </w:r>
            <w:r w:rsidRPr="00746078">
              <w:rPr>
                <w:rFonts w:ascii="Times New Roman" w:eastAsia="Times New Roman" w:hAnsi="Times New Roman"/>
                <w:spacing w:val="-2"/>
                <w:w w:val="99"/>
                <w:sz w:val="20"/>
                <w:szCs w:val="20"/>
              </w:rPr>
              <w:t>с</w:t>
            </w:r>
            <w:r w:rsidRPr="00746078">
              <w:rPr>
                <w:rFonts w:ascii="Times New Roman" w:eastAsia="Times New Roman" w:hAnsi="Times New Roman"/>
                <w:spacing w:val="5"/>
                <w:w w:val="99"/>
                <w:sz w:val="20"/>
                <w:szCs w:val="20"/>
              </w:rPr>
              <w:t>т</w:t>
            </w:r>
            <w:r w:rsidRPr="00746078">
              <w:rPr>
                <w:rFonts w:ascii="Times New Roman" w:eastAsia="Times New Roman" w:hAnsi="Times New Roman"/>
                <w:spacing w:val="-2"/>
                <w:w w:val="99"/>
                <w:sz w:val="20"/>
                <w:szCs w:val="20"/>
              </w:rPr>
              <w:t>в</w:t>
            </w:r>
            <w:r w:rsidRPr="00746078">
              <w:rPr>
                <w:rFonts w:ascii="Times New Roman" w:eastAsia="Times New Roman" w:hAnsi="Times New Roman"/>
                <w:w w:val="99"/>
                <w:sz w:val="20"/>
                <w:szCs w:val="20"/>
              </w:rPr>
              <w:t>о специалистов</w:t>
            </w:r>
          </w:p>
        </w:tc>
        <w:tc>
          <w:tcPr>
            <w:tcW w:w="2126" w:type="dxa"/>
            <w:vAlign w:val="center"/>
          </w:tcPr>
          <w:p w:rsidR="0067621F" w:rsidRPr="00746078" w:rsidRDefault="0067621F" w:rsidP="0067621F">
            <w:pPr>
              <w:spacing w:after="0" w:line="240" w:lineRule="auto"/>
              <w:ind w:firstLine="22"/>
              <w:jc w:val="center"/>
            </w:pPr>
            <w:r w:rsidRPr="00746078">
              <w:rPr>
                <w:rFonts w:ascii="Times New Roman" w:eastAsia="Times New Roman" w:hAnsi="Times New Roman"/>
                <w:spacing w:val="-2"/>
                <w:sz w:val="20"/>
                <w:szCs w:val="20"/>
              </w:rPr>
              <w:t>Наименования направлений подготовки, наименования специальностей высшего образования</w:t>
            </w:r>
          </w:p>
        </w:tc>
        <w:tc>
          <w:tcPr>
            <w:tcW w:w="1877" w:type="dxa"/>
            <w:vAlign w:val="center"/>
          </w:tcPr>
          <w:p w:rsidR="0067621F" w:rsidRPr="00746078" w:rsidRDefault="0067621F" w:rsidP="0067621F">
            <w:pPr>
              <w:spacing w:after="0" w:line="240" w:lineRule="auto"/>
              <w:jc w:val="center"/>
            </w:pPr>
            <w:r w:rsidRPr="00746078">
              <w:rPr>
                <w:rFonts w:ascii="Times New Roman" w:eastAsia="Times New Roman" w:hAnsi="Times New Roman"/>
                <w:spacing w:val="1"/>
                <w:sz w:val="20"/>
                <w:szCs w:val="20"/>
              </w:rPr>
              <w:t>Стаж работы по направлению подготовки, по специальности высшего образования</w:t>
            </w:r>
          </w:p>
        </w:tc>
        <w:tc>
          <w:tcPr>
            <w:tcW w:w="1984" w:type="dxa"/>
            <w:vAlign w:val="center"/>
          </w:tcPr>
          <w:p w:rsidR="0067621F" w:rsidRPr="00746078" w:rsidRDefault="0067621F" w:rsidP="0067621F">
            <w:pPr>
              <w:spacing w:after="0" w:line="240" w:lineRule="auto"/>
              <w:jc w:val="center"/>
            </w:pPr>
            <w:r w:rsidRPr="00746078">
              <w:rPr>
                <w:rFonts w:ascii="Times New Roman" w:eastAsia="Times New Roman" w:hAnsi="Times New Roman"/>
                <w:w w:val="99"/>
                <w:sz w:val="20"/>
                <w:szCs w:val="20"/>
              </w:rPr>
              <w:t>Д</w:t>
            </w:r>
            <w:r w:rsidRPr="00746078">
              <w:rPr>
                <w:rFonts w:ascii="Times New Roman" w:eastAsia="Times New Roman" w:hAnsi="Times New Roman"/>
                <w:spacing w:val="1"/>
                <w:w w:val="99"/>
                <w:sz w:val="20"/>
                <w:szCs w:val="20"/>
              </w:rPr>
              <w:t>о</w:t>
            </w:r>
            <w:r w:rsidRPr="00746078">
              <w:rPr>
                <w:rFonts w:ascii="Times New Roman" w:eastAsia="Times New Roman" w:hAnsi="Times New Roman"/>
                <w:w w:val="99"/>
                <w:sz w:val="20"/>
                <w:szCs w:val="20"/>
              </w:rPr>
              <w:t>п</w:t>
            </w:r>
            <w:r w:rsidRPr="00746078">
              <w:rPr>
                <w:rFonts w:ascii="Times New Roman" w:eastAsia="Times New Roman" w:hAnsi="Times New Roman"/>
                <w:spacing w:val="1"/>
                <w:w w:val="99"/>
                <w:sz w:val="20"/>
                <w:szCs w:val="20"/>
              </w:rPr>
              <w:t>ол</w:t>
            </w:r>
            <w:r w:rsidRPr="00746078">
              <w:rPr>
                <w:rFonts w:ascii="Times New Roman" w:eastAsia="Times New Roman" w:hAnsi="Times New Roman"/>
                <w:w w:val="99"/>
                <w:sz w:val="20"/>
                <w:szCs w:val="20"/>
              </w:rPr>
              <w:t>н</w:t>
            </w:r>
            <w:r w:rsidRPr="00746078">
              <w:rPr>
                <w:rFonts w:ascii="Times New Roman" w:eastAsia="Times New Roman" w:hAnsi="Times New Roman"/>
                <w:spacing w:val="-1"/>
                <w:w w:val="99"/>
                <w:sz w:val="20"/>
                <w:szCs w:val="20"/>
              </w:rPr>
              <w:t>и</w:t>
            </w:r>
            <w:r w:rsidRPr="00746078">
              <w:rPr>
                <w:rFonts w:ascii="Times New Roman" w:eastAsia="Times New Roman" w:hAnsi="Times New Roman"/>
                <w:spacing w:val="3"/>
                <w:w w:val="99"/>
                <w:sz w:val="20"/>
                <w:szCs w:val="20"/>
              </w:rPr>
              <w:t>т</w:t>
            </w:r>
            <w:r w:rsidRPr="00746078">
              <w:rPr>
                <w:rFonts w:ascii="Times New Roman" w:eastAsia="Times New Roman" w:hAnsi="Times New Roman"/>
                <w:w w:val="99"/>
                <w:sz w:val="20"/>
                <w:szCs w:val="20"/>
              </w:rPr>
              <w:t>е</w:t>
            </w:r>
            <w:r w:rsidRPr="00746078">
              <w:rPr>
                <w:rFonts w:ascii="Times New Roman" w:eastAsia="Times New Roman" w:hAnsi="Times New Roman"/>
                <w:spacing w:val="1"/>
                <w:w w:val="99"/>
                <w:sz w:val="20"/>
                <w:szCs w:val="20"/>
              </w:rPr>
              <w:t>л</w:t>
            </w:r>
            <w:r w:rsidRPr="00746078">
              <w:rPr>
                <w:rFonts w:ascii="Times New Roman" w:eastAsia="Times New Roman" w:hAnsi="Times New Roman"/>
                <w:w w:val="99"/>
                <w:sz w:val="20"/>
                <w:szCs w:val="20"/>
              </w:rPr>
              <w:t>ьн</w:t>
            </w:r>
            <w:r w:rsidRPr="00746078">
              <w:rPr>
                <w:rFonts w:ascii="Times New Roman" w:eastAsia="Times New Roman" w:hAnsi="Times New Roman"/>
                <w:spacing w:val="1"/>
                <w:w w:val="99"/>
                <w:sz w:val="20"/>
                <w:szCs w:val="20"/>
              </w:rPr>
              <w:t>о</w:t>
            </w:r>
            <w:r w:rsidRPr="00746078">
              <w:rPr>
                <w:rFonts w:ascii="Times New Roman" w:eastAsia="Times New Roman" w:hAnsi="Times New Roman"/>
                <w:w w:val="99"/>
                <w:sz w:val="20"/>
                <w:szCs w:val="20"/>
              </w:rPr>
              <w:t>е</w:t>
            </w:r>
          </w:p>
          <w:p w:rsidR="0067621F" w:rsidRPr="00746078" w:rsidRDefault="0067621F" w:rsidP="0067621F">
            <w:pPr>
              <w:spacing w:after="0" w:line="240" w:lineRule="auto"/>
              <w:ind w:hanging="2"/>
              <w:jc w:val="center"/>
            </w:pPr>
            <w:r w:rsidRPr="00746078">
              <w:rPr>
                <w:rFonts w:ascii="Times New Roman" w:eastAsia="Times New Roman" w:hAnsi="Times New Roman"/>
                <w:w w:val="99"/>
                <w:sz w:val="20"/>
                <w:szCs w:val="20"/>
              </w:rPr>
              <w:t>пр</w:t>
            </w:r>
            <w:r w:rsidRPr="00746078">
              <w:rPr>
                <w:rFonts w:ascii="Times New Roman" w:eastAsia="Times New Roman" w:hAnsi="Times New Roman"/>
                <w:spacing w:val="1"/>
                <w:w w:val="99"/>
                <w:sz w:val="20"/>
                <w:szCs w:val="20"/>
              </w:rPr>
              <w:t>о</w:t>
            </w:r>
            <w:r w:rsidRPr="00746078">
              <w:rPr>
                <w:rFonts w:ascii="Times New Roman" w:eastAsia="Times New Roman" w:hAnsi="Times New Roman"/>
                <w:spacing w:val="-1"/>
                <w:w w:val="99"/>
                <w:sz w:val="20"/>
                <w:szCs w:val="20"/>
              </w:rPr>
              <w:t>ф</w:t>
            </w:r>
            <w:r w:rsidRPr="00746078">
              <w:rPr>
                <w:rFonts w:ascii="Times New Roman" w:eastAsia="Times New Roman" w:hAnsi="Times New Roman"/>
                <w:w w:val="99"/>
                <w:sz w:val="20"/>
                <w:szCs w:val="20"/>
              </w:rPr>
              <w:t>е</w:t>
            </w:r>
            <w:r w:rsidRPr="00746078">
              <w:rPr>
                <w:rFonts w:ascii="Times New Roman" w:eastAsia="Times New Roman" w:hAnsi="Times New Roman"/>
                <w:spacing w:val="1"/>
                <w:w w:val="99"/>
                <w:sz w:val="20"/>
                <w:szCs w:val="20"/>
              </w:rPr>
              <w:t>с</w:t>
            </w:r>
            <w:r w:rsidRPr="00746078">
              <w:rPr>
                <w:rFonts w:ascii="Times New Roman" w:eastAsia="Times New Roman" w:hAnsi="Times New Roman"/>
                <w:w w:val="99"/>
                <w:sz w:val="20"/>
                <w:szCs w:val="20"/>
              </w:rPr>
              <w:t>с</w:t>
            </w:r>
            <w:r w:rsidRPr="00746078">
              <w:rPr>
                <w:rFonts w:ascii="Times New Roman" w:eastAsia="Times New Roman" w:hAnsi="Times New Roman"/>
                <w:spacing w:val="1"/>
                <w:w w:val="99"/>
                <w:sz w:val="20"/>
                <w:szCs w:val="20"/>
              </w:rPr>
              <w:t>ио</w:t>
            </w:r>
            <w:r w:rsidRPr="00746078">
              <w:rPr>
                <w:rFonts w:ascii="Times New Roman" w:eastAsia="Times New Roman" w:hAnsi="Times New Roman"/>
                <w:w w:val="99"/>
                <w:sz w:val="20"/>
                <w:szCs w:val="20"/>
              </w:rPr>
              <w:t>н</w:t>
            </w:r>
            <w:r w:rsidRPr="00746078">
              <w:rPr>
                <w:rFonts w:ascii="Times New Roman" w:eastAsia="Times New Roman" w:hAnsi="Times New Roman"/>
                <w:spacing w:val="1"/>
                <w:w w:val="99"/>
                <w:sz w:val="20"/>
                <w:szCs w:val="20"/>
              </w:rPr>
              <w:t>ал</w:t>
            </w:r>
            <w:r w:rsidRPr="00746078">
              <w:rPr>
                <w:rFonts w:ascii="Times New Roman" w:eastAsia="Times New Roman" w:hAnsi="Times New Roman"/>
                <w:w w:val="99"/>
                <w:sz w:val="20"/>
                <w:szCs w:val="20"/>
              </w:rPr>
              <w:t>ьн</w:t>
            </w:r>
            <w:r w:rsidRPr="00746078">
              <w:rPr>
                <w:rFonts w:ascii="Times New Roman" w:eastAsia="Times New Roman" w:hAnsi="Times New Roman"/>
                <w:spacing w:val="1"/>
                <w:w w:val="99"/>
                <w:sz w:val="20"/>
                <w:szCs w:val="20"/>
              </w:rPr>
              <w:t>о</w:t>
            </w:r>
            <w:r w:rsidRPr="00746078">
              <w:rPr>
                <w:rFonts w:ascii="Times New Roman" w:eastAsia="Times New Roman" w:hAnsi="Times New Roman"/>
                <w:w w:val="99"/>
                <w:sz w:val="20"/>
                <w:szCs w:val="20"/>
              </w:rPr>
              <w:t xml:space="preserve">е </w:t>
            </w:r>
            <w:r w:rsidRPr="00746078">
              <w:rPr>
                <w:rFonts w:ascii="Times New Roman" w:eastAsia="Times New Roman" w:hAnsi="Times New Roman"/>
                <w:spacing w:val="1"/>
                <w:sz w:val="20"/>
                <w:szCs w:val="20"/>
              </w:rPr>
              <w:t>об</w:t>
            </w:r>
            <w:r w:rsidRPr="00746078">
              <w:rPr>
                <w:rFonts w:ascii="Times New Roman" w:eastAsia="Times New Roman" w:hAnsi="Times New Roman"/>
                <w:sz w:val="20"/>
                <w:szCs w:val="20"/>
              </w:rPr>
              <w:t>р</w:t>
            </w:r>
            <w:r w:rsidRPr="00746078">
              <w:rPr>
                <w:rFonts w:ascii="Times New Roman" w:eastAsia="Times New Roman" w:hAnsi="Times New Roman"/>
                <w:spacing w:val="1"/>
                <w:sz w:val="20"/>
                <w:szCs w:val="20"/>
              </w:rPr>
              <w:t>а</w:t>
            </w:r>
            <w:r w:rsidRPr="00746078">
              <w:rPr>
                <w:rFonts w:ascii="Times New Roman" w:eastAsia="Times New Roman" w:hAnsi="Times New Roman"/>
                <w:spacing w:val="-1"/>
                <w:sz w:val="20"/>
                <w:szCs w:val="20"/>
              </w:rPr>
              <w:t>з</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в</w:t>
            </w:r>
            <w:r w:rsidRPr="00746078">
              <w:rPr>
                <w:rFonts w:ascii="Times New Roman" w:eastAsia="Times New Roman" w:hAnsi="Times New Roman"/>
                <w:spacing w:val="1"/>
                <w:sz w:val="20"/>
                <w:szCs w:val="20"/>
              </w:rPr>
              <w:t>а</w:t>
            </w:r>
            <w:r w:rsidRPr="00746078">
              <w:rPr>
                <w:rFonts w:ascii="Times New Roman" w:eastAsia="Times New Roman" w:hAnsi="Times New Roman"/>
                <w:sz w:val="20"/>
                <w:szCs w:val="20"/>
              </w:rPr>
              <w:t>н</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е</w:t>
            </w:r>
            <w:r w:rsidRPr="00746078">
              <w:rPr>
                <w:rFonts w:ascii="Times New Roman" w:eastAsia="Times New Roman" w:hAnsi="Times New Roman"/>
                <w:spacing w:val="-9"/>
                <w:sz w:val="20"/>
                <w:szCs w:val="20"/>
              </w:rPr>
              <w:t xml:space="preserve"> </w:t>
            </w:r>
            <w:r w:rsidRPr="00746078">
              <w:rPr>
                <w:rFonts w:ascii="Times New Roman" w:eastAsia="Times New Roman" w:hAnsi="Times New Roman"/>
                <w:spacing w:val="-1"/>
                <w:sz w:val="20"/>
                <w:szCs w:val="20"/>
              </w:rPr>
              <w:t>з</w:t>
            </w:r>
            <w:r w:rsidRPr="00746078">
              <w:rPr>
                <w:rFonts w:ascii="Times New Roman" w:eastAsia="Times New Roman" w:hAnsi="Times New Roman"/>
                <w:sz w:val="20"/>
                <w:szCs w:val="20"/>
              </w:rPr>
              <w:t>а</w:t>
            </w:r>
            <w:r w:rsidRPr="00746078">
              <w:rPr>
                <w:rFonts w:ascii="Times New Roman" w:eastAsia="Times New Roman" w:hAnsi="Times New Roman"/>
                <w:spacing w:val="-1"/>
                <w:sz w:val="20"/>
                <w:szCs w:val="20"/>
              </w:rPr>
              <w:t xml:space="preserve"> </w:t>
            </w:r>
            <w:proofErr w:type="gramStart"/>
            <w:r w:rsidRPr="00746078">
              <w:rPr>
                <w:rFonts w:ascii="Times New Roman" w:eastAsia="Times New Roman" w:hAnsi="Times New Roman"/>
                <w:w w:val="99"/>
                <w:sz w:val="20"/>
                <w:szCs w:val="20"/>
              </w:rPr>
              <w:t>п</w:t>
            </w:r>
            <w:r w:rsidRPr="00746078">
              <w:rPr>
                <w:rFonts w:ascii="Times New Roman" w:eastAsia="Times New Roman" w:hAnsi="Times New Roman"/>
                <w:spacing w:val="1"/>
                <w:w w:val="99"/>
                <w:sz w:val="20"/>
                <w:szCs w:val="20"/>
              </w:rPr>
              <w:t>о</w:t>
            </w:r>
            <w:r w:rsidRPr="00746078">
              <w:rPr>
                <w:rFonts w:ascii="Times New Roman" w:eastAsia="Times New Roman" w:hAnsi="Times New Roman"/>
                <w:spacing w:val="-2"/>
                <w:w w:val="99"/>
                <w:sz w:val="20"/>
                <w:szCs w:val="20"/>
              </w:rPr>
              <w:t>с</w:t>
            </w:r>
            <w:r w:rsidRPr="00746078">
              <w:rPr>
                <w:rFonts w:ascii="Times New Roman" w:eastAsia="Times New Roman" w:hAnsi="Times New Roman"/>
                <w:spacing w:val="1"/>
                <w:w w:val="99"/>
                <w:sz w:val="20"/>
                <w:szCs w:val="20"/>
              </w:rPr>
              <w:t>л</w:t>
            </w:r>
            <w:r w:rsidRPr="00746078">
              <w:rPr>
                <w:rFonts w:ascii="Times New Roman" w:eastAsia="Times New Roman" w:hAnsi="Times New Roman"/>
                <w:w w:val="99"/>
                <w:sz w:val="20"/>
                <w:szCs w:val="20"/>
              </w:rPr>
              <w:t>ед</w:t>
            </w:r>
            <w:r w:rsidRPr="00746078">
              <w:rPr>
                <w:rFonts w:ascii="Times New Roman" w:eastAsia="Times New Roman" w:hAnsi="Times New Roman"/>
                <w:spacing w:val="1"/>
                <w:w w:val="99"/>
                <w:sz w:val="20"/>
                <w:szCs w:val="20"/>
              </w:rPr>
              <w:t>н</w:t>
            </w:r>
            <w:r w:rsidRPr="00746078">
              <w:rPr>
                <w:rFonts w:ascii="Times New Roman" w:eastAsia="Times New Roman" w:hAnsi="Times New Roman"/>
                <w:w w:val="99"/>
                <w:sz w:val="20"/>
                <w:szCs w:val="20"/>
              </w:rPr>
              <w:t>ие</w:t>
            </w:r>
            <w:proofErr w:type="gramEnd"/>
            <w:r w:rsidRPr="00746078">
              <w:rPr>
                <w:rFonts w:ascii="Times New Roman" w:eastAsia="Times New Roman" w:hAnsi="Times New Roman"/>
                <w:w w:val="99"/>
                <w:sz w:val="20"/>
                <w:szCs w:val="20"/>
              </w:rPr>
              <w:t xml:space="preserve"> 5 лет</w:t>
            </w:r>
          </w:p>
          <w:p w:rsidR="0067621F" w:rsidRPr="00746078" w:rsidRDefault="0067621F" w:rsidP="0067621F">
            <w:pPr>
              <w:spacing w:after="0" w:line="240" w:lineRule="auto"/>
              <w:jc w:val="center"/>
            </w:pPr>
          </w:p>
        </w:tc>
      </w:tr>
      <w:tr w:rsidR="0067621F" w:rsidRPr="00746078" w:rsidTr="001943CF">
        <w:trPr>
          <w:trHeight w:val="230"/>
          <w:jc w:val="center"/>
        </w:trPr>
        <w:tc>
          <w:tcPr>
            <w:tcW w:w="534" w:type="dxa"/>
          </w:tcPr>
          <w:p w:rsidR="0067621F" w:rsidRPr="00746078" w:rsidRDefault="0067621F" w:rsidP="0067621F">
            <w:pPr>
              <w:spacing w:after="0" w:line="240" w:lineRule="auto"/>
              <w:jc w:val="center"/>
              <w:rPr>
                <w:rFonts w:ascii="Times New Roman" w:hAnsi="Times New Roman"/>
                <w:sz w:val="20"/>
                <w:szCs w:val="20"/>
              </w:rPr>
            </w:pPr>
            <w:r w:rsidRPr="00746078">
              <w:rPr>
                <w:rFonts w:ascii="Times New Roman" w:hAnsi="Times New Roman"/>
                <w:sz w:val="20"/>
                <w:szCs w:val="20"/>
              </w:rPr>
              <w:t>1</w:t>
            </w:r>
          </w:p>
        </w:tc>
        <w:tc>
          <w:tcPr>
            <w:tcW w:w="1842" w:type="dxa"/>
          </w:tcPr>
          <w:p w:rsidR="0067621F" w:rsidRPr="00746078" w:rsidRDefault="0067621F" w:rsidP="0067621F">
            <w:pPr>
              <w:spacing w:after="0" w:line="240" w:lineRule="auto"/>
              <w:jc w:val="center"/>
              <w:rPr>
                <w:rFonts w:ascii="Times New Roman" w:hAnsi="Times New Roman"/>
                <w:sz w:val="20"/>
                <w:szCs w:val="20"/>
              </w:rPr>
            </w:pPr>
            <w:r w:rsidRPr="00746078">
              <w:rPr>
                <w:rFonts w:ascii="Times New Roman" w:hAnsi="Times New Roman"/>
                <w:sz w:val="20"/>
                <w:szCs w:val="20"/>
              </w:rPr>
              <w:t>2</w:t>
            </w:r>
          </w:p>
        </w:tc>
        <w:tc>
          <w:tcPr>
            <w:tcW w:w="1418" w:type="dxa"/>
          </w:tcPr>
          <w:p w:rsidR="0067621F" w:rsidRPr="00746078" w:rsidRDefault="0067621F" w:rsidP="0067621F">
            <w:pPr>
              <w:spacing w:after="0" w:line="240" w:lineRule="auto"/>
              <w:jc w:val="center"/>
              <w:rPr>
                <w:rFonts w:ascii="Times New Roman" w:hAnsi="Times New Roman"/>
                <w:sz w:val="20"/>
                <w:szCs w:val="20"/>
              </w:rPr>
            </w:pPr>
            <w:r w:rsidRPr="00746078">
              <w:rPr>
                <w:rFonts w:ascii="Times New Roman" w:hAnsi="Times New Roman"/>
                <w:sz w:val="20"/>
                <w:szCs w:val="20"/>
              </w:rPr>
              <w:t>3</w:t>
            </w:r>
          </w:p>
        </w:tc>
        <w:tc>
          <w:tcPr>
            <w:tcW w:w="2126" w:type="dxa"/>
          </w:tcPr>
          <w:p w:rsidR="0067621F" w:rsidRPr="00746078" w:rsidRDefault="0067621F" w:rsidP="0067621F">
            <w:pPr>
              <w:spacing w:after="0" w:line="240" w:lineRule="auto"/>
              <w:jc w:val="center"/>
              <w:rPr>
                <w:rFonts w:ascii="Times New Roman" w:hAnsi="Times New Roman"/>
                <w:sz w:val="20"/>
                <w:szCs w:val="20"/>
              </w:rPr>
            </w:pPr>
            <w:r w:rsidRPr="00746078">
              <w:rPr>
                <w:rFonts w:ascii="Times New Roman" w:hAnsi="Times New Roman"/>
                <w:sz w:val="20"/>
                <w:szCs w:val="20"/>
              </w:rPr>
              <w:t>4</w:t>
            </w:r>
          </w:p>
        </w:tc>
        <w:tc>
          <w:tcPr>
            <w:tcW w:w="1877" w:type="dxa"/>
          </w:tcPr>
          <w:p w:rsidR="0067621F" w:rsidRPr="00746078" w:rsidRDefault="0067621F" w:rsidP="0067621F">
            <w:pPr>
              <w:spacing w:after="0" w:line="240" w:lineRule="auto"/>
              <w:jc w:val="center"/>
              <w:rPr>
                <w:rFonts w:ascii="Times New Roman" w:hAnsi="Times New Roman"/>
                <w:sz w:val="20"/>
                <w:szCs w:val="20"/>
              </w:rPr>
            </w:pPr>
            <w:r w:rsidRPr="00746078">
              <w:rPr>
                <w:rFonts w:ascii="Times New Roman" w:hAnsi="Times New Roman"/>
                <w:sz w:val="20"/>
                <w:szCs w:val="20"/>
              </w:rPr>
              <w:t>5</w:t>
            </w:r>
          </w:p>
        </w:tc>
        <w:tc>
          <w:tcPr>
            <w:tcW w:w="1984" w:type="dxa"/>
          </w:tcPr>
          <w:p w:rsidR="0067621F" w:rsidRPr="00746078" w:rsidRDefault="0067621F" w:rsidP="0067621F">
            <w:pPr>
              <w:spacing w:after="0" w:line="240" w:lineRule="auto"/>
              <w:jc w:val="center"/>
              <w:rPr>
                <w:rFonts w:ascii="Times New Roman" w:eastAsia="Times New Roman" w:hAnsi="Times New Roman"/>
                <w:w w:val="99"/>
                <w:sz w:val="20"/>
                <w:szCs w:val="20"/>
              </w:rPr>
            </w:pPr>
            <w:r w:rsidRPr="00746078">
              <w:rPr>
                <w:rFonts w:ascii="Times New Roman" w:eastAsia="Times New Roman" w:hAnsi="Times New Roman"/>
                <w:w w:val="99"/>
                <w:sz w:val="20"/>
                <w:szCs w:val="20"/>
              </w:rPr>
              <w:t>6</w:t>
            </w:r>
          </w:p>
        </w:tc>
      </w:tr>
      <w:tr w:rsidR="00E52AA9" w:rsidRPr="00746078" w:rsidTr="001943CF">
        <w:trPr>
          <w:trHeight w:val="1159"/>
          <w:jc w:val="center"/>
        </w:trPr>
        <w:tc>
          <w:tcPr>
            <w:tcW w:w="534" w:type="dxa"/>
            <w:vAlign w:val="center"/>
          </w:tcPr>
          <w:p w:rsidR="0067621F" w:rsidRPr="00746078" w:rsidRDefault="001943CF" w:rsidP="001943CF">
            <w:pPr>
              <w:tabs>
                <w:tab w:val="left" w:pos="-4111"/>
                <w:tab w:val="left" w:pos="-142"/>
              </w:tabs>
              <w:ind w:left="209" w:right="210"/>
              <w:jc w:val="center"/>
              <w:rPr>
                <w:rFonts w:ascii="Times New Roman" w:hAnsi="Times New Roman"/>
                <w:sz w:val="20"/>
                <w:szCs w:val="20"/>
              </w:rPr>
            </w:pPr>
            <w:r w:rsidRPr="00746078">
              <w:rPr>
                <w:rFonts w:ascii="Times New Roman" w:hAnsi="Times New Roman"/>
                <w:sz w:val="20"/>
                <w:szCs w:val="20"/>
              </w:rPr>
              <w:t>1</w:t>
            </w:r>
          </w:p>
        </w:tc>
        <w:tc>
          <w:tcPr>
            <w:tcW w:w="1842" w:type="dxa"/>
          </w:tcPr>
          <w:p w:rsidR="0067621F" w:rsidRPr="00746078" w:rsidRDefault="0067621F" w:rsidP="0067621F">
            <w:pPr>
              <w:spacing w:after="0" w:line="240" w:lineRule="auto"/>
              <w:rPr>
                <w:rFonts w:ascii="Times New Roman" w:hAnsi="Times New Roman"/>
                <w:sz w:val="20"/>
                <w:szCs w:val="20"/>
              </w:rPr>
            </w:pPr>
            <w:r w:rsidRPr="00746078">
              <w:rPr>
                <w:rFonts w:ascii="Times New Roman" w:eastAsia="Times New Roman" w:hAnsi="Times New Roman"/>
                <w:sz w:val="20"/>
                <w:szCs w:val="20"/>
              </w:rPr>
              <w:t>И</w:t>
            </w:r>
            <w:r w:rsidRPr="00746078">
              <w:rPr>
                <w:rFonts w:ascii="Times New Roman" w:eastAsia="Times New Roman" w:hAnsi="Times New Roman"/>
                <w:spacing w:val="-1"/>
                <w:sz w:val="20"/>
                <w:szCs w:val="20"/>
              </w:rPr>
              <w:t>н</w:t>
            </w:r>
            <w:r w:rsidRPr="00746078">
              <w:rPr>
                <w:rFonts w:ascii="Times New Roman" w:eastAsia="Times New Roman" w:hAnsi="Times New Roman"/>
                <w:spacing w:val="2"/>
                <w:sz w:val="20"/>
                <w:szCs w:val="20"/>
              </w:rPr>
              <w:t>д</w:t>
            </w:r>
            <w:r w:rsidRPr="00746078">
              <w:rPr>
                <w:rFonts w:ascii="Times New Roman" w:eastAsia="Times New Roman" w:hAnsi="Times New Roman"/>
                <w:spacing w:val="-1"/>
                <w:sz w:val="20"/>
                <w:szCs w:val="20"/>
              </w:rPr>
              <w:t>и</w:t>
            </w:r>
            <w:r w:rsidRPr="00746078">
              <w:rPr>
                <w:rFonts w:ascii="Times New Roman" w:eastAsia="Times New Roman" w:hAnsi="Times New Roman"/>
                <w:spacing w:val="2"/>
                <w:sz w:val="20"/>
                <w:szCs w:val="20"/>
              </w:rPr>
              <w:t>в</w:t>
            </w:r>
            <w:r w:rsidRPr="00746078">
              <w:rPr>
                <w:rFonts w:ascii="Times New Roman" w:eastAsia="Times New Roman" w:hAnsi="Times New Roman"/>
                <w:spacing w:val="-1"/>
                <w:sz w:val="20"/>
                <w:szCs w:val="20"/>
              </w:rPr>
              <w:t>и</w:t>
            </w:r>
            <w:r w:rsidRPr="00746078">
              <w:rPr>
                <w:rFonts w:ascii="Times New Roman" w:eastAsia="Times New Roman" w:hAnsi="Times New Roman"/>
                <w:spacing w:val="2"/>
                <w:sz w:val="20"/>
                <w:szCs w:val="20"/>
              </w:rPr>
              <w:t>д</w:t>
            </w:r>
            <w:r w:rsidRPr="00746078">
              <w:rPr>
                <w:rFonts w:ascii="Times New Roman" w:eastAsia="Times New Roman" w:hAnsi="Times New Roman"/>
                <w:spacing w:val="-1"/>
                <w:sz w:val="20"/>
                <w:szCs w:val="20"/>
              </w:rPr>
              <w:t>у</w:t>
            </w:r>
            <w:r w:rsidRPr="00746078">
              <w:rPr>
                <w:rFonts w:ascii="Times New Roman" w:eastAsia="Times New Roman" w:hAnsi="Times New Roman"/>
                <w:sz w:val="20"/>
                <w:szCs w:val="20"/>
              </w:rPr>
              <w:t>а</w:t>
            </w:r>
            <w:r w:rsidRPr="00746078">
              <w:rPr>
                <w:rFonts w:ascii="Times New Roman" w:eastAsia="Times New Roman" w:hAnsi="Times New Roman"/>
                <w:spacing w:val="-1"/>
                <w:sz w:val="20"/>
                <w:szCs w:val="20"/>
              </w:rPr>
              <w:t>л</w:t>
            </w:r>
            <w:r w:rsidRPr="00746078">
              <w:rPr>
                <w:rFonts w:ascii="Times New Roman" w:eastAsia="Times New Roman" w:hAnsi="Times New Roman"/>
                <w:spacing w:val="3"/>
                <w:sz w:val="20"/>
                <w:szCs w:val="20"/>
              </w:rPr>
              <w:t>ь</w:t>
            </w:r>
            <w:r w:rsidRPr="00746078">
              <w:rPr>
                <w:rFonts w:ascii="Times New Roman" w:eastAsia="Times New Roman" w:hAnsi="Times New Roman"/>
                <w:spacing w:val="-1"/>
                <w:sz w:val="20"/>
                <w:szCs w:val="20"/>
              </w:rPr>
              <w:t>н</w:t>
            </w:r>
            <w:r w:rsidRPr="00746078">
              <w:rPr>
                <w:rFonts w:ascii="Times New Roman" w:eastAsia="Times New Roman" w:hAnsi="Times New Roman"/>
                <w:spacing w:val="3"/>
                <w:sz w:val="20"/>
                <w:szCs w:val="20"/>
              </w:rPr>
              <w:t>ы</w:t>
            </w:r>
            <w:r w:rsidRPr="00746078">
              <w:rPr>
                <w:rFonts w:ascii="Times New Roman" w:eastAsia="Times New Roman" w:hAnsi="Times New Roman"/>
                <w:sz w:val="20"/>
                <w:szCs w:val="20"/>
              </w:rPr>
              <w:t xml:space="preserve">й </w:t>
            </w:r>
            <w:r w:rsidRPr="00746078">
              <w:rPr>
                <w:rFonts w:ascii="Times New Roman" w:eastAsia="Times New Roman" w:hAnsi="Times New Roman"/>
                <w:spacing w:val="-1"/>
                <w:sz w:val="20"/>
                <w:szCs w:val="20"/>
              </w:rPr>
              <w:t>п</w:t>
            </w:r>
            <w:r w:rsidRPr="00746078">
              <w:rPr>
                <w:rFonts w:ascii="Times New Roman" w:eastAsia="Times New Roman" w:hAnsi="Times New Roman"/>
                <w:spacing w:val="1"/>
                <w:sz w:val="20"/>
                <w:szCs w:val="20"/>
              </w:rPr>
              <w:t>р</w:t>
            </w:r>
            <w:r w:rsidRPr="00746078">
              <w:rPr>
                <w:rFonts w:ascii="Times New Roman" w:eastAsia="Times New Roman" w:hAnsi="Times New Roman"/>
                <w:sz w:val="20"/>
                <w:szCs w:val="20"/>
              </w:rPr>
              <w:t>ед</w:t>
            </w:r>
            <w:r w:rsidRPr="00746078">
              <w:rPr>
                <w:rFonts w:ascii="Times New Roman" w:eastAsia="Times New Roman" w:hAnsi="Times New Roman"/>
                <w:spacing w:val="-1"/>
                <w:sz w:val="20"/>
                <w:szCs w:val="20"/>
              </w:rPr>
              <w:t>п</w:t>
            </w:r>
            <w:r w:rsidRPr="00746078">
              <w:rPr>
                <w:rFonts w:ascii="Times New Roman" w:eastAsia="Times New Roman" w:hAnsi="Times New Roman"/>
                <w:spacing w:val="3"/>
                <w:sz w:val="20"/>
                <w:szCs w:val="20"/>
              </w:rPr>
              <w:t>р</w:t>
            </w:r>
            <w:r w:rsidRPr="00746078">
              <w:rPr>
                <w:rFonts w:ascii="Times New Roman" w:eastAsia="Times New Roman" w:hAnsi="Times New Roman"/>
                <w:spacing w:val="-1"/>
                <w:sz w:val="20"/>
                <w:szCs w:val="20"/>
              </w:rPr>
              <w:t>и</w:t>
            </w:r>
            <w:r w:rsidRPr="00746078">
              <w:rPr>
                <w:rFonts w:ascii="Times New Roman" w:eastAsia="Times New Roman" w:hAnsi="Times New Roman"/>
                <w:spacing w:val="1"/>
                <w:sz w:val="20"/>
                <w:szCs w:val="20"/>
              </w:rPr>
              <w:t>н</w:t>
            </w:r>
            <w:r w:rsidRPr="00746078">
              <w:rPr>
                <w:rFonts w:ascii="Times New Roman" w:eastAsia="Times New Roman" w:hAnsi="Times New Roman"/>
                <w:spacing w:val="-1"/>
                <w:sz w:val="20"/>
                <w:szCs w:val="20"/>
              </w:rPr>
              <w:t>и</w:t>
            </w:r>
            <w:r w:rsidRPr="00746078">
              <w:rPr>
                <w:rFonts w:ascii="Times New Roman" w:eastAsia="Times New Roman" w:hAnsi="Times New Roman"/>
                <w:spacing w:val="1"/>
                <w:sz w:val="20"/>
                <w:szCs w:val="20"/>
              </w:rPr>
              <w:t>м</w:t>
            </w:r>
            <w:r w:rsidRPr="00746078">
              <w:rPr>
                <w:rFonts w:ascii="Times New Roman" w:eastAsia="Times New Roman" w:hAnsi="Times New Roman"/>
                <w:sz w:val="20"/>
                <w:szCs w:val="20"/>
              </w:rPr>
              <w:t>ате</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 xml:space="preserve">ь / </w:t>
            </w:r>
            <w:r w:rsidRPr="00746078">
              <w:rPr>
                <w:rFonts w:ascii="Times New Roman" w:eastAsia="Times New Roman" w:hAnsi="Times New Roman"/>
                <w:spacing w:val="1"/>
                <w:sz w:val="20"/>
                <w:szCs w:val="20"/>
              </w:rPr>
              <w:t>р</w:t>
            </w:r>
            <w:r w:rsidRPr="00746078">
              <w:rPr>
                <w:rFonts w:ascii="Times New Roman" w:eastAsia="Times New Roman" w:hAnsi="Times New Roman"/>
                <w:spacing w:val="-1"/>
                <w:sz w:val="20"/>
                <w:szCs w:val="20"/>
              </w:rPr>
              <w:t>ук</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в</w:t>
            </w:r>
            <w:r w:rsidRPr="00746078">
              <w:rPr>
                <w:rFonts w:ascii="Times New Roman" w:eastAsia="Times New Roman" w:hAnsi="Times New Roman"/>
                <w:spacing w:val="1"/>
                <w:sz w:val="20"/>
                <w:szCs w:val="20"/>
              </w:rPr>
              <w:t>о</w:t>
            </w:r>
            <w:r w:rsidRPr="00746078">
              <w:rPr>
                <w:rFonts w:ascii="Times New Roman" w:eastAsia="Times New Roman" w:hAnsi="Times New Roman"/>
                <w:spacing w:val="2"/>
                <w:sz w:val="20"/>
                <w:szCs w:val="20"/>
              </w:rPr>
              <w:t>д</w:t>
            </w:r>
            <w:r w:rsidRPr="00746078">
              <w:rPr>
                <w:rFonts w:ascii="Times New Roman" w:eastAsia="Times New Roman" w:hAnsi="Times New Roman"/>
                <w:spacing w:val="-1"/>
                <w:sz w:val="20"/>
                <w:szCs w:val="20"/>
              </w:rPr>
              <w:t>ит</w:t>
            </w:r>
            <w:r w:rsidRPr="00746078">
              <w:rPr>
                <w:rFonts w:ascii="Times New Roman" w:eastAsia="Times New Roman" w:hAnsi="Times New Roman"/>
                <w:spacing w:val="3"/>
                <w:sz w:val="20"/>
                <w:szCs w:val="20"/>
              </w:rPr>
              <w:t>е</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ь ю</w:t>
            </w:r>
            <w:r w:rsidRPr="00746078">
              <w:rPr>
                <w:rFonts w:ascii="Times New Roman" w:eastAsia="Times New Roman" w:hAnsi="Times New Roman"/>
                <w:spacing w:val="1"/>
                <w:sz w:val="20"/>
                <w:szCs w:val="20"/>
              </w:rPr>
              <w:t>р</w:t>
            </w:r>
            <w:r w:rsidRPr="00746078">
              <w:rPr>
                <w:rFonts w:ascii="Times New Roman" w:eastAsia="Times New Roman" w:hAnsi="Times New Roman"/>
                <w:spacing w:val="-1"/>
                <w:sz w:val="20"/>
                <w:szCs w:val="20"/>
              </w:rPr>
              <w:t>и</w:t>
            </w:r>
            <w:r w:rsidRPr="00746078">
              <w:rPr>
                <w:rFonts w:ascii="Times New Roman" w:eastAsia="Times New Roman" w:hAnsi="Times New Roman"/>
                <w:spacing w:val="2"/>
                <w:sz w:val="20"/>
                <w:szCs w:val="20"/>
              </w:rPr>
              <w:t>д</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че</w:t>
            </w:r>
            <w:r w:rsidRPr="00746078">
              <w:rPr>
                <w:rFonts w:ascii="Times New Roman" w:eastAsia="Times New Roman" w:hAnsi="Times New Roman"/>
                <w:spacing w:val="1"/>
                <w:sz w:val="20"/>
                <w:szCs w:val="20"/>
              </w:rPr>
              <w:t>с</w:t>
            </w:r>
            <w:r w:rsidRPr="00746078">
              <w:rPr>
                <w:rFonts w:ascii="Times New Roman" w:eastAsia="Times New Roman" w:hAnsi="Times New Roman"/>
                <w:spacing w:val="-1"/>
                <w:sz w:val="20"/>
                <w:szCs w:val="20"/>
              </w:rPr>
              <w:t>к</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 xml:space="preserve">го </w:t>
            </w:r>
            <w:r w:rsidRPr="00746078">
              <w:rPr>
                <w:rFonts w:ascii="Times New Roman" w:eastAsia="Times New Roman" w:hAnsi="Times New Roman"/>
                <w:spacing w:val="1"/>
                <w:sz w:val="20"/>
                <w:szCs w:val="20"/>
              </w:rPr>
              <w:t>л</w:t>
            </w:r>
            <w:r w:rsidRPr="00746078">
              <w:rPr>
                <w:rFonts w:ascii="Times New Roman" w:eastAsia="Times New Roman" w:hAnsi="Times New Roman"/>
                <w:spacing w:val="-1"/>
                <w:sz w:val="20"/>
                <w:szCs w:val="20"/>
              </w:rPr>
              <w:t>иц</w:t>
            </w:r>
            <w:r w:rsidRPr="00746078">
              <w:rPr>
                <w:rFonts w:ascii="Times New Roman" w:eastAsia="Times New Roman" w:hAnsi="Times New Roman"/>
                <w:sz w:val="20"/>
                <w:szCs w:val="20"/>
              </w:rPr>
              <w:t xml:space="preserve">а </w:t>
            </w:r>
            <w:r w:rsidRPr="00746078">
              <w:rPr>
                <w:rFonts w:ascii="Times New Roman" w:eastAsia="Times New Roman" w:hAnsi="Times New Roman"/>
                <w:spacing w:val="-1"/>
                <w:sz w:val="20"/>
                <w:szCs w:val="20"/>
              </w:rPr>
              <w:t>и</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и</w:t>
            </w:r>
            <w:r w:rsidRPr="00746078">
              <w:rPr>
                <w:rFonts w:ascii="Times New Roman" w:eastAsia="Times New Roman" w:hAnsi="Times New Roman"/>
                <w:spacing w:val="-4"/>
                <w:sz w:val="20"/>
                <w:szCs w:val="20"/>
              </w:rPr>
              <w:t xml:space="preserve"> </w:t>
            </w:r>
            <w:r w:rsidRPr="00746078">
              <w:rPr>
                <w:rFonts w:ascii="Times New Roman" w:eastAsia="Times New Roman" w:hAnsi="Times New Roman"/>
                <w:sz w:val="20"/>
                <w:szCs w:val="20"/>
              </w:rPr>
              <w:t>его</w:t>
            </w:r>
            <w:r w:rsidRPr="00746078">
              <w:rPr>
                <w:rFonts w:ascii="Times New Roman" w:eastAsia="Times New Roman" w:hAnsi="Times New Roman"/>
                <w:spacing w:val="-2"/>
                <w:sz w:val="20"/>
                <w:szCs w:val="20"/>
              </w:rPr>
              <w:t xml:space="preserve"> </w:t>
            </w:r>
            <w:r w:rsidRPr="00746078">
              <w:rPr>
                <w:rFonts w:ascii="Times New Roman" w:eastAsia="Times New Roman" w:hAnsi="Times New Roman"/>
                <w:sz w:val="20"/>
                <w:szCs w:val="20"/>
              </w:rPr>
              <w:t>з</w:t>
            </w:r>
            <w:r w:rsidRPr="00746078">
              <w:rPr>
                <w:rFonts w:ascii="Times New Roman" w:eastAsia="Times New Roman" w:hAnsi="Times New Roman"/>
                <w:spacing w:val="1"/>
                <w:sz w:val="20"/>
                <w:szCs w:val="20"/>
              </w:rPr>
              <w:t>ам</w:t>
            </w:r>
            <w:r w:rsidRPr="00746078">
              <w:rPr>
                <w:rFonts w:ascii="Times New Roman" w:eastAsia="Times New Roman" w:hAnsi="Times New Roman"/>
                <w:sz w:val="20"/>
                <w:szCs w:val="20"/>
              </w:rPr>
              <w:t>е</w:t>
            </w:r>
            <w:r w:rsidRPr="00746078">
              <w:rPr>
                <w:rFonts w:ascii="Times New Roman" w:eastAsia="Times New Roman" w:hAnsi="Times New Roman"/>
                <w:spacing w:val="1"/>
                <w:sz w:val="20"/>
                <w:szCs w:val="20"/>
              </w:rPr>
              <w:t>с</w:t>
            </w:r>
            <w:r w:rsidRPr="00746078">
              <w:rPr>
                <w:rFonts w:ascii="Times New Roman" w:eastAsia="Times New Roman" w:hAnsi="Times New Roman"/>
                <w:spacing w:val="-1"/>
                <w:sz w:val="20"/>
                <w:szCs w:val="20"/>
              </w:rPr>
              <w:t>тит</w:t>
            </w:r>
            <w:r w:rsidRPr="00746078">
              <w:rPr>
                <w:rFonts w:ascii="Times New Roman" w:eastAsia="Times New Roman" w:hAnsi="Times New Roman"/>
                <w:spacing w:val="3"/>
                <w:sz w:val="20"/>
                <w:szCs w:val="20"/>
              </w:rPr>
              <w:t>е</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ь</w:t>
            </w:r>
          </w:p>
        </w:tc>
        <w:tc>
          <w:tcPr>
            <w:tcW w:w="1418" w:type="dxa"/>
          </w:tcPr>
          <w:p w:rsidR="0067621F" w:rsidRPr="00746078" w:rsidRDefault="0067621F" w:rsidP="0067621F">
            <w:pPr>
              <w:spacing w:after="0" w:line="240" w:lineRule="auto"/>
              <w:jc w:val="center"/>
              <w:rPr>
                <w:rFonts w:ascii="Times New Roman" w:hAnsi="Times New Roman"/>
                <w:sz w:val="20"/>
                <w:szCs w:val="20"/>
              </w:rPr>
            </w:pPr>
          </w:p>
          <w:p w:rsidR="0067621F" w:rsidRPr="00746078" w:rsidRDefault="0067621F" w:rsidP="0067621F">
            <w:pPr>
              <w:spacing w:after="0" w:line="240" w:lineRule="auto"/>
              <w:jc w:val="center"/>
              <w:rPr>
                <w:rFonts w:ascii="Times New Roman" w:hAnsi="Times New Roman"/>
                <w:sz w:val="20"/>
                <w:szCs w:val="20"/>
              </w:rPr>
            </w:pPr>
          </w:p>
          <w:p w:rsidR="0067621F" w:rsidRPr="00746078" w:rsidRDefault="0067621F" w:rsidP="0067621F">
            <w:pPr>
              <w:spacing w:after="0" w:line="240" w:lineRule="auto"/>
              <w:jc w:val="center"/>
              <w:rPr>
                <w:rFonts w:ascii="Times New Roman" w:hAnsi="Times New Roman"/>
                <w:sz w:val="20"/>
                <w:szCs w:val="20"/>
              </w:rPr>
            </w:pPr>
            <w:r w:rsidRPr="00746078">
              <w:rPr>
                <w:rFonts w:ascii="Times New Roman" w:hAnsi="Times New Roman"/>
                <w:sz w:val="20"/>
                <w:szCs w:val="20"/>
              </w:rPr>
              <w:t>1</w:t>
            </w:r>
          </w:p>
        </w:tc>
        <w:tc>
          <w:tcPr>
            <w:tcW w:w="2126" w:type="dxa"/>
            <w:vMerge w:val="restart"/>
          </w:tcPr>
          <w:p w:rsidR="001943CF" w:rsidRPr="00746078" w:rsidRDefault="001943CF" w:rsidP="0067621F">
            <w:pPr>
              <w:spacing w:after="0" w:line="240" w:lineRule="auto"/>
              <w:rPr>
                <w:rFonts w:ascii="Times New Roman" w:hAnsi="Times New Roman"/>
                <w:sz w:val="20"/>
                <w:szCs w:val="20"/>
              </w:rPr>
            </w:pPr>
          </w:p>
          <w:p w:rsidR="001943CF" w:rsidRPr="00746078" w:rsidRDefault="001943CF" w:rsidP="0067621F">
            <w:pPr>
              <w:spacing w:after="0" w:line="240" w:lineRule="auto"/>
              <w:rPr>
                <w:rFonts w:ascii="Times New Roman" w:hAnsi="Times New Roman"/>
                <w:sz w:val="20"/>
                <w:szCs w:val="20"/>
              </w:rPr>
            </w:pPr>
          </w:p>
          <w:p w:rsidR="0067621F" w:rsidRPr="00746078" w:rsidRDefault="0067621F" w:rsidP="0067621F">
            <w:pPr>
              <w:spacing w:after="0" w:line="240" w:lineRule="auto"/>
              <w:rPr>
                <w:rFonts w:ascii="Times New Roman" w:hAnsi="Times New Roman"/>
                <w:sz w:val="20"/>
                <w:szCs w:val="20"/>
              </w:rPr>
            </w:pPr>
            <w:r w:rsidRPr="00746078">
              <w:rPr>
                <w:rFonts w:ascii="Times New Roman" w:hAnsi="Times New Roman"/>
                <w:sz w:val="20"/>
                <w:szCs w:val="20"/>
              </w:rPr>
              <w:t>Должны соответствовать приложению № 2                  к приказу Минстроя России от 06.04.2017                  № 688/</w:t>
            </w:r>
            <w:proofErr w:type="spellStart"/>
            <w:proofErr w:type="gramStart"/>
            <w:r w:rsidRPr="00746078">
              <w:rPr>
                <w:rFonts w:ascii="Times New Roman" w:hAnsi="Times New Roman"/>
                <w:sz w:val="20"/>
                <w:szCs w:val="20"/>
              </w:rPr>
              <w:t>пр</w:t>
            </w:r>
            <w:proofErr w:type="spellEnd"/>
            <w:proofErr w:type="gramEnd"/>
          </w:p>
        </w:tc>
        <w:tc>
          <w:tcPr>
            <w:tcW w:w="1877" w:type="dxa"/>
            <w:vMerge w:val="restart"/>
          </w:tcPr>
          <w:p w:rsidR="001943CF" w:rsidRPr="00746078" w:rsidRDefault="001943CF" w:rsidP="00FB54D9">
            <w:pPr>
              <w:spacing w:after="0" w:line="240" w:lineRule="auto"/>
              <w:rPr>
                <w:rFonts w:ascii="Times New Roman" w:hAnsi="Times New Roman"/>
                <w:sz w:val="20"/>
                <w:szCs w:val="20"/>
              </w:rPr>
            </w:pPr>
          </w:p>
          <w:p w:rsidR="001943CF" w:rsidRPr="00746078" w:rsidRDefault="001943CF" w:rsidP="00FB54D9">
            <w:pPr>
              <w:spacing w:after="0" w:line="240" w:lineRule="auto"/>
              <w:rPr>
                <w:rFonts w:ascii="Times New Roman" w:hAnsi="Times New Roman"/>
                <w:sz w:val="20"/>
                <w:szCs w:val="20"/>
              </w:rPr>
            </w:pPr>
          </w:p>
          <w:p w:rsidR="0067621F" w:rsidRPr="00746078" w:rsidRDefault="0067621F" w:rsidP="00FB54D9">
            <w:pPr>
              <w:spacing w:after="0" w:line="240" w:lineRule="auto"/>
              <w:rPr>
                <w:rFonts w:ascii="Times New Roman" w:hAnsi="Times New Roman"/>
                <w:sz w:val="20"/>
                <w:szCs w:val="20"/>
              </w:rPr>
            </w:pPr>
            <w:r w:rsidRPr="00746078">
              <w:rPr>
                <w:rFonts w:ascii="Times New Roman" w:hAnsi="Times New Roman"/>
                <w:sz w:val="20"/>
                <w:szCs w:val="20"/>
              </w:rPr>
              <w:t>Не менее 5 лет по  направлению подготовки</w:t>
            </w:r>
            <w:r w:rsidR="00E52AA9" w:rsidRPr="00746078">
              <w:rPr>
                <w:rFonts w:ascii="Times New Roman" w:hAnsi="Times New Roman"/>
                <w:sz w:val="20"/>
                <w:szCs w:val="20"/>
              </w:rPr>
              <w:t xml:space="preserve">, </w:t>
            </w:r>
            <w:r w:rsidR="00FB54D9" w:rsidRPr="00746078">
              <w:rPr>
                <w:rFonts w:ascii="Times New Roman" w:hAnsi="Times New Roman"/>
                <w:sz w:val="20"/>
                <w:szCs w:val="20"/>
              </w:rPr>
              <w:t xml:space="preserve">по </w:t>
            </w:r>
            <w:r w:rsidR="00E52AA9" w:rsidRPr="00746078">
              <w:rPr>
                <w:rFonts w:ascii="Times New Roman" w:hAnsi="Times New Roman"/>
                <w:sz w:val="20"/>
                <w:szCs w:val="20"/>
              </w:rPr>
              <w:t xml:space="preserve">специальности высшего образования, </w:t>
            </w:r>
            <w:r w:rsidRPr="00746078">
              <w:rPr>
                <w:rFonts w:ascii="Times New Roman" w:hAnsi="Times New Roman"/>
                <w:sz w:val="20"/>
                <w:szCs w:val="20"/>
              </w:rPr>
              <w:t xml:space="preserve"> указанных в графе 4**</w:t>
            </w:r>
          </w:p>
        </w:tc>
        <w:tc>
          <w:tcPr>
            <w:tcW w:w="1984" w:type="dxa"/>
            <w:vMerge w:val="restart"/>
          </w:tcPr>
          <w:p w:rsidR="0067621F" w:rsidRPr="00746078" w:rsidRDefault="0067621F" w:rsidP="000D4A98">
            <w:pPr>
              <w:spacing w:after="0" w:line="240" w:lineRule="auto"/>
              <w:rPr>
                <w:rFonts w:ascii="Times New Roman" w:eastAsia="Times New Roman" w:hAnsi="Times New Roman"/>
                <w:w w:val="99"/>
                <w:sz w:val="20"/>
                <w:szCs w:val="20"/>
              </w:rPr>
            </w:pPr>
            <w:r w:rsidRPr="00746078">
              <w:rPr>
                <w:rFonts w:ascii="Times New Roman" w:eastAsia="Times New Roman" w:hAnsi="Times New Roman"/>
                <w:sz w:val="20"/>
                <w:szCs w:val="20"/>
              </w:rPr>
              <w:t>Од</w:t>
            </w:r>
            <w:r w:rsidRPr="00746078">
              <w:rPr>
                <w:rFonts w:ascii="Times New Roman" w:eastAsia="Times New Roman" w:hAnsi="Times New Roman"/>
                <w:spacing w:val="-1"/>
                <w:sz w:val="20"/>
                <w:szCs w:val="20"/>
              </w:rPr>
              <w:t>н</w:t>
            </w:r>
            <w:r w:rsidRPr="00746078">
              <w:rPr>
                <w:rFonts w:ascii="Times New Roman" w:eastAsia="Times New Roman" w:hAnsi="Times New Roman"/>
                <w:sz w:val="20"/>
                <w:szCs w:val="20"/>
              </w:rPr>
              <w:t xml:space="preserve">а   </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 xml:space="preserve">з   </w:t>
            </w:r>
            <w:r w:rsidRPr="00746078">
              <w:rPr>
                <w:rFonts w:ascii="Times New Roman" w:eastAsia="Times New Roman" w:hAnsi="Times New Roman"/>
                <w:spacing w:val="-1"/>
                <w:sz w:val="20"/>
                <w:szCs w:val="20"/>
              </w:rPr>
              <w:t>п</w:t>
            </w:r>
            <w:r w:rsidRPr="00746078">
              <w:rPr>
                <w:rFonts w:ascii="Times New Roman" w:eastAsia="Times New Roman" w:hAnsi="Times New Roman"/>
                <w:spacing w:val="1"/>
                <w:sz w:val="20"/>
                <w:szCs w:val="20"/>
              </w:rPr>
              <w:t>ро</w:t>
            </w:r>
            <w:r w:rsidRPr="00746078">
              <w:rPr>
                <w:rFonts w:ascii="Times New Roman" w:eastAsia="Times New Roman" w:hAnsi="Times New Roman"/>
                <w:sz w:val="20"/>
                <w:szCs w:val="20"/>
              </w:rPr>
              <w:t>г</w:t>
            </w:r>
            <w:r w:rsidRPr="00746078">
              <w:rPr>
                <w:rFonts w:ascii="Times New Roman" w:eastAsia="Times New Roman" w:hAnsi="Times New Roman"/>
                <w:spacing w:val="1"/>
                <w:sz w:val="20"/>
                <w:szCs w:val="20"/>
              </w:rPr>
              <w:t>р</w:t>
            </w:r>
            <w:r w:rsidRPr="00746078">
              <w:rPr>
                <w:rFonts w:ascii="Times New Roman" w:eastAsia="Times New Roman" w:hAnsi="Times New Roman"/>
                <w:sz w:val="20"/>
                <w:szCs w:val="20"/>
              </w:rPr>
              <w:t>а</w:t>
            </w:r>
            <w:r w:rsidRPr="00746078">
              <w:rPr>
                <w:rFonts w:ascii="Times New Roman" w:eastAsia="Times New Roman" w:hAnsi="Times New Roman"/>
                <w:spacing w:val="1"/>
                <w:sz w:val="20"/>
                <w:szCs w:val="20"/>
              </w:rPr>
              <w:t>м</w:t>
            </w:r>
            <w:r w:rsidRPr="00746078">
              <w:rPr>
                <w:rFonts w:ascii="Times New Roman" w:eastAsia="Times New Roman" w:hAnsi="Times New Roman"/>
                <w:sz w:val="20"/>
                <w:szCs w:val="20"/>
              </w:rPr>
              <w:t xml:space="preserve">м </w:t>
            </w:r>
            <w:r w:rsidR="00A97B8E" w:rsidRPr="00746078">
              <w:rPr>
                <w:rFonts w:ascii="Times New Roman" w:hAnsi="Times New Roman"/>
                <w:i/>
                <w:sz w:val="24"/>
                <w:szCs w:val="24"/>
              </w:rPr>
              <w:t xml:space="preserve"> </w:t>
            </w:r>
            <w:r w:rsidR="00A97B8E" w:rsidRPr="00746078">
              <w:rPr>
                <w:rFonts w:ascii="Times New Roman" w:hAnsi="Times New Roman"/>
                <w:sz w:val="20"/>
                <w:szCs w:val="20"/>
              </w:rPr>
              <w:t>переподготовки и (или</w:t>
            </w:r>
            <w:r w:rsidR="00A97B8E" w:rsidRPr="00746078">
              <w:rPr>
                <w:rFonts w:ascii="Times New Roman" w:hAnsi="Times New Roman"/>
                <w:sz w:val="24"/>
                <w:szCs w:val="24"/>
              </w:rPr>
              <w:t>)</w:t>
            </w:r>
            <w:r w:rsidR="00A97B8E" w:rsidRPr="00746078">
              <w:rPr>
                <w:rFonts w:ascii="Times New Roman" w:hAnsi="Times New Roman"/>
                <w:i/>
                <w:sz w:val="24"/>
                <w:szCs w:val="24"/>
              </w:rPr>
              <w:t xml:space="preserve"> </w:t>
            </w:r>
            <w:r w:rsidRPr="00746078">
              <w:rPr>
                <w:rFonts w:ascii="Times New Roman" w:eastAsia="Times New Roman" w:hAnsi="Times New Roman"/>
                <w:spacing w:val="-1"/>
                <w:sz w:val="20"/>
                <w:szCs w:val="20"/>
              </w:rPr>
              <w:t>п</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выше</w:t>
            </w:r>
            <w:r w:rsidRPr="00746078">
              <w:rPr>
                <w:rFonts w:ascii="Times New Roman" w:eastAsia="Times New Roman" w:hAnsi="Times New Roman"/>
                <w:spacing w:val="1"/>
                <w:sz w:val="20"/>
                <w:szCs w:val="20"/>
              </w:rPr>
              <w:t>н</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 xml:space="preserve">я </w:t>
            </w:r>
            <w:r w:rsidRPr="00746078">
              <w:rPr>
                <w:rFonts w:ascii="Times New Roman" w:eastAsia="Times New Roman" w:hAnsi="Times New Roman"/>
                <w:spacing w:val="12"/>
                <w:sz w:val="20"/>
                <w:szCs w:val="20"/>
              </w:rPr>
              <w:t xml:space="preserve"> к</w:t>
            </w:r>
            <w:r w:rsidRPr="00746078">
              <w:rPr>
                <w:rFonts w:ascii="Times New Roman" w:eastAsia="Times New Roman" w:hAnsi="Times New Roman"/>
                <w:sz w:val="20"/>
                <w:szCs w:val="20"/>
              </w:rPr>
              <w:t>в</w:t>
            </w:r>
            <w:r w:rsidRPr="00746078">
              <w:rPr>
                <w:rFonts w:ascii="Times New Roman" w:eastAsia="Times New Roman" w:hAnsi="Times New Roman"/>
                <w:spacing w:val="2"/>
                <w:sz w:val="20"/>
                <w:szCs w:val="20"/>
              </w:rPr>
              <w:t>а</w:t>
            </w:r>
            <w:r w:rsidRPr="00746078">
              <w:rPr>
                <w:rFonts w:ascii="Times New Roman" w:eastAsia="Times New Roman" w:hAnsi="Times New Roman"/>
                <w:spacing w:val="-1"/>
                <w:sz w:val="20"/>
                <w:szCs w:val="20"/>
              </w:rPr>
              <w:t>ли</w:t>
            </w:r>
            <w:r w:rsidRPr="00746078">
              <w:rPr>
                <w:rFonts w:ascii="Times New Roman" w:eastAsia="Times New Roman" w:hAnsi="Times New Roman"/>
                <w:spacing w:val="3"/>
                <w:sz w:val="20"/>
                <w:szCs w:val="20"/>
              </w:rPr>
              <w:t>ф</w:t>
            </w:r>
            <w:r w:rsidRPr="00746078">
              <w:rPr>
                <w:rFonts w:ascii="Times New Roman" w:eastAsia="Times New Roman" w:hAnsi="Times New Roman"/>
                <w:spacing w:val="-1"/>
                <w:sz w:val="20"/>
                <w:szCs w:val="20"/>
              </w:rPr>
              <w:t>ик</w:t>
            </w:r>
            <w:r w:rsidRPr="00746078">
              <w:rPr>
                <w:rFonts w:ascii="Times New Roman" w:eastAsia="Times New Roman" w:hAnsi="Times New Roman"/>
                <w:spacing w:val="3"/>
                <w:sz w:val="20"/>
                <w:szCs w:val="20"/>
              </w:rPr>
              <w:t>а</w:t>
            </w:r>
            <w:r w:rsidRPr="00746078">
              <w:rPr>
                <w:rFonts w:ascii="Times New Roman" w:eastAsia="Times New Roman" w:hAnsi="Times New Roman"/>
                <w:spacing w:val="-1"/>
                <w:sz w:val="20"/>
                <w:szCs w:val="20"/>
              </w:rPr>
              <w:t>ц</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 xml:space="preserve">и </w:t>
            </w:r>
            <w:r w:rsidRPr="00746078">
              <w:rPr>
                <w:rFonts w:ascii="Times New Roman" w:eastAsia="Times New Roman" w:hAnsi="Times New Roman"/>
                <w:spacing w:val="-1"/>
                <w:sz w:val="20"/>
                <w:szCs w:val="20"/>
              </w:rPr>
              <w:t>п</w:t>
            </w:r>
            <w:r w:rsidRPr="00746078">
              <w:rPr>
                <w:rFonts w:ascii="Times New Roman" w:eastAsia="Times New Roman" w:hAnsi="Times New Roman"/>
                <w:sz w:val="20"/>
                <w:szCs w:val="20"/>
              </w:rPr>
              <w:t>о н</w:t>
            </w:r>
            <w:r w:rsidRPr="00746078">
              <w:rPr>
                <w:rFonts w:ascii="Times New Roman" w:eastAsia="Times New Roman" w:hAnsi="Times New Roman"/>
                <w:spacing w:val="3"/>
                <w:sz w:val="20"/>
                <w:szCs w:val="20"/>
              </w:rPr>
              <w:t>а</w:t>
            </w:r>
            <w:r w:rsidRPr="00746078">
              <w:rPr>
                <w:rFonts w:ascii="Times New Roman" w:eastAsia="Times New Roman" w:hAnsi="Times New Roman"/>
                <w:spacing w:val="-1"/>
                <w:sz w:val="20"/>
                <w:szCs w:val="20"/>
              </w:rPr>
              <w:t>п</w:t>
            </w:r>
            <w:r w:rsidRPr="00746078">
              <w:rPr>
                <w:rFonts w:ascii="Times New Roman" w:eastAsia="Times New Roman" w:hAnsi="Times New Roman"/>
                <w:spacing w:val="1"/>
                <w:sz w:val="20"/>
                <w:szCs w:val="20"/>
              </w:rPr>
              <w:t>р</w:t>
            </w:r>
            <w:r w:rsidRPr="00746078">
              <w:rPr>
                <w:rFonts w:ascii="Times New Roman" w:eastAsia="Times New Roman" w:hAnsi="Times New Roman"/>
                <w:sz w:val="20"/>
                <w:szCs w:val="20"/>
              </w:rPr>
              <w:t>а</w:t>
            </w:r>
            <w:r w:rsidRPr="00746078">
              <w:rPr>
                <w:rFonts w:ascii="Times New Roman" w:eastAsia="Times New Roman" w:hAnsi="Times New Roman"/>
                <w:spacing w:val="2"/>
                <w:sz w:val="20"/>
                <w:szCs w:val="20"/>
              </w:rPr>
              <w:t>в</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е</w:t>
            </w:r>
            <w:r w:rsidRPr="00746078">
              <w:rPr>
                <w:rFonts w:ascii="Times New Roman" w:eastAsia="Times New Roman" w:hAnsi="Times New Roman"/>
                <w:spacing w:val="2"/>
                <w:sz w:val="20"/>
                <w:szCs w:val="20"/>
              </w:rPr>
              <w:t>н</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ю ст</w:t>
            </w:r>
            <w:r w:rsidRPr="00746078">
              <w:rPr>
                <w:rFonts w:ascii="Times New Roman" w:eastAsia="Times New Roman" w:hAnsi="Times New Roman"/>
                <w:spacing w:val="1"/>
                <w:sz w:val="20"/>
                <w:szCs w:val="20"/>
              </w:rPr>
              <w:t>ро</w:t>
            </w:r>
            <w:r w:rsidRPr="00746078">
              <w:rPr>
                <w:rFonts w:ascii="Times New Roman" w:eastAsia="Times New Roman" w:hAnsi="Times New Roman"/>
                <w:spacing w:val="-1"/>
                <w:sz w:val="20"/>
                <w:szCs w:val="20"/>
              </w:rPr>
              <w:t>ит</w:t>
            </w:r>
            <w:r w:rsidRPr="00746078">
              <w:rPr>
                <w:rFonts w:ascii="Times New Roman" w:eastAsia="Times New Roman" w:hAnsi="Times New Roman"/>
                <w:sz w:val="20"/>
                <w:szCs w:val="20"/>
              </w:rPr>
              <w:t>е</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ь</w:t>
            </w:r>
            <w:r w:rsidRPr="00746078">
              <w:rPr>
                <w:rFonts w:ascii="Times New Roman" w:eastAsia="Times New Roman" w:hAnsi="Times New Roman"/>
                <w:spacing w:val="3"/>
                <w:sz w:val="20"/>
                <w:szCs w:val="20"/>
              </w:rPr>
              <w:t>с</w:t>
            </w:r>
            <w:r w:rsidRPr="00746078">
              <w:rPr>
                <w:rFonts w:ascii="Times New Roman" w:eastAsia="Times New Roman" w:hAnsi="Times New Roman"/>
                <w:spacing w:val="-1"/>
                <w:sz w:val="20"/>
                <w:szCs w:val="20"/>
              </w:rPr>
              <w:t>т</w:t>
            </w:r>
            <w:r w:rsidRPr="00746078">
              <w:rPr>
                <w:rFonts w:ascii="Times New Roman" w:eastAsia="Times New Roman" w:hAnsi="Times New Roman"/>
                <w:sz w:val="20"/>
                <w:szCs w:val="20"/>
              </w:rPr>
              <w:t>в</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 xml:space="preserve">, </w:t>
            </w:r>
            <w:r w:rsidRPr="00746078">
              <w:rPr>
                <w:rFonts w:ascii="Times New Roman" w:eastAsia="Times New Roman" w:hAnsi="Times New Roman"/>
                <w:spacing w:val="1"/>
                <w:sz w:val="20"/>
                <w:szCs w:val="20"/>
              </w:rPr>
              <w:t>р</w:t>
            </w:r>
            <w:r w:rsidRPr="00746078">
              <w:rPr>
                <w:rFonts w:ascii="Times New Roman" w:eastAsia="Times New Roman" w:hAnsi="Times New Roman"/>
                <w:sz w:val="20"/>
                <w:szCs w:val="20"/>
              </w:rPr>
              <w:t>ек</w:t>
            </w:r>
            <w:r w:rsidRPr="00746078">
              <w:rPr>
                <w:rFonts w:ascii="Times New Roman" w:eastAsia="Times New Roman" w:hAnsi="Times New Roman"/>
                <w:spacing w:val="1"/>
                <w:sz w:val="20"/>
                <w:szCs w:val="20"/>
              </w:rPr>
              <w:t>о</w:t>
            </w:r>
            <w:r w:rsidRPr="00746078">
              <w:rPr>
                <w:rFonts w:ascii="Times New Roman" w:eastAsia="Times New Roman" w:hAnsi="Times New Roman"/>
                <w:spacing w:val="-1"/>
                <w:sz w:val="20"/>
                <w:szCs w:val="20"/>
              </w:rPr>
              <w:t>н</w:t>
            </w:r>
            <w:r w:rsidRPr="00746078">
              <w:rPr>
                <w:rFonts w:ascii="Times New Roman" w:eastAsia="Times New Roman" w:hAnsi="Times New Roman"/>
                <w:sz w:val="20"/>
                <w:szCs w:val="20"/>
              </w:rPr>
              <w:t>ст</w:t>
            </w:r>
            <w:r w:rsidRPr="00746078">
              <w:rPr>
                <w:rFonts w:ascii="Times New Roman" w:eastAsia="Times New Roman" w:hAnsi="Times New Roman"/>
                <w:spacing w:val="3"/>
                <w:sz w:val="20"/>
                <w:szCs w:val="20"/>
              </w:rPr>
              <w:t>р</w:t>
            </w:r>
            <w:r w:rsidRPr="00746078">
              <w:rPr>
                <w:rFonts w:ascii="Times New Roman" w:eastAsia="Times New Roman" w:hAnsi="Times New Roman"/>
                <w:spacing w:val="-1"/>
                <w:sz w:val="20"/>
                <w:szCs w:val="20"/>
              </w:rPr>
              <w:t>ук</w:t>
            </w:r>
            <w:r w:rsidRPr="00746078">
              <w:rPr>
                <w:rFonts w:ascii="Times New Roman" w:eastAsia="Times New Roman" w:hAnsi="Times New Roman"/>
                <w:spacing w:val="1"/>
                <w:sz w:val="20"/>
                <w:szCs w:val="20"/>
              </w:rPr>
              <w:t>ц</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 xml:space="preserve">я и </w:t>
            </w:r>
            <w:r w:rsidRPr="00746078">
              <w:rPr>
                <w:rFonts w:ascii="Times New Roman" w:eastAsia="Times New Roman" w:hAnsi="Times New Roman"/>
                <w:spacing w:val="-1"/>
                <w:sz w:val="20"/>
                <w:szCs w:val="20"/>
              </w:rPr>
              <w:t>к</w:t>
            </w:r>
            <w:r w:rsidRPr="00746078">
              <w:rPr>
                <w:rFonts w:ascii="Times New Roman" w:eastAsia="Times New Roman" w:hAnsi="Times New Roman"/>
                <w:sz w:val="20"/>
                <w:szCs w:val="20"/>
              </w:rPr>
              <w:t>а</w:t>
            </w:r>
            <w:r w:rsidRPr="00746078">
              <w:rPr>
                <w:rFonts w:ascii="Times New Roman" w:eastAsia="Times New Roman" w:hAnsi="Times New Roman"/>
                <w:spacing w:val="2"/>
                <w:sz w:val="20"/>
                <w:szCs w:val="20"/>
              </w:rPr>
              <w:t>п</w:t>
            </w:r>
            <w:r w:rsidRPr="00746078">
              <w:rPr>
                <w:rFonts w:ascii="Times New Roman" w:eastAsia="Times New Roman" w:hAnsi="Times New Roman"/>
                <w:spacing w:val="-1"/>
                <w:sz w:val="20"/>
                <w:szCs w:val="20"/>
              </w:rPr>
              <w:t>ит</w:t>
            </w:r>
            <w:r w:rsidRPr="00746078">
              <w:rPr>
                <w:rFonts w:ascii="Times New Roman" w:eastAsia="Times New Roman" w:hAnsi="Times New Roman"/>
                <w:spacing w:val="3"/>
                <w:sz w:val="20"/>
                <w:szCs w:val="20"/>
              </w:rPr>
              <w:t>а</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ьн</w:t>
            </w:r>
            <w:r w:rsidRPr="00746078">
              <w:rPr>
                <w:rFonts w:ascii="Times New Roman" w:eastAsia="Times New Roman" w:hAnsi="Times New Roman"/>
                <w:spacing w:val="3"/>
                <w:sz w:val="20"/>
                <w:szCs w:val="20"/>
              </w:rPr>
              <w:t>ы</w:t>
            </w:r>
            <w:r w:rsidRPr="00746078">
              <w:rPr>
                <w:rFonts w:ascii="Times New Roman" w:eastAsia="Times New Roman" w:hAnsi="Times New Roman"/>
                <w:sz w:val="20"/>
                <w:szCs w:val="20"/>
              </w:rPr>
              <w:t>й  ре</w:t>
            </w:r>
            <w:r w:rsidRPr="00746078">
              <w:rPr>
                <w:rFonts w:ascii="Times New Roman" w:eastAsia="Times New Roman" w:hAnsi="Times New Roman"/>
                <w:spacing w:val="1"/>
                <w:sz w:val="20"/>
                <w:szCs w:val="20"/>
              </w:rPr>
              <w:t>мо</w:t>
            </w:r>
            <w:r w:rsidRPr="00746078">
              <w:rPr>
                <w:rFonts w:ascii="Times New Roman" w:eastAsia="Times New Roman" w:hAnsi="Times New Roman"/>
                <w:spacing w:val="-1"/>
                <w:sz w:val="20"/>
                <w:szCs w:val="20"/>
              </w:rPr>
              <w:t>н</w:t>
            </w:r>
            <w:r w:rsidRPr="00746078">
              <w:rPr>
                <w:rFonts w:ascii="Times New Roman" w:eastAsia="Times New Roman" w:hAnsi="Times New Roman"/>
                <w:sz w:val="20"/>
                <w:szCs w:val="20"/>
              </w:rPr>
              <w:t xml:space="preserve">т </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бъе</w:t>
            </w:r>
            <w:r w:rsidRPr="00746078">
              <w:rPr>
                <w:rFonts w:ascii="Times New Roman" w:eastAsia="Times New Roman" w:hAnsi="Times New Roman"/>
                <w:spacing w:val="-1"/>
                <w:sz w:val="20"/>
                <w:szCs w:val="20"/>
              </w:rPr>
              <w:t>кт</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 xml:space="preserve">в      </w:t>
            </w:r>
            <w:r w:rsidRPr="00746078">
              <w:rPr>
                <w:rFonts w:ascii="Times New Roman" w:eastAsia="Times New Roman" w:hAnsi="Times New Roman"/>
                <w:spacing w:val="49"/>
                <w:sz w:val="20"/>
                <w:szCs w:val="20"/>
              </w:rPr>
              <w:t xml:space="preserve"> </w:t>
            </w:r>
            <w:r w:rsidRPr="00746078">
              <w:rPr>
                <w:rFonts w:ascii="Times New Roman" w:eastAsia="Times New Roman" w:hAnsi="Times New Roman"/>
                <w:spacing w:val="-1"/>
                <w:sz w:val="20"/>
                <w:szCs w:val="20"/>
              </w:rPr>
              <w:t>к</w:t>
            </w:r>
            <w:r w:rsidRPr="00746078">
              <w:rPr>
                <w:rFonts w:ascii="Times New Roman" w:eastAsia="Times New Roman" w:hAnsi="Times New Roman"/>
                <w:sz w:val="20"/>
                <w:szCs w:val="20"/>
              </w:rPr>
              <w:t>а</w:t>
            </w:r>
            <w:r w:rsidRPr="00746078">
              <w:rPr>
                <w:rFonts w:ascii="Times New Roman" w:eastAsia="Times New Roman" w:hAnsi="Times New Roman"/>
                <w:spacing w:val="2"/>
                <w:sz w:val="20"/>
                <w:szCs w:val="20"/>
              </w:rPr>
              <w:t>п</w:t>
            </w:r>
            <w:r w:rsidRPr="00746078">
              <w:rPr>
                <w:rFonts w:ascii="Times New Roman" w:eastAsia="Times New Roman" w:hAnsi="Times New Roman"/>
                <w:spacing w:val="-1"/>
                <w:sz w:val="20"/>
                <w:szCs w:val="20"/>
              </w:rPr>
              <w:t>ит</w:t>
            </w:r>
            <w:r w:rsidRPr="00746078">
              <w:rPr>
                <w:rFonts w:ascii="Times New Roman" w:eastAsia="Times New Roman" w:hAnsi="Times New Roman"/>
                <w:spacing w:val="3"/>
                <w:sz w:val="20"/>
                <w:szCs w:val="20"/>
              </w:rPr>
              <w:t>а</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ь</w:t>
            </w:r>
            <w:r w:rsidRPr="00746078">
              <w:rPr>
                <w:rFonts w:ascii="Times New Roman" w:eastAsia="Times New Roman" w:hAnsi="Times New Roman"/>
                <w:spacing w:val="-1"/>
                <w:sz w:val="20"/>
                <w:szCs w:val="20"/>
              </w:rPr>
              <w:t>н</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го ст</w:t>
            </w:r>
            <w:r w:rsidRPr="00746078">
              <w:rPr>
                <w:rFonts w:ascii="Times New Roman" w:eastAsia="Times New Roman" w:hAnsi="Times New Roman"/>
                <w:spacing w:val="1"/>
                <w:sz w:val="20"/>
                <w:szCs w:val="20"/>
              </w:rPr>
              <w:t>ро</w:t>
            </w:r>
            <w:r w:rsidRPr="00746078">
              <w:rPr>
                <w:rFonts w:ascii="Times New Roman" w:eastAsia="Times New Roman" w:hAnsi="Times New Roman"/>
                <w:spacing w:val="-1"/>
                <w:sz w:val="20"/>
                <w:szCs w:val="20"/>
              </w:rPr>
              <w:t>ит</w:t>
            </w:r>
            <w:r w:rsidRPr="00746078">
              <w:rPr>
                <w:rFonts w:ascii="Times New Roman" w:eastAsia="Times New Roman" w:hAnsi="Times New Roman"/>
                <w:sz w:val="20"/>
                <w:szCs w:val="20"/>
              </w:rPr>
              <w:t>е</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ь</w:t>
            </w:r>
            <w:r w:rsidRPr="00746078">
              <w:rPr>
                <w:rFonts w:ascii="Times New Roman" w:eastAsia="Times New Roman" w:hAnsi="Times New Roman"/>
                <w:spacing w:val="3"/>
                <w:sz w:val="20"/>
                <w:szCs w:val="20"/>
              </w:rPr>
              <w:t>с</w:t>
            </w:r>
            <w:r w:rsidRPr="00746078">
              <w:rPr>
                <w:rFonts w:ascii="Times New Roman" w:eastAsia="Times New Roman" w:hAnsi="Times New Roman"/>
                <w:spacing w:val="-1"/>
                <w:sz w:val="20"/>
                <w:szCs w:val="20"/>
              </w:rPr>
              <w:t>т</w:t>
            </w:r>
            <w:r w:rsidRPr="00746078">
              <w:rPr>
                <w:rFonts w:ascii="Times New Roman" w:eastAsia="Times New Roman" w:hAnsi="Times New Roman"/>
                <w:sz w:val="20"/>
                <w:szCs w:val="20"/>
              </w:rPr>
              <w:t>ва</w:t>
            </w:r>
          </w:p>
        </w:tc>
      </w:tr>
      <w:tr w:rsidR="00E52AA9" w:rsidRPr="00746078" w:rsidTr="001943CF">
        <w:trPr>
          <w:trHeight w:val="1362"/>
          <w:jc w:val="center"/>
        </w:trPr>
        <w:tc>
          <w:tcPr>
            <w:tcW w:w="534" w:type="dxa"/>
            <w:vAlign w:val="center"/>
          </w:tcPr>
          <w:p w:rsidR="0067621F" w:rsidRPr="00746078" w:rsidRDefault="001943CF" w:rsidP="001943CF">
            <w:pPr>
              <w:spacing w:after="0" w:line="240" w:lineRule="auto"/>
              <w:ind w:left="-142"/>
              <w:jc w:val="center"/>
              <w:rPr>
                <w:rFonts w:ascii="Times New Roman" w:hAnsi="Times New Roman"/>
                <w:sz w:val="24"/>
                <w:szCs w:val="24"/>
              </w:rPr>
            </w:pPr>
            <w:r w:rsidRPr="00746078">
              <w:rPr>
                <w:rFonts w:ascii="Times New Roman" w:hAnsi="Times New Roman"/>
                <w:sz w:val="20"/>
                <w:szCs w:val="20"/>
              </w:rPr>
              <w:t xml:space="preserve">      </w:t>
            </w:r>
            <w:r w:rsidR="0067621F" w:rsidRPr="00746078">
              <w:rPr>
                <w:rFonts w:ascii="Times New Roman" w:hAnsi="Times New Roman"/>
                <w:sz w:val="20"/>
                <w:szCs w:val="20"/>
              </w:rPr>
              <w:t>2</w:t>
            </w:r>
          </w:p>
        </w:tc>
        <w:tc>
          <w:tcPr>
            <w:tcW w:w="1842" w:type="dxa"/>
          </w:tcPr>
          <w:p w:rsidR="0067621F" w:rsidRPr="00746078" w:rsidRDefault="0067621F" w:rsidP="0067621F">
            <w:pPr>
              <w:spacing w:after="0" w:line="240" w:lineRule="auto"/>
              <w:jc w:val="both"/>
              <w:rPr>
                <w:rFonts w:ascii="Times New Roman" w:hAnsi="Times New Roman"/>
                <w:sz w:val="24"/>
                <w:szCs w:val="24"/>
              </w:rPr>
            </w:pPr>
            <w:r w:rsidRPr="00746078">
              <w:rPr>
                <w:rFonts w:ascii="Times New Roman" w:eastAsia="Times New Roman" w:hAnsi="Times New Roman"/>
                <w:spacing w:val="2"/>
                <w:sz w:val="20"/>
                <w:szCs w:val="20"/>
              </w:rPr>
              <w:t>Р</w:t>
            </w:r>
            <w:r w:rsidRPr="00746078">
              <w:rPr>
                <w:rFonts w:ascii="Times New Roman" w:eastAsia="Times New Roman" w:hAnsi="Times New Roman"/>
                <w:sz w:val="20"/>
                <w:szCs w:val="20"/>
              </w:rPr>
              <w:t>аб</w:t>
            </w:r>
            <w:r w:rsidRPr="00746078">
              <w:rPr>
                <w:rFonts w:ascii="Times New Roman" w:eastAsia="Times New Roman" w:hAnsi="Times New Roman"/>
                <w:spacing w:val="1"/>
                <w:sz w:val="20"/>
                <w:szCs w:val="20"/>
              </w:rPr>
              <w:t>о</w:t>
            </w:r>
            <w:r w:rsidRPr="00746078">
              <w:rPr>
                <w:rFonts w:ascii="Times New Roman" w:eastAsia="Times New Roman" w:hAnsi="Times New Roman"/>
                <w:spacing w:val="-1"/>
                <w:sz w:val="20"/>
                <w:szCs w:val="20"/>
              </w:rPr>
              <w:t>тн</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 xml:space="preserve">к </w:t>
            </w:r>
            <w:r w:rsidRPr="00746078">
              <w:rPr>
                <w:rFonts w:ascii="Times New Roman" w:eastAsia="Times New Roman" w:hAnsi="Times New Roman"/>
                <w:spacing w:val="-1"/>
                <w:sz w:val="20"/>
                <w:szCs w:val="20"/>
              </w:rPr>
              <w:t>и</w:t>
            </w:r>
            <w:r w:rsidRPr="00746078">
              <w:rPr>
                <w:rFonts w:ascii="Times New Roman" w:eastAsia="Times New Roman" w:hAnsi="Times New Roman"/>
                <w:spacing w:val="1"/>
                <w:sz w:val="20"/>
                <w:szCs w:val="20"/>
              </w:rPr>
              <w:t>н</w:t>
            </w:r>
            <w:r w:rsidRPr="00746078">
              <w:rPr>
                <w:rFonts w:ascii="Times New Roman" w:eastAsia="Times New Roman" w:hAnsi="Times New Roman"/>
                <w:sz w:val="20"/>
                <w:szCs w:val="20"/>
              </w:rPr>
              <w:t>д</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в</w:t>
            </w:r>
            <w:r w:rsidRPr="00746078">
              <w:rPr>
                <w:rFonts w:ascii="Times New Roman" w:eastAsia="Times New Roman" w:hAnsi="Times New Roman"/>
                <w:spacing w:val="1"/>
                <w:sz w:val="20"/>
                <w:szCs w:val="20"/>
              </w:rPr>
              <w:t>и</w:t>
            </w:r>
            <w:r w:rsidRPr="00746078">
              <w:rPr>
                <w:rFonts w:ascii="Times New Roman" w:eastAsia="Times New Roman" w:hAnsi="Times New Roman"/>
                <w:spacing w:val="2"/>
                <w:sz w:val="20"/>
                <w:szCs w:val="20"/>
              </w:rPr>
              <w:t>д</w:t>
            </w:r>
            <w:r w:rsidRPr="00746078">
              <w:rPr>
                <w:rFonts w:ascii="Times New Roman" w:eastAsia="Times New Roman" w:hAnsi="Times New Roman"/>
                <w:spacing w:val="-4"/>
                <w:sz w:val="20"/>
                <w:szCs w:val="20"/>
              </w:rPr>
              <w:t>у</w:t>
            </w:r>
            <w:r w:rsidRPr="00746078">
              <w:rPr>
                <w:rFonts w:ascii="Times New Roman" w:eastAsia="Times New Roman" w:hAnsi="Times New Roman"/>
                <w:spacing w:val="3"/>
                <w:sz w:val="20"/>
                <w:szCs w:val="20"/>
              </w:rPr>
              <w:t>а</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ь</w:t>
            </w:r>
            <w:r w:rsidRPr="00746078">
              <w:rPr>
                <w:rFonts w:ascii="Times New Roman" w:eastAsia="Times New Roman" w:hAnsi="Times New Roman"/>
                <w:spacing w:val="-1"/>
                <w:sz w:val="20"/>
                <w:szCs w:val="20"/>
              </w:rPr>
              <w:t>н</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 xml:space="preserve">го </w:t>
            </w:r>
            <w:r w:rsidRPr="00746078">
              <w:rPr>
                <w:rFonts w:ascii="Times New Roman" w:eastAsia="Times New Roman" w:hAnsi="Times New Roman"/>
                <w:spacing w:val="-1"/>
                <w:sz w:val="20"/>
                <w:szCs w:val="20"/>
              </w:rPr>
              <w:t>п</w:t>
            </w:r>
            <w:r w:rsidRPr="00746078">
              <w:rPr>
                <w:rFonts w:ascii="Times New Roman" w:eastAsia="Times New Roman" w:hAnsi="Times New Roman"/>
                <w:spacing w:val="1"/>
                <w:sz w:val="20"/>
                <w:szCs w:val="20"/>
              </w:rPr>
              <w:t>р</w:t>
            </w:r>
            <w:r w:rsidRPr="00746078">
              <w:rPr>
                <w:rFonts w:ascii="Times New Roman" w:eastAsia="Times New Roman" w:hAnsi="Times New Roman"/>
                <w:sz w:val="20"/>
                <w:szCs w:val="20"/>
              </w:rPr>
              <w:t>ед</w:t>
            </w:r>
            <w:r w:rsidRPr="00746078">
              <w:rPr>
                <w:rFonts w:ascii="Times New Roman" w:eastAsia="Times New Roman" w:hAnsi="Times New Roman"/>
                <w:spacing w:val="-1"/>
                <w:sz w:val="20"/>
                <w:szCs w:val="20"/>
              </w:rPr>
              <w:t>п</w:t>
            </w:r>
            <w:r w:rsidRPr="00746078">
              <w:rPr>
                <w:rFonts w:ascii="Times New Roman" w:eastAsia="Times New Roman" w:hAnsi="Times New Roman"/>
                <w:spacing w:val="3"/>
                <w:sz w:val="20"/>
                <w:szCs w:val="20"/>
              </w:rPr>
              <w:t>р</w:t>
            </w:r>
            <w:r w:rsidRPr="00746078">
              <w:rPr>
                <w:rFonts w:ascii="Times New Roman" w:eastAsia="Times New Roman" w:hAnsi="Times New Roman"/>
                <w:spacing w:val="-1"/>
                <w:sz w:val="20"/>
                <w:szCs w:val="20"/>
              </w:rPr>
              <w:t>и</w:t>
            </w:r>
            <w:r w:rsidRPr="00746078">
              <w:rPr>
                <w:rFonts w:ascii="Times New Roman" w:eastAsia="Times New Roman" w:hAnsi="Times New Roman"/>
                <w:spacing w:val="1"/>
                <w:sz w:val="20"/>
                <w:szCs w:val="20"/>
              </w:rPr>
              <w:t>н</w:t>
            </w:r>
            <w:r w:rsidRPr="00746078">
              <w:rPr>
                <w:rFonts w:ascii="Times New Roman" w:eastAsia="Times New Roman" w:hAnsi="Times New Roman"/>
                <w:spacing w:val="-1"/>
                <w:sz w:val="20"/>
                <w:szCs w:val="20"/>
              </w:rPr>
              <w:t>и</w:t>
            </w:r>
            <w:r w:rsidRPr="00746078">
              <w:rPr>
                <w:rFonts w:ascii="Times New Roman" w:eastAsia="Times New Roman" w:hAnsi="Times New Roman"/>
                <w:spacing w:val="1"/>
                <w:sz w:val="20"/>
                <w:szCs w:val="20"/>
              </w:rPr>
              <w:t>м</w:t>
            </w:r>
            <w:r w:rsidRPr="00746078">
              <w:rPr>
                <w:rFonts w:ascii="Times New Roman" w:eastAsia="Times New Roman" w:hAnsi="Times New Roman"/>
                <w:sz w:val="20"/>
                <w:szCs w:val="20"/>
              </w:rPr>
              <w:t>ате</w:t>
            </w:r>
            <w:r w:rsidRPr="00746078">
              <w:rPr>
                <w:rFonts w:ascii="Times New Roman" w:eastAsia="Times New Roman" w:hAnsi="Times New Roman"/>
                <w:spacing w:val="1"/>
                <w:sz w:val="20"/>
                <w:szCs w:val="20"/>
              </w:rPr>
              <w:t>л</w:t>
            </w:r>
            <w:r w:rsidRPr="00746078">
              <w:rPr>
                <w:rFonts w:ascii="Times New Roman" w:eastAsia="Times New Roman" w:hAnsi="Times New Roman"/>
                <w:sz w:val="20"/>
                <w:szCs w:val="20"/>
              </w:rPr>
              <w:t xml:space="preserve">я/ </w:t>
            </w:r>
            <w:r w:rsidRPr="00746078">
              <w:rPr>
                <w:rFonts w:ascii="Times New Roman" w:eastAsia="Times New Roman" w:hAnsi="Times New Roman"/>
                <w:spacing w:val="1"/>
                <w:sz w:val="20"/>
                <w:szCs w:val="20"/>
              </w:rPr>
              <w:t>р</w:t>
            </w:r>
            <w:r w:rsidRPr="00746078">
              <w:rPr>
                <w:rFonts w:ascii="Times New Roman" w:eastAsia="Times New Roman" w:hAnsi="Times New Roman"/>
                <w:sz w:val="20"/>
                <w:szCs w:val="20"/>
              </w:rPr>
              <w:t>аб</w:t>
            </w:r>
            <w:r w:rsidRPr="00746078">
              <w:rPr>
                <w:rFonts w:ascii="Times New Roman" w:eastAsia="Times New Roman" w:hAnsi="Times New Roman"/>
                <w:spacing w:val="1"/>
                <w:sz w:val="20"/>
                <w:szCs w:val="20"/>
              </w:rPr>
              <w:t>о</w:t>
            </w:r>
            <w:r w:rsidRPr="00746078">
              <w:rPr>
                <w:rFonts w:ascii="Times New Roman" w:eastAsia="Times New Roman" w:hAnsi="Times New Roman"/>
                <w:spacing w:val="-1"/>
                <w:sz w:val="20"/>
                <w:szCs w:val="20"/>
              </w:rPr>
              <w:t>тн</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к ю</w:t>
            </w:r>
            <w:r w:rsidRPr="00746078">
              <w:rPr>
                <w:rFonts w:ascii="Times New Roman" w:eastAsia="Times New Roman" w:hAnsi="Times New Roman"/>
                <w:spacing w:val="1"/>
                <w:sz w:val="20"/>
                <w:szCs w:val="20"/>
              </w:rPr>
              <w:t>р</w:t>
            </w:r>
            <w:r w:rsidRPr="00746078">
              <w:rPr>
                <w:rFonts w:ascii="Times New Roman" w:eastAsia="Times New Roman" w:hAnsi="Times New Roman"/>
                <w:spacing w:val="-1"/>
                <w:sz w:val="20"/>
                <w:szCs w:val="20"/>
              </w:rPr>
              <w:t>и</w:t>
            </w:r>
            <w:r w:rsidRPr="00746078">
              <w:rPr>
                <w:rFonts w:ascii="Times New Roman" w:eastAsia="Times New Roman" w:hAnsi="Times New Roman"/>
                <w:spacing w:val="2"/>
                <w:sz w:val="20"/>
                <w:szCs w:val="20"/>
              </w:rPr>
              <w:t>д</w:t>
            </w:r>
            <w:r w:rsidRPr="00746078">
              <w:rPr>
                <w:rFonts w:ascii="Times New Roman" w:eastAsia="Times New Roman" w:hAnsi="Times New Roman"/>
                <w:spacing w:val="-1"/>
                <w:sz w:val="20"/>
                <w:szCs w:val="20"/>
              </w:rPr>
              <w:t>и</w:t>
            </w:r>
            <w:r w:rsidRPr="00746078">
              <w:rPr>
                <w:rFonts w:ascii="Times New Roman" w:eastAsia="Times New Roman" w:hAnsi="Times New Roman"/>
                <w:sz w:val="20"/>
                <w:szCs w:val="20"/>
              </w:rPr>
              <w:t>че</w:t>
            </w:r>
            <w:r w:rsidRPr="00746078">
              <w:rPr>
                <w:rFonts w:ascii="Times New Roman" w:eastAsia="Times New Roman" w:hAnsi="Times New Roman"/>
                <w:spacing w:val="1"/>
                <w:sz w:val="20"/>
                <w:szCs w:val="20"/>
              </w:rPr>
              <w:t>с</w:t>
            </w:r>
            <w:r w:rsidRPr="00746078">
              <w:rPr>
                <w:rFonts w:ascii="Times New Roman" w:eastAsia="Times New Roman" w:hAnsi="Times New Roman"/>
                <w:spacing w:val="-1"/>
                <w:sz w:val="20"/>
                <w:szCs w:val="20"/>
              </w:rPr>
              <w:t>к</w:t>
            </w:r>
            <w:r w:rsidRPr="00746078">
              <w:rPr>
                <w:rFonts w:ascii="Times New Roman" w:eastAsia="Times New Roman" w:hAnsi="Times New Roman"/>
                <w:spacing w:val="1"/>
                <w:sz w:val="20"/>
                <w:szCs w:val="20"/>
              </w:rPr>
              <w:t>о</w:t>
            </w:r>
            <w:r w:rsidRPr="00746078">
              <w:rPr>
                <w:rFonts w:ascii="Times New Roman" w:eastAsia="Times New Roman" w:hAnsi="Times New Roman"/>
                <w:sz w:val="20"/>
                <w:szCs w:val="20"/>
              </w:rPr>
              <w:t>го</w:t>
            </w:r>
            <w:r w:rsidRPr="00746078">
              <w:rPr>
                <w:rFonts w:ascii="Times New Roman" w:eastAsia="Times New Roman" w:hAnsi="Times New Roman"/>
                <w:spacing w:val="-11"/>
                <w:sz w:val="20"/>
                <w:szCs w:val="20"/>
              </w:rPr>
              <w:t xml:space="preserve"> </w:t>
            </w:r>
            <w:r w:rsidRPr="00746078">
              <w:rPr>
                <w:rFonts w:ascii="Times New Roman" w:eastAsia="Times New Roman" w:hAnsi="Times New Roman"/>
                <w:spacing w:val="-1"/>
                <w:sz w:val="20"/>
                <w:szCs w:val="20"/>
              </w:rPr>
              <w:t>л</w:t>
            </w:r>
            <w:r w:rsidRPr="00746078">
              <w:rPr>
                <w:rFonts w:ascii="Times New Roman" w:eastAsia="Times New Roman" w:hAnsi="Times New Roman"/>
                <w:spacing w:val="1"/>
                <w:sz w:val="20"/>
                <w:szCs w:val="20"/>
              </w:rPr>
              <w:t>и</w:t>
            </w:r>
            <w:r w:rsidRPr="00746078">
              <w:rPr>
                <w:rFonts w:ascii="Times New Roman" w:eastAsia="Times New Roman" w:hAnsi="Times New Roman"/>
                <w:spacing w:val="-1"/>
                <w:sz w:val="20"/>
                <w:szCs w:val="20"/>
              </w:rPr>
              <w:t>ц</w:t>
            </w:r>
            <w:r w:rsidRPr="00746078">
              <w:rPr>
                <w:rFonts w:ascii="Times New Roman" w:eastAsia="Times New Roman" w:hAnsi="Times New Roman"/>
                <w:sz w:val="20"/>
                <w:szCs w:val="20"/>
              </w:rPr>
              <w:t>а</w:t>
            </w:r>
          </w:p>
        </w:tc>
        <w:tc>
          <w:tcPr>
            <w:tcW w:w="1418" w:type="dxa"/>
          </w:tcPr>
          <w:p w:rsidR="0067621F" w:rsidRPr="00746078" w:rsidRDefault="0067621F" w:rsidP="0067621F">
            <w:pPr>
              <w:spacing w:after="0" w:line="240" w:lineRule="auto"/>
              <w:jc w:val="center"/>
              <w:rPr>
                <w:rFonts w:ascii="Times New Roman" w:hAnsi="Times New Roman"/>
                <w:sz w:val="20"/>
                <w:szCs w:val="20"/>
              </w:rPr>
            </w:pPr>
          </w:p>
          <w:p w:rsidR="0067621F" w:rsidRPr="00746078" w:rsidRDefault="0067621F" w:rsidP="0067621F">
            <w:pPr>
              <w:spacing w:after="0" w:line="240" w:lineRule="auto"/>
              <w:jc w:val="center"/>
              <w:rPr>
                <w:rFonts w:ascii="Times New Roman" w:hAnsi="Times New Roman"/>
                <w:sz w:val="20"/>
                <w:szCs w:val="20"/>
              </w:rPr>
            </w:pPr>
          </w:p>
          <w:p w:rsidR="0067621F" w:rsidRPr="00746078" w:rsidRDefault="0067621F" w:rsidP="0067621F">
            <w:pPr>
              <w:spacing w:after="0" w:line="240" w:lineRule="auto"/>
              <w:jc w:val="center"/>
              <w:rPr>
                <w:rFonts w:ascii="Times New Roman" w:hAnsi="Times New Roman"/>
                <w:sz w:val="24"/>
                <w:szCs w:val="24"/>
              </w:rPr>
            </w:pPr>
            <w:r w:rsidRPr="00746078">
              <w:rPr>
                <w:rFonts w:ascii="Times New Roman" w:hAnsi="Times New Roman"/>
                <w:sz w:val="20"/>
                <w:szCs w:val="20"/>
              </w:rPr>
              <w:t>5</w:t>
            </w:r>
          </w:p>
        </w:tc>
        <w:tc>
          <w:tcPr>
            <w:tcW w:w="2126" w:type="dxa"/>
            <w:vMerge/>
          </w:tcPr>
          <w:p w:rsidR="0067621F" w:rsidRPr="00746078" w:rsidRDefault="0067621F" w:rsidP="0067621F">
            <w:pPr>
              <w:spacing w:after="0" w:line="240" w:lineRule="auto"/>
              <w:jc w:val="both"/>
              <w:rPr>
                <w:rFonts w:ascii="Times New Roman" w:hAnsi="Times New Roman"/>
                <w:sz w:val="24"/>
                <w:szCs w:val="24"/>
              </w:rPr>
            </w:pPr>
          </w:p>
        </w:tc>
        <w:tc>
          <w:tcPr>
            <w:tcW w:w="1877" w:type="dxa"/>
            <w:vMerge/>
          </w:tcPr>
          <w:p w:rsidR="0067621F" w:rsidRPr="00746078" w:rsidRDefault="0067621F" w:rsidP="0067621F">
            <w:pPr>
              <w:spacing w:after="0" w:line="240" w:lineRule="auto"/>
              <w:jc w:val="both"/>
              <w:rPr>
                <w:rFonts w:ascii="Times New Roman" w:hAnsi="Times New Roman"/>
                <w:sz w:val="24"/>
                <w:szCs w:val="24"/>
              </w:rPr>
            </w:pPr>
          </w:p>
        </w:tc>
        <w:tc>
          <w:tcPr>
            <w:tcW w:w="1984" w:type="dxa"/>
            <w:vMerge/>
          </w:tcPr>
          <w:p w:rsidR="0067621F" w:rsidRPr="00746078" w:rsidRDefault="0067621F" w:rsidP="0067621F">
            <w:pPr>
              <w:spacing w:after="0" w:line="240" w:lineRule="auto"/>
              <w:jc w:val="both"/>
              <w:rPr>
                <w:rFonts w:ascii="Times New Roman" w:hAnsi="Times New Roman"/>
                <w:sz w:val="24"/>
                <w:szCs w:val="24"/>
              </w:rPr>
            </w:pPr>
          </w:p>
        </w:tc>
      </w:tr>
      <w:tr w:rsidR="00E52AA9" w:rsidRPr="00746078" w:rsidTr="001943CF">
        <w:trPr>
          <w:trHeight w:val="318"/>
          <w:jc w:val="center"/>
        </w:trPr>
        <w:tc>
          <w:tcPr>
            <w:tcW w:w="534" w:type="dxa"/>
          </w:tcPr>
          <w:p w:rsidR="00E52AA9" w:rsidRPr="00746078" w:rsidRDefault="00E52AA9" w:rsidP="00E52AA9">
            <w:pPr>
              <w:ind w:left="209" w:right="210"/>
              <w:jc w:val="center"/>
              <w:rPr>
                <w:rFonts w:ascii="Times New Roman" w:eastAsia="Times New Roman" w:hAnsi="Times New Roman"/>
                <w:spacing w:val="1"/>
                <w:w w:val="99"/>
                <w:sz w:val="20"/>
                <w:szCs w:val="20"/>
              </w:rPr>
            </w:pPr>
          </w:p>
        </w:tc>
        <w:tc>
          <w:tcPr>
            <w:tcW w:w="1842" w:type="dxa"/>
          </w:tcPr>
          <w:p w:rsidR="00E52AA9" w:rsidRPr="00746078" w:rsidRDefault="00E52AA9" w:rsidP="00E52AA9">
            <w:pPr>
              <w:spacing w:after="0" w:line="240" w:lineRule="auto"/>
              <w:rPr>
                <w:rFonts w:ascii="Times New Roman" w:hAnsi="Times New Roman"/>
                <w:sz w:val="20"/>
                <w:szCs w:val="20"/>
              </w:rPr>
            </w:pPr>
            <w:r w:rsidRPr="00746078">
              <w:rPr>
                <w:rFonts w:ascii="Times New Roman" w:hAnsi="Times New Roman"/>
                <w:sz w:val="20"/>
                <w:szCs w:val="20"/>
              </w:rPr>
              <w:t>Итого</w:t>
            </w:r>
          </w:p>
        </w:tc>
        <w:tc>
          <w:tcPr>
            <w:tcW w:w="1418" w:type="dxa"/>
          </w:tcPr>
          <w:p w:rsidR="00E52AA9" w:rsidRPr="00746078" w:rsidRDefault="00E52AA9" w:rsidP="00E52AA9">
            <w:pPr>
              <w:spacing w:after="0" w:line="240" w:lineRule="auto"/>
              <w:jc w:val="center"/>
              <w:rPr>
                <w:rFonts w:ascii="Times New Roman" w:hAnsi="Times New Roman"/>
                <w:sz w:val="20"/>
                <w:szCs w:val="20"/>
              </w:rPr>
            </w:pPr>
            <w:r w:rsidRPr="00746078">
              <w:rPr>
                <w:rFonts w:ascii="Times New Roman" w:hAnsi="Times New Roman"/>
                <w:sz w:val="20"/>
                <w:szCs w:val="20"/>
              </w:rPr>
              <w:t>6*</w:t>
            </w:r>
          </w:p>
        </w:tc>
        <w:tc>
          <w:tcPr>
            <w:tcW w:w="2126" w:type="dxa"/>
          </w:tcPr>
          <w:p w:rsidR="00E52AA9" w:rsidRPr="00746078" w:rsidRDefault="00E52AA9" w:rsidP="00E52AA9">
            <w:pPr>
              <w:spacing w:after="0" w:line="240" w:lineRule="auto"/>
              <w:jc w:val="center"/>
              <w:rPr>
                <w:rFonts w:ascii="Times New Roman" w:hAnsi="Times New Roman"/>
                <w:sz w:val="20"/>
                <w:szCs w:val="20"/>
              </w:rPr>
            </w:pPr>
          </w:p>
        </w:tc>
        <w:tc>
          <w:tcPr>
            <w:tcW w:w="1877" w:type="dxa"/>
          </w:tcPr>
          <w:p w:rsidR="00E52AA9" w:rsidRPr="00746078" w:rsidRDefault="00E52AA9" w:rsidP="00E52AA9">
            <w:pPr>
              <w:spacing w:after="0" w:line="240" w:lineRule="auto"/>
              <w:jc w:val="center"/>
              <w:rPr>
                <w:rFonts w:ascii="Times New Roman" w:hAnsi="Times New Roman"/>
                <w:sz w:val="20"/>
                <w:szCs w:val="20"/>
              </w:rPr>
            </w:pPr>
          </w:p>
        </w:tc>
        <w:tc>
          <w:tcPr>
            <w:tcW w:w="1984" w:type="dxa"/>
          </w:tcPr>
          <w:p w:rsidR="00E52AA9" w:rsidRPr="00746078" w:rsidRDefault="00E52AA9" w:rsidP="00E52AA9">
            <w:pPr>
              <w:spacing w:after="0" w:line="240" w:lineRule="auto"/>
              <w:jc w:val="center"/>
              <w:rPr>
                <w:rFonts w:ascii="Times New Roman" w:eastAsia="Times New Roman" w:hAnsi="Times New Roman"/>
                <w:w w:val="99"/>
                <w:sz w:val="20"/>
                <w:szCs w:val="20"/>
              </w:rPr>
            </w:pPr>
          </w:p>
        </w:tc>
      </w:tr>
    </w:tbl>
    <w:p w:rsidR="00853E1A" w:rsidRPr="00746078" w:rsidRDefault="000D4A98" w:rsidP="007A171F">
      <w:pPr>
        <w:spacing w:after="0" w:line="240" w:lineRule="auto"/>
        <w:ind w:firstLine="709"/>
        <w:jc w:val="both"/>
        <w:rPr>
          <w:rFonts w:ascii="Times New Roman" w:hAnsi="Times New Roman"/>
        </w:rPr>
      </w:pPr>
      <w:r w:rsidRPr="00746078">
        <w:rPr>
          <w:rFonts w:ascii="Times New Roman" w:hAnsi="Times New Roman"/>
        </w:rPr>
        <w:lastRenderedPageBreak/>
        <w:t>* Из требуемого количества специалистов по месту основной работы Участника должно быть не менее двух специалистов по организации выполнения работ</w:t>
      </w:r>
      <w:r w:rsidR="0029267A" w:rsidRPr="00746078">
        <w:rPr>
          <w:rFonts w:ascii="Times New Roman" w:hAnsi="Times New Roman"/>
        </w:rPr>
        <w:t xml:space="preserve"> по строительству, реконструкции, капитальному ремонту объектов капитального строительства, сведения о которых включены в национальный реестр специалистов в области строительства, предусмотренный статьей 55.5-1 Градостроительного кодекса Российской Федерации.</w:t>
      </w:r>
    </w:p>
    <w:p w:rsidR="00D8501F" w:rsidRDefault="0029267A" w:rsidP="007A171F">
      <w:pPr>
        <w:spacing w:after="0" w:line="240" w:lineRule="auto"/>
        <w:ind w:right="-1" w:firstLine="709"/>
        <w:jc w:val="both"/>
        <w:rPr>
          <w:rFonts w:ascii="Times New Roman" w:eastAsia="Times New Roman" w:hAnsi="Times New Roman"/>
          <w:spacing w:val="4"/>
          <w:sz w:val="24"/>
          <w:szCs w:val="24"/>
        </w:rPr>
      </w:pPr>
      <w:r w:rsidRPr="00746078">
        <w:rPr>
          <w:rFonts w:ascii="Times New Roman" w:hAnsi="Times New Roman"/>
        </w:rPr>
        <w:t xml:space="preserve">** Стаж работы по направлению подготовки, по специальности высшего образования                   в области строительства считается с момента </w:t>
      </w:r>
      <w:r w:rsidR="00EC4F81" w:rsidRPr="00746078">
        <w:rPr>
          <w:rFonts w:ascii="Times New Roman" w:hAnsi="Times New Roman"/>
        </w:rPr>
        <w:t>начала трудовой деятельности в соответствии                       с данными трудовой книжки</w:t>
      </w:r>
      <w:r w:rsidR="006A0831" w:rsidRPr="00746078">
        <w:rPr>
          <w:rFonts w:ascii="Times New Roman" w:hAnsi="Times New Roman"/>
        </w:rPr>
        <w:t xml:space="preserve"> </w:t>
      </w:r>
      <w:r w:rsidR="006A0831" w:rsidRPr="00746078">
        <w:rPr>
          <w:rFonts w:ascii="Times New Roman" w:eastAsia="Times New Roman" w:hAnsi="Times New Roman"/>
          <w:spacing w:val="4"/>
          <w:sz w:val="24"/>
          <w:szCs w:val="24"/>
        </w:rPr>
        <w:t xml:space="preserve">и (или) данными </w:t>
      </w:r>
      <w:r w:rsidR="006A0831" w:rsidRPr="00746078">
        <w:rPr>
          <w:rFonts w:ascii="Times New Roman" w:hAnsi="Times New Roman"/>
          <w:sz w:val="24"/>
          <w:szCs w:val="24"/>
        </w:rPr>
        <w:t xml:space="preserve">трудовых договоров (в случае работы </w:t>
      </w:r>
      <w:r w:rsidR="00FF0078">
        <w:rPr>
          <w:rFonts w:ascii="Times New Roman" w:hAnsi="Times New Roman"/>
          <w:sz w:val="24"/>
          <w:szCs w:val="24"/>
        </w:rPr>
        <w:t xml:space="preserve">                     </w:t>
      </w:r>
      <w:r w:rsidR="006A0831" w:rsidRPr="00746078">
        <w:rPr>
          <w:rFonts w:ascii="Times New Roman" w:hAnsi="Times New Roman"/>
          <w:sz w:val="24"/>
          <w:szCs w:val="24"/>
        </w:rPr>
        <w:t>по совместительству)</w:t>
      </w:r>
      <w:r w:rsidR="006A0831" w:rsidRPr="00746078">
        <w:rPr>
          <w:rFonts w:ascii="Times New Roman" w:eastAsia="Times New Roman" w:hAnsi="Times New Roman"/>
          <w:spacing w:val="4"/>
          <w:sz w:val="24"/>
          <w:szCs w:val="24"/>
        </w:rPr>
        <w:t>.</w:t>
      </w:r>
    </w:p>
    <w:p w:rsidR="007A171F" w:rsidRPr="007A171F" w:rsidRDefault="007A171F" w:rsidP="007A171F">
      <w:pPr>
        <w:spacing w:after="0" w:line="240" w:lineRule="auto"/>
        <w:ind w:firstLine="709"/>
        <w:jc w:val="both"/>
        <w:rPr>
          <w:rFonts w:ascii="Times New Roman" w:hAnsi="Times New Roman"/>
          <w:i/>
        </w:rPr>
      </w:pPr>
      <w:r w:rsidRPr="007A171F">
        <w:rPr>
          <w:rFonts w:ascii="Times New Roman" w:eastAsia="Times New Roman" w:hAnsi="Times New Roman"/>
          <w:i/>
          <w:spacing w:val="4"/>
        </w:rPr>
        <w:t xml:space="preserve">Специалисты </w:t>
      </w:r>
      <w:r w:rsidRPr="007A171F">
        <w:rPr>
          <w:rFonts w:ascii="Times New Roman" w:hAnsi="Times New Roman"/>
          <w:i/>
        </w:rPr>
        <w:t xml:space="preserve">по организации выполнения работ по строительству, реконструкции, капитальному ремонту объектов капитального строительства, сведения о которых включены </w:t>
      </w:r>
      <w:r>
        <w:rPr>
          <w:rFonts w:ascii="Times New Roman" w:hAnsi="Times New Roman"/>
          <w:i/>
        </w:rPr>
        <w:t xml:space="preserve">              </w:t>
      </w:r>
      <w:r w:rsidRPr="007A171F">
        <w:rPr>
          <w:rFonts w:ascii="Times New Roman" w:hAnsi="Times New Roman"/>
          <w:i/>
        </w:rPr>
        <w:t>в национальный реестр специалистов в области строительства, предусмотренный статьей 55.5-1 Градостроительного кодекса Российской Федерации</w:t>
      </w:r>
      <w:r w:rsidRPr="007A171F">
        <w:rPr>
          <w:rFonts w:ascii="Times New Roman" w:hAnsi="Times New Roman"/>
          <w:i/>
        </w:rPr>
        <w:t>, указываются в таблице по</w:t>
      </w:r>
      <w:r>
        <w:rPr>
          <w:rFonts w:ascii="Times New Roman" w:hAnsi="Times New Roman"/>
          <w:i/>
        </w:rPr>
        <w:t>д</w:t>
      </w:r>
      <w:r w:rsidRPr="007A171F">
        <w:rPr>
          <w:rFonts w:ascii="Times New Roman" w:hAnsi="Times New Roman"/>
          <w:i/>
        </w:rPr>
        <w:t xml:space="preserve"> порядковыми номерами 1 и 2.</w:t>
      </w:r>
    </w:p>
    <w:p w:rsidR="007A171F" w:rsidRPr="00746078" w:rsidRDefault="007A171F" w:rsidP="007A171F">
      <w:pPr>
        <w:spacing w:after="0" w:line="240" w:lineRule="auto"/>
        <w:ind w:right="-1" w:firstLine="709"/>
        <w:jc w:val="both"/>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 </w:t>
      </w:r>
    </w:p>
    <w:p w:rsidR="00331F4E" w:rsidRPr="00746078" w:rsidRDefault="00D8501F" w:rsidP="007A171F">
      <w:pPr>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 </w:t>
      </w:r>
      <w:proofErr w:type="gramStart"/>
      <w:r w:rsidR="0027566E" w:rsidRPr="00746078">
        <w:rPr>
          <w:rFonts w:ascii="Times New Roman" w:hAnsi="Times New Roman"/>
          <w:sz w:val="24"/>
          <w:szCs w:val="24"/>
        </w:rPr>
        <w:t>12</w:t>
      </w:r>
      <w:r w:rsidR="00DD24E1" w:rsidRPr="00746078">
        <w:rPr>
          <w:rFonts w:ascii="Times New Roman" w:hAnsi="Times New Roman"/>
          <w:sz w:val="24"/>
          <w:szCs w:val="24"/>
        </w:rPr>
        <w:t xml:space="preserve">) наличие у </w:t>
      </w:r>
      <w:r w:rsidR="00571664" w:rsidRPr="00746078">
        <w:rPr>
          <w:rFonts w:ascii="Times New Roman" w:hAnsi="Times New Roman"/>
          <w:sz w:val="24"/>
          <w:szCs w:val="24"/>
        </w:rPr>
        <w:t>У</w:t>
      </w:r>
      <w:r w:rsidR="00DD24E1" w:rsidRPr="00746078">
        <w:rPr>
          <w:rFonts w:ascii="Times New Roman" w:hAnsi="Times New Roman"/>
          <w:sz w:val="24"/>
          <w:szCs w:val="24"/>
        </w:rPr>
        <w:t xml:space="preserve">частника </w:t>
      </w:r>
      <w:r w:rsidR="00EB6722" w:rsidRPr="00746078">
        <w:rPr>
          <w:rFonts w:ascii="Times New Roman" w:hAnsi="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w:t>
      </w:r>
      <w:r w:rsidR="00F840DB" w:rsidRPr="00746078">
        <w:rPr>
          <w:rFonts w:ascii="Times New Roman" w:hAnsi="Times New Roman"/>
          <w:sz w:val="24"/>
          <w:szCs w:val="24"/>
        </w:rPr>
        <w:t>м</w:t>
      </w:r>
      <w:r w:rsidR="00EB6722" w:rsidRPr="00746078">
        <w:rPr>
          <w:rFonts w:ascii="Times New Roman" w:hAnsi="Times New Roman"/>
          <w:sz w:val="24"/>
          <w:szCs w:val="24"/>
        </w:rPr>
        <w:t xml:space="preserve">,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w:t>
      </w:r>
      <w:r w:rsidR="00961613" w:rsidRPr="00746078">
        <w:rPr>
          <w:rFonts w:ascii="Times New Roman" w:hAnsi="Times New Roman"/>
          <w:sz w:val="24"/>
          <w:szCs w:val="24"/>
        </w:rPr>
        <w:t>с</w:t>
      </w:r>
      <w:proofErr w:type="gramEnd"/>
      <w:r w:rsidR="00961613" w:rsidRPr="00746078">
        <w:rPr>
          <w:rFonts w:ascii="Times New Roman" w:hAnsi="Times New Roman"/>
          <w:sz w:val="24"/>
          <w:szCs w:val="24"/>
        </w:rPr>
        <w:t xml:space="preserve"> </w:t>
      </w:r>
      <w:r w:rsidR="00CF77CF" w:rsidRPr="00746078">
        <w:rPr>
          <w:rFonts w:ascii="Times New Roman" w:hAnsi="Times New Roman"/>
          <w:sz w:val="24"/>
          <w:szCs w:val="24"/>
        </w:rPr>
        <w:t>Положением</w:t>
      </w:r>
      <w:r w:rsidR="00EB6722" w:rsidRPr="00746078">
        <w:rPr>
          <w:rFonts w:ascii="Times New Roman" w:hAnsi="Times New Roman"/>
          <w:i/>
          <w:sz w:val="24"/>
          <w:szCs w:val="24"/>
        </w:rPr>
        <w:t>.</w:t>
      </w:r>
      <w:r w:rsidR="00DD24E1" w:rsidRPr="00746078">
        <w:rPr>
          <w:rFonts w:ascii="Times New Roman" w:hAnsi="Times New Roman"/>
          <w:sz w:val="24"/>
          <w:szCs w:val="24"/>
        </w:rPr>
        <w:t xml:space="preserve"> При этом минимальный размер стоимости </w:t>
      </w:r>
      <w:r w:rsidR="00EB6722" w:rsidRPr="00746078">
        <w:rPr>
          <w:rFonts w:ascii="Times New Roman" w:hAnsi="Times New Roman"/>
          <w:sz w:val="24"/>
          <w:szCs w:val="24"/>
        </w:rPr>
        <w:t xml:space="preserve">оказанных услуг (или) выполненных работ </w:t>
      </w:r>
      <w:r w:rsidR="00FF0078">
        <w:rPr>
          <w:rFonts w:ascii="Times New Roman" w:hAnsi="Times New Roman"/>
          <w:sz w:val="24"/>
          <w:szCs w:val="24"/>
        </w:rPr>
        <w:t xml:space="preserve">               </w:t>
      </w:r>
      <w:r w:rsidR="00EB6722" w:rsidRPr="00746078">
        <w:rPr>
          <w:rFonts w:ascii="Times New Roman" w:hAnsi="Times New Roman"/>
          <w:sz w:val="24"/>
          <w:szCs w:val="24"/>
        </w:rPr>
        <w:t xml:space="preserve">по указанным исполненным контрактам и (или) договорам </w:t>
      </w:r>
      <w:r w:rsidR="002A4012" w:rsidRPr="00746078">
        <w:rPr>
          <w:rFonts w:ascii="Times New Roman" w:hAnsi="Times New Roman"/>
          <w:sz w:val="24"/>
          <w:szCs w:val="24"/>
        </w:rPr>
        <w:t xml:space="preserve">должен составлять </w:t>
      </w:r>
      <w:r w:rsidR="0018699F" w:rsidRPr="00746078">
        <w:rPr>
          <w:rFonts w:ascii="Times New Roman" w:hAnsi="Times New Roman"/>
          <w:sz w:val="24"/>
          <w:szCs w:val="24"/>
        </w:rPr>
        <w:t xml:space="preserve">не менее </w:t>
      </w:r>
      <w:r w:rsidR="000E76D4" w:rsidRPr="00746078">
        <w:rPr>
          <w:rFonts w:ascii="Times New Roman" w:hAnsi="Times New Roman"/>
          <w:sz w:val="24"/>
          <w:szCs w:val="24"/>
        </w:rPr>
        <w:t xml:space="preserve">суммы, указанной в таблице,  </w:t>
      </w:r>
      <w:r w:rsidR="00CE7AC6" w:rsidRPr="00746078">
        <w:rPr>
          <w:rFonts w:ascii="Times New Roman" w:hAnsi="Times New Roman"/>
          <w:sz w:val="24"/>
          <w:szCs w:val="24"/>
        </w:rPr>
        <w:t xml:space="preserve">в зависимости от уровня ответственности члена саморегулируемой организации </w:t>
      </w:r>
      <w:r w:rsidR="000E76D4" w:rsidRPr="00746078">
        <w:rPr>
          <w:rFonts w:ascii="Times New Roman" w:hAnsi="Times New Roman"/>
          <w:sz w:val="24"/>
          <w:szCs w:val="24"/>
        </w:rPr>
        <w:t>в соответствии с частью 13 статьи 55.16 Градостроительного кодекса Российской Федерации</w:t>
      </w:r>
      <w:r w:rsidR="00F840DB" w:rsidRPr="00746078">
        <w:rPr>
          <w:rFonts w:ascii="Times New Roman" w:hAnsi="Times New Roman"/>
          <w:sz w:val="24"/>
          <w:szCs w:val="24"/>
        </w:rPr>
        <w:t>:</w:t>
      </w:r>
    </w:p>
    <w:p w:rsidR="00F840DB" w:rsidRPr="00746078" w:rsidRDefault="00F840DB" w:rsidP="00D51D88">
      <w:pPr>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4785"/>
        <w:gridCol w:w="4786"/>
      </w:tblGrid>
      <w:tr w:rsidR="000E76D4" w:rsidRPr="00746078" w:rsidTr="00511B67">
        <w:tc>
          <w:tcPr>
            <w:tcW w:w="4785" w:type="dxa"/>
          </w:tcPr>
          <w:p w:rsidR="000E76D4" w:rsidRPr="00746078" w:rsidRDefault="000E76D4" w:rsidP="00511B67">
            <w:pPr>
              <w:autoSpaceDE w:val="0"/>
              <w:autoSpaceDN w:val="0"/>
              <w:adjustRightInd w:val="0"/>
              <w:spacing w:after="0" w:line="240" w:lineRule="auto"/>
              <w:rPr>
                <w:rFonts w:ascii="Times New Roman" w:hAnsi="Times New Roman"/>
                <w:color w:val="000000"/>
                <w:sz w:val="24"/>
                <w:szCs w:val="24"/>
                <w:lang w:eastAsia="ru-RU"/>
              </w:rPr>
            </w:pPr>
            <w:r w:rsidRPr="00746078">
              <w:rPr>
                <w:rFonts w:ascii="Times New Roman" w:hAnsi="Times New Roman"/>
                <w:bCs/>
                <w:color w:val="000000"/>
                <w:sz w:val="24"/>
                <w:szCs w:val="24"/>
                <w:lang w:eastAsia="ru-RU"/>
              </w:rPr>
              <w:t xml:space="preserve">Уровень ответственности </w:t>
            </w:r>
          </w:p>
          <w:p w:rsidR="000E76D4" w:rsidRPr="00746078" w:rsidRDefault="000E76D4" w:rsidP="00F840DB">
            <w:pPr>
              <w:spacing w:after="0" w:line="240" w:lineRule="auto"/>
              <w:ind w:right="-1"/>
              <w:rPr>
                <w:rFonts w:ascii="Times New Roman" w:hAnsi="Times New Roman"/>
                <w:sz w:val="24"/>
                <w:szCs w:val="24"/>
              </w:rPr>
            </w:pPr>
            <w:r w:rsidRPr="00746078">
              <w:rPr>
                <w:rFonts w:ascii="Times New Roman" w:hAnsi="Times New Roman"/>
                <w:bCs/>
                <w:color w:val="000000"/>
                <w:sz w:val="24"/>
                <w:szCs w:val="24"/>
                <w:lang w:eastAsia="ru-RU"/>
              </w:rPr>
              <w:t xml:space="preserve">члена </w:t>
            </w:r>
            <w:r w:rsidR="00F840DB" w:rsidRPr="00746078">
              <w:rPr>
                <w:rFonts w:ascii="Times New Roman" w:hAnsi="Times New Roman"/>
                <w:bCs/>
                <w:color w:val="000000"/>
                <w:sz w:val="24"/>
                <w:szCs w:val="24"/>
                <w:lang w:eastAsia="ru-RU"/>
              </w:rPr>
              <w:t xml:space="preserve">саморегулируемой организации                      </w:t>
            </w:r>
            <w:r w:rsidRPr="00746078">
              <w:rPr>
                <w:rFonts w:ascii="Times New Roman" w:hAnsi="Times New Roman"/>
                <w:bCs/>
                <w:color w:val="000000"/>
                <w:sz w:val="24"/>
                <w:szCs w:val="24"/>
                <w:lang w:eastAsia="ru-RU"/>
              </w:rPr>
              <w:t xml:space="preserve"> в соответствии с ч. 13 ст. 55.16 Градостроительного кодекса Российской Федерации</w:t>
            </w:r>
          </w:p>
        </w:tc>
        <w:tc>
          <w:tcPr>
            <w:tcW w:w="4786"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bCs/>
                <w:color w:val="000000"/>
                <w:lang w:eastAsia="ru-RU"/>
              </w:rPr>
              <w:t xml:space="preserve">Совокупная стоимость ранее оказанных услуг и (или) выполненных работ по контрактам и (или) договорам </w:t>
            </w:r>
          </w:p>
        </w:tc>
      </w:tr>
      <w:tr w:rsidR="000E76D4" w:rsidRPr="00746078" w:rsidTr="00511B67">
        <w:tc>
          <w:tcPr>
            <w:tcW w:w="4785" w:type="dxa"/>
          </w:tcPr>
          <w:p w:rsidR="000E76D4" w:rsidRPr="00746078" w:rsidRDefault="000E76D4" w:rsidP="00511B67">
            <w:pPr>
              <w:spacing w:after="0" w:line="240" w:lineRule="auto"/>
              <w:ind w:right="-1"/>
              <w:rPr>
                <w:rFonts w:ascii="Times New Roman" w:hAnsi="Times New Roman"/>
                <w:bCs/>
                <w:color w:val="000000"/>
                <w:sz w:val="24"/>
                <w:szCs w:val="24"/>
                <w:lang w:eastAsia="ru-RU"/>
              </w:rPr>
            </w:pPr>
            <w:r w:rsidRPr="00746078">
              <w:rPr>
                <w:rFonts w:ascii="Times New Roman" w:hAnsi="Times New Roman"/>
                <w:bCs/>
                <w:color w:val="000000"/>
                <w:lang w:eastAsia="ru-RU"/>
              </w:rPr>
              <w:t>1 (не превышает 60 млн. рублей)</w:t>
            </w:r>
          </w:p>
        </w:tc>
        <w:tc>
          <w:tcPr>
            <w:tcW w:w="4786"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color w:val="000000"/>
                <w:lang w:eastAsia="ru-RU"/>
              </w:rPr>
              <w:t>не менее 5 999 999,99 руб.</w:t>
            </w:r>
          </w:p>
        </w:tc>
      </w:tr>
      <w:tr w:rsidR="000E76D4" w:rsidRPr="00746078" w:rsidTr="00511B67">
        <w:tc>
          <w:tcPr>
            <w:tcW w:w="4785"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bCs/>
                <w:color w:val="000000"/>
                <w:sz w:val="24"/>
                <w:szCs w:val="24"/>
                <w:lang w:eastAsia="ru-RU"/>
              </w:rPr>
              <w:t>2 (не превышает 500 млн. рублей)</w:t>
            </w:r>
          </w:p>
        </w:tc>
        <w:tc>
          <w:tcPr>
            <w:tcW w:w="4786"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color w:val="000000"/>
                <w:lang w:eastAsia="ru-RU"/>
              </w:rPr>
              <w:t>не менее 49 999 999,99 руб.</w:t>
            </w:r>
          </w:p>
        </w:tc>
      </w:tr>
      <w:tr w:rsidR="000E76D4" w:rsidRPr="00746078" w:rsidTr="00511B67">
        <w:tc>
          <w:tcPr>
            <w:tcW w:w="4785"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bCs/>
                <w:color w:val="000000"/>
                <w:sz w:val="24"/>
                <w:szCs w:val="24"/>
                <w:lang w:eastAsia="ru-RU"/>
              </w:rPr>
              <w:t>3 (не превышает 3 млрд. рублей)</w:t>
            </w:r>
          </w:p>
        </w:tc>
        <w:tc>
          <w:tcPr>
            <w:tcW w:w="4786"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color w:val="000000"/>
                <w:lang w:eastAsia="ru-RU"/>
              </w:rPr>
              <w:t>не менее 299 999 999,99 руб.</w:t>
            </w:r>
          </w:p>
        </w:tc>
      </w:tr>
      <w:tr w:rsidR="000E76D4" w:rsidRPr="00746078" w:rsidTr="00511B67">
        <w:tc>
          <w:tcPr>
            <w:tcW w:w="4785"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bCs/>
                <w:color w:val="000000"/>
                <w:sz w:val="24"/>
                <w:szCs w:val="24"/>
                <w:lang w:eastAsia="ru-RU"/>
              </w:rPr>
              <w:t xml:space="preserve">4 (не превышает 10 млрд. рублей) </w:t>
            </w:r>
          </w:p>
        </w:tc>
        <w:tc>
          <w:tcPr>
            <w:tcW w:w="4786"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color w:val="000000"/>
                <w:lang w:eastAsia="ru-RU"/>
              </w:rPr>
              <w:t>не менее 999 999 999,99 руб.</w:t>
            </w:r>
          </w:p>
        </w:tc>
      </w:tr>
      <w:tr w:rsidR="000E76D4" w:rsidRPr="00746078" w:rsidTr="00511B67">
        <w:tc>
          <w:tcPr>
            <w:tcW w:w="4785"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bCs/>
                <w:color w:val="000000"/>
                <w:sz w:val="24"/>
                <w:szCs w:val="24"/>
                <w:lang w:eastAsia="ru-RU"/>
              </w:rPr>
              <w:t>5 (составляет 10 млрд. рублей и более)</w:t>
            </w:r>
          </w:p>
        </w:tc>
        <w:tc>
          <w:tcPr>
            <w:tcW w:w="4786" w:type="dxa"/>
          </w:tcPr>
          <w:p w:rsidR="000E76D4" w:rsidRPr="00746078" w:rsidRDefault="000E76D4" w:rsidP="00511B67">
            <w:pPr>
              <w:spacing w:after="0" w:line="240" w:lineRule="auto"/>
              <w:ind w:right="-1"/>
              <w:rPr>
                <w:rFonts w:ascii="Times New Roman" w:hAnsi="Times New Roman"/>
                <w:sz w:val="24"/>
                <w:szCs w:val="24"/>
              </w:rPr>
            </w:pPr>
            <w:r w:rsidRPr="00746078">
              <w:rPr>
                <w:rFonts w:ascii="Times New Roman" w:hAnsi="Times New Roman"/>
                <w:color w:val="000000"/>
                <w:lang w:eastAsia="ru-RU"/>
              </w:rPr>
              <w:t>не менее 1 млрд. руб.</w:t>
            </w:r>
          </w:p>
        </w:tc>
      </w:tr>
    </w:tbl>
    <w:p w:rsidR="000E76D4" w:rsidRPr="00746078" w:rsidRDefault="00F840DB" w:rsidP="00D51D88">
      <w:pPr>
        <w:spacing w:after="0" w:line="240" w:lineRule="auto"/>
        <w:ind w:firstLine="709"/>
        <w:jc w:val="both"/>
        <w:rPr>
          <w:rFonts w:ascii="Times New Roman" w:hAnsi="Times New Roman"/>
          <w:sz w:val="24"/>
          <w:szCs w:val="24"/>
          <w:lang w:eastAsia="ru-RU"/>
        </w:rPr>
      </w:pPr>
      <w:bookmarkStart w:id="0" w:name="_GoBack"/>
      <w:bookmarkEnd w:id="0"/>
      <w:r w:rsidRPr="00746078">
        <w:rPr>
          <w:rFonts w:ascii="Times New Roman" w:hAnsi="Times New Roman"/>
          <w:sz w:val="24"/>
          <w:szCs w:val="24"/>
          <w:lang w:eastAsia="ru-RU"/>
        </w:rPr>
        <w:t xml:space="preserve">Размер стоимости оказанных услуг и (или) выполненных работ по всем исполненным контрактам и (или) договорам, представленным Участником </w:t>
      </w:r>
      <w:r w:rsidR="00FF0078">
        <w:rPr>
          <w:rFonts w:ascii="Times New Roman" w:hAnsi="Times New Roman"/>
          <w:sz w:val="24"/>
          <w:szCs w:val="24"/>
          <w:lang w:eastAsia="ru-RU"/>
        </w:rPr>
        <w:t xml:space="preserve">                                   </w:t>
      </w:r>
      <w:r w:rsidRPr="00746078">
        <w:rPr>
          <w:rFonts w:ascii="Times New Roman" w:hAnsi="Times New Roman"/>
          <w:sz w:val="24"/>
          <w:szCs w:val="24"/>
          <w:lang w:eastAsia="ru-RU"/>
        </w:rPr>
        <w:t xml:space="preserve">и соответствующим требованиям </w:t>
      </w:r>
      <w:r w:rsidR="003F4542" w:rsidRPr="00746078">
        <w:rPr>
          <w:rFonts w:ascii="Times New Roman" w:hAnsi="Times New Roman"/>
          <w:sz w:val="24"/>
          <w:szCs w:val="24"/>
          <w:lang w:eastAsia="ru-RU"/>
        </w:rPr>
        <w:t>настоящего</w:t>
      </w:r>
      <w:r w:rsidRPr="00746078">
        <w:rPr>
          <w:rFonts w:ascii="Times New Roman" w:hAnsi="Times New Roman"/>
          <w:sz w:val="24"/>
          <w:szCs w:val="24"/>
          <w:lang w:eastAsia="ru-RU"/>
        </w:rPr>
        <w:t xml:space="preserve"> пункта, определяется как совокупная стоимость услуг и (или) </w:t>
      </w:r>
      <w:r w:rsidR="00A919A7" w:rsidRPr="00746078">
        <w:rPr>
          <w:rFonts w:ascii="Times New Roman" w:hAnsi="Times New Roman"/>
          <w:sz w:val="24"/>
          <w:szCs w:val="24"/>
          <w:lang w:eastAsia="ru-RU"/>
        </w:rPr>
        <w:t>работ по таким контрактам и (или) договорам.</w:t>
      </w:r>
    </w:p>
    <w:p w:rsidR="0018699F" w:rsidRPr="00746078" w:rsidRDefault="0018699F" w:rsidP="00AB0B89">
      <w:pPr>
        <w:spacing w:after="0" w:line="240" w:lineRule="auto"/>
        <w:ind w:firstLine="709"/>
        <w:jc w:val="both"/>
        <w:rPr>
          <w:rFonts w:ascii="Times New Roman" w:hAnsi="Times New Roman"/>
          <w:i/>
          <w:sz w:val="24"/>
          <w:szCs w:val="24"/>
        </w:rPr>
      </w:pPr>
    </w:p>
    <w:p w:rsidR="002A4012" w:rsidRPr="00746078"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sz w:val="24"/>
          <w:szCs w:val="24"/>
        </w:rPr>
      </w:pPr>
      <w:r w:rsidRPr="00746078">
        <w:rPr>
          <w:rFonts w:ascii="Times New Roman" w:hAnsi="Times New Roman"/>
          <w:b/>
          <w:sz w:val="24"/>
          <w:szCs w:val="24"/>
        </w:rPr>
        <w:t xml:space="preserve">Требования к содержанию, форме и составу заявки на участие </w:t>
      </w:r>
      <w:r w:rsidR="00364494" w:rsidRPr="00746078">
        <w:rPr>
          <w:rFonts w:ascii="Times New Roman" w:hAnsi="Times New Roman"/>
          <w:b/>
          <w:sz w:val="24"/>
          <w:szCs w:val="24"/>
        </w:rPr>
        <w:t xml:space="preserve">                             </w:t>
      </w:r>
      <w:r w:rsidRPr="00746078">
        <w:rPr>
          <w:rFonts w:ascii="Times New Roman" w:hAnsi="Times New Roman"/>
          <w:b/>
          <w:sz w:val="24"/>
          <w:szCs w:val="24"/>
        </w:rPr>
        <w:t>в предварительном отборе</w:t>
      </w:r>
    </w:p>
    <w:p w:rsidR="002A4012" w:rsidRPr="00746078" w:rsidRDefault="002A4012" w:rsidP="0086133B">
      <w:pPr>
        <w:pStyle w:val="a4"/>
        <w:tabs>
          <w:tab w:val="left" w:pos="284"/>
        </w:tabs>
        <w:spacing w:after="0" w:line="240" w:lineRule="auto"/>
        <w:ind w:left="0" w:firstLine="709"/>
        <w:contextualSpacing w:val="0"/>
        <w:jc w:val="both"/>
        <w:rPr>
          <w:rFonts w:ascii="Times New Roman" w:hAnsi="Times New Roman"/>
          <w:b/>
          <w:sz w:val="24"/>
          <w:szCs w:val="24"/>
        </w:rPr>
      </w:pPr>
    </w:p>
    <w:p w:rsidR="003803CD" w:rsidRPr="00746078" w:rsidRDefault="00C555B0" w:rsidP="007B4ABB">
      <w:pPr>
        <w:pStyle w:val="a4"/>
        <w:numPr>
          <w:ilvl w:val="0"/>
          <w:numId w:val="8"/>
        </w:numPr>
        <w:tabs>
          <w:tab w:val="left" w:pos="993"/>
        </w:tabs>
        <w:spacing w:after="0" w:line="240" w:lineRule="auto"/>
        <w:ind w:left="0" w:right="-1" w:firstLine="709"/>
        <w:jc w:val="both"/>
        <w:rPr>
          <w:rFonts w:ascii="Times New Roman" w:hAnsi="Times New Roman"/>
          <w:sz w:val="24"/>
          <w:szCs w:val="24"/>
        </w:rPr>
      </w:pPr>
      <w:proofErr w:type="gramStart"/>
      <w:r w:rsidRPr="00746078">
        <w:rPr>
          <w:rFonts w:ascii="Times New Roman" w:hAnsi="Times New Roman"/>
          <w:sz w:val="24"/>
          <w:szCs w:val="24"/>
        </w:rPr>
        <w:t>Участник должен</w:t>
      </w:r>
      <w:r w:rsidR="00CF2B55" w:rsidRPr="00746078">
        <w:rPr>
          <w:rFonts w:ascii="Times New Roman" w:hAnsi="Times New Roman"/>
          <w:sz w:val="24"/>
          <w:szCs w:val="24"/>
        </w:rPr>
        <w:t xml:space="preserve"> </w:t>
      </w:r>
      <w:r w:rsidRPr="00746078">
        <w:rPr>
          <w:rFonts w:ascii="Times New Roman" w:hAnsi="Times New Roman"/>
          <w:sz w:val="24"/>
          <w:szCs w:val="24"/>
        </w:rPr>
        <w:t>подготовить Заявку</w:t>
      </w:r>
      <w:r w:rsidR="00CF2B55" w:rsidRPr="00746078">
        <w:rPr>
          <w:rFonts w:ascii="Times New Roman" w:hAnsi="Times New Roman"/>
          <w:sz w:val="24"/>
          <w:szCs w:val="24"/>
        </w:rPr>
        <w:t xml:space="preserve"> по форме</w:t>
      </w:r>
      <w:r w:rsidR="003803CD" w:rsidRPr="00746078">
        <w:rPr>
          <w:rFonts w:ascii="Times New Roman" w:hAnsi="Times New Roman"/>
          <w:sz w:val="24"/>
          <w:szCs w:val="24"/>
        </w:rPr>
        <w:t xml:space="preserve"> </w:t>
      </w:r>
      <w:r w:rsidR="00433A89" w:rsidRPr="00746078">
        <w:rPr>
          <w:rFonts w:ascii="Times New Roman" w:hAnsi="Times New Roman"/>
          <w:sz w:val="24"/>
          <w:szCs w:val="24"/>
        </w:rPr>
        <w:t xml:space="preserve">согласно </w:t>
      </w:r>
      <w:r w:rsidR="003803CD" w:rsidRPr="00746078">
        <w:rPr>
          <w:rFonts w:ascii="Times New Roman" w:hAnsi="Times New Roman"/>
          <w:sz w:val="24"/>
          <w:szCs w:val="24"/>
        </w:rPr>
        <w:t>приложени</w:t>
      </w:r>
      <w:r w:rsidR="00433A89" w:rsidRPr="00746078">
        <w:rPr>
          <w:rFonts w:ascii="Times New Roman" w:hAnsi="Times New Roman"/>
          <w:sz w:val="24"/>
          <w:szCs w:val="24"/>
        </w:rPr>
        <w:t>ю</w:t>
      </w:r>
      <w:r w:rsidR="003803CD" w:rsidRPr="00746078">
        <w:rPr>
          <w:rFonts w:ascii="Times New Roman" w:hAnsi="Times New Roman"/>
          <w:sz w:val="24"/>
          <w:szCs w:val="24"/>
        </w:rPr>
        <w:t xml:space="preserve"> № 1</w:t>
      </w:r>
      <w:r w:rsidR="00CF2B55" w:rsidRPr="00746078">
        <w:rPr>
          <w:rFonts w:ascii="Times New Roman" w:hAnsi="Times New Roman"/>
          <w:sz w:val="24"/>
          <w:szCs w:val="24"/>
        </w:rPr>
        <w:t xml:space="preserve"> </w:t>
      </w:r>
      <w:r w:rsidR="00E05028" w:rsidRPr="00746078">
        <w:rPr>
          <w:rFonts w:ascii="Times New Roman" w:hAnsi="Times New Roman"/>
          <w:sz w:val="24"/>
          <w:szCs w:val="24"/>
        </w:rPr>
        <w:t xml:space="preserve">                                      </w:t>
      </w:r>
      <w:r w:rsidR="00CF2B55" w:rsidRPr="00746078">
        <w:rPr>
          <w:rFonts w:ascii="Times New Roman" w:hAnsi="Times New Roman"/>
          <w:sz w:val="24"/>
          <w:szCs w:val="24"/>
        </w:rPr>
        <w:t xml:space="preserve">к </w:t>
      </w:r>
      <w:r w:rsidR="00B30530" w:rsidRPr="00746078">
        <w:rPr>
          <w:rFonts w:ascii="Times New Roman" w:hAnsi="Times New Roman"/>
          <w:sz w:val="24"/>
          <w:szCs w:val="24"/>
        </w:rPr>
        <w:t>д</w:t>
      </w:r>
      <w:r w:rsidR="00E572FC" w:rsidRPr="00746078">
        <w:rPr>
          <w:rFonts w:ascii="Times New Roman" w:hAnsi="Times New Roman"/>
          <w:sz w:val="24"/>
          <w:szCs w:val="24"/>
        </w:rPr>
        <w:t xml:space="preserve">окументации </w:t>
      </w:r>
      <w:r w:rsidR="000B6D93" w:rsidRPr="00746078">
        <w:rPr>
          <w:rFonts w:ascii="Times New Roman" w:hAnsi="Times New Roman"/>
          <w:sz w:val="24"/>
          <w:szCs w:val="24"/>
        </w:rPr>
        <w:t>о проведении предварительного отбора</w:t>
      </w:r>
      <w:r w:rsidR="00565956" w:rsidRPr="00746078">
        <w:rPr>
          <w:rFonts w:ascii="Times New Roman" w:hAnsi="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746078">
        <w:rPr>
          <w:rFonts w:ascii="Times New Roman" w:hAnsi="Times New Roman"/>
          <w:sz w:val="24"/>
          <w:szCs w:val="24"/>
        </w:rPr>
        <w:t xml:space="preserve">                               </w:t>
      </w:r>
      <w:r w:rsidR="00565956" w:rsidRPr="00746078">
        <w:rPr>
          <w:rFonts w:ascii="Times New Roman" w:hAnsi="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746078">
        <w:rPr>
          <w:rFonts w:ascii="Times New Roman" w:hAnsi="Times New Roman"/>
          <w:sz w:val="24"/>
          <w:szCs w:val="24"/>
        </w:rPr>
        <w:t xml:space="preserve"> о месте жительства, номер контактного телефона - </w:t>
      </w:r>
      <w:r w:rsidR="00364494" w:rsidRPr="00746078">
        <w:rPr>
          <w:rFonts w:ascii="Times New Roman" w:hAnsi="Times New Roman"/>
          <w:sz w:val="24"/>
          <w:szCs w:val="24"/>
        </w:rPr>
        <w:t xml:space="preserve">                         </w:t>
      </w:r>
      <w:r w:rsidR="00565956" w:rsidRPr="00746078">
        <w:rPr>
          <w:rFonts w:ascii="Times New Roman" w:hAnsi="Times New Roman"/>
          <w:sz w:val="24"/>
          <w:szCs w:val="24"/>
        </w:rPr>
        <w:lastRenderedPageBreak/>
        <w:t>для физического лица, зарегистрированного в качестве индивидуального предпринимателя.</w:t>
      </w:r>
      <w:r w:rsidR="003803CD" w:rsidRPr="00746078">
        <w:rPr>
          <w:rFonts w:ascii="Times New Roman" w:hAnsi="Times New Roman"/>
          <w:sz w:val="24"/>
          <w:szCs w:val="24"/>
        </w:rPr>
        <w:t xml:space="preserve"> </w:t>
      </w:r>
    </w:p>
    <w:p w:rsidR="00CF2B55" w:rsidRPr="00746078"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746078">
        <w:rPr>
          <w:rFonts w:ascii="Times New Roman" w:hAnsi="Times New Roman"/>
          <w:sz w:val="24"/>
          <w:szCs w:val="24"/>
        </w:rPr>
        <w:t xml:space="preserve">Участник должен </w:t>
      </w:r>
      <w:r w:rsidR="00C555B0" w:rsidRPr="00746078">
        <w:rPr>
          <w:rFonts w:ascii="Times New Roman" w:hAnsi="Times New Roman"/>
          <w:sz w:val="24"/>
          <w:szCs w:val="24"/>
        </w:rPr>
        <w:t>подписать</w:t>
      </w:r>
      <w:r w:rsidR="00CF2B55" w:rsidRPr="00746078">
        <w:rPr>
          <w:rFonts w:ascii="Times New Roman" w:hAnsi="Times New Roman"/>
          <w:sz w:val="24"/>
          <w:szCs w:val="24"/>
        </w:rPr>
        <w:t xml:space="preserve"> </w:t>
      </w:r>
      <w:r w:rsidRPr="00746078">
        <w:rPr>
          <w:rFonts w:ascii="Times New Roman" w:hAnsi="Times New Roman"/>
          <w:sz w:val="24"/>
          <w:szCs w:val="24"/>
        </w:rPr>
        <w:t xml:space="preserve">Заявку </w:t>
      </w:r>
      <w:r w:rsidR="00CF2B55" w:rsidRPr="00746078">
        <w:rPr>
          <w:rFonts w:ascii="Times New Roman" w:hAnsi="Times New Roman"/>
          <w:sz w:val="24"/>
          <w:szCs w:val="24"/>
        </w:rPr>
        <w:t xml:space="preserve">усиленной неквалифицированной электронной подписью. </w:t>
      </w:r>
    </w:p>
    <w:p w:rsidR="00364494" w:rsidRPr="00746078"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746078">
        <w:rPr>
          <w:rFonts w:ascii="Times New Roman" w:hAnsi="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746078">
        <w:rPr>
          <w:rFonts w:ascii="Times New Roman" w:hAnsi="Times New Roman"/>
          <w:sz w:val="24"/>
          <w:szCs w:val="24"/>
        </w:rPr>
        <w:t xml:space="preserve">                                  </w:t>
      </w:r>
      <w:r w:rsidRPr="00746078">
        <w:rPr>
          <w:rFonts w:ascii="Times New Roman" w:hAnsi="Times New Roman"/>
          <w:sz w:val="24"/>
          <w:szCs w:val="24"/>
        </w:rPr>
        <w:t xml:space="preserve">на соответствие требованиям Федерального закона от 6 апреля 2011 г. № 63-ФЗ </w:t>
      </w:r>
      <w:r w:rsidR="00364494" w:rsidRPr="00746078">
        <w:rPr>
          <w:rFonts w:ascii="Times New Roman" w:hAnsi="Times New Roman"/>
          <w:sz w:val="24"/>
          <w:szCs w:val="24"/>
        </w:rPr>
        <w:t xml:space="preserve">                             </w:t>
      </w:r>
      <w:r w:rsidRPr="00746078">
        <w:rPr>
          <w:rFonts w:ascii="Times New Roman" w:hAnsi="Times New Roman"/>
          <w:sz w:val="24"/>
          <w:szCs w:val="24"/>
        </w:rPr>
        <w:t>«Об электронной подписи».</w:t>
      </w:r>
    </w:p>
    <w:p w:rsidR="00364494" w:rsidRPr="00746078"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746078">
        <w:rPr>
          <w:rFonts w:ascii="Times New Roman" w:hAnsi="Times New Roman"/>
          <w:sz w:val="24"/>
          <w:szCs w:val="24"/>
        </w:rPr>
        <w:t xml:space="preserve"> Прием и</w:t>
      </w:r>
      <w:r w:rsidR="000F2546" w:rsidRPr="00746078">
        <w:rPr>
          <w:rFonts w:ascii="Times New Roman" w:hAnsi="Times New Roman"/>
          <w:sz w:val="24"/>
          <w:szCs w:val="24"/>
        </w:rPr>
        <w:t xml:space="preserve"> </w:t>
      </w:r>
      <w:r w:rsidRPr="00746078">
        <w:rPr>
          <w:rFonts w:ascii="Times New Roman" w:hAnsi="Times New Roman"/>
          <w:sz w:val="24"/>
          <w:szCs w:val="24"/>
        </w:rPr>
        <w:t>регистрацию заявок на участие в предварительном отборе обеспечивает оператор электронной площадки.</w:t>
      </w:r>
      <w:r w:rsidR="00364494" w:rsidRPr="00746078">
        <w:rPr>
          <w:rFonts w:ascii="Times New Roman" w:eastAsia="Droid Sans" w:hAnsi="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746078"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746078">
        <w:rPr>
          <w:rFonts w:ascii="Times New Roman" w:eastAsia="Droid Sans" w:hAnsi="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746078">
        <w:rPr>
          <w:rFonts w:ascii="Times New Roman" w:eastAsia="Droid Sans" w:hAnsi="Times New Roman"/>
          <w:kern w:val="2"/>
          <w:sz w:val="24"/>
          <w:szCs w:val="24"/>
          <w:lang w:eastAsia="zh-CN" w:bidi="hi-IN"/>
        </w:rPr>
        <w:t xml:space="preserve"> </w:t>
      </w:r>
      <w:r w:rsidRPr="00746078">
        <w:rPr>
          <w:rFonts w:ascii="Times New Roman" w:eastAsia="Droid Sans" w:hAnsi="Times New Roman"/>
          <w:kern w:val="2"/>
          <w:sz w:val="24"/>
          <w:szCs w:val="24"/>
          <w:lang w:eastAsia="zh-CN" w:bidi="hi-IN"/>
        </w:rPr>
        <w:t xml:space="preserve">с  аккредитацией </w:t>
      </w:r>
      <w:r w:rsidR="00E05028" w:rsidRPr="00746078">
        <w:rPr>
          <w:rFonts w:ascii="Times New Roman" w:eastAsia="Droid Sans" w:hAnsi="Times New Roman"/>
          <w:kern w:val="2"/>
          <w:sz w:val="24"/>
          <w:szCs w:val="24"/>
          <w:lang w:eastAsia="zh-CN" w:bidi="hi-IN"/>
        </w:rPr>
        <w:t xml:space="preserve">                   </w:t>
      </w:r>
      <w:r w:rsidRPr="00746078">
        <w:rPr>
          <w:rFonts w:ascii="Times New Roman" w:eastAsia="Droid Sans" w:hAnsi="Times New Roman"/>
          <w:kern w:val="2"/>
          <w:sz w:val="24"/>
          <w:szCs w:val="24"/>
          <w:lang w:eastAsia="zh-CN" w:bidi="hi-IN"/>
        </w:rPr>
        <w:t>и регистрацией на электронной площадке.</w:t>
      </w:r>
      <w:r w:rsidR="00364494" w:rsidRPr="00746078">
        <w:rPr>
          <w:rFonts w:ascii="Times New Roman" w:eastAsia="Droid Sans" w:hAnsi="Times New Roman"/>
          <w:kern w:val="2"/>
          <w:sz w:val="24"/>
          <w:szCs w:val="24"/>
          <w:lang w:eastAsia="zh-CN" w:bidi="hi-IN"/>
        </w:rPr>
        <w:t xml:space="preserve"> </w:t>
      </w:r>
      <w:r w:rsidRPr="00746078">
        <w:rPr>
          <w:rFonts w:ascii="Times New Roman" w:eastAsia="Droid Sans" w:hAnsi="Times New Roman"/>
          <w:kern w:val="2"/>
          <w:sz w:val="24"/>
          <w:szCs w:val="24"/>
          <w:lang w:eastAsia="zh-CN" w:bidi="hi-IN"/>
        </w:rPr>
        <w:t>Орган по ведению реестра</w:t>
      </w:r>
      <w:r w:rsidR="00E05028" w:rsidRPr="00746078">
        <w:rPr>
          <w:rFonts w:ascii="Times New Roman" w:eastAsia="Droid Sans" w:hAnsi="Times New Roman"/>
          <w:kern w:val="2"/>
          <w:sz w:val="24"/>
          <w:szCs w:val="24"/>
          <w:lang w:eastAsia="zh-CN" w:bidi="hi-IN"/>
        </w:rPr>
        <w:t xml:space="preserve"> </w:t>
      </w:r>
      <w:r w:rsidRPr="00746078">
        <w:rPr>
          <w:rFonts w:ascii="Times New Roman" w:eastAsia="Droid Sans" w:hAnsi="Times New Roman"/>
          <w:kern w:val="2"/>
          <w:sz w:val="24"/>
          <w:szCs w:val="24"/>
          <w:lang w:eastAsia="zh-CN" w:bidi="hi-IN"/>
        </w:rPr>
        <w:t xml:space="preserve">не отвечает </w:t>
      </w:r>
      <w:r w:rsidR="00433A89" w:rsidRPr="00746078">
        <w:rPr>
          <w:rFonts w:ascii="Times New Roman" w:eastAsia="Droid Sans" w:hAnsi="Times New Roman"/>
          <w:kern w:val="2"/>
          <w:sz w:val="24"/>
          <w:szCs w:val="24"/>
          <w:lang w:eastAsia="zh-CN" w:bidi="hi-IN"/>
        </w:rPr>
        <w:t xml:space="preserve">                           </w:t>
      </w:r>
      <w:r w:rsidRPr="00746078">
        <w:rPr>
          <w:rFonts w:ascii="Times New Roman" w:eastAsia="Droid Sans" w:hAnsi="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746078">
        <w:rPr>
          <w:rFonts w:ascii="Times New Roman" w:eastAsia="Droid Sans" w:hAnsi="Times New Roman"/>
          <w:kern w:val="2"/>
          <w:sz w:val="24"/>
          <w:szCs w:val="24"/>
          <w:lang w:eastAsia="zh-CN" w:bidi="hi-IN"/>
        </w:rPr>
        <w:t xml:space="preserve">                              </w:t>
      </w:r>
      <w:r w:rsidRPr="00746078">
        <w:rPr>
          <w:rFonts w:ascii="Times New Roman" w:eastAsia="Droid Sans" w:hAnsi="Times New Roman"/>
          <w:kern w:val="2"/>
          <w:sz w:val="24"/>
          <w:szCs w:val="24"/>
          <w:lang w:eastAsia="zh-CN" w:bidi="hi-IN"/>
        </w:rPr>
        <w:t>и результатов предварительного отбора.</w:t>
      </w:r>
    </w:p>
    <w:p w:rsidR="002F5E41" w:rsidRPr="00746078"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746078">
        <w:rPr>
          <w:rFonts w:ascii="Times New Roman" w:hAnsi="Times New Roman"/>
          <w:sz w:val="24"/>
          <w:szCs w:val="24"/>
        </w:rPr>
        <w:t>Язык документов, входящих в состав заявки на участие в предварительном отборе</w:t>
      </w:r>
      <w:r w:rsidR="00433A89" w:rsidRPr="00746078">
        <w:rPr>
          <w:rFonts w:ascii="Times New Roman" w:hAnsi="Times New Roman"/>
          <w:sz w:val="24"/>
          <w:szCs w:val="24"/>
        </w:rPr>
        <w:t>:</w:t>
      </w:r>
    </w:p>
    <w:p w:rsidR="002F5E41" w:rsidRPr="00746078" w:rsidRDefault="002F5E41" w:rsidP="00364494">
      <w:pPr>
        <w:pStyle w:val="a4"/>
        <w:spacing w:after="0" w:line="240" w:lineRule="auto"/>
        <w:ind w:left="0" w:right="-1" w:firstLine="709"/>
        <w:jc w:val="both"/>
        <w:rPr>
          <w:rFonts w:ascii="Times New Roman" w:hAnsi="Times New Roman"/>
          <w:sz w:val="24"/>
          <w:szCs w:val="24"/>
        </w:rPr>
      </w:pPr>
      <w:r w:rsidRPr="00746078">
        <w:rPr>
          <w:rFonts w:ascii="Times New Roman" w:hAnsi="Times New Roman"/>
          <w:sz w:val="24"/>
          <w:szCs w:val="24"/>
        </w:rPr>
        <w:t xml:space="preserve">6.1. </w:t>
      </w:r>
      <w:proofErr w:type="gramStart"/>
      <w:r w:rsidRPr="00746078">
        <w:rPr>
          <w:rFonts w:ascii="Times New Roman" w:hAnsi="Times New Roman"/>
          <w:sz w:val="24"/>
          <w:szCs w:val="24"/>
        </w:rPr>
        <w:t xml:space="preserve">Заявка на участие в предварительном отборе, а также вся корреспонденция </w:t>
      </w:r>
      <w:r w:rsidR="00364494" w:rsidRPr="00746078">
        <w:rPr>
          <w:rFonts w:ascii="Times New Roman" w:hAnsi="Times New Roman"/>
          <w:sz w:val="24"/>
          <w:szCs w:val="24"/>
        </w:rPr>
        <w:t xml:space="preserve">                    </w:t>
      </w:r>
      <w:r w:rsidRPr="00746078">
        <w:rPr>
          <w:rFonts w:ascii="Times New Roman" w:hAnsi="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746078">
        <w:rPr>
          <w:rFonts w:ascii="Times New Roman" w:hAnsi="Times New Roman"/>
          <w:sz w:val="24"/>
          <w:szCs w:val="24"/>
        </w:rPr>
        <w:t>орган по ведению реестра</w:t>
      </w:r>
      <w:r w:rsidRPr="00746078">
        <w:rPr>
          <w:rFonts w:ascii="Times New Roman" w:hAnsi="Times New Roman"/>
          <w:sz w:val="24"/>
          <w:szCs w:val="24"/>
        </w:rPr>
        <w:t>, должны быть написаны на русском языке.</w:t>
      </w:r>
      <w:proofErr w:type="gramEnd"/>
    </w:p>
    <w:p w:rsidR="002F5E41" w:rsidRPr="00746078" w:rsidRDefault="002F5E41" w:rsidP="00364494">
      <w:pPr>
        <w:pStyle w:val="a4"/>
        <w:spacing w:after="0" w:line="240" w:lineRule="auto"/>
        <w:ind w:left="0" w:right="-1" w:firstLine="709"/>
        <w:jc w:val="both"/>
        <w:rPr>
          <w:rFonts w:ascii="Times New Roman" w:hAnsi="Times New Roman"/>
          <w:sz w:val="24"/>
          <w:szCs w:val="24"/>
        </w:rPr>
      </w:pPr>
      <w:r w:rsidRPr="00746078">
        <w:rPr>
          <w:rFonts w:ascii="Times New Roman" w:hAnsi="Times New Roman"/>
          <w:sz w:val="24"/>
          <w:szCs w:val="24"/>
        </w:rPr>
        <w:t xml:space="preserve">6.2. Входящие в заявку на участие в предварительном отборе документы, оригиналы которых выданы </w:t>
      </w:r>
      <w:r w:rsidR="00E05028" w:rsidRPr="00746078">
        <w:rPr>
          <w:rFonts w:ascii="Times New Roman" w:hAnsi="Times New Roman"/>
          <w:sz w:val="24"/>
          <w:szCs w:val="24"/>
        </w:rPr>
        <w:t>У</w:t>
      </w:r>
      <w:r w:rsidRPr="00746078">
        <w:rPr>
          <w:rFonts w:ascii="Times New Roman" w:hAnsi="Times New Roman"/>
          <w:sz w:val="24"/>
          <w:szCs w:val="24"/>
        </w:rPr>
        <w:t>частнику третьими лицами</w:t>
      </w:r>
      <w:r w:rsidR="00E05028" w:rsidRPr="00746078">
        <w:rPr>
          <w:rFonts w:ascii="Times New Roman" w:hAnsi="Times New Roman"/>
          <w:sz w:val="24"/>
          <w:szCs w:val="24"/>
        </w:rPr>
        <w:t xml:space="preserve"> </w:t>
      </w:r>
      <w:r w:rsidRPr="00746078">
        <w:rPr>
          <w:rFonts w:ascii="Times New Roman" w:hAnsi="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746078" w:rsidRDefault="002F5E41" w:rsidP="00364494">
      <w:pPr>
        <w:spacing w:after="0" w:line="240" w:lineRule="auto"/>
        <w:ind w:right="-1" w:firstLine="708"/>
        <w:jc w:val="both"/>
        <w:rPr>
          <w:rFonts w:ascii="Times New Roman" w:hAnsi="Times New Roman"/>
          <w:sz w:val="24"/>
          <w:szCs w:val="24"/>
        </w:rPr>
      </w:pPr>
      <w:r w:rsidRPr="00746078">
        <w:rPr>
          <w:rFonts w:ascii="Times New Roman" w:hAnsi="Times New Roman"/>
          <w:sz w:val="24"/>
          <w:szCs w:val="24"/>
        </w:rPr>
        <w:t xml:space="preserve">6.3. </w:t>
      </w:r>
      <w:proofErr w:type="gramStart"/>
      <w:r w:rsidRPr="00746078">
        <w:rPr>
          <w:rFonts w:ascii="Times New Roman" w:hAnsi="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746078">
        <w:rPr>
          <w:rFonts w:ascii="Times New Roman" w:hAnsi="Times New Roman"/>
          <w:sz w:val="24"/>
          <w:szCs w:val="24"/>
        </w:rPr>
        <w:t>апостиль</w:t>
      </w:r>
      <w:proofErr w:type="spellEnd"/>
      <w:r w:rsidRPr="00746078">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746078" w:rsidRDefault="002F5E41" w:rsidP="00364494">
      <w:pPr>
        <w:spacing w:after="0" w:line="240" w:lineRule="auto"/>
        <w:ind w:right="-1" w:firstLine="708"/>
        <w:jc w:val="both"/>
        <w:rPr>
          <w:rFonts w:ascii="Times New Roman" w:hAnsi="Times New Roman"/>
          <w:sz w:val="24"/>
          <w:szCs w:val="24"/>
        </w:rPr>
      </w:pPr>
      <w:r w:rsidRPr="00746078">
        <w:rPr>
          <w:rFonts w:ascii="Times New Roman" w:hAnsi="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2F5E41" w:rsidRPr="00746078"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746078">
        <w:rPr>
          <w:rFonts w:ascii="Times New Roman" w:hAnsi="Times New Roman"/>
          <w:sz w:val="24"/>
          <w:szCs w:val="24"/>
        </w:rPr>
        <w:t>Все</w:t>
      </w:r>
      <w:r w:rsidR="00C031F3" w:rsidRPr="00746078">
        <w:rPr>
          <w:rFonts w:ascii="Times New Roman" w:hAnsi="Times New Roman"/>
          <w:sz w:val="24"/>
          <w:szCs w:val="24"/>
        </w:rPr>
        <w:t xml:space="preserve"> </w:t>
      </w:r>
      <w:r w:rsidRPr="00746078">
        <w:rPr>
          <w:rFonts w:ascii="Times New Roman" w:hAnsi="Times New Roman"/>
          <w:sz w:val="24"/>
          <w:szCs w:val="24"/>
        </w:rPr>
        <w:t xml:space="preserve">требуемые документы (копии документов) должны быть представлены </w:t>
      </w:r>
      <w:r w:rsidR="00E05028" w:rsidRPr="00746078">
        <w:rPr>
          <w:rFonts w:ascii="Times New Roman" w:hAnsi="Times New Roman"/>
          <w:sz w:val="24"/>
          <w:szCs w:val="24"/>
        </w:rPr>
        <w:t>У</w:t>
      </w:r>
      <w:r w:rsidRPr="00746078">
        <w:rPr>
          <w:rFonts w:ascii="Times New Roman" w:hAnsi="Times New Roman"/>
          <w:sz w:val="24"/>
          <w:szCs w:val="24"/>
        </w:rPr>
        <w:t>частником через электронную площадку</w:t>
      </w:r>
      <w:r w:rsidR="00E95FB9" w:rsidRPr="00746078">
        <w:rPr>
          <w:rFonts w:ascii="Times New Roman" w:hAnsi="Times New Roman"/>
          <w:sz w:val="24"/>
          <w:szCs w:val="24"/>
        </w:rPr>
        <w:t xml:space="preserve"> </w:t>
      </w:r>
      <w:r w:rsidRPr="00746078">
        <w:rPr>
          <w:rFonts w:ascii="Times New Roman" w:hAnsi="Times New Roman"/>
          <w:sz w:val="24"/>
          <w:szCs w:val="24"/>
        </w:rPr>
        <w:t>в доступном</w:t>
      </w:r>
      <w:r w:rsidR="000209C9" w:rsidRPr="00746078">
        <w:rPr>
          <w:rFonts w:ascii="Times New Roman" w:hAnsi="Times New Roman"/>
          <w:sz w:val="24"/>
          <w:szCs w:val="24"/>
        </w:rPr>
        <w:t xml:space="preserve"> </w:t>
      </w:r>
      <w:r w:rsidRPr="00746078">
        <w:rPr>
          <w:rFonts w:ascii="Times New Roman" w:hAnsi="Times New Roman"/>
          <w:sz w:val="24"/>
          <w:szCs w:val="24"/>
        </w:rPr>
        <w:t xml:space="preserve">для прочтения формате. </w:t>
      </w:r>
      <w:r w:rsidR="002945F2" w:rsidRPr="00746078">
        <w:rPr>
          <w:rFonts w:ascii="Times New Roman" w:hAnsi="Times New Roman"/>
          <w:sz w:val="24"/>
          <w:szCs w:val="24"/>
        </w:rPr>
        <w:t xml:space="preserve">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w:t>
      </w:r>
      <w:r w:rsidRPr="00746078">
        <w:rPr>
          <w:rFonts w:ascii="Times New Roman" w:hAnsi="Times New Roman"/>
          <w:sz w:val="24"/>
          <w:szCs w:val="24"/>
        </w:rPr>
        <w:t>Допускается размещение</w:t>
      </w:r>
      <w:r w:rsidR="00E95FB9" w:rsidRPr="00746078">
        <w:rPr>
          <w:rFonts w:ascii="Times New Roman" w:hAnsi="Times New Roman"/>
          <w:sz w:val="24"/>
          <w:szCs w:val="24"/>
        </w:rPr>
        <w:t xml:space="preserve"> </w:t>
      </w:r>
      <w:r w:rsidRPr="00746078">
        <w:rPr>
          <w:rFonts w:ascii="Times New Roman" w:hAnsi="Times New Roman"/>
          <w:sz w:val="24"/>
          <w:szCs w:val="24"/>
        </w:rPr>
        <w:t xml:space="preserve">на электронной площадке архивов, состоящих </w:t>
      </w:r>
      <w:r w:rsidR="000C5CDD" w:rsidRPr="00746078">
        <w:rPr>
          <w:rFonts w:ascii="Times New Roman" w:hAnsi="Times New Roman"/>
          <w:sz w:val="24"/>
          <w:szCs w:val="24"/>
        </w:rPr>
        <w:t xml:space="preserve">                   </w:t>
      </w:r>
      <w:r w:rsidRPr="00746078">
        <w:rPr>
          <w:rFonts w:ascii="Times New Roman" w:hAnsi="Times New Roman"/>
          <w:sz w:val="24"/>
          <w:szCs w:val="24"/>
        </w:rPr>
        <w:t>из нескольких частей (томов). Документы</w:t>
      </w:r>
      <w:r w:rsidR="00E95FB9" w:rsidRPr="00746078">
        <w:rPr>
          <w:rFonts w:ascii="Times New Roman" w:hAnsi="Times New Roman"/>
          <w:sz w:val="24"/>
          <w:szCs w:val="24"/>
        </w:rPr>
        <w:t xml:space="preserve"> </w:t>
      </w:r>
      <w:r w:rsidRPr="00746078">
        <w:rPr>
          <w:rFonts w:ascii="Times New Roman" w:hAnsi="Times New Roman"/>
          <w:sz w:val="24"/>
          <w:szCs w:val="24"/>
        </w:rPr>
        <w:t>и информация, направляемые</w:t>
      </w:r>
      <w:r w:rsidR="000209C9" w:rsidRPr="00746078">
        <w:rPr>
          <w:rFonts w:ascii="Times New Roman" w:hAnsi="Times New Roman"/>
          <w:sz w:val="24"/>
          <w:szCs w:val="24"/>
        </w:rPr>
        <w:t xml:space="preserve"> </w:t>
      </w:r>
      <w:r w:rsidRPr="00746078">
        <w:rPr>
          <w:rFonts w:ascii="Times New Roman" w:hAnsi="Times New Roman"/>
          <w:sz w:val="24"/>
          <w:szCs w:val="24"/>
        </w:rPr>
        <w:t>в форме электронных документов для участия</w:t>
      </w:r>
      <w:r w:rsidR="00E95FB9" w:rsidRPr="00746078">
        <w:rPr>
          <w:rFonts w:ascii="Times New Roman" w:hAnsi="Times New Roman"/>
          <w:sz w:val="24"/>
          <w:szCs w:val="24"/>
        </w:rPr>
        <w:t xml:space="preserve"> </w:t>
      </w:r>
      <w:r w:rsidRPr="00746078">
        <w:rPr>
          <w:rFonts w:ascii="Times New Roman" w:hAnsi="Times New Roman"/>
          <w:sz w:val="24"/>
          <w:szCs w:val="24"/>
        </w:rPr>
        <w:t xml:space="preserve">в предварительном отборе, должны быть подписаны усиленной </w:t>
      </w:r>
      <w:r w:rsidR="00DE4042" w:rsidRPr="00746078">
        <w:rPr>
          <w:rFonts w:ascii="Times New Roman" w:hAnsi="Times New Roman"/>
          <w:sz w:val="24"/>
          <w:szCs w:val="24"/>
        </w:rPr>
        <w:t xml:space="preserve">неквалифицированной </w:t>
      </w:r>
      <w:r w:rsidRPr="00746078">
        <w:rPr>
          <w:rFonts w:ascii="Times New Roman" w:hAnsi="Times New Roman"/>
          <w:sz w:val="24"/>
          <w:szCs w:val="24"/>
        </w:rPr>
        <w:t xml:space="preserve">электронной подписью лица, имеющего право действовать от имени </w:t>
      </w:r>
      <w:r w:rsidR="00E05028" w:rsidRPr="00746078">
        <w:rPr>
          <w:rFonts w:ascii="Times New Roman" w:hAnsi="Times New Roman"/>
          <w:sz w:val="24"/>
          <w:szCs w:val="24"/>
        </w:rPr>
        <w:t>У</w:t>
      </w:r>
      <w:r w:rsidRPr="00746078">
        <w:rPr>
          <w:rFonts w:ascii="Times New Roman" w:hAnsi="Times New Roman"/>
          <w:sz w:val="24"/>
          <w:szCs w:val="24"/>
        </w:rPr>
        <w:t>частника.</w:t>
      </w:r>
      <w:r w:rsidR="00C031F3" w:rsidRPr="00746078">
        <w:rPr>
          <w:rFonts w:ascii="Times New Roman" w:hAnsi="Times New Roman"/>
          <w:sz w:val="24"/>
          <w:szCs w:val="24"/>
        </w:rPr>
        <w:t xml:space="preserve"> </w:t>
      </w:r>
    </w:p>
    <w:p w:rsidR="00022C4D" w:rsidRPr="00746078" w:rsidRDefault="00022C4D" w:rsidP="00022C4D">
      <w:pPr>
        <w:tabs>
          <w:tab w:val="left" w:pos="993"/>
        </w:tabs>
        <w:spacing w:after="0" w:line="240" w:lineRule="auto"/>
        <w:ind w:right="-1" w:firstLine="709"/>
        <w:jc w:val="both"/>
        <w:rPr>
          <w:rFonts w:ascii="Times New Roman" w:hAnsi="Times New Roman"/>
          <w:i/>
          <w:sz w:val="24"/>
          <w:szCs w:val="24"/>
        </w:rPr>
      </w:pPr>
      <w:r w:rsidRPr="00746078">
        <w:rPr>
          <w:rFonts w:ascii="Times New Roman" w:hAnsi="Times New Roman"/>
          <w:i/>
          <w:sz w:val="24"/>
          <w:szCs w:val="24"/>
        </w:rPr>
        <w:t>По</w:t>
      </w:r>
      <w:r w:rsidR="002A1568" w:rsidRPr="00746078">
        <w:rPr>
          <w:rFonts w:ascii="Times New Roman" w:hAnsi="Times New Roman"/>
          <w:i/>
          <w:sz w:val="24"/>
          <w:szCs w:val="24"/>
        </w:rPr>
        <w:t>д</w:t>
      </w:r>
      <w:r w:rsidRPr="00746078">
        <w:rPr>
          <w:rFonts w:ascii="Times New Roman" w:hAnsi="Times New Roman"/>
          <w:i/>
          <w:sz w:val="24"/>
          <w:szCs w:val="24"/>
        </w:rPr>
        <w:t xml:space="preserve"> копией документа согласно подпункту 23 пункта 3.1 Национального стандарта Российской Федерации ГОСТ </w:t>
      </w:r>
      <w:proofErr w:type="gramStart"/>
      <w:r w:rsidRPr="00746078">
        <w:rPr>
          <w:rFonts w:ascii="Times New Roman" w:hAnsi="Times New Roman"/>
          <w:i/>
          <w:sz w:val="24"/>
          <w:szCs w:val="24"/>
        </w:rPr>
        <w:t>Р</w:t>
      </w:r>
      <w:proofErr w:type="gramEnd"/>
      <w:r w:rsidRPr="00746078">
        <w:rPr>
          <w:rFonts w:ascii="Times New Roman" w:hAnsi="Times New Roman"/>
          <w:i/>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2F5E41" w:rsidRPr="00746078" w:rsidRDefault="002F5E41" w:rsidP="007B4ABB">
      <w:pPr>
        <w:pStyle w:val="a4"/>
        <w:numPr>
          <w:ilvl w:val="0"/>
          <w:numId w:val="8"/>
        </w:numPr>
        <w:tabs>
          <w:tab w:val="left" w:pos="993"/>
        </w:tabs>
        <w:spacing w:after="0" w:line="240" w:lineRule="auto"/>
        <w:ind w:left="0" w:right="-1" w:firstLine="709"/>
        <w:jc w:val="both"/>
        <w:rPr>
          <w:rFonts w:ascii="Times New Roman" w:hAnsi="Times New Roman"/>
          <w:sz w:val="24"/>
          <w:szCs w:val="24"/>
        </w:rPr>
      </w:pPr>
      <w:r w:rsidRPr="00746078">
        <w:rPr>
          <w:rFonts w:ascii="Times New Roman" w:hAnsi="Times New Roman"/>
          <w:sz w:val="24"/>
          <w:szCs w:val="24"/>
        </w:rPr>
        <w:t xml:space="preserve">Сведения, которые содержатся в заявке на участие в предварительном отборе, </w:t>
      </w:r>
      <w:r w:rsidR="00D312F0" w:rsidRPr="00746078">
        <w:rPr>
          <w:rFonts w:ascii="Times New Roman" w:hAnsi="Times New Roman"/>
          <w:sz w:val="24"/>
          <w:szCs w:val="24"/>
        </w:rPr>
        <w:t xml:space="preserve">    </w:t>
      </w:r>
      <w:r w:rsidRPr="00746078">
        <w:rPr>
          <w:rFonts w:ascii="Times New Roman" w:hAnsi="Times New Roman"/>
          <w:sz w:val="24"/>
          <w:szCs w:val="24"/>
        </w:rPr>
        <w:t>не должны допускать двусмысленных толкований.</w:t>
      </w:r>
    </w:p>
    <w:p w:rsidR="002F5E41" w:rsidRPr="00746078"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kern w:val="2"/>
          <w:sz w:val="24"/>
          <w:szCs w:val="24"/>
          <w:lang w:eastAsia="zh-CN" w:bidi="hi-IN"/>
        </w:rPr>
      </w:pPr>
      <w:r w:rsidRPr="00746078">
        <w:rPr>
          <w:rFonts w:ascii="Times New Roman" w:eastAsia="Droid Sans" w:hAnsi="Times New Roman"/>
          <w:kern w:val="2"/>
          <w:sz w:val="24"/>
          <w:szCs w:val="24"/>
          <w:lang w:eastAsia="zh-CN" w:bidi="hi-IN"/>
        </w:rPr>
        <w:lastRenderedPageBreak/>
        <w:t>Ф</w:t>
      </w:r>
      <w:r w:rsidRPr="00746078">
        <w:rPr>
          <w:rFonts w:ascii="Times New Roman" w:hAnsi="Times New Roman"/>
          <w:sz w:val="24"/>
          <w:szCs w:val="24"/>
        </w:rPr>
        <w:t>ормы и документы для заполнения участниками предварительного отбора, предусмотренные документаци</w:t>
      </w:r>
      <w:r w:rsidR="00DE4042" w:rsidRPr="00746078">
        <w:rPr>
          <w:rFonts w:ascii="Times New Roman" w:hAnsi="Times New Roman"/>
          <w:sz w:val="24"/>
          <w:szCs w:val="24"/>
        </w:rPr>
        <w:t>ей</w:t>
      </w:r>
      <w:r w:rsidRPr="00746078">
        <w:rPr>
          <w:rFonts w:ascii="Times New Roman" w:hAnsi="Times New Roman"/>
          <w:sz w:val="24"/>
          <w:szCs w:val="24"/>
        </w:rPr>
        <w:t xml:space="preserve"> о проведении предварительного отбора, </w:t>
      </w:r>
      <w:r w:rsidRPr="00746078">
        <w:rPr>
          <w:rFonts w:ascii="Times New Roman" w:eastAsia="Droid Sans" w:hAnsi="Times New Roman"/>
          <w:kern w:val="2"/>
          <w:sz w:val="24"/>
          <w:szCs w:val="24"/>
          <w:lang w:eastAsia="zh-CN" w:bidi="hi-IN"/>
        </w:rPr>
        <w:t>должны быть полностью заполнены в соответствии с требованиями документации о про</w:t>
      </w:r>
      <w:r w:rsidR="00DE4042" w:rsidRPr="00746078">
        <w:rPr>
          <w:rFonts w:ascii="Times New Roman" w:eastAsia="Droid Sans" w:hAnsi="Times New Roman"/>
          <w:kern w:val="2"/>
          <w:sz w:val="24"/>
          <w:szCs w:val="24"/>
          <w:lang w:eastAsia="zh-CN" w:bidi="hi-IN"/>
        </w:rPr>
        <w:t>ведении предварительного отбора.</w:t>
      </w:r>
      <w:r w:rsidRPr="00746078">
        <w:rPr>
          <w:rFonts w:ascii="Times New Roman" w:eastAsia="Droid Sans" w:hAnsi="Times New Roman"/>
          <w:kern w:val="2"/>
          <w:sz w:val="24"/>
          <w:szCs w:val="24"/>
          <w:lang w:eastAsia="zh-CN" w:bidi="hi-IN"/>
        </w:rPr>
        <w:t xml:space="preserve"> </w:t>
      </w:r>
    </w:p>
    <w:p w:rsidR="002F5E41" w:rsidRPr="00746078"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746078">
        <w:rPr>
          <w:rFonts w:ascii="Times New Roman" w:eastAsia="Droid Sans" w:hAnsi="Times New Roman"/>
          <w:kern w:val="2"/>
          <w:sz w:val="24"/>
          <w:szCs w:val="24"/>
          <w:lang w:eastAsia="zh-CN" w:bidi="hi-IN"/>
        </w:rPr>
        <w:t xml:space="preserve">Все формы и документы, входящие в состав заявки, должны быть указаны </w:t>
      </w:r>
      <w:r w:rsidR="00911CB8" w:rsidRPr="00746078">
        <w:rPr>
          <w:rFonts w:ascii="Times New Roman" w:eastAsia="Droid Sans" w:hAnsi="Times New Roman"/>
          <w:kern w:val="2"/>
          <w:sz w:val="24"/>
          <w:szCs w:val="24"/>
          <w:lang w:eastAsia="zh-CN" w:bidi="hi-IN"/>
        </w:rPr>
        <w:t xml:space="preserve">                       </w:t>
      </w:r>
      <w:r w:rsidRPr="00746078">
        <w:rPr>
          <w:rFonts w:ascii="Times New Roman" w:eastAsia="Droid Sans" w:hAnsi="Times New Roman"/>
          <w:kern w:val="2"/>
          <w:sz w:val="24"/>
          <w:szCs w:val="24"/>
          <w:lang w:eastAsia="zh-CN" w:bidi="hi-IN"/>
        </w:rPr>
        <w:t>в представленно</w:t>
      </w:r>
      <w:r w:rsidR="005F7D87" w:rsidRPr="00746078">
        <w:rPr>
          <w:rFonts w:ascii="Times New Roman" w:eastAsia="Droid Sans" w:hAnsi="Times New Roman"/>
          <w:kern w:val="2"/>
          <w:sz w:val="24"/>
          <w:szCs w:val="24"/>
          <w:lang w:eastAsia="zh-CN" w:bidi="hi-IN"/>
        </w:rPr>
        <w:t>м</w:t>
      </w:r>
      <w:r w:rsidRPr="00746078">
        <w:rPr>
          <w:rFonts w:ascii="Times New Roman" w:eastAsia="Droid Sans" w:hAnsi="Times New Roman"/>
          <w:kern w:val="2"/>
          <w:sz w:val="24"/>
          <w:szCs w:val="24"/>
          <w:lang w:eastAsia="zh-CN" w:bidi="hi-IN"/>
        </w:rPr>
        <w:t xml:space="preserve"> </w:t>
      </w:r>
      <w:r w:rsidR="005F7D87" w:rsidRPr="00746078">
        <w:rPr>
          <w:rFonts w:ascii="Times New Roman" w:eastAsia="Droid Sans" w:hAnsi="Times New Roman"/>
          <w:kern w:val="2"/>
          <w:sz w:val="24"/>
          <w:szCs w:val="24"/>
          <w:lang w:eastAsia="zh-CN" w:bidi="hi-IN"/>
        </w:rPr>
        <w:t>перечне</w:t>
      </w:r>
      <w:r w:rsidRPr="00746078">
        <w:rPr>
          <w:rFonts w:ascii="Times New Roman" w:eastAsia="Droid Sans" w:hAnsi="Times New Roman"/>
          <w:kern w:val="2"/>
          <w:sz w:val="24"/>
          <w:szCs w:val="24"/>
          <w:lang w:eastAsia="zh-CN" w:bidi="hi-IN"/>
        </w:rPr>
        <w:t xml:space="preserve"> документов </w:t>
      </w:r>
      <w:r w:rsidR="005F7D87" w:rsidRPr="00746078">
        <w:rPr>
          <w:rFonts w:ascii="Times New Roman" w:eastAsia="Droid Sans" w:hAnsi="Times New Roman"/>
          <w:kern w:val="2"/>
          <w:sz w:val="24"/>
          <w:szCs w:val="24"/>
          <w:lang w:eastAsia="zh-CN" w:bidi="hi-IN"/>
        </w:rPr>
        <w:t xml:space="preserve">в составе </w:t>
      </w:r>
      <w:r w:rsidR="00765CB0" w:rsidRPr="00746078">
        <w:rPr>
          <w:rFonts w:ascii="Times New Roman" w:eastAsia="Droid Sans" w:hAnsi="Times New Roman"/>
          <w:kern w:val="2"/>
          <w:sz w:val="24"/>
          <w:szCs w:val="24"/>
          <w:lang w:eastAsia="zh-CN" w:bidi="hi-IN"/>
        </w:rPr>
        <w:t>заявки на участие в предварительном отборе</w:t>
      </w:r>
      <w:r w:rsidRPr="00746078">
        <w:rPr>
          <w:rFonts w:ascii="Times New Roman" w:eastAsia="Droid Sans" w:hAnsi="Times New Roman"/>
          <w:kern w:val="2"/>
          <w:sz w:val="24"/>
          <w:szCs w:val="24"/>
          <w:lang w:eastAsia="zh-CN" w:bidi="hi-IN"/>
        </w:rPr>
        <w:t xml:space="preserve"> с указанием количества листов</w:t>
      </w:r>
      <w:r w:rsidR="00C22214" w:rsidRPr="00746078">
        <w:rPr>
          <w:rFonts w:ascii="Times New Roman" w:eastAsia="Droid Sans" w:hAnsi="Times New Roman"/>
          <w:kern w:val="2"/>
          <w:sz w:val="24"/>
          <w:szCs w:val="24"/>
          <w:lang w:eastAsia="zh-CN" w:bidi="hi-IN"/>
        </w:rPr>
        <w:t xml:space="preserve"> и наименованием файлов, содержащих данные документы</w:t>
      </w:r>
      <w:r w:rsidRPr="00746078">
        <w:rPr>
          <w:rFonts w:ascii="Times New Roman" w:eastAsia="Droid Sans" w:hAnsi="Times New Roman"/>
          <w:kern w:val="2"/>
          <w:sz w:val="24"/>
          <w:szCs w:val="24"/>
          <w:lang w:eastAsia="zh-CN" w:bidi="hi-IN"/>
        </w:rPr>
        <w:t>.</w:t>
      </w:r>
    </w:p>
    <w:p w:rsidR="002F5E41" w:rsidRPr="00746078"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746078">
        <w:rPr>
          <w:rFonts w:ascii="Times New Roman" w:eastAsia="Droid Sans" w:hAnsi="Times New Roman"/>
          <w:kern w:val="2"/>
          <w:sz w:val="24"/>
          <w:szCs w:val="24"/>
          <w:lang w:eastAsia="zh-CN" w:bidi="hi-IN"/>
        </w:rPr>
        <w:t>Все документы, входящие в заявку на участие</w:t>
      </w:r>
      <w:r w:rsidR="00765CB0" w:rsidRPr="00746078">
        <w:rPr>
          <w:rFonts w:ascii="Times New Roman" w:eastAsia="Droid Sans" w:hAnsi="Times New Roman"/>
          <w:kern w:val="2"/>
          <w:sz w:val="24"/>
          <w:szCs w:val="24"/>
          <w:lang w:eastAsia="zh-CN" w:bidi="hi-IN"/>
        </w:rPr>
        <w:t xml:space="preserve"> </w:t>
      </w:r>
      <w:r w:rsidRPr="00746078">
        <w:rPr>
          <w:rFonts w:ascii="Times New Roman" w:eastAsia="Droid Sans" w:hAnsi="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2F5E41" w:rsidRPr="00746078" w:rsidRDefault="004D2ED0" w:rsidP="007B4ABB">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sz w:val="24"/>
          <w:szCs w:val="24"/>
          <w:lang w:eastAsia="zh-CN" w:bidi="hi-IN"/>
        </w:rPr>
      </w:pPr>
      <w:r w:rsidRPr="00746078">
        <w:rPr>
          <w:rFonts w:ascii="Times New Roman" w:eastAsia="Droid Sans" w:hAnsi="Times New Roman"/>
          <w:kern w:val="2"/>
          <w:sz w:val="24"/>
          <w:szCs w:val="24"/>
          <w:lang w:eastAsia="zh-CN" w:bidi="hi-IN"/>
        </w:rPr>
        <w:t xml:space="preserve">Засвидетельствованная в нотариальном порядке копия документа </w:t>
      </w:r>
      <w:r w:rsidR="002F5E41" w:rsidRPr="00746078">
        <w:rPr>
          <w:rFonts w:ascii="Times New Roman" w:eastAsia="Droid Sans" w:hAnsi="Times New Roman"/>
          <w:kern w:val="2"/>
          <w:sz w:val="24"/>
          <w:szCs w:val="24"/>
          <w:lang w:eastAsia="zh-CN" w:bidi="hi-IN"/>
        </w:rPr>
        <w:t xml:space="preserve"> </w:t>
      </w:r>
      <w:r w:rsidR="00765CB0" w:rsidRPr="00746078">
        <w:rPr>
          <w:rFonts w:ascii="Times New Roman" w:eastAsia="Droid Sans" w:hAnsi="Times New Roman"/>
          <w:kern w:val="2"/>
          <w:sz w:val="24"/>
          <w:szCs w:val="24"/>
          <w:lang w:eastAsia="zh-CN" w:bidi="hi-IN"/>
        </w:rPr>
        <w:t>приравнивается к оригиналу</w:t>
      </w:r>
      <w:r w:rsidR="002F5E41" w:rsidRPr="00746078">
        <w:rPr>
          <w:rFonts w:ascii="Times New Roman" w:eastAsia="Droid Sans" w:hAnsi="Times New Roman"/>
          <w:kern w:val="2"/>
          <w:sz w:val="24"/>
          <w:szCs w:val="24"/>
          <w:lang w:eastAsia="zh-CN" w:bidi="hi-IN"/>
        </w:rPr>
        <w:t>.</w:t>
      </w:r>
    </w:p>
    <w:p w:rsidR="00217889" w:rsidRPr="00746078"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kern w:val="2"/>
          <w:sz w:val="24"/>
          <w:szCs w:val="24"/>
          <w:lang w:eastAsia="zh-CN" w:bidi="hi-IN"/>
        </w:rPr>
      </w:pPr>
    </w:p>
    <w:p w:rsidR="00C555B0" w:rsidRPr="00746078"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b/>
          <w:sz w:val="24"/>
          <w:szCs w:val="24"/>
        </w:rPr>
      </w:pPr>
      <w:r w:rsidRPr="00746078">
        <w:rPr>
          <w:rFonts w:ascii="Times New Roman" w:hAnsi="Times New Roman"/>
          <w:b/>
          <w:sz w:val="24"/>
          <w:szCs w:val="24"/>
        </w:rPr>
        <w:t>В состав Заявки</w:t>
      </w:r>
      <w:r w:rsidR="00854597" w:rsidRPr="00746078">
        <w:rPr>
          <w:rFonts w:ascii="Times New Roman" w:hAnsi="Times New Roman"/>
          <w:b/>
          <w:sz w:val="24"/>
          <w:szCs w:val="24"/>
        </w:rPr>
        <w:t xml:space="preserve">, оформленной в соответствии с приложением № 1                   к документации о проведении предварительного отбора, </w:t>
      </w:r>
      <w:r w:rsidR="00C555B0" w:rsidRPr="00746078">
        <w:rPr>
          <w:rFonts w:ascii="Times New Roman" w:hAnsi="Times New Roman"/>
          <w:b/>
          <w:sz w:val="24"/>
          <w:szCs w:val="24"/>
        </w:rPr>
        <w:t xml:space="preserve"> </w:t>
      </w:r>
      <w:r w:rsidRPr="00746078">
        <w:rPr>
          <w:rFonts w:ascii="Times New Roman" w:hAnsi="Times New Roman"/>
          <w:b/>
          <w:sz w:val="24"/>
          <w:szCs w:val="24"/>
        </w:rPr>
        <w:t xml:space="preserve">включаются </w:t>
      </w:r>
      <w:r w:rsidR="00C555B0" w:rsidRPr="00746078">
        <w:rPr>
          <w:rFonts w:ascii="Times New Roman" w:hAnsi="Times New Roman"/>
          <w:b/>
          <w:sz w:val="24"/>
          <w:szCs w:val="24"/>
        </w:rPr>
        <w:t>следующие документы:</w:t>
      </w:r>
    </w:p>
    <w:p w:rsidR="00CF2B55" w:rsidRPr="00746078" w:rsidRDefault="0018699F" w:rsidP="00364494">
      <w:pPr>
        <w:tabs>
          <w:tab w:val="left" w:pos="993"/>
        </w:tabs>
        <w:spacing w:before="120"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13.1</w:t>
      </w:r>
      <w:r w:rsidR="00CF2B55" w:rsidRPr="00746078">
        <w:rPr>
          <w:rStyle w:val="a9"/>
          <w:rFonts w:ascii="Times New Roman" w:hAnsi="Times New Roman"/>
          <w:sz w:val="24"/>
          <w:szCs w:val="24"/>
        </w:rPr>
        <w:t xml:space="preserve"> выписка из Единого государственного реестра юридических лиц </w:t>
      </w:r>
      <w:r w:rsidR="00EC41B3" w:rsidRPr="00746078">
        <w:rPr>
          <w:rStyle w:val="a9"/>
          <w:rFonts w:ascii="Times New Roman" w:hAnsi="Times New Roman"/>
          <w:sz w:val="24"/>
          <w:szCs w:val="24"/>
        </w:rPr>
        <w:t xml:space="preserve">                                    </w:t>
      </w:r>
      <w:r w:rsidR="00CF2B55" w:rsidRPr="00746078">
        <w:rPr>
          <w:rStyle w:val="a9"/>
          <w:rFonts w:ascii="Times New Roman" w:hAnsi="Times New Roman"/>
          <w:sz w:val="24"/>
          <w:szCs w:val="24"/>
        </w:rPr>
        <w:t xml:space="preserve">или </w:t>
      </w:r>
      <w:r w:rsidR="000C02F5" w:rsidRPr="00746078">
        <w:rPr>
          <w:rStyle w:val="a9"/>
          <w:rFonts w:ascii="Times New Roman" w:hAnsi="Times New Roman"/>
          <w:sz w:val="24"/>
          <w:szCs w:val="24"/>
        </w:rPr>
        <w:t xml:space="preserve">засвидетельствованная в нотариальном порядке копия такой выписки, полученная </w:t>
      </w:r>
      <w:r w:rsidR="000C5CDD" w:rsidRPr="00746078">
        <w:rPr>
          <w:rStyle w:val="a9"/>
          <w:rFonts w:ascii="Times New Roman" w:hAnsi="Times New Roman"/>
          <w:sz w:val="24"/>
          <w:szCs w:val="24"/>
        </w:rPr>
        <w:t xml:space="preserve">                 </w:t>
      </w:r>
      <w:r w:rsidR="000C02F5" w:rsidRPr="00746078">
        <w:rPr>
          <w:rStyle w:val="a9"/>
          <w:rFonts w:ascii="Times New Roman" w:hAnsi="Times New Roman"/>
          <w:sz w:val="24"/>
          <w:szCs w:val="24"/>
        </w:rPr>
        <w:t xml:space="preserve">не ранее чем за 30 календарных дней </w:t>
      </w:r>
      <w:r w:rsidR="00CF2B55" w:rsidRPr="00746078">
        <w:rPr>
          <w:rStyle w:val="a9"/>
          <w:rFonts w:ascii="Times New Roman" w:hAnsi="Times New Roman"/>
          <w:sz w:val="24"/>
          <w:szCs w:val="24"/>
        </w:rPr>
        <w:t>до даты подачи заявки на у</w:t>
      </w:r>
      <w:r w:rsidR="00C555B0" w:rsidRPr="00746078">
        <w:rPr>
          <w:rStyle w:val="a9"/>
          <w:rFonts w:ascii="Times New Roman" w:hAnsi="Times New Roman"/>
          <w:sz w:val="24"/>
          <w:szCs w:val="24"/>
        </w:rPr>
        <w:t>частие</w:t>
      </w:r>
      <w:r w:rsidR="00611118" w:rsidRPr="00746078">
        <w:rPr>
          <w:rStyle w:val="a9"/>
          <w:rFonts w:ascii="Times New Roman" w:hAnsi="Times New Roman"/>
          <w:sz w:val="24"/>
          <w:szCs w:val="24"/>
        </w:rPr>
        <w:t xml:space="preserve"> </w:t>
      </w:r>
      <w:r w:rsidR="00C555B0" w:rsidRPr="00746078">
        <w:rPr>
          <w:rStyle w:val="a9"/>
          <w:rFonts w:ascii="Times New Roman" w:hAnsi="Times New Roman"/>
          <w:sz w:val="24"/>
          <w:szCs w:val="24"/>
        </w:rPr>
        <w:t>в предварительном отборе</w:t>
      </w:r>
      <w:r w:rsidR="000C02F5" w:rsidRPr="00746078">
        <w:rPr>
          <w:rStyle w:val="a9"/>
          <w:rFonts w:ascii="Times New Roman" w:hAnsi="Times New Roman"/>
          <w:sz w:val="24"/>
          <w:szCs w:val="24"/>
        </w:rPr>
        <w:t>, - для юридического лица</w:t>
      </w:r>
      <w:r w:rsidR="00CF2B55" w:rsidRPr="00746078">
        <w:rPr>
          <w:rStyle w:val="a9"/>
          <w:rFonts w:ascii="Times New Roman" w:hAnsi="Times New Roman"/>
          <w:sz w:val="24"/>
          <w:szCs w:val="24"/>
        </w:rPr>
        <w:t>;</w:t>
      </w:r>
    </w:p>
    <w:p w:rsidR="000C1235" w:rsidRPr="00746078" w:rsidRDefault="000C1235" w:rsidP="00364494">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 xml:space="preserve">выписка из Единого государственного реестра </w:t>
      </w:r>
      <w:r w:rsidR="0018699F" w:rsidRPr="00746078">
        <w:rPr>
          <w:rStyle w:val="a9"/>
          <w:rFonts w:ascii="Times New Roman" w:hAnsi="Times New Roman"/>
          <w:sz w:val="24"/>
          <w:szCs w:val="24"/>
        </w:rPr>
        <w:t xml:space="preserve">индивидуальных </w:t>
      </w:r>
      <w:r w:rsidRPr="00746078">
        <w:rPr>
          <w:rStyle w:val="a9"/>
          <w:rFonts w:ascii="Times New Roman" w:hAnsi="Times New Roman"/>
          <w:sz w:val="24"/>
          <w:szCs w:val="24"/>
        </w:rPr>
        <w:t>предпринимателей</w:t>
      </w:r>
      <w:r w:rsidR="0018699F" w:rsidRPr="00746078">
        <w:rPr>
          <w:rStyle w:val="a9"/>
          <w:rFonts w:ascii="Times New Roman" w:hAnsi="Times New Roman"/>
          <w:sz w:val="24"/>
          <w:szCs w:val="24"/>
        </w:rPr>
        <w:t xml:space="preserve"> </w:t>
      </w:r>
      <w:r w:rsidRPr="00746078">
        <w:rPr>
          <w:rStyle w:val="a9"/>
          <w:rFonts w:ascii="Times New Roman" w:hAnsi="Times New Roman"/>
          <w:sz w:val="24"/>
          <w:szCs w:val="24"/>
        </w:rPr>
        <w:t xml:space="preserve">или </w:t>
      </w:r>
      <w:r w:rsidR="000C02F5" w:rsidRPr="00746078">
        <w:rPr>
          <w:rStyle w:val="a9"/>
          <w:rFonts w:ascii="Times New Roman" w:hAnsi="Times New Roman"/>
          <w:sz w:val="24"/>
          <w:szCs w:val="24"/>
        </w:rPr>
        <w:t xml:space="preserve">засвидетельствованная в нотариальном порядке копия такой </w:t>
      </w:r>
      <w:r w:rsidRPr="00746078">
        <w:rPr>
          <w:rStyle w:val="a9"/>
          <w:rFonts w:ascii="Times New Roman" w:hAnsi="Times New Roman"/>
          <w:sz w:val="24"/>
          <w:szCs w:val="24"/>
        </w:rPr>
        <w:t>выписки, полученная</w:t>
      </w:r>
      <w:r w:rsidR="0018699F" w:rsidRPr="00746078">
        <w:rPr>
          <w:rStyle w:val="a9"/>
          <w:rFonts w:ascii="Times New Roman" w:hAnsi="Times New Roman"/>
          <w:sz w:val="24"/>
          <w:szCs w:val="24"/>
        </w:rPr>
        <w:t xml:space="preserve"> </w:t>
      </w:r>
      <w:r w:rsidR="00FF0078">
        <w:rPr>
          <w:rStyle w:val="a9"/>
          <w:rFonts w:ascii="Times New Roman" w:hAnsi="Times New Roman"/>
          <w:sz w:val="24"/>
          <w:szCs w:val="24"/>
        </w:rPr>
        <w:t xml:space="preserve">              </w:t>
      </w:r>
      <w:r w:rsidRPr="00746078">
        <w:rPr>
          <w:rStyle w:val="a9"/>
          <w:rFonts w:ascii="Times New Roman" w:hAnsi="Times New Roman"/>
          <w:sz w:val="24"/>
          <w:szCs w:val="24"/>
        </w:rPr>
        <w:t xml:space="preserve">не ранее чем за 30 </w:t>
      </w:r>
      <w:r w:rsidR="000C02F5" w:rsidRPr="00746078">
        <w:rPr>
          <w:rStyle w:val="a9"/>
          <w:rFonts w:ascii="Times New Roman" w:hAnsi="Times New Roman"/>
          <w:sz w:val="24"/>
          <w:szCs w:val="24"/>
        </w:rPr>
        <w:t xml:space="preserve">календарных </w:t>
      </w:r>
      <w:r w:rsidRPr="00746078">
        <w:rPr>
          <w:rStyle w:val="a9"/>
          <w:rFonts w:ascii="Times New Roman" w:hAnsi="Times New Roman"/>
          <w:sz w:val="24"/>
          <w:szCs w:val="24"/>
        </w:rPr>
        <w:t>дней</w:t>
      </w:r>
      <w:r w:rsidR="0018699F" w:rsidRPr="00746078">
        <w:rPr>
          <w:rStyle w:val="a9"/>
          <w:rFonts w:ascii="Times New Roman" w:hAnsi="Times New Roman"/>
          <w:sz w:val="24"/>
          <w:szCs w:val="24"/>
        </w:rPr>
        <w:t xml:space="preserve"> </w:t>
      </w:r>
      <w:r w:rsidR="000C02F5" w:rsidRPr="00746078">
        <w:rPr>
          <w:rStyle w:val="a9"/>
          <w:rFonts w:ascii="Times New Roman" w:hAnsi="Times New Roman"/>
          <w:sz w:val="24"/>
          <w:szCs w:val="24"/>
        </w:rPr>
        <w:t>д</w:t>
      </w:r>
      <w:r w:rsidRPr="00746078">
        <w:rPr>
          <w:rStyle w:val="a9"/>
          <w:rFonts w:ascii="Times New Roman" w:hAnsi="Times New Roman"/>
          <w:sz w:val="24"/>
          <w:szCs w:val="24"/>
        </w:rPr>
        <w:t>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BB0AF6" w:rsidRPr="00746078">
        <w:rPr>
          <w:rStyle w:val="a9"/>
          <w:rFonts w:ascii="Times New Roman" w:hAnsi="Times New Roman"/>
          <w:sz w:val="24"/>
          <w:szCs w:val="24"/>
        </w:rPr>
        <w:t>;</w:t>
      </w:r>
    </w:p>
    <w:p w:rsidR="00FA7570" w:rsidRPr="00746078" w:rsidRDefault="0018699F" w:rsidP="00364494">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13.2</w:t>
      </w:r>
      <w:r w:rsidR="000C1235" w:rsidRPr="00746078">
        <w:rPr>
          <w:rStyle w:val="a9"/>
          <w:rFonts w:ascii="Times New Roman" w:hAnsi="Times New Roman"/>
          <w:sz w:val="24"/>
          <w:szCs w:val="24"/>
        </w:rPr>
        <w:t xml:space="preserve"> </w:t>
      </w:r>
      <w:r w:rsidR="006C6A08" w:rsidRPr="00746078">
        <w:rPr>
          <w:rStyle w:val="a9"/>
          <w:rFonts w:ascii="Times New Roman" w:hAnsi="Times New Roman"/>
          <w:sz w:val="24"/>
          <w:szCs w:val="24"/>
        </w:rPr>
        <w:t xml:space="preserve">копии </w:t>
      </w:r>
      <w:r w:rsidR="00C555B0" w:rsidRPr="00746078">
        <w:rPr>
          <w:rStyle w:val="a9"/>
          <w:rFonts w:ascii="Times New Roman" w:hAnsi="Times New Roman"/>
          <w:sz w:val="24"/>
          <w:szCs w:val="24"/>
        </w:rPr>
        <w:t>учредительны</w:t>
      </w:r>
      <w:r w:rsidR="006C6A08" w:rsidRPr="00746078">
        <w:rPr>
          <w:rStyle w:val="a9"/>
          <w:rFonts w:ascii="Times New Roman" w:hAnsi="Times New Roman"/>
          <w:sz w:val="24"/>
          <w:szCs w:val="24"/>
        </w:rPr>
        <w:t>х</w:t>
      </w:r>
      <w:r w:rsidR="00C555B0" w:rsidRPr="00746078">
        <w:rPr>
          <w:rStyle w:val="a9"/>
          <w:rFonts w:ascii="Times New Roman" w:hAnsi="Times New Roman"/>
          <w:sz w:val="24"/>
          <w:szCs w:val="24"/>
        </w:rPr>
        <w:t xml:space="preserve"> документ</w:t>
      </w:r>
      <w:r w:rsidR="006C6A08" w:rsidRPr="00746078">
        <w:rPr>
          <w:rStyle w:val="a9"/>
          <w:rFonts w:ascii="Times New Roman" w:hAnsi="Times New Roman"/>
          <w:sz w:val="24"/>
          <w:szCs w:val="24"/>
        </w:rPr>
        <w:t>ов</w:t>
      </w:r>
      <w:r w:rsidR="00CF2B55" w:rsidRPr="00746078">
        <w:rPr>
          <w:rStyle w:val="a9"/>
          <w:rFonts w:ascii="Times New Roman" w:hAnsi="Times New Roman"/>
          <w:sz w:val="24"/>
          <w:szCs w:val="24"/>
        </w:rPr>
        <w:t xml:space="preserve"> </w:t>
      </w:r>
      <w:r w:rsidR="00E05028" w:rsidRPr="00746078">
        <w:rPr>
          <w:rStyle w:val="a9"/>
          <w:rFonts w:ascii="Times New Roman" w:hAnsi="Times New Roman"/>
          <w:sz w:val="24"/>
          <w:szCs w:val="24"/>
        </w:rPr>
        <w:t>У</w:t>
      </w:r>
      <w:r w:rsidR="00CF2B55" w:rsidRPr="00746078">
        <w:rPr>
          <w:rStyle w:val="a9"/>
          <w:rFonts w:ascii="Times New Roman" w:hAnsi="Times New Roman"/>
          <w:sz w:val="24"/>
          <w:szCs w:val="24"/>
        </w:rPr>
        <w:t xml:space="preserve">частника </w:t>
      </w:r>
      <w:r w:rsidR="00FA7570" w:rsidRPr="00746078">
        <w:rPr>
          <w:rStyle w:val="a9"/>
          <w:rFonts w:ascii="Times New Roman" w:hAnsi="Times New Roman"/>
          <w:sz w:val="24"/>
          <w:szCs w:val="24"/>
        </w:rPr>
        <w:t>(для юридического лица):</w:t>
      </w:r>
    </w:p>
    <w:p w:rsidR="00CF2B55" w:rsidRPr="00746078"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i/>
          <w:color w:val="000000"/>
          <w:kern w:val="2"/>
          <w:sz w:val="24"/>
          <w:szCs w:val="24"/>
          <w:lang w:eastAsia="zh-CN" w:bidi="hi-IN"/>
        </w:rPr>
      </w:pPr>
      <w:r w:rsidRPr="00746078">
        <w:rPr>
          <w:rFonts w:ascii="Times New Roman" w:eastAsia="Droid Sans" w:hAnsi="Times New Roman"/>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746078">
        <w:rPr>
          <w:rStyle w:val="a9"/>
          <w:rFonts w:ascii="Times New Roman" w:hAnsi="Times New Roman"/>
          <w:sz w:val="24"/>
          <w:szCs w:val="24"/>
        </w:rPr>
        <w:t>;</w:t>
      </w:r>
    </w:p>
    <w:p w:rsidR="00CF2B55" w:rsidRPr="00746078" w:rsidRDefault="0018699F" w:rsidP="00364494">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13.3</w:t>
      </w:r>
      <w:r w:rsidR="00CF2B55" w:rsidRPr="00746078">
        <w:rPr>
          <w:rStyle w:val="a9"/>
          <w:rFonts w:ascii="Times New Roman" w:hAnsi="Times New Roman"/>
          <w:sz w:val="24"/>
          <w:szCs w:val="24"/>
        </w:rPr>
        <w:t> </w:t>
      </w:r>
      <w:r w:rsidR="00393F70" w:rsidRPr="00746078">
        <w:rPr>
          <w:rStyle w:val="a9"/>
          <w:rFonts w:ascii="Times New Roman" w:hAnsi="Times New Roman"/>
          <w:sz w:val="24"/>
          <w:szCs w:val="24"/>
        </w:rPr>
        <w:t xml:space="preserve">копия засвидетельствованного </w:t>
      </w:r>
      <w:proofErr w:type="gramStart"/>
      <w:r w:rsidR="00393F70" w:rsidRPr="00746078">
        <w:rPr>
          <w:rStyle w:val="a9"/>
          <w:rFonts w:ascii="Times New Roman" w:hAnsi="Times New Roman"/>
          <w:sz w:val="24"/>
          <w:szCs w:val="24"/>
        </w:rPr>
        <w:t xml:space="preserve">в </w:t>
      </w:r>
      <w:r w:rsidR="00CF2B55" w:rsidRPr="00746078">
        <w:rPr>
          <w:rStyle w:val="a9"/>
          <w:rFonts w:ascii="Times New Roman" w:hAnsi="Times New Roman"/>
          <w:sz w:val="24"/>
          <w:szCs w:val="24"/>
        </w:rPr>
        <w:t>нотариально</w:t>
      </w:r>
      <w:r w:rsidR="00393F70" w:rsidRPr="00746078">
        <w:rPr>
          <w:rStyle w:val="a9"/>
          <w:rFonts w:ascii="Times New Roman" w:hAnsi="Times New Roman"/>
          <w:sz w:val="24"/>
          <w:szCs w:val="24"/>
        </w:rPr>
        <w:t>м порядке перевода</w:t>
      </w:r>
      <w:r w:rsidR="00CF2B55" w:rsidRPr="00746078">
        <w:rPr>
          <w:rStyle w:val="a9"/>
          <w:rFonts w:ascii="Times New Roman" w:hAnsi="Times New Roman"/>
          <w:sz w:val="24"/>
          <w:szCs w:val="24"/>
        </w:rPr>
        <w:t xml:space="preserve"> на русский язык документов </w:t>
      </w:r>
      <w:r w:rsidR="00393F70" w:rsidRPr="00746078">
        <w:rPr>
          <w:rStyle w:val="a9"/>
          <w:rFonts w:ascii="Times New Roman" w:hAnsi="Times New Roman"/>
          <w:sz w:val="24"/>
          <w:szCs w:val="24"/>
        </w:rPr>
        <w:t>о</w:t>
      </w:r>
      <w:r w:rsidR="00CF2B55" w:rsidRPr="00746078">
        <w:rPr>
          <w:rStyle w:val="a9"/>
          <w:rFonts w:ascii="Times New Roman" w:hAnsi="Times New Roman"/>
          <w:sz w:val="24"/>
          <w:szCs w:val="24"/>
        </w:rPr>
        <w:t xml:space="preserve"> государственной регистрации юридического лица в соответствии </w:t>
      </w:r>
      <w:r w:rsidR="00FF0078">
        <w:rPr>
          <w:rStyle w:val="a9"/>
          <w:rFonts w:ascii="Times New Roman" w:hAnsi="Times New Roman"/>
          <w:sz w:val="24"/>
          <w:szCs w:val="24"/>
        </w:rPr>
        <w:t xml:space="preserve">                 </w:t>
      </w:r>
      <w:r w:rsidR="00CF2B55" w:rsidRPr="00746078">
        <w:rPr>
          <w:rStyle w:val="a9"/>
          <w:rFonts w:ascii="Times New Roman" w:hAnsi="Times New Roman"/>
          <w:sz w:val="24"/>
          <w:szCs w:val="24"/>
        </w:rPr>
        <w:t>с законодательством</w:t>
      </w:r>
      <w:proofErr w:type="gramEnd"/>
      <w:r w:rsidR="00CF2B55" w:rsidRPr="00746078">
        <w:rPr>
          <w:rStyle w:val="a9"/>
          <w:rFonts w:ascii="Times New Roman" w:hAnsi="Times New Roman"/>
          <w:sz w:val="24"/>
          <w:szCs w:val="24"/>
        </w:rPr>
        <w:t xml:space="preserve"> иностранного государства, полученн</w:t>
      </w:r>
      <w:r w:rsidR="00393F70" w:rsidRPr="00746078">
        <w:rPr>
          <w:rStyle w:val="a9"/>
          <w:rFonts w:ascii="Times New Roman" w:hAnsi="Times New Roman"/>
          <w:sz w:val="24"/>
          <w:szCs w:val="24"/>
        </w:rPr>
        <w:t>ая</w:t>
      </w:r>
      <w:r w:rsidR="00CF2B55" w:rsidRPr="00746078">
        <w:rPr>
          <w:rStyle w:val="a9"/>
          <w:rFonts w:ascii="Times New Roman" w:hAnsi="Times New Roman"/>
          <w:sz w:val="24"/>
          <w:szCs w:val="24"/>
        </w:rPr>
        <w:t xml:space="preserve"> не ранее чем за 6 </w:t>
      </w:r>
      <w:r w:rsidR="00C555B0" w:rsidRPr="00746078">
        <w:rPr>
          <w:rStyle w:val="a9"/>
          <w:rFonts w:ascii="Times New Roman" w:hAnsi="Times New Roman"/>
          <w:sz w:val="24"/>
          <w:szCs w:val="24"/>
        </w:rPr>
        <w:t xml:space="preserve">(шесть) </w:t>
      </w:r>
      <w:r w:rsidR="00CF2B55" w:rsidRPr="00746078">
        <w:rPr>
          <w:rStyle w:val="a9"/>
          <w:rFonts w:ascii="Times New Roman" w:hAnsi="Times New Roman"/>
          <w:sz w:val="24"/>
          <w:szCs w:val="24"/>
        </w:rPr>
        <w:t>месяцев до дня подачи заявки</w:t>
      </w:r>
      <w:r w:rsidRPr="00746078">
        <w:rPr>
          <w:rStyle w:val="a9"/>
          <w:rFonts w:ascii="Times New Roman" w:hAnsi="Times New Roman"/>
          <w:sz w:val="24"/>
          <w:szCs w:val="24"/>
        </w:rPr>
        <w:t xml:space="preserve"> </w:t>
      </w:r>
      <w:r w:rsidR="00CF2B55" w:rsidRPr="00746078">
        <w:rPr>
          <w:rStyle w:val="a9"/>
          <w:rFonts w:ascii="Times New Roman" w:hAnsi="Times New Roman"/>
          <w:sz w:val="24"/>
          <w:szCs w:val="24"/>
        </w:rPr>
        <w:t>на участие в предварительном отборе, - для иностранных лиц;</w:t>
      </w:r>
    </w:p>
    <w:p w:rsidR="00FA7570" w:rsidRPr="00746078" w:rsidRDefault="0018699F" w:rsidP="00364494">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13.4</w:t>
      </w:r>
      <w:r w:rsidR="00CF2B55" w:rsidRPr="00746078">
        <w:rPr>
          <w:rStyle w:val="a9"/>
          <w:rFonts w:ascii="Times New Roman" w:hAnsi="Times New Roman"/>
          <w:sz w:val="24"/>
          <w:szCs w:val="24"/>
        </w:rPr>
        <w:t> документ</w:t>
      </w:r>
      <w:r w:rsidR="001B7599" w:rsidRPr="00746078">
        <w:rPr>
          <w:rStyle w:val="a9"/>
          <w:rFonts w:ascii="Times New Roman" w:hAnsi="Times New Roman"/>
          <w:sz w:val="24"/>
          <w:szCs w:val="24"/>
        </w:rPr>
        <w:t>, подтверждающий полномочия лиц</w:t>
      </w:r>
      <w:r w:rsidR="00EC41B3" w:rsidRPr="00746078">
        <w:rPr>
          <w:rStyle w:val="a9"/>
          <w:rFonts w:ascii="Times New Roman" w:hAnsi="Times New Roman"/>
          <w:sz w:val="24"/>
          <w:szCs w:val="24"/>
        </w:rPr>
        <w:t>а</w:t>
      </w:r>
      <w:r w:rsidR="00CF2B55" w:rsidRPr="00746078">
        <w:rPr>
          <w:rStyle w:val="a9"/>
          <w:rFonts w:ascii="Times New Roman" w:hAnsi="Times New Roman"/>
          <w:sz w:val="24"/>
          <w:szCs w:val="24"/>
        </w:rPr>
        <w:t xml:space="preserve"> на осуществление действий </w:t>
      </w:r>
      <w:r w:rsidR="00EC41B3" w:rsidRPr="00746078">
        <w:rPr>
          <w:rStyle w:val="a9"/>
          <w:rFonts w:ascii="Times New Roman" w:hAnsi="Times New Roman"/>
          <w:sz w:val="24"/>
          <w:szCs w:val="24"/>
        </w:rPr>
        <w:t xml:space="preserve">                        </w:t>
      </w:r>
      <w:r w:rsidR="00CF2B55" w:rsidRPr="00746078">
        <w:rPr>
          <w:rStyle w:val="a9"/>
          <w:rFonts w:ascii="Times New Roman" w:hAnsi="Times New Roman"/>
          <w:sz w:val="24"/>
          <w:szCs w:val="24"/>
        </w:rPr>
        <w:t xml:space="preserve">от имени </w:t>
      </w:r>
      <w:r w:rsidR="00E05028" w:rsidRPr="00746078">
        <w:rPr>
          <w:rStyle w:val="a9"/>
          <w:rFonts w:ascii="Times New Roman" w:hAnsi="Times New Roman"/>
          <w:sz w:val="24"/>
          <w:szCs w:val="24"/>
        </w:rPr>
        <w:t>У</w:t>
      </w:r>
      <w:r w:rsidR="00CF2B55" w:rsidRPr="00746078">
        <w:rPr>
          <w:rStyle w:val="a9"/>
          <w:rFonts w:ascii="Times New Roman" w:hAnsi="Times New Roman"/>
          <w:sz w:val="24"/>
          <w:szCs w:val="24"/>
        </w:rPr>
        <w:t>частника</w:t>
      </w:r>
      <w:r w:rsidR="00FA7570" w:rsidRPr="00746078">
        <w:rPr>
          <w:rStyle w:val="a9"/>
          <w:rFonts w:ascii="Times New Roman" w:hAnsi="Times New Roman"/>
          <w:sz w:val="24"/>
          <w:szCs w:val="24"/>
        </w:rPr>
        <w:t>:</w:t>
      </w:r>
    </w:p>
    <w:p w:rsidR="00FA7570" w:rsidRPr="00746078" w:rsidRDefault="00FA7570" w:rsidP="00FA7570">
      <w:pPr>
        <w:pStyle w:val="ConsPlusNormal"/>
        <w:ind w:firstLine="540"/>
        <w:jc w:val="both"/>
        <w:rPr>
          <w:rFonts w:ascii="Times New Roman" w:eastAsia="Calibri" w:hAnsi="Times New Roman" w:cs="Times New Roman"/>
          <w:sz w:val="24"/>
          <w:szCs w:val="24"/>
          <w:lang w:eastAsia="en-US"/>
        </w:rPr>
      </w:pPr>
      <w:r w:rsidRPr="00746078">
        <w:rPr>
          <w:rFonts w:ascii="Times New Roman" w:eastAsia="Calibr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rsidR="00FA7570" w:rsidRPr="00746078" w:rsidRDefault="00FA7570" w:rsidP="00FA7570">
      <w:pPr>
        <w:pStyle w:val="ConsPlusNormal"/>
        <w:ind w:firstLine="540"/>
        <w:jc w:val="both"/>
        <w:rPr>
          <w:rFonts w:ascii="Times New Roman" w:eastAsia="Calibri" w:hAnsi="Times New Roman" w:cs="Times New Roman"/>
          <w:sz w:val="24"/>
          <w:szCs w:val="24"/>
          <w:lang w:eastAsia="en-US"/>
        </w:rPr>
      </w:pPr>
      <w:r w:rsidRPr="00746078">
        <w:rPr>
          <w:rFonts w:ascii="Times New Roman" w:eastAsia="Calibr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746078">
        <w:rPr>
          <w:rFonts w:ascii="Times New Roman" w:eastAsia="Calibri" w:hAnsi="Times New Roman" w:cs="Times New Roman"/>
          <w:sz w:val="24"/>
          <w:szCs w:val="24"/>
          <w:lang w:eastAsia="en-US"/>
        </w:rPr>
        <w:t>,</w:t>
      </w:r>
      <w:proofErr w:type="gramEnd"/>
      <w:r w:rsidRPr="00746078">
        <w:rPr>
          <w:rFonts w:ascii="Times New Roman" w:eastAsia="Calibri" w:hAnsi="Times New Roman" w:cs="Times New Roman"/>
          <w:sz w:val="24"/>
          <w:szCs w:val="24"/>
          <w:lang w:eastAsia="en-US"/>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46078">
        <w:rPr>
          <w:rFonts w:ascii="Times New Roman" w:eastAsia="Calibri" w:hAnsi="Times New Roman" w:cs="Times New Roman"/>
          <w:sz w:val="24"/>
          <w:szCs w:val="24"/>
          <w:lang w:eastAsia="en-US"/>
        </w:rPr>
        <w:t>,</w:t>
      </w:r>
      <w:proofErr w:type="gramEnd"/>
      <w:r w:rsidRPr="00746078">
        <w:rPr>
          <w:rFonts w:ascii="Times New Roman" w:eastAsia="Calibr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746078"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olor w:val="000000"/>
          <w:kern w:val="2"/>
          <w:sz w:val="24"/>
          <w:szCs w:val="24"/>
          <w:lang w:eastAsia="zh-CN" w:bidi="hi-IN"/>
        </w:rPr>
      </w:pPr>
      <w:r w:rsidRPr="00746078">
        <w:rPr>
          <w:rFonts w:ascii="Times New Roman" w:eastAsia="Droid Sans" w:hAnsi="Times New Roman"/>
          <w:color w:val="000000"/>
          <w:kern w:val="2"/>
          <w:sz w:val="24"/>
          <w:szCs w:val="24"/>
          <w:lang w:eastAsia="zh-CN" w:bidi="hi-IN"/>
        </w:rPr>
        <w:t>Документ</w:t>
      </w:r>
      <w:r w:rsidR="004F277D" w:rsidRPr="00746078">
        <w:rPr>
          <w:rFonts w:ascii="Times New Roman" w:eastAsia="Droid Sans" w:hAnsi="Times New Roman"/>
          <w:color w:val="000000"/>
          <w:kern w:val="2"/>
          <w:sz w:val="24"/>
          <w:szCs w:val="24"/>
          <w:lang w:eastAsia="zh-CN" w:bidi="hi-IN"/>
        </w:rPr>
        <w:t>ы</w:t>
      </w:r>
      <w:r w:rsidRPr="00746078">
        <w:rPr>
          <w:rFonts w:ascii="Times New Roman" w:eastAsia="Droid Sans" w:hAnsi="Times New Roman"/>
          <w:color w:val="000000"/>
          <w:kern w:val="2"/>
          <w:sz w:val="24"/>
          <w:szCs w:val="24"/>
          <w:lang w:eastAsia="zh-CN" w:bidi="hi-IN"/>
        </w:rPr>
        <w:t>, подтверждающи</w:t>
      </w:r>
      <w:r w:rsidR="004F277D" w:rsidRPr="00746078">
        <w:rPr>
          <w:rFonts w:ascii="Times New Roman" w:eastAsia="Droid Sans" w:hAnsi="Times New Roman"/>
          <w:color w:val="000000"/>
          <w:kern w:val="2"/>
          <w:sz w:val="24"/>
          <w:szCs w:val="24"/>
          <w:lang w:eastAsia="zh-CN" w:bidi="hi-IN"/>
        </w:rPr>
        <w:t>е</w:t>
      </w:r>
      <w:r w:rsidRPr="00746078">
        <w:rPr>
          <w:rFonts w:ascii="Times New Roman" w:eastAsia="Droid Sans" w:hAnsi="Times New Roman"/>
          <w:color w:val="000000"/>
          <w:kern w:val="2"/>
          <w:sz w:val="24"/>
          <w:szCs w:val="24"/>
          <w:lang w:eastAsia="zh-CN" w:bidi="hi-IN"/>
        </w:rPr>
        <w:t xml:space="preserve"> полномочия </w:t>
      </w:r>
      <w:r w:rsidRPr="00746078">
        <w:rPr>
          <w:rStyle w:val="a9"/>
          <w:rFonts w:ascii="Times New Roman" w:hAnsi="Times New Roman"/>
          <w:sz w:val="24"/>
          <w:szCs w:val="24"/>
        </w:rPr>
        <w:t>физического лица, зарегистрированного                   в качестве индивидуального предпринимателя</w:t>
      </w:r>
      <w:r w:rsidRPr="00746078">
        <w:rPr>
          <w:rFonts w:ascii="Times New Roman" w:eastAsia="Droid Sans" w:hAnsi="Times New Roman"/>
          <w:color w:val="000000"/>
          <w:kern w:val="2"/>
          <w:sz w:val="24"/>
          <w:szCs w:val="24"/>
          <w:lang w:eastAsia="zh-CN" w:bidi="hi-IN"/>
        </w:rPr>
        <w:t>:</w:t>
      </w:r>
    </w:p>
    <w:p w:rsidR="00CF2B55" w:rsidRPr="00746078" w:rsidRDefault="00FA7570" w:rsidP="00FA7570">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olor w:val="000000"/>
          <w:kern w:val="2"/>
          <w:sz w:val="24"/>
          <w:szCs w:val="24"/>
          <w:lang w:eastAsia="zh-CN" w:bidi="hi-IN"/>
        </w:rPr>
      </w:pPr>
      <w:r w:rsidRPr="00746078">
        <w:rPr>
          <w:rFonts w:ascii="Times New Roman" w:eastAsia="Droid Sans" w:hAnsi="Times New Roman"/>
          <w:kern w:val="2"/>
          <w:sz w:val="24"/>
          <w:szCs w:val="24"/>
          <w:lang w:eastAsia="zh-CN" w:bidi="hi-IN"/>
        </w:rPr>
        <w:lastRenderedPageBreak/>
        <w:t xml:space="preserve">документ, удостоверяющий личность (паспорт гражданина РФ) или </w:t>
      </w:r>
      <w:r w:rsidR="00E73289" w:rsidRPr="00746078">
        <w:rPr>
          <w:rFonts w:ascii="Times New Roman" w:eastAsia="Droid Sans" w:hAnsi="Times New Roman"/>
          <w:kern w:val="2"/>
          <w:sz w:val="24"/>
          <w:szCs w:val="24"/>
          <w:lang w:eastAsia="zh-CN" w:bidi="hi-IN"/>
        </w:rPr>
        <w:t xml:space="preserve">засвидетельствованная в нотариальном порядке </w:t>
      </w:r>
      <w:r w:rsidRPr="00746078">
        <w:rPr>
          <w:rFonts w:ascii="Times New Roman" w:eastAsia="Droid Sans" w:hAnsi="Times New Roman"/>
          <w:kern w:val="2"/>
          <w:sz w:val="24"/>
          <w:szCs w:val="24"/>
          <w:lang w:eastAsia="zh-CN" w:bidi="hi-IN"/>
        </w:rPr>
        <w:t>копия такого документа</w:t>
      </w:r>
      <w:r w:rsidR="004F277D" w:rsidRPr="00746078">
        <w:rPr>
          <w:rStyle w:val="a9"/>
          <w:rFonts w:ascii="Times New Roman" w:hAnsi="Times New Roman"/>
          <w:sz w:val="24"/>
          <w:szCs w:val="24"/>
        </w:rPr>
        <w:t xml:space="preserve">. </w:t>
      </w:r>
      <w:r w:rsidR="004F277D" w:rsidRPr="00746078">
        <w:rPr>
          <w:rFonts w:ascii="Times New Roman" w:hAnsi="Times New Roman"/>
          <w:sz w:val="24"/>
          <w:szCs w:val="24"/>
        </w:rPr>
        <w:t>В случае</w:t>
      </w:r>
      <w:proofErr w:type="gramStart"/>
      <w:r w:rsidR="004F277D" w:rsidRPr="00746078">
        <w:rPr>
          <w:rFonts w:ascii="Times New Roman" w:hAnsi="Times New Roman"/>
          <w:sz w:val="24"/>
          <w:szCs w:val="24"/>
        </w:rPr>
        <w:t>,</w:t>
      </w:r>
      <w:proofErr w:type="gramEnd"/>
      <w:r w:rsidR="004F277D" w:rsidRPr="00746078">
        <w:rPr>
          <w:rFonts w:ascii="Times New Roman" w:hAnsi="Times New Roman"/>
          <w:sz w:val="24"/>
          <w:szCs w:val="24"/>
        </w:rPr>
        <w:t xml:space="preserve"> если </w:t>
      </w:r>
      <w:r w:rsidR="00EB15F6" w:rsidRPr="00746078">
        <w:rPr>
          <w:rFonts w:ascii="Times New Roman" w:hAnsi="Times New Roman"/>
          <w:sz w:val="24"/>
          <w:szCs w:val="24"/>
        </w:rPr>
        <w:t xml:space="preserve">                </w:t>
      </w:r>
      <w:r w:rsidR="004F277D" w:rsidRPr="00746078">
        <w:rPr>
          <w:rFonts w:ascii="Times New Roman" w:hAnsi="Times New Roman"/>
          <w:sz w:val="24"/>
          <w:szCs w:val="24"/>
        </w:rPr>
        <w:t>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E73289" w:rsidRPr="00746078" w:rsidRDefault="0018699F" w:rsidP="00702035">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w:t>
      </w:r>
      <w:r w:rsidR="003F3B06" w:rsidRPr="00746078">
        <w:rPr>
          <w:rStyle w:val="a9"/>
          <w:rFonts w:ascii="Times New Roman" w:hAnsi="Times New Roman"/>
          <w:sz w:val="24"/>
          <w:szCs w:val="24"/>
        </w:rPr>
        <w:t>5</w:t>
      </w:r>
      <w:r w:rsidR="00C555B0" w:rsidRPr="00746078">
        <w:rPr>
          <w:rStyle w:val="a9"/>
          <w:rFonts w:ascii="Times New Roman" w:hAnsi="Times New Roman"/>
          <w:sz w:val="24"/>
          <w:szCs w:val="24"/>
        </w:rPr>
        <w:t xml:space="preserve"> </w:t>
      </w:r>
      <w:r w:rsidR="006C6A08" w:rsidRPr="00746078">
        <w:rPr>
          <w:rStyle w:val="a9"/>
          <w:rFonts w:ascii="Times New Roman" w:hAnsi="Times New Roman"/>
          <w:sz w:val="24"/>
          <w:szCs w:val="24"/>
        </w:rPr>
        <w:t xml:space="preserve">копия </w:t>
      </w:r>
      <w:r w:rsidR="00E73289" w:rsidRPr="00746078">
        <w:rPr>
          <w:rStyle w:val="a9"/>
          <w:rFonts w:ascii="Times New Roman" w:hAnsi="Times New Roman"/>
          <w:sz w:val="24"/>
          <w:szCs w:val="24"/>
        </w:rPr>
        <w:t>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r w:rsidR="00206F31" w:rsidRPr="00746078">
        <w:rPr>
          <w:rStyle w:val="a9"/>
          <w:rFonts w:ascii="Times New Roman" w:hAnsi="Times New Roman"/>
          <w:sz w:val="24"/>
          <w:szCs w:val="24"/>
        </w:rPr>
        <w:t>;</w:t>
      </w:r>
    </w:p>
    <w:p w:rsidR="00702035" w:rsidRPr="00746078" w:rsidRDefault="00E73289" w:rsidP="00702035">
      <w:pPr>
        <w:autoSpaceDE w:val="0"/>
        <w:autoSpaceDN w:val="0"/>
        <w:adjustRightInd w:val="0"/>
        <w:spacing w:after="0" w:line="240" w:lineRule="auto"/>
        <w:ind w:firstLine="709"/>
        <w:jc w:val="both"/>
        <w:rPr>
          <w:rFonts w:ascii="Times New Roman" w:hAnsi="Times New Roman"/>
          <w:i/>
          <w:iCs/>
          <w:sz w:val="24"/>
          <w:szCs w:val="24"/>
          <w:lang w:eastAsia="ru-RU"/>
        </w:rPr>
      </w:pPr>
      <w:r w:rsidRPr="00746078">
        <w:rPr>
          <w:rStyle w:val="a9"/>
          <w:rFonts w:ascii="Times New Roman" w:hAnsi="Times New Roman"/>
          <w:i/>
          <w:sz w:val="24"/>
          <w:szCs w:val="24"/>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16.02.2017 № 58</w:t>
      </w:r>
      <w:r w:rsidR="00702035" w:rsidRPr="00746078">
        <w:rPr>
          <w:rStyle w:val="a9"/>
          <w:rFonts w:ascii="Times New Roman" w:hAnsi="Times New Roman"/>
          <w:i/>
          <w:sz w:val="24"/>
          <w:szCs w:val="24"/>
        </w:rPr>
        <w:t xml:space="preserve"> «</w:t>
      </w:r>
      <w:r w:rsidR="00702035" w:rsidRPr="00746078">
        <w:rPr>
          <w:rFonts w:ascii="Times New Roman" w:hAnsi="Times New Roman"/>
          <w:i/>
          <w:iCs/>
          <w:sz w:val="24"/>
          <w:szCs w:val="24"/>
          <w:lang w:eastAsia="ru-RU"/>
        </w:rPr>
        <w:t>Об утверждении формы выписки из реестра членов саморегулируемой организации".</w:t>
      </w:r>
    </w:p>
    <w:p w:rsidR="00CF2B55" w:rsidRPr="00746078" w:rsidRDefault="003F3B06" w:rsidP="00364494">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13.6</w:t>
      </w:r>
      <w:r w:rsidR="0063318E" w:rsidRPr="00746078">
        <w:rPr>
          <w:rStyle w:val="a9"/>
          <w:rFonts w:ascii="Times New Roman" w:hAnsi="Times New Roman"/>
          <w:sz w:val="24"/>
          <w:szCs w:val="24"/>
        </w:rPr>
        <w:t xml:space="preserve"> </w:t>
      </w:r>
      <w:r w:rsidR="00B3758F" w:rsidRPr="00746078">
        <w:rPr>
          <w:rStyle w:val="a9"/>
          <w:rFonts w:ascii="Times New Roman" w:hAnsi="Times New Roman"/>
          <w:sz w:val="24"/>
          <w:szCs w:val="24"/>
        </w:rPr>
        <w:t xml:space="preserve">копия </w:t>
      </w:r>
      <w:r w:rsidR="00CF2B55" w:rsidRPr="00746078">
        <w:rPr>
          <w:rStyle w:val="a9"/>
          <w:rFonts w:ascii="Times New Roman" w:hAnsi="Times New Roman"/>
          <w:sz w:val="24"/>
          <w:szCs w:val="24"/>
        </w:rPr>
        <w:t>справк</w:t>
      </w:r>
      <w:r w:rsidR="00B3758F" w:rsidRPr="00746078">
        <w:rPr>
          <w:rStyle w:val="a9"/>
          <w:rFonts w:ascii="Times New Roman" w:hAnsi="Times New Roman"/>
          <w:sz w:val="24"/>
          <w:szCs w:val="24"/>
        </w:rPr>
        <w:t>и</w:t>
      </w:r>
      <w:r w:rsidR="00CF2B55" w:rsidRPr="00746078">
        <w:rPr>
          <w:rStyle w:val="a9"/>
          <w:rFonts w:ascii="Times New Roman" w:hAnsi="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746078">
        <w:rPr>
          <w:rStyle w:val="a9"/>
          <w:rFonts w:ascii="Times New Roman" w:hAnsi="Times New Roman"/>
          <w:sz w:val="24"/>
          <w:szCs w:val="24"/>
        </w:rPr>
        <w:t>ется З</w:t>
      </w:r>
      <w:r w:rsidR="00CF2B55" w:rsidRPr="00746078">
        <w:rPr>
          <w:rStyle w:val="a9"/>
          <w:rFonts w:ascii="Times New Roman" w:hAnsi="Times New Roman"/>
          <w:sz w:val="24"/>
          <w:szCs w:val="24"/>
        </w:rPr>
        <w:t>аявка;</w:t>
      </w:r>
    </w:p>
    <w:p w:rsidR="006A36D6" w:rsidRPr="00746078" w:rsidRDefault="006A36D6" w:rsidP="00364494">
      <w:pPr>
        <w:tabs>
          <w:tab w:val="left" w:pos="993"/>
        </w:tabs>
        <w:spacing w:after="0" w:line="240" w:lineRule="auto"/>
        <w:ind w:right="-1" w:firstLine="709"/>
        <w:jc w:val="both"/>
        <w:rPr>
          <w:rStyle w:val="a9"/>
          <w:rFonts w:ascii="Times New Roman" w:hAnsi="Times New Roman"/>
          <w:i/>
          <w:sz w:val="24"/>
          <w:szCs w:val="24"/>
        </w:rPr>
      </w:pPr>
      <w:r w:rsidRPr="00746078">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746078" w:rsidRDefault="008B6D14" w:rsidP="006A36D6">
      <w:pPr>
        <w:pStyle w:val="ConsPlusNormal"/>
        <w:ind w:firstLine="709"/>
        <w:jc w:val="both"/>
        <w:rPr>
          <w:rFonts w:ascii="Times New Roman" w:hAnsi="Times New Roman" w:cs="Times New Roman"/>
          <w:sz w:val="24"/>
          <w:szCs w:val="24"/>
        </w:rPr>
      </w:pPr>
      <w:proofErr w:type="gramStart"/>
      <w:r w:rsidRPr="00746078">
        <w:rPr>
          <w:rFonts w:ascii="Times New Roman" w:hAnsi="Times New Roman" w:cs="Times New Roman"/>
          <w:sz w:val="24"/>
          <w:szCs w:val="24"/>
        </w:rPr>
        <w:t>участником могут быть представлены дополнительные</w:t>
      </w:r>
      <w:r w:rsidR="00C2332F" w:rsidRPr="00746078">
        <w:rPr>
          <w:rFonts w:ascii="Times New Roman" w:hAnsi="Times New Roman" w:cs="Times New Roman"/>
          <w:sz w:val="24"/>
          <w:szCs w:val="24"/>
        </w:rPr>
        <w:t xml:space="preserve"> документы</w:t>
      </w:r>
      <w:r w:rsidRPr="00746078">
        <w:rPr>
          <w:rFonts w:ascii="Times New Roman" w:hAnsi="Times New Roman" w:cs="Times New Roman"/>
          <w:sz w:val="24"/>
          <w:szCs w:val="24"/>
        </w:rPr>
        <w:t>, подтверждающие обжалование задолженности,</w:t>
      </w:r>
      <w:r w:rsidR="00C2332F" w:rsidRPr="00746078">
        <w:rPr>
          <w:rFonts w:ascii="Times New Roman" w:hAnsi="Times New Roman" w:cs="Times New Roman"/>
          <w:sz w:val="24"/>
          <w:szCs w:val="24"/>
        </w:rPr>
        <w:t xml:space="preserve"> в случае обжалования Участником задолженностей по обязательным платежам в бюджеты бюджетной системы Российской Федерации</w:t>
      </w:r>
      <w:r w:rsidR="006A36D6" w:rsidRPr="00746078">
        <w:rPr>
          <w:rFonts w:ascii="Times New Roman" w:hAnsi="Times New Roman" w:cs="Times New Roman"/>
          <w:sz w:val="24"/>
          <w:szCs w:val="24"/>
        </w:rPr>
        <w:t xml:space="preserve"> </w:t>
      </w:r>
      <w:r w:rsidR="00C2332F" w:rsidRPr="00746078">
        <w:rPr>
          <w:rFonts w:ascii="Times New Roman" w:hAnsi="Times New Roman" w:cs="Times New Roman"/>
          <w:sz w:val="24"/>
          <w:szCs w:val="24"/>
        </w:rPr>
        <w:t>в соответствии с законодательством Российской Федерации, если решение</w:t>
      </w:r>
      <w:r w:rsidRPr="00746078">
        <w:rPr>
          <w:rFonts w:ascii="Times New Roman" w:hAnsi="Times New Roman" w:cs="Times New Roman"/>
          <w:sz w:val="24"/>
          <w:szCs w:val="24"/>
        </w:rPr>
        <w:t xml:space="preserve"> </w:t>
      </w:r>
      <w:r w:rsidR="006A36D6" w:rsidRPr="00746078">
        <w:rPr>
          <w:rFonts w:ascii="Times New Roman" w:hAnsi="Times New Roman" w:cs="Times New Roman"/>
          <w:sz w:val="24"/>
          <w:szCs w:val="24"/>
        </w:rPr>
        <w:t xml:space="preserve">                 </w:t>
      </w:r>
      <w:r w:rsidR="00C2332F" w:rsidRPr="00746078">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CF4B7F" w:rsidRPr="00746078" w:rsidRDefault="003F3B06" w:rsidP="00364494">
      <w:pPr>
        <w:tabs>
          <w:tab w:val="left" w:pos="993"/>
        </w:tabs>
        <w:spacing w:after="0" w:line="240" w:lineRule="auto"/>
        <w:ind w:right="-1" w:firstLine="709"/>
        <w:jc w:val="both"/>
        <w:rPr>
          <w:rStyle w:val="a9"/>
          <w:rFonts w:ascii="Times New Roman" w:hAnsi="Times New Roman"/>
          <w:sz w:val="24"/>
          <w:szCs w:val="24"/>
        </w:rPr>
      </w:pPr>
      <w:proofErr w:type="gramStart"/>
      <w:r w:rsidRPr="00746078">
        <w:rPr>
          <w:rStyle w:val="a9"/>
          <w:rFonts w:ascii="Times New Roman" w:hAnsi="Times New Roman"/>
          <w:sz w:val="24"/>
          <w:szCs w:val="24"/>
        </w:rPr>
        <w:t>13.7</w:t>
      </w:r>
      <w:r w:rsidR="0063318E" w:rsidRPr="00746078">
        <w:rPr>
          <w:rStyle w:val="a9"/>
          <w:rFonts w:ascii="Times New Roman" w:hAnsi="Times New Roman"/>
          <w:sz w:val="24"/>
          <w:szCs w:val="24"/>
        </w:rPr>
        <w:t xml:space="preserve"> </w:t>
      </w:r>
      <w:r w:rsidR="00CF4B7F" w:rsidRPr="00746078">
        <w:rPr>
          <w:rStyle w:val="a9"/>
          <w:rFonts w:ascii="Times New Roman" w:hAnsi="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w:t>
      </w:r>
      <w:r w:rsidR="00FF0078">
        <w:rPr>
          <w:rStyle w:val="a9"/>
          <w:rFonts w:ascii="Times New Roman" w:hAnsi="Times New Roman"/>
          <w:sz w:val="24"/>
          <w:szCs w:val="24"/>
        </w:rPr>
        <w:t xml:space="preserve">                </w:t>
      </w:r>
      <w:r w:rsidR="00CF4B7F" w:rsidRPr="00746078">
        <w:rPr>
          <w:rStyle w:val="a9"/>
          <w:rFonts w:ascii="Times New Roman" w:hAnsi="Times New Roman"/>
          <w:sz w:val="24"/>
          <w:szCs w:val="24"/>
        </w:rPr>
        <w:t>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w:t>
      </w:r>
      <w:r w:rsidR="00206F31" w:rsidRPr="00746078">
        <w:rPr>
          <w:rStyle w:val="a9"/>
          <w:rFonts w:ascii="Times New Roman" w:hAnsi="Times New Roman"/>
          <w:sz w:val="24"/>
          <w:szCs w:val="24"/>
        </w:rPr>
        <w:t>, утвержденной уполномоченным органом, с отметкой</w:t>
      </w:r>
      <w:proofErr w:type="gramEnd"/>
      <w:r w:rsidR="00206F31" w:rsidRPr="00746078">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440479" w:rsidRPr="00746078" w:rsidRDefault="00206F31" w:rsidP="00440479">
      <w:pPr>
        <w:tabs>
          <w:tab w:val="left" w:pos="993"/>
        </w:tabs>
        <w:spacing w:after="0" w:line="240" w:lineRule="auto"/>
        <w:ind w:right="-1" w:firstLine="709"/>
        <w:jc w:val="both"/>
        <w:rPr>
          <w:rStyle w:val="a9"/>
          <w:rFonts w:ascii="Times New Roman" w:hAnsi="Times New Roman"/>
          <w:i/>
          <w:sz w:val="24"/>
          <w:szCs w:val="24"/>
        </w:rPr>
      </w:pPr>
      <w:proofErr w:type="gramStart"/>
      <w:r w:rsidRPr="00746078">
        <w:rPr>
          <w:rStyle w:val="a9"/>
          <w:rFonts w:ascii="Times New Roman" w:hAnsi="Times New Roman"/>
          <w:i/>
          <w:sz w:val="24"/>
          <w:szCs w:val="24"/>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sidR="00702035" w:rsidRPr="00746078">
        <w:rPr>
          <w:rStyle w:val="a9"/>
          <w:rFonts w:ascii="Times New Roman" w:hAnsi="Times New Roman"/>
          <w:i/>
          <w:sz w:val="24"/>
          <w:szCs w:val="24"/>
        </w:rPr>
        <w:t>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w:t>
      </w:r>
      <w:proofErr w:type="gramEnd"/>
      <w:r w:rsidR="00702035" w:rsidRPr="00746078">
        <w:rPr>
          <w:rStyle w:val="a9"/>
          <w:rFonts w:ascii="Times New Roman" w:hAnsi="Times New Roman"/>
          <w:i/>
          <w:sz w:val="24"/>
          <w:szCs w:val="24"/>
        </w:rPr>
        <w:t xml:space="preserve"> также формата представления расчета по страховым взносам в электронной форме»</w:t>
      </w:r>
      <w:r w:rsidR="00440479" w:rsidRPr="00746078">
        <w:rPr>
          <w:rStyle w:val="a9"/>
          <w:rFonts w:ascii="Times New Roman" w:hAnsi="Times New Roman"/>
          <w:i/>
          <w:sz w:val="24"/>
          <w:szCs w:val="24"/>
        </w:rPr>
        <w:t>,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746078" w:rsidRDefault="003F3B06" w:rsidP="00364494">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13.8</w:t>
      </w:r>
      <w:r w:rsidR="003803CD" w:rsidRPr="00746078">
        <w:rPr>
          <w:rStyle w:val="a9"/>
          <w:rFonts w:ascii="Times New Roman" w:hAnsi="Times New Roman"/>
          <w:sz w:val="24"/>
          <w:szCs w:val="24"/>
        </w:rPr>
        <w:t xml:space="preserve"> </w:t>
      </w:r>
      <w:r w:rsidR="008B64D9" w:rsidRPr="00746078">
        <w:rPr>
          <w:rStyle w:val="a9"/>
          <w:rFonts w:ascii="Times New Roman" w:hAnsi="Times New Roman"/>
          <w:sz w:val="24"/>
          <w:szCs w:val="24"/>
        </w:rPr>
        <w:t xml:space="preserve">копия </w:t>
      </w:r>
      <w:r w:rsidR="00BD2FA1" w:rsidRPr="00746078">
        <w:rPr>
          <w:rStyle w:val="a9"/>
          <w:rFonts w:ascii="Times New Roman" w:hAnsi="Times New Roman"/>
          <w:sz w:val="24"/>
          <w:szCs w:val="24"/>
        </w:rPr>
        <w:t>штатно</w:t>
      </w:r>
      <w:r w:rsidR="008B64D9" w:rsidRPr="00746078">
        <w:rPr>
          <w:rStyle w:val="a9"/>
          <w:rFonts w:ascii="Times New Roman" w:hAnsi="Times New Roman"/>
          <w:sz w:val="24"/>
          <w:szCs w:val="24"/>
        </w:rPr>
        <w:t>го</w:t>
      </w:r>
      <w:r w:rsidR="00BD2FA1" w:rsidRPr="00746078">
        <w:rPr>
          <w:rStyle w:val="a9"/>
          <w:rFonts w:ascii="Times New Roman" w:hAnsi="Times New Roman"/>
          <w:sz w:val="24"/>
          <w:szCs w:val="24"/>
        </w:rPr>
        <w:t xml:space="preserve"> расписани</w:t>
      </w:r>
      <w:r w:rsidR="008B64D9" w:rsidRPr="00746078">
        <w:rPr>
          <w:rStyle w:val="a9"/>
          <w:rFonts w:ascii="Times New Roman" w:hAnsi="Times New Roman"/>
          <w:sz w:val="24"/>
          <w:szCs w:val="24"/>
        </w:rPr>
        <w:t>я</w:t>
      </w:r>
      <w:r w:rsidR="00BD2FA1" w:rsidRPr="00746078">
        <w:rPr>
          <w:rStyle w:val="a9"/>
          <w:rFonts w:ascii="Times New Roman" w:hAnsi="Times New Roman"/>
          <w:sz w:val="24"/>
          <w:szCs w:val="24"/>
        </w:rPr>
        <w:t>;</w:t>
      </w:r>
    </w:p>
    <w:p w:rsidR="003803CD" w:rsidRPr="00746078" w:rsidRDefault="003F3B06" w:rsidP="00364494">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13.9</w:t>
      </w:r>
      <w:r w:rsidR="003803CD" w:rsidRPr="00746078">
        <w:rPr>
          <w:rStyle w:val="a9"/>
          <w:rFonts w:ascii="Times New Roman" w:hAnsi="Times New Roman"/>
          <w:sz w:val="24"/>
          <w:szCs w:val="24"/>
        </w:rPr>
        <w:t xml:space="preserve"> </w:t>
      </w:r>
      <w:r w:rsidR="00CF2B55" w:rsidRPr="00746078">
        <w:rPr>
          <w:rStyle w:val="a9"/>
          <w:rFonts w:ascii="Times New Roman" w:hAnsi="Times New Roman"/>
          <w:sz w:val="24"/>
          <w:szCs w:val="24"/>
        </w:rPr>
        <w:t>штатно-списочный состав сотрудников</w:t>
      </w:r>
      <w:r w:rsidR="003803CD" w:rsidRPr="00746078">
        <w:rPr>
          <w:rStyle w:val="a9"/>
          <w:rFonts w:ascii="Times New Roman" w:hAnsi="Times New Roman"/>
          <w:sz w:val="24"/>
          <w:szCs w:val="24"/>
        </w:rPr>
        <w:t>, подготовленный по форме приложения № 2 к</w:t>
      </w:r>
      <w:r w:rsidR="000B6D93" w:rsidRPr="00746078">
        <w:rPr>
          <w:rStyle w:val="a9"/>
          <w:rFonts w:ascii="Times New Roman" w:hAnsi="Times New Roman"/>
          <w:sz w:val="24"/>
          <w:szCs w:val="24"/>
        </w:rPr>
        <w:t xml:space="preserve"> Д</w:t>
      </w:r>
      <w:r w:rsidR="00BD2FA1" w:rsidRPr="00746078">
        <w:rPr>
          <w:rStyle w:val="a9"/>
          <w:rFonts w:ascii="Times New Roman" w:hAnsi="Times New Roman"/>
          <w:sz w:val="24"/>
          <w:szCs w:val="24"/>
        </w:rPr>
        <w:t xml:space="preserve">окументации </w:t>
      </w:r>
      <w:r w:rsidR="000B6D93" w:rsidRPr="00746078">
        <w:rPr>
          <w:rStyle w:val="a9"/>
          <w:rFonts w:ascii="Times New Roman" w:hAnsi="Times New Roman"/>
          <w:sz w:val="24"/>
          <w:szCs w:val="24"/>
        </w:rPr>
        <w:t>о проведении предварительного отбора</w:t>
      </w:r>
      <w:r w:rsidR="00BD2FA1" w:rsidRPr="00746078">
        <w:rPr>
          <w:rStyle w:val="a9"/>
          <w:rFonts w:ascii="Times New Roman" w:hAnsi="Times New Roman"/>
          <w:sz w:val="24"/>
          <w:szCs w:val="24"/>
        </w:rPr>
        <w:t>;</w:t>
      </w:r>
      <w:r w:rsidR="00CF2B55" w:rsidRPr="00746078">
        <w:rPr>
          <w:rStyle w:val="a9"/>
          <w:rFonts w:ascii="Times New Roman" w:hAnsi="Times New Roman"/>
          <w:sz w:val="24"/>
          <w:szCs w:val="24"/>
        </w:rPr>
        <w:t xml:space="preserve"> </w:t>
      </w:r>
    </w:p>
    <w:p w:rsidR="00CB09E0" w:rsidRPr="00746078" w:rsidRDefault="003F3B06" w:rsidP="00364494">
      <w:pPr>
        <w:tabs>
          <w:tab w:val="left" w:pos="993"/>
        </w:tabs>
        <w:spacing w:after="0" w:line="240" w:lineRule="auto"/>
        <w:ind w:right="-1" w:firstLine="709"/>
        <w:jc w:val="both"/>
        <w:rPr>
          <w:rStyle w:val="a9"/>
          <w:rFonts w:ascii="Times New Roman" w:hAnsi="Times New Roman"/>
          <w:sz w:val="24"/>
          <w:szCs w:val="24"/>
        </w:rPr>
      </w:pPr>
      <w:r w:rsidRPr="00746078">
        <w:rPr>
          <w:rStyle w:val="a9"/>
          <w:rFonts w:ascii="Times New Roman" w:hAnsi="Times New Roman"/>
          <w:sz w:val="24"/>
          <w:szCs w:val="24"/>
        </w:rPr>
        <w:t>13.10</w:t>
      </w:r>
      <w:r w:rsidR="003803CD" w:rsidRPr="00746078">
        <w:rPr>
          <w:rStyle w:val="a9"/>
          <w:rFonts w:ascii="Times New Roman" w:hAnsi="Times New Roman"/>
          <w:sz w:val="24"/>
          <w:szCs w:val="24"/>
        </w:rPr>
        <w:t> </w:t>
      </w:r>
      <w:r w:rsidR="006C6A08" w:rsidRPr="00746078">
        <w:rPr>
          <w:rStyle w:val="a9"/>
          <w:rFonts w:ascii="Times New Roman" w:hAnsi="Times New Roman"/>
          <w:sz w:val="24"/>
          <w:szCs w:val="24"/>
        </w:rPr>
        <w:t xml:space="preserve">копии </w:t>
      </w:r>
      <w:r w:rsidR="003803CD" w:rsidRPr="00746078">
        <w:rPr>
          <w:rStyle w:val="a9"/>
          <w:rFonts w:ascii="Times New Roman" w:hAnsi="Times New Roman"/>
          <w:sz w:val="24"/>
          <w:szCs w:val="24"/>
        </w:rPr>
        <w:t>трудовы</w:t>
      </w:r>
      <w:r w:rsidR="006C6A08" w:rsidRPr="00746078">
        <w:rPr>
          <w:rStyle w:val="a9"/>
          <w:rFonts w:ascii="Times New Roman" w:hAnsi="Times New Roman"/>
          <w:sz w:val="24"/>
          <w:szCs w:val="24"/>
        </w:rPr>
        <w:t>х</w:t>
      </w:r>
      <w:r w:rsidR="003803CD" w:rsidRPr="00746078">
        <w:rPr>
          <w:rStyle w:val="a9"/>
          <w:rFonts w:ascii="Times New Roman" w:hAnsi="Times New Roman"/>
          <w:sz w:val="24"/>
          <w:szCs w:val="24"/>
        </w:rPr>
        <w:t xml:space="preserve"> книж</w:t>
      </w:r>
      <w:r w:rsidR="006C6A08" w:rsidRPr="00746078">
        <w:rPr>
          <w:rStyle w:val="a9"/>
          <w:rFonts w:ascii="Times New Roman" w:hAnsi="Times New Roman"/>
          <w:sz w:val="24"/>
          <w:szCs w:val="24"/>
        </w:rPr>
        <w:t>ек</w:t>
      </w:r>
      <w:r w:rsidR="003803CD" w:rsidRPr="00746078">
        <w:rPr>
          <w:rStyle w:val="a9"/>
          <w:rFonts w:ascii="Times New Roman" w:hAnsi="Times New Roman"/>
          <w:sz w:val="24"/>
          <w:szCs w:val="24"/>
        </w:rPr>
        <w:t>, диплом</w:t>
      </w:r>
      <w:r w:rsidR="006C6A08" w:rsidRPr="00746078">
        <w:rPr>
          <w:rStyle w:val="a9"/>
          <w:rFonts w:ascii="Times New Roman" w:hAnsi="Times New Roman"/>
          <w:sz w:val="24"/>
          <w:szCs w:val="24"/>
        </w:rPr>
        <w:t>ов</w:t>
      </w:r>
      <w:r w:rsidR="003803CD" w:rsidRPr="00746078">
        <w:rPr>
          <w:rStyle w:val="a9"/>
          <w:rFonts w:ascii="Times New Roman" w:hAnsi="Times New Roman"/>
          <w:sz w:val="24"/>
          <w:szCs w:val="24"/>
        </w:rPr>
        <w:t>, сертификат</w:t>
      </w:r>
      <w:r w:rsidR="006C6A08" w:rsidRPr="00746078">
        <w:rPr>
          <w:rStyle w:val="a9"/>
          <w:rFonts w:ascii="Times New Roman" w:hAnsi="Times New Roman"/>
          <w:sz w:val="24"/>
          <w:szCs w:val="24"/>
        </w:rPr>
        <w:t>ов</w:t>
      </w:r>
      <w:r w:rsidR="008B64D9" w:rsidRPr="00746078">
        <w:rPr>
          <w:rStyle w:val="a9"/>
          <w:rFonts w:ascii="Times New Roman" w:hAnsi="Times New Roman"/>
          <w:sz w:val="24"/>
          <w:szCs w:val="24"/>
        </w:rPr>
        <w:t>,</w:t>
      </w:r>
      <w:r w:rsidR="003803CD" w:rsidRPr="00746078">
        <w:rPr>
          <w:rStyle w:val="a9"/>
          <w:rFonts w:ascii="Times New Roman" w:hAnsi="Times New Roman"/>
          <w:sz w:val="24"/>
          <w:szCs w:val="24"/>
        </w:rPr>
        <w:t xml:space="preserve"> аттестат</w:t>
      </w:r>
      <w:r w:rsidR="006C6A08" w:rsidRPr="00746078">
        <w:rPr>
          <w:rStyle w:val="a9"/>
          <w:rFonts w:ascii="Times New Roman" w:hAnsi="Times New Roman"/>
          <w:sz w:val="24"/>
          <w:szCs w:val="24"/>
        </w:rPr>
        <w:t>ов</w:t>
      </w:r>
      <w:r w:rsidR="008B64D9" w:rsidRPr="00746078">
        <w:rPr>
          <w:rStyle w:val="a9"/>
          <w:rFonts w:ascii="Times New Roman" w:hAnsi="Times New Roman"/>
          <w:sz w:val="24"/>
          <w:szCs w:val="24"/>
        </w:rPr>
        <w:t xml:space="preserve"> </w:t>
      </w:r>
      <w:r w:rsidR="00FF0078">
        <w:rPr>
          <w:rStyle w:val="a9"/>
          <w:rFonts w:ascii="Times New Roman" w:hAnsi="Times New Roman"/>
          <w:sz w:val="24"/>
          <w:szCs w:val="24"/>
        </w:rPr>
        <w:t xml:space="preserve">                                   </w:t>
      </w:r>
      <w:r w:rsidR="008B64D9" w:rsidRPr="00746078">
        <w:rPr>
          <w:rStyle w:val="a9"/>
          <w:rFonts w:ascii="Times New Roman" w:hAnsi="Times New Roman"/>
          <w:sz w:val="24"/>
          <w:szCs w:val="24"/>
        </w:rPr>
        <w:t xml:space="preserve">и </w:t>
      </w:r>
      <w:r w:rsidR="00CF2B55" w:rsidRPr="00746078">
        <w:rPr>
          <w:rStyle w:val="a9"/>
          <w:rFonts w:ascii="Times New Roman" w:hAnsi="Times New Roman"/>
          <w:sz w:val="24"/>
          <w:szCs w:val="24"/>
        </w:rPr>
        <w:t xml:space="preserve"> </w:t>
      </w:r>
      <w:r w:rsidR="00332044" w:rsidRPr="00746078">
        <w:rPr>
          <w:rStyle w:val="a9"/>
          <w:rFonts w:ascii="Times New Roman" w:hAnsi="Times New Roman"/>
          <w:sz w:val="24"/>
          <w:szCs w:val="24"/>
        </w:rPr>
        <w:t xml:space="preserve">удостоверений, </w:t>
      </w:r>
    </w:p>
    <w:p w:rsidR="00CF2B55" w:rsidRPr="00746078" w:rsidRDefault="00CF2B55" w:rsidP="00364494">
      <w:pPr>
        <w:tabs>
          <w:tab w:val="left" w:pos="993"/>
        </w:tabs>
        <w:spacing w:after="0" w:line="240" w:lineRule="auto"/>
        <w:ind w:right="-1" w:firstLine="709"/>
        <w:jc w:val="both"/>
        <w:rPr>
          <w:rStyle w:val="a9"/>
          <w:rFonts w:ascii="Times New Roman" w:hAnsi="Times New Roman"/>
          <w:sz w:val="24"/>
          <w:szCs w:val="24"/>
        </w:rPr>
      </w:pPr>
      <w:proofErr w:type="gramStart"/>
      <w:r w:rsidRPr="00746078">
        <w:rPr>
          <w:rStyle w:val="a9"/>
          <w:rFonts w:ascii="Times New Roman" w:hAnsi="Times New Roman"/>
          <w:sz w:val="24"/>
          <w:szCs w:val="24"/>
        </w:rPr>
        <w:t>подтверждающих</w:t>
      </w:r>
      <w:proofErr w:type="gramEnd"/>
      <w:r w:rsidRPr="00746078">
        <w:rPr>
          <w:rStyle w:val="a9"/>
          <w:rFonts w:ascii="Times New Roman" w:hAnsi="Times New Roman"/>
          <w:sz w:val="24"/>
          <w:szCs w:val="24"/>
        </w:rPr>
        <w:t xml:space="preserve"> наличие у участника предварительного отбора в штате минимального количества квалифицированного персонала</w:t>
      </w:r>
      <w:r w:rsidR="00AF12E9" w:rsidRPr="00746078">
        <w:rPr>
          <w:rStyle w:val="a9"/>
          <w:rFonts w:ascii="Times New Roman" w:hAnsi="Times New Roman"/>
          <w:sz w:val="24"/>
          <w:szCs w:val="24"/>
        </w:rPr>
        <w:t xml:space="preserve">, установленного </w:t>
      </w:r>
      <w:r w:rsidR="00D100AB" w:rsidRPr="00746078">
        <w:rPr>
          <w:rStyle w:val="a9"/>
          <w:rFonts w:ascii="Times New Roman" w:hAnsi="Times New Roman"/>
          <w:sz w:val="24"/>
          <w:szCs w:val="24"/>
        </w:rPr>
        <w:t xml:space="preserve">                         </w:t>
      </w:r>
      <w:r w:rsidR="00AF12E9" w:rsidRPr="00746078">
        <w:rPr>
          <w:rStyle w:val="a9"/>
          <w:rFonts w:ascii="Times New Roman" w:hAnsi="Times New Roman"/>
          <w:sz w:val="24"/>
          <w:szCs w:val="24"/>
        </w:rPr>
        <w:t xml:space="preserve">пунктом </w:t>
      </w:r>
      <w:r w:rsidR="00D100AB" w:rsidRPr="00746078">
        <w:rPr>
          <w:rStyle w:val="a9"/>
          <w:rFonts w:ascii="Times New Roman" w:hAnsi="Times New Roman"/>
          <w:sz w:val="24"/>
          <w:szCs w:val="24"/>
        </w:rPr>
        <w:t>11)</w:t>
      </w:r>
      <w:r w:rsidR="00AF12E9" w:rsidRPr="00746078">
        <w:rPr>
          <w:rStyle w:val="a9"/>
          <w:rFonts w:ascii="Times New Roman" w:hAnsi="Times New Roman"/>
          <w:sz w:val="24"/>
          <w:szCs w:val="24"/>
        </w:rPr>
        <w:t xml:space="preserve"> </w:t>
      </w:r>
      <w:r w:rsidR="00D100AB" w:rsidRPr="00746078">
        <w:rPr>
          <w:rFonts w:ascii="Times New Roman" w:hAnsi="Times New Roman"/>
          <w:sz w:val="24"/>
          <w:szCs w:val="24"/>
        </w:rPr>
        <w:t xml:space="preserve">раздела </w:t>
      </w:r>
      <w:r w:rsidR="00D100AB" w:rsidRPr="00746078">
        <w:rPr>
          <w:rFonts w:ascii="Times New Roman" w:hAnsi="Times New Roman"/>
          <w:sz w:val="24"/>
          <w:szCs w:val="24"/>
          <w:lang w:val="en-US"/>
        </w:rPr>
        <w:t>V</w:t>
      </w:r>
      <w:r w:rsidR="009F2C7F" w:rsidRPr="00746078">
        <w:rPr>
          <w:rFonts w:ascii="Times New Roman" w:hAnsi="Times New Roman"/>
          <w:sz w:val="24"/>
          <w:szCs w:val="24"/>
        </w:rPr>
        <w:t xml:space="preserve"> «</w:t>
      </w:r>
      <w:r w:rsidR="00AF12E9" w:rsidRPr="00746078">
        <w:rPr>
          <w:rFonts w:ascii="Times New Roman" w:hAnsi="Times New Roman"/>
          <w:sz w:val="24"/>
          <w:szCs w:val="24"/>
        </w:rPr>
        <w:t>Требовани</w:t>
      </w:r>
      <w:r w:rsidR="00043216" w:rsidRPr="00746078">
        <w:rPr>
          <w:rFonts w:ascii="Times New Roman" w:hAnsi="Times New Roman"/>
          <w:sz w:val="24"/>
          <w:szCs w:val="24"/>
        </w:rPr>
        <w:t>я</w:t>
      </w:r>
      <w:r w:rsidR="003F3B06" w:rsidRPr="00746078">
        <w:rPr>
          <w:rFonts w:ascii="Times New Roman" w:hAnsi="Times New Roman"/>
          <w:sz w:val="24"/>
          <w:szCs w:val="24"/>
        </w:rPr>
        <w:t xml:space="preserve"> </w:t>
      </w:r>
      <w:r w:rsidR="00AF12E9" w:rsidRPr="00746078">
        <w:rPr>
          <w:rFonts w:ascii="Times New Roman" w:hAnsi="Times New Roman"/>
          <w:sz w:val="24"/>
          <w:szCs w:val="24"/>
        </w:rPr>
        <w:t>к участникам предварительного отбора</w:t>
      </w:r>
      <w:r w:rsidR="009F2C7F" w:rsidRPr="00746078">
        <w:rPr>
          <w:rFonts w:ascii="Times New Roman" w:hAnsi="Times New Roman"/>
          <w:sz w:val="24"/>
          <w:szCs w:val="24"/>
        </w:rPr>
        <w:t>»</w:t>
      </w:r>
      <w:r w:rsidR="00140E43" w:rsidRPr="00746078">
        <w:rPr>
          <w:rStyle w:val="a9"/>
          <w:rFonts w:ascii="Times New Roman" w:hAnsi="Times New Roman"/>
          <w:sz w:val="24"/>
          <w:szCs w:val="24"/>
        </w:rPr>
        <w:t>.</w:t>
      </w:r>
    </w:p>
    <w:p w:rsidR="009F0F28" w:rsidRPr="00746078" w:rsidRDefault="00D100AB" w:rsidP="00D100AB">
      <w:pPr>
        <w:tabs>
          <w:tab w:val="left" w:pos="3060"/>
        </w:tabs>
        <w:spacing w:after="0" w:line="240" w:lineRule="auto"/>
        <w:ind w:firstLine="709"/>
        <w:jc w:val="both"/>
        <w:rPr>
          <w:rStyle w:val="a9"/>
          <w:rFonts w:ascii="Times New Roman" w:hAnsi="Times New Roman"/>
          <w:sz w:val="24"/>
          <w:szCs w:val="24"/>
        </w:rPr>
      </w:pPr>
      <w:proofErr w:type="gramStart"/>
      <w:r w:rsidRPr="00746078">
        <w:rPr>
          <w:rStyle w:val="a9"/>
          <w:rFonts w:ascii="Times New Roman" w:hAnsi="Times New Roman"/>
          <w:sz w:val="24"/>
          <w:szCs w:val="24"/>
        </w:rPr>
        <w:lastRenderedPageBreak/>
        <w:t>13.11</w:t>
      </w:r>
      <w:r w:rsidR="0063318E" w:rsidRPr="00746078">
        <w:rPr>
          <w:rStyle w:val="a9"/>
          <w:rFonts w:ascii="Times New Roman" w:hAnsi="Times New Roman"/>
          <w:sz w:val="24"/>
          <w:szCs w:val="24"/>
        </w:rPr>
        <w:t xml:space="preserve"> </w:t>
      </w:r>
      <w:r w:rsidR="009F0F28" w:rsidRPr="00746078">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w:t>
      </w:r>
      <w:r w:rsidR="00D76A7B" w:rsidRPr="00746078">
        <w:rPr>
          <w:rStyle w:val="a9"/>
          <w:rFonts w:ascii="Times New Roman" w:hAnsi="Times New Roman"/>
          <w:sz w:val="24"/>
          <w:szCs w:val="24"/>
        </w:rPr>
        <w:t xml:space="preserve">предварительного отбора, предусмотренного пунктом 12) раздела </w:t>
      </w:r>
      <w:r w:rsidR="00D76A7B" w:rsidRPr="00746078">
        <w:rPr>
          <w:rFonts w:ascii="Times New Roman" w:hAnsi="Times New Roman"/>
          <w:sz w:val="24"/>
          <w:szCs w:val="24"/>
          <w:lang w:val="en-US"/>
        </w:rPr>
        <w:t>V</w:t>
      </w:r>
      <w:r w:rsidR="00D76A7B" w:rsidRPr="00746078">
        <w:rPr>
          <w:rFonts w:ascii="Times New Roman" w:hAnsi="Times New Roman"/>
          <w:sz w:val="24"/>
          <w:szCs w:val="24"/>
        </w:rPr>
        <w:t xml:space="preserve"> «Требования к участникам предварительного отбора», </w:t>
      </w:r>
      <w:r w:rsidR="00D76A7B" w:rsidRPr="00746078">
        <w:rPr>
          <w:rStyle w:val="a9"/>
          <w:rFonts w:ascii="Times New Roman" w:hAnsi="Times New Roman"/>
          <w:sz w:val="24"/>
          <w:szCs w:val="24"/>
        </w:rPr>
        <w:t xml:space="preserve">опыта оказания услуг и </w:t>
      </w:r>
      <w:r w:rsidR="00742F7C" w:rsidRPr="00746078">
        <w:rPr>
          <w:rStyle w:val="a9"/>
          <w:rFonts w:ascii="Times New Roman" w:hAnsi="Times New Roman"/>
          <w:sz w:val="24"/>
          <w:szCs w:val="24"/>
        </w:rPr>
        <w:t>(</w:t>
      </w:r>
      <w:r w:rsidR="00D76A7B" w:rsidRPr="00746078">
        <w:rPr>
          <w:rStyle w:val="a9"/>
          <w:rFonts w:ascii="Times New Roman" w:hAnsi="Times New Roman"/>
          <w:sz w:val="24"/>
          <w:szCs w:val="24"/>
        </w:rPr>
        <w:t>или</w:t>
      </w:r>
      <w:r w:rsidR="00742F7C" w:rsidRPr="00746078">
        <w:rPr>
          <w:rStyle w:val="a9"/>
          <w:rFonts w:ascii="Times New Roman" w:hAnsi="Times New Roman"/>
          <w:sz w:val="24"/>
          <w:szCs w:val="24"/>
        </w:rPr>
        <w:t>)</w:t>
      </w:r>
      <w:r w:rsidR="00D76A7B" w:rsidRPr="00746078">
        <w:rPr>
          <w:rStyle w:val="a9"/>
          <w:rFonts w:ascii="Times New Roman" w:hAnsi="Times New Roman"/>
          <w:sz w:val="24"/>
          <w:szCs w:val="24"/>
        </w:rPr>
        <w:t xml:space="preserve"> выполнени</w:t>
      </w:r>
      <w:r w:rsidR="00BA14A5" w:rsidRPr="00746078">
        <w:rPr>
          <w:rStyle w:val="a9"/>
          <w:rFonts w:ascii="Times New Roman" w:hAnsi="Times New Roman"/>
          <w:sz w:val="24"/>
          <w:szCs w:val="24"/>
        </w:rPr>
        <w:t>я</w:t>
      </w:r>
      <w:r w:rsidR="00D76A7B" w:rsidRPr="00746078">
        <w:rPr>
          <w:rStyle w:val="a9"/>
          <w:rFonts w:ascii="Times New Roman" w:hAnsi="Times New Roman"/>
          <w:sz w:val="24"/>
          <w:szCs w:val="24"/>
        </w:rPr>
        <w:t xml:space="preserve"> работ, аналогичных предмету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w:t>
      </w:r>
      <w:proofErr w:type="gramEnd"/>
      <w:r w:rsidR="00D76A7B" w:rsidRPr="00746078">
        <w:rPr>
          <w:rStyle w:val="a9"/>
          <w:rFonts w:ascii="Times New Roman" w:hAnsi="Times New Roman"/>
          <w:sz w:val="24"/>
          <w:szCs w:val="24"/>
        </w:rPr>
        <w:t xml:space="preserve"> работ или иных документов по таким контрактам и (или) договорам, </w:t>
      </w:r>
      <w:r w:rsidR="005A5EE1" w:rsidRPr="00746078">
        <w:rPr>
          <w:rStyle w:val="a9"/>
          <w:rFonts w:ascii="Times New Roman" w:hAnsi="Times New Roman"/>
          <w:sz w:val="24"/>
          <w:szCs w:val="24"/>
        </w:rPr>
        <w:t xml:space="preserve">                      </w:t>
      </w:r>
      <w:r w:rsidR="00D76A7B" w:rsidRPr="00746078">
        <w:rPr>
          <w:rStyle w:val="a9"/>
          <w:rFonts w:ascii="Times New Roman" w:hAnsi="Times New Roman"/>
          <w:sz w:val="24"/>
          <w:szCs w:val="24"/>
        </w:rPr>
        <w:t>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A27496" w:rsidRPr="00746078">
        <w:rPr>
          <w:rStyle w:val="a9"/>
          <w:rFonts w:ascii="Times New Roman" w:hAnsi="Times New Roman"/>
          <w:sz w:val="24"/>
          <w:szCs w:val="24"/>
        </w:rPr>
        <w:t>.</w:t>
      </w:r>
      <w:r w:rsidR="009F0F28" w:rsidRPr="00746078">
        <w:rPr>
          <w:rStyle w:val="a9"/>
          <w:rFonts w:ascii="Times New Roman" w:hAnsi="Times New Roman"/>
          <w:sz w:val="24"/>
          <w:szCs w:val="24"/>
        </w:rPr>
        <w:t xml:space="preserve"> </w:t>
      </w:r>
    </w:p>
    <w:p w:rsidR="00193BCE" w:rsidRPr="00746078" w:rsidRDefault="00193BCE" w:rsidP="00C13CD7">
      <w:pPr>
        <w:spacing w:after="0" w:line="240" w:lineRule="auto"/>
        <w:ind w:right="-1" w:firstLine="709"/>
        <w:rPr>
          <w:rFonts w:ascii="Times New Roman" w:hAnsi="Times New Roman"/>
          <w:sz w:val="24"/>
          <w:szCs w:val="24"/>
        </w:rPr>
      </w:pPr>
    </w:p>
    <w:p w:rsidR="00AF12E9" w:rsidRPr="00746078"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746078">
        <w:rPr>
          <w:rFonts w:ascii="Times New Roman" w:hAnsi="Times New Roman"/>
          <w:b/>
          <w:sz w:val="24"/>
          <w:szCs w:val="24"/>
        </w:rPr>
        <w:t>Порядок подачи заявок на участие в предварительном отборе подрядных организаций</w:t>
      </w:r>
    </w:p>
    <w:p w:rsidR="00BD2FA1" w:rsidRPr="00746078" w:rsidRDefault="00BD2FA1" w:rsidP="00BD2FA1">
      <w:pPr>
        <w:pStyle w:val="a4"/>
        <w:tabs>
          <w:tab w:val="left" w:pos="284"/>
        </w:tabs>
        <w:spacing w:after="0" w:line="240" w:lineRule="auto"/>
        <w:ind w:left="0"/>
        <w:contextualSpacing w:val="0"/>
        <w:jc w:val="both"/>
        <w:rPr>
          <w:rFonts w:ascii="Times New Roman" w:hAnsi="Times New Roman"/>
          <w:sz w:val="24"/>
          <w:szCs w:val="24"/>
        </w:rPr>
      </w:pPr>
    </w:p>
    <w:p w:rsidR="00863A0C" w:rsidRPr="00746078" w:rsidRDefault="00863A0C" w:rsidP="005C3B1C">
      <w:pPr>
        <w:widowControl w:val="0"/>
        <w:autoSpaceDE w:val="0"/>
        <w:autoSpaceDN w:val="0"/>
        <w:adjustRightInd w:val="0"/>
        <w:spacing w:after="0" w:line="240" w:lineRule="auto"/>
        <w:ind w:firstLine="567"/>
        <w:jc w:val="both"/>
        <w:rPr>
          <w:rFonts w:ascii="Times New Roman" w:hAnsi="Times New Roman"/>
          <w:sz w:val="24"/>
          <w:szCs w:val="24"/>
        </w:rPr>
      </w:pPr>
      <w:r w:rsidRPr="00746078">
        <w:rPr>
          <w:rFonts w:ascii="Times New Roman" w:hAnsi="Times New Roman"/>
          <w:sz w:val="24"/>
          <w:szCs w:val="24"/>
        </w:rPr>
        <w:t xml:space="preserve">1. В предварительном отборе может принять участие любое юридическое лицо независимо от организационно-правовой формы, места нахождения и места происхождения капитала или физическое лицо, зарегистрированное в качестве индивидуального предпринимателя. </w:t>
      </w:r>
    </w:p>
    <w:p w:rsidR="005C3B1C" w:rsidRPr="00746078" w:rsidRDefault="00863A0C" w:rsidP="005C3B1C">
      <w:pPr>
        <w:widowControl w:val="0"/>
        <w:autoSpaceDE w:val="0"/>
        <w:autoSpaceDN w:val="0"/>
        <w:adjustRightInd w:val="0"/>
        <w:spacing w:after="0" w:line="240" w:lineRule="auto"/>
        <w:ind w:firstLine="567"/>
        <w:jc w:val="both"/>
        <w:rPr>
          <w:rFonts w:ascii="Times New Roman" w:hAnsi="Times New Roman"/>
          <w:sz w:val="24"/>
          <w:szCs w:val="24"/>
        </w:rPr>
      </w:pPr>
      <w:r w:rsidRPr="00746078">
        <w:rPr>
          <w:rFonts w:ascii="Times New Roman" w:hAnsi="Times New Roman"/>
          <w:sz w:val="24"/>
          <w:szCs w:val="24"/>
        </w:rPr>
        <w:t xml:space="preserve">2. </w:t>
      </w:r>
      <w:r w:rsidR="005C3B1C" w:rsidRPr="00746078">
        <w:rPr>
          <w:rFonts w:ascii="Times New Roman" w:hAnsi="Times New Roman"/>
          <w:sz w:val="24"/>
          <w:szCs w:val="24"/>
        </w:rPr>
        <w:t>Участник обязан в полном объеме изучить документацию о проведении предварительного отбора.</w:t>
      </w:r>
    </w:p>
    <w:p w:rsidR="00863A0C" w:rsidRPr="00746078" w:rsidRDefault="00863A0C" w:rsidP="00863A0C">
      <w:pPr>
        <w:pStyle w:val="ConsPlusNormal"/>
        <w:ind w:firstLine="567"/>
        <w:jc w:val="both"/>
        <w:rPr>
          <w:rFonts w:ascii="Times New Roman" w:eastAsia="Calibri" w:hAnsi="Times New Roman" w:cs="Times New Roman"/>
          <w:sz w:val="24"/>
          <w:szCs w:val="24"/>
          <w:lang w:eastAsia="en-US"/>
        </w:rPr>
      </w:pPr>
      <w:r w:rsidRPr="00746078">
        <w:rPr>
          <w:rFonts w:ascii="Times New Roman" w:eastAsia="Calibri" w:hAnsi="Times New Roman" w:cs="Times New Roman"/>
          <w:sz w:val="24"/>
          <w:szCs w:val="24"/>
        </w:rPr>
        <w:t xml:space="preserve">3. </w:t>
      </w:r>
      <w:r w:rsidR="005C3B1C" w:rsidRPr="00746078">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746078">
        <w:rPr>
          <w:rFonts w:ascii="Times New Roman" w:eastAsia="Calibri" w:hAnsi="Times New Roman" w:cs="Times New Roman"/>
          <w:sz w:val="24"/>
          <w:szCs w:val="24"/>
        </w:rPr>
        <w:t xml:space="preserve">                               </w:t>
      </w:r>
      <w:r w:rsidR="005C3B1C" w:rsidRPr="00746078">
        <w:rPr>
          <w:rFonts w:ascii="Times New Roman" w:eastAsia="Calibri" w:hAnsi="Times New Roman" w:cs="Times New Roman"/>
          <w:sz w:val="24"/>
          <w:szCs w:val="24"/>
        </w:rPr>
        <w:t xml:space="preserve">к </w:t>
      </w:r>
      <w:r w:rsidRPr="00746078">
        <w:rPr>
          <w:rFonts w:ascii="Times New Roman" w:eastAsia="Calibri" w:hAnsi="Times New Roman" w:cs="Times New Roman"/>
          <w:sz w:val="24"/>
          <w:szCs w:val="24"/>
        </w:rPr>
        <w:t xml:space="preserve"> </w:t>
      </w:r>
      <w:r w:rsidR="005C3B1C" w:rsidRPr="00746078">
        <w:rPr>
          <w:rFonts w:ascii="Times New Roman" w:eastAsia="Calibri" w:hAnsi="Times New Roman" w:cs="Times New Roman"/>
          <w:sz w:val="24"/>
          <w:szCs w:val="24"/>
        </w:rPr>
        <w:t>н</w:t>
      </w:r>
      <w:r w:rsidR="005C3B1C" w:rsidRPr="00746078">
        <w:rPr>
          <w:rFonts w:ascii="Times New Roman" w:eastAsia="Calibri" w:hAnsi="Times New Roman" w:cs="Times New Roman"/>
          <w:sz w:val="24"/>
          <w:szCs w:val="24"/>
          <w:lang w:eastAsia="en-US"/>
        </w:rPr>
        <w:t>е включению в реестр квалифицированных подрядных организаций.</w:t>
      </w:r>
    </w:p>
    <w:p w:rsidR="00863A0C" w:rsidRPr="00746078" w:rsidRDefault="00863A0C" w:rsidP="00863A0C">
      <w:pPr>
        <w:pStyle w:val="ConsPlusNormal"/>
        <w:ind w:firstLine="567"/>
        <w:jc w:val="both"/>
        <w:rPr>
          <w:rFonts w:ascii="Times New Roman" w:hAnsi="Times New Roman" w:cs="Times New Roman"/>
          <w:sz w:val="24"/>
          <w:szCs w:val="24"/>
        </w:rPr>
      </w:pPr>
      <w:r w:rsidRPr="00746078">
        <w:rPr>
          <w:rFonts w:ascii="Times New Roman" w:eastAsia="Calibri" w:hAnsi="Times New Roman" w:cs="Times New Roman"/>
          <w:sz w:val="24"/>
          <w:szCs w:val="24"/>
          <w:lang w:eastAsia="en-US"/>
        </w:rPr>
        <w:t xml:space="preserve">4. </w:t>
      </w:r>
      <w:r w:rsidR="00CD5325" w:rsidRPr="00746078">
        <w:rPr>
          <w:rFonts w:ascii="Times New Roman" w:hAnsi="Times New Roman" w:cs="Times New Roman"/>
          <w:sz w:val="24"/>
          <w:szCs w:val="24"/>
        </w:rPr>
        <w:t xml:space="preserve">До подачи </w:t>
      </w:r>
      <w:r w:rsidR="00DE0025" w:rsidRPr="00746078">
        <w:rPr>
          <w:rFonts w:ascii="Times New Roman" w:hAnsi="Times New Roman" w:cs="Times New Roman"/>
          <w:sz w:val="24"/>
          <w:szCs w:val="24"/>
        </w:rPr>
        <w:t>З</w:t>
      </w:r>
      <w:r w:rsidR="00207A81" w:rsidRPr="00746078">
        <w:rPr>
          <w:rFonts w:ascii="Times New Roman" w:hAnsi="Times New Roman" w:cs="Times New Roman"/>
          <w:sz w:val="24"/>
          <w:szCs w:val="24"/>
        </w:rPr>
        <w:t xml:space="preserve">аявки </w:t>
      </w:r>
      <w:r w:rsidR="002457D5" w:rsidRPr="00746078">
        <w:rPr>
          <w:rFonts w:ascii="Times New Roman" w:hAnsi="Times New Roman" w:cs="Times New Roman"/>
          <w:sz w:val="24"/>
          <w:szCs w:val="24"/>
        </w:rPr>
        <w:t>У</w:t>
      </w:r>
      <w:r w:rsidR="00207A81" w:rsidRPr="00746078">
        <w:rPr>
          <w:rFonts w:ascii="Times New Roman" w:hAnsi="Times New Roman" w:cs="Times New Roman"/>
          <w:sz w:val="24"/>
          <w:szCs w:val="24"/>
        </w:rPr>
        <w:t>частник предварительного отбора</w:t>
      </w:r>
      <w:r w:rsidR="003B5555" w:rsidRPr="00746078">
        <w:rPr>
          <w:rFonts w:ascii="Times New Roman" w:hAnsi="Times New Roman" w:cs="Times New Roman"/>
          <w:sz w:val="24"/>
          <w:szCs w:val="24"/>
        </w:rPr>
        <w:t xml:space="preserve"> </w:t>
      </w:r>
      <w:r w:rsidR="00207A81" w:rsidRPr="00746078">
        <w:rPr>
          <w:rFonts w:ascii="Times New Roman" w:hAnsi="Times New Roman" w:cs="Times New Roman"/>
          <w:sz w:val="24"/>
          <w:szCs w:val="24"/>
        </w:rPr>
        <w:t xml:space="preserve">должен зарегистрироваться </w:t>
      </w:r>
      <w:r w:rsidR="003B5555" w:rsidRPr="00746078">
        <w:rPr>
          <w:rFonts w:ascii="Times New Roman" w:hAnsi="Times New Roman" w:cs="Times New Roman"/>
          <w:sz w:val="24"/>
          <w:szCs w:val="24"/>
        </w:rPr>
        <w:t xml:space="preserve">на </w:t>
      </w:r>
      <w:r w:rsidR="002457D5" w:rsidRPr="00746078">
        <w:rPr>
          <w:rFonts w:ascii="Times New Roman" w:hAnsi="Times New Roman" w:cs="Times New Roman"/>
          <w:sz w:val="24"/>
          <w:szCs w:val="24"/>
        </w:rPr>
        <w:t xml:space="preserve">сайте </w:t>
      </w:r>
      <w:r w:rsidR="002347E2" w:rsidRPr="00746078">
        <w:rPr>
          <w:rFonts w:ascii="Times New Roman" w:hAnsi="Times New Roman" w:cs="Times New Roman"/>
          <w:sz w:val="24"/>
          <w:szCs w:val="24"/>
        </w:rPr>
        <w:t>оператор</w:t>
      </w:r>
      <w:r w:rsidR="002457D5" w:rsidRPr="00746078">
        <w:rPr>
          <w:rFonts w:ascii="Times New Roman" w:hAnsi="Times New Roman" w:cs="Times New Roman"/>
          <w:sz w:val="24"/>
          <w:szCs w:val="24"/>
        </w:rPr>
        <w:t xml:space="preserve">а </w:t>
      </w:r>
      <w:r w:rsidR="004326A1" w:rsidRPr="00746078">
        <w:rPr>
          <w:rFonts w:ascii="Times New Roman" w:hAnsi="Times New Roman" w:cs="Times New Roman"/>
          <w:sz w:val="24"/>
          <w:szCs w:val="24"/>
        </w:rPr>
        <w:t>эл</w:t>
      </w:r>
      <w:r w:rsidR="002457D5" w:rsidRPr="00746078">
        <w:rPr>
          <w:rFonts w:ascii="Times New Roman" w:hAnsi="Times New Roman" w:cs="Times New Roman"/>
          <w:sz w:val="24"/>
          <w:szCs w:val="24"/>
        </w:rPr>
        <w:t xml:space="preserve">ектронной площадки </w:t>
      </w:r>
      <w:r w:rsidR="004326A1" w:rsidRPr="00746078">
        <w:rPr>
          <w:rFonts w:ascii="Times New Roman" w:hAnsi="Times New Roman" w:cs="Times New Roman"/>
          <w:sz w:val="24"/>
          <w:szCs w:val="24"/>
        </w:rPr>
        <w:t>в соответствии с регламентом работы</w:t>
      </w:r>
      <w:r w:rsidR="002457D5" w:rsidRPr="00746078">
        <w:rPr>
          <w:rFonts w:ascii="Times New Roman" w:hAnsi="Times New Roman" w:cs="Times New Roman"/>
          <w:sz w:val="24"/>
          <w:szCs w:val="24"/>
        </w:rPr>
        <w:t xml:space="preserve"> электронной площадки</w:t>
      </w:r>
      <w:r w:rsidR="004326A1" w:rsidRPr="00746078">
        <w:rPr>
          <w:rFonts w:ascii="Times New Roman" w:hAnsi="Times New Roman" w:cs="Times New Roman"/>
          <w:sz w:val="24"/>
          <w:szCs w:val="24"/>
        </w:rPr>
        <w:t>.</w:t>
      </w:r>
    </w:p>
    <w:p w:rsidR="00E137C2" w:rsidRPr="00746078" w:rsidRDefault="00863A0C"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5. </w:t>
      </w:r>
      <w:r w:rsidR="00207A81" w:rsidRPr="00746078">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746078">
        <w:rPr>
          <w:rFonts w:ascii="Times New Roman" w:hAnsi="Times New Roman" w:cs="Times New Roman"/>
          <w:sz w:val="24"/>
          <w:szCs w:val="24"/>
        </w:rPr>
        <w:t>платы</w:t>
      </w:r>
      <w:r w:rsidR="004A4A46" w:rsidRPr="00746078">
        <w:rPr>
          <w:rFonts w:ascii="Times New Roman" w:hAnsi="Times New Roman" w:cs="Times New Roman"/>
          <w:sz w:val="24"/>
          <w:szCs w:val="24"/>
        </w:rPr>
        <w:t xml:space="preserve"> с </w:t>
      </w:r>
      <w:r w:rsidR="00733D3F" w:rsidRPr="00746078">
        <w:rPr>
          <w:rFonts w:ascii="Times New Roman" w:hAnsi="Times New Roman" w:cs="Times New Roman"/>
          <w:sz w:val="24"/>
          <w:szCs w:val="24"/>
        </w:rPr>
        <w:t>У</w:t>
      </w:r>
      <w:r w:rsidR="004A4A46" w:rsidRPr="00746078">
        <w:rPr>
          <w:rFonts w:ascii="Times New Roman" w:hAnsi="Times New Roman" w:cs="Times New Roman"/>
          <w:sz w:val="24"/>
          <w:szCs w:val="24"/>
        </w:rPr>
        <w:t>частника</w:t>
      </w:r>
      <w:r w:rsidR="004326A1" w:rsidRPr="00746078">
        <w:rPr>
          <w:rFonts w:ascii="Times New Roman" w:hAnsi="Times New Roman" w:cs="Times New Roman"/>
          <w:sz w:val="24"/>
          <w:szCs w:val="24"/>
        </w:rPr>
        <w:t>.</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6. </w:t>
      </w:r>
      <w:r w:rsidR="003B5555" w:rsidRPr="00746078">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746078">
        <w:rPr>
          <w:rFonts w:ascii="Times New Roman" w:hAnsi="Times New Roman" w:cs="Times New Roman"/>
          <w:sz w:val="24"/>
          <w:szCs w:val="24"/>
        </w:rPr>
        <w:t>через оператор</w:t>
      </w:r>
      <w:r w:rsidR="003B5555" w:rsidRPr="00746078">
        <w:rPr>
          <w:rFonts w:ascii="Times New Roman" w:hAnsi="Times New Roman" w:cs="Times New Roman"/>
          <w:sz w:val="24"/>
          <w:szCs w:val="24"/>
        </w:rPr>
        <w:t xml:space="preserve">а электронной площадки в виде электронного документа </w:t>
      </w:r>
      <w:r w:rsidR="00E87F72" w:rsidRPr="00746078">
        <w:rPr>
          <w:rFonts w:ascii="Times New Roman" w:hAnsi="Times New Roman" w:cs="Times New Roman"/>
          <w:sz w:val="24"/>
          <w:szCs w:val="24"/>
        </w:rPr>
        <w:t xml:space="preserve">                         </w:t>
      </w:r>
      <w:r w:rsidR="003B5555" w:rsidRPr="00746078">
        <w:rPr>
          <w:rFonts w:ascii="Times New Roman" w:hAnsi="Times New Roman" w:cs="Times New Roman"/>
          <w:sz w:val="24"/>
          <w:szCs w:val="24"/>
        </w:rPr>
        <w:t>в соответств</w:t>
      </w:r>
      <w:r w:rsidR="002347E2" w:rsidRPr="00746078">
        <w:rPr>
          <w:rFonts w:ascii="Times New Roman" w:hAnsi="Times New Roman" w:cs="Times New Roman"/>
          <w:sz w:val="24"/>
          <w:szCs w:val="24"/>
        </w:rPr>
        <w:t>и</w:t>
      </w:r>
      <w:r w:rsidR="002E521A" w:rsidRPr="00746078">
        <w:rPr>
          <w:rFonts w:ascii="Times New Roman" w:hAnsi="Times New Roman" w:cs="Times New Roman"/>
          <w:sz w:val="24"/>
          <w:szCs w:val="24"/>
        </w:rPr>
        <w:t>и</w:t>
      </w:r>
      <w:r w:rsidR="002347E2" w:rsidRPr="00746078">
        <w:rPr>
          <w:rFonts w:ascii="Times New Roman" w:hAnsi="Times New Roman" w:cs="Times New Roman"/>
          <w:sz w:val="24"/>
          <w:szCs w:val="24"/>
        </w:rPr>
        <w:t xml:space="preserve"> с правилами, установленными оператор</w:t>
      </w:r>
      <w:r w:rsidR="003B5555" w:rsidRPr="00746078">
        <w:rPr>
          <w:rFonts w:ascii="Times New Roman" w:hAnsi="Times New Roman" w:cs="Times New Roman"/>
          <w:sz w:val="24"/>
          <w:szCs w:val="24"/>
        </w:rPr>
        <w:t>ом электронной площадки.</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7. </w:t>
      </w:r>
      <w:r w:rsidR="003B5555" w:rsidRPr="00746078">
        <w:rPr>
          <w:rFonts w:ascii="Times New Roman" w:hAnsi="Times New Roman" w:cs="Times New Roman"/>
          <w:sz w:val="24"/>
          <w:szCs w:val="24"/>
        </w:rPr>
        <w:t xml:space="preserve">Участник </w:t>
      </w:r>
      <w:r w:rsidR="00DE0025" w:rsidRPr="00746078">
        <w:rPr>
          <w:rFonts w:ascii="Times New Roman" w:hAnsi="Times New Roman" w:cs="Times New Roman"/>
          <w:sz w:val="24"/>
          <w:szCs w:val="24"/>
        </w:rPr>
        <w:t xml:space="preserve">в рамках </w:t>
      </w:r>
      <w:r w:rsidR="000B6D93" w:rsidRPr="00746078">
        <w:rPr>
          <w:rFonts w:ascii="Times New Roman" w:hAnsi="Times New Roman" w:cs="Times New Roman"/>
          <w:sz w:val="24"/>
          <w:szCs w:val="24"/>
        </w:rPr>
        <w:t>и</w:t>
      </w:r>
      <w:r w:rsidR="003B5555" w:rsidRPr="00746078">
        <w:rPr>
          <w:rFonts w:ascii="Times New Roman" w:hAnsi="Times New Roman" w:cs="Times New Roman"/>
          <w:sz w:val="24"/>
          <w:szCs w:val="24"/>
        </w:rPr>
        <w:t xml:space="preserve">звещения </w:t>
      </w:r>
      <w:r w:rsidR="00857C24" w:rsidRPr="00746078">
        <w:rPr>
          <w:rFonts w:ascii="Times New Roman" w:hAnsi="Times New Roman" w:cs="Times New Roman"/>
          <w:sz w:val="24"/>
          <w:szCs w:val="24"/>
        </w:rPr>
        <w:t xml:space="preserve">о проведении предварительного отбора </w:t>
      </w:r>
      <w:r w:rsidR="00E87F72" w:rsidRPr="00746078">
        <w:rPr>
          <w:rFonts w:ascii="Times New Roman" w:hAnsi="Times New Roman" w:cs="Times New Roman"/>
          <w:sz w:val="24"/>
          <w:szCs w:val="24"/>
        </w:rPr>
        <w:t xml:space="preserve">                                 </w:t>
      </w:r>
      <w:r w:rsidR="00857C24" w:rsidRPr="00746078">
        <w:rPr>
          <w:rFonts w:ascii="Times New Roman" w:hAnsi="Times New Roman" w:cs="Times New Roman"/>
          <w:sz w:val="24"/>
          <w:szCs w:val="24"/>
          <w:u w:val="single"/>
        </w:rPr>
        <w:t xml:space="preserve">№ </w:t>
      </w:r>
      <w:r w:rsidR="00432CAB" w:rsidRPr="00746078">
        <w:rPr>
          <w:rFonts w:ascii="Times New Roman" w:hAnsi="Times New Roman" w:cs="Times New Roman"/>
          <w:sz w:val="24"/>
          <w:szCs w:val="24"/>
          <w:u w:val="single"/>
        </w:rPr>
        <w:t>5</w:t>
      </w:r>
      <w:r w:rsidR="00D100AB" w:rsidRPr="00746078">
        <w:rPr>
          <w:rFonts w:ascii="Times New Roman" w:hAnsi="Times New Roman" w:cs="Times New Roman"/>
          <w:sz w:val="24"/>
          <w:szCs w:val="24"/>
          <w:u w:val="single"/>
        </w:rPr>
        <w:t>А</w:t>
      </w:r>
      <w:r w:rsidR="00F76C33" w:rsidRPr="00746078">
        <w:rPr>
          <w:rFonts w:ascii="Times New Roman" w:hAnsi="Times New Roman" w:cs="Times New Roman"/>
          <w:sz w:val="24"/>
          <w:szCs w:val="24"/>
          <w:u w:val="single"/>
        </w:rPr>
        <w:t>-1</w:t>
      </w:r>
      <w:r w:rsidR="00BE7104" w:rsidRPr="00746078">
        <w:rPr>
          <w:rFonts w:ascii="Times New Roman" w:hAnsi="Times New Roman" w:cs="Times New Roman"/>
          <w:sz w:val="24"/>
          <w:szCs w:val="24"/>
          <w:u w:val="single"/>
        </w:rPr>
        <w:t>7</w:t>
      </w:r>
      <w:r w:rsidR="00857C24" w:rsidRPr="00746078">
        <w:rPr>
          <w:rFonts w:ascii="Times New Roman" w:hAnsi="Times New Roman" w:cs="Times New Roman"/>
          <w:sz w:val="24"/>
          <w:szCs w:val="24"/>
          <w:u w:val="single"/>
        </w:rPr>
        <w:t xml:space="preserve"> от </w:t>
      </w:r>
      <w:r w:rsidR="005E1074" w:rsidRPr="00746078">
        <w:rPr>
          <w:rFonts w:ascii="Times New Roman" w:hAnsi="Times New Roman" w:cs="Times New Roman"/>
          <w:sz w:val="24"/>
          <w:szCs w:val="24"/>
          <w:u w:val="single"/>
        </w:rPr>
        <w:t>03.10</w:t>
      </w:r>
      <w:r w:rsidR="00F76C33" w:rsidRPr="00746078">
        <w:rPr>
          <w:rFonts w:ascii="Times New Roman" w:hAnsi="Times New Roman" w:cs="Times New Roman"/>
          <w:sz w:val="24"/>
          <w:szCs w:val="24"/>
          <w:u w:val="single"/>
        </w:rPr>
        <w:t>.201</w:t>
      </w:r>
      <w:r w:rsidR="00BE7104" w:rsidRPr="00746078">
        <w:rPr>
          <w:rFonts w:ascii="Times New Roman" w:hAnsi="Times New Roman" w:cs="Times New Roman"/>
          <w:sz w:val="24"/>
          <w:szCs w:val="24"/>
          <w:u w:val="single"/>
        </w:rPr>
        <w:t>7</w:t>
      </w:r>
      <w:r w:rsidR="00857C24" w:rsidRPr="00746078">
        <w:rPr>
          <w:rFonts w:ascii="Times New Roman" w:hAnsi="Times New Roman" w:cs="Times New Roman"/>
          <w:sz w:val="24"/>
          <w:szCs w:val="24"/>
        </w:rPr>
        <w:t xml:space="preserve"> (далее – Извещение) </w:t>
      </w:r>
      <w:r w:rsidR="003B5555" w:rsidRPr="00746078">
        <w:rPr>
          <w:rFonts w:ascii="Times New Roman" w:hAnsi="Times New Roman" w:cs="Times New Roman"/>
          <w:sz w:val="24"/>
          <w:szCs w:val="24"/>
        </w:rPr>
        <w:t xml:space="preserve">вправе подать только одну Заявку, пока она </w:t>
      </w:r>
      <w:r w:rsidR="00F76C33" w:rsidRPr="00746078">
        <w:rPr>
          <w:rFonts w:ascii="Times New Roman" w:hAnsi="Times New Roman" w:cs="Times New Roman"/>
          <w:sz w:val="24"/>
          <w:szCs w:val="24"/>
        </w:rPr>
        <w:t xml:space="preserve">                    </w:t>
      </w:r>
      <w:r w:rsidR="003B5555" w:rsidRPr="00746078">
        <w:rPr>
          <w:rFonts w:ascii="Times New Roman" w:hAnsi="Times New Roman" w:cs="Times New Roman"/>
          <w:sz w:val="24"/>
          <w:szCs w:val="24"/>
        </w:rPr>
        <w:t xml:space="preserve">не рассмотрена в порядке, предусмотренном </w:t>
      </w:r>
      <w:r w:rsidR="00B30530" w:rsidRPr="00746078">
        <w:rPr>
          <w:rFonts w:ascii="Times New Roman" w:hAnsi="Times New Roman" w:cs="Times New Roman"/>
          <w:sz w:val="24"/>
          <w:szCs w:val="24"/>
        </w:rPr>
        <w:t>д</w:t>
      </w:r>
      <w:r w:rsidR="003A4E26" w:rsidRPr="00746078">
        <w:rPr>
          <w:rFonts w:ascii="Times New Roman" w:hAnsi="Times New Roman" w:cs="Times New Roman"/>
          <w:sz w:val="24"/>
          <w:szCs w:val="24"/>
        </w:rPr>
        <w:t>окументацией</w:t>
      </w:r>
      <w:r w:rsidR="00F76C33" w:rsidRPr="00746078">
        <w:rPr>
          <w:rFonts w:ascii="Times New Roman" w:hAnsi="Times New Roman" w:cs="Times New Roman"/>
          <w:sz w:val="24"/>
          <w:szCs w:val="24"/>
        </w:rPr>
        <w:t xml:space="preserve"> </w:t>
      </w:r>
      <w:r w:rsidR="000B6D93" w:rsidRPr="00746078">
        <w:rPr>
          <w:rFonts w:ascii="Times New Roman" w:hAnsi="Times New Roman" w:cs="Times New Roman"/>
          <w:sz w:val="24"/>
          <w:szCs w:val="24"/>
        </w:rPr>
        <w:t>о проведении предварительного отбора</w:t>
      </w:r>
      <w:r w:rsidR="003B5555" w:rsidRPr="00746078">
        <w:rPr>
          <w:rFonts w:ascii="Times New Roman" w:hAnsi="Times New Roman" w:cs="Times New Roman"/>
          <w:sz w:val="24"/>
          <w:szCs w:val="24"/>
        </w:rPr>
        <w:t>, и по ней не принято решение об отказе</w:t>
      </w:r>
      <w:r w:rsidR="00F76C33" w:rsidRPr="00746078">
        <w:rPr>
          <w:rFonts w:ascii="Times New Roman" w:hAnsi="Times New Roman" w:cs="Times New Roman"/>
          <w:sz w:val="24"/>
          <w:szCs w:val="24"/>
        </w:rPr>
        <w:t xml:space="preserve"> </w:t>
      </w:r>
      <w:r w:rsidR="003B5555" w:rsidRPr="00746078">
        <w:rPr>
          <w:rFonts w:ascii="Times New Roman" w:hAnsi="Times New Roman" w:cs="Times New Roman"/>
          <w:sz w:val="24"/>
          <w:szCs w:val="24"/>
        </w:rPr>
        <w:t xml:space="preserve">во включении </w:t>
      </w:r>
      <w:r w:rsidR="002457D5" w:rsidRPr="00746078">
        <w:rPr>
          <w:rFonts w:ascii="Times New Roman" w:hAnsi="Times New Roman" w:cs="Times New Roman"/>
          <w:sz w:val="24"/>
          <w:szCs w:val="24"/>
        </w:rPr>
        <w:t>У</w:t>
      </w:r>
      <w:r w:rsidR="003B5555" w:rsidRPr="00746078">
        <w:rPr>
          <w:rFonts w:ascii="Times New Roman" w:hAnsi="Times New Roman" w:cs="Times New Roman"/>
          <w:sz w:val="24"/>
          <w:szCs w:val="24"/>
        </w:rPr>
        <w:t>частника в реестр квалифици</w:t>
      </w:r>
      <w:r w:rsidRPr="00746078">
        <w:rPr>
          <w:rFonts w:ascii="Times New Roman" w:hAnsi="Times New Roman" w:cs="Times New Roman"/>
          <w:sz w:val="24"/>
          <w:szCs w:val="24"/>
        </w:rPr>
        <w:t>рованных подрядных организаций.</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8. </w:t>
      </w:r>
      <w:r w:rsidR="003B5555" w:rsidRPr="00746078">
        <w:rPr>
          <w:rFonts w:ascii="Times New Roman" w:hAnsi="Times New Roman" w:cs="Times New Roman"/>
          <w:sz w:val="24"/>
          <w:szCs w:val="24"/>
        </w:rPr>
        <w:t xml:space="preserve">Участник, подавший </w:t>
      </w:r>
      <w:r w:rsidR="003A4E26" w:rsidRPr="00746078">
        <w:rPr>
          <w:rFonts w:ascii="Times New Roman" w:hAnsi="Times New Roman" w:cs="Times New Roman"/>
          <w:sz w:val="24"/>
          <w:szCs w:val="24"/>
        </w:rPr>
        <w:t>З</w:t>
      </w:r>
      <w:r w:rsidR="003B5555" w:rsidRPr="00746078">
        <w:rPr>
          <w:rFonts w:ascii="Times New Roman" w:hAnsi="Times New Roman" w:cs="Times New Roman"/>
          <w:sz w:val="24"/>
          <w:szCs w:val="24"/>
        </w:rPr>
        <w:t xml:space="preserve">аявку, вправе </w:t>
      </w:r>
      <w:r w:rsidR="0014438E" w:rsidRPr="00746078">
        <w:rPr>
          <w:rFonts w:ascii="Times New Roman" w:hAnsi="Times New Roman" w:cs="Times New Roman"/>
          <w:sz w:val="24"/>
          <w:szCs w:val="24"/>
        </w:rPr>
        <w:t xml:space="preserve">ее </w:t>
      </w:r>
      <w:r w:rsidR="003B5555" w:rsidRPr="00746078">
        <w:rPr>
          <w:rFonts w:ascii="Times New Roman" w:hAnsi="Times New Roman" w:cs="Times New Roman"/>
          <w:sz w:val="24"/>
          <w:szCs w:val="24"/>
        </w:rPr>
        <w:t>изменить.</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9. </w:t>
      </w:r>
      <w:r w:rsidR="00456D91" w:rsidRPr="00746078">
        <w:rPr>
          <w:rFonts w:ascii="Times New Roman" w:hAnsi="Times New Roman" w:cs="Times New Roman"/>
          <w:sz w:val="24"/>
          <w:szCs w:val="24"/>
        </w:rPr>
        <w:t xml:space="preserve">Внесение изменений в Заявку осуществляется через сайт </w:t>
      </w:r>
      <w:r w:rsidR="002347E2" w:rsidRPr="00746078">
        <w:rPr>
          <w:rFonts w:ascii="Times New Roman" w:hAnsi="Times New Roman" w:cs="Times New Roman"/>
          <w:sz w:val="24"/>
          <w:szCs w:val="24"/>
        </w:rPr>
        <w:t>оператор</w:t>
      </w:r>
      <w:r w:rsidR="00456D91" w:rsidRPr="00746078">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746078">
        <w:rPr>
          <w:rFonts w:ascii="Times New Roman" w:hAnsi="Times New Roman" w:cs="Times New Roman"/>
          <w:sz w:val="24"/>
          <w:szCs w:val="24"/>
        </w:rPr>
        <w:t>вносятся в Заявку должны</w:t>
      </w:r>
      <w:proofErr w:type="gramEnd"/>
      <w:r w:rsidR="00456D91" w:rsidRPr="00746078">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10. </w:t>
      </w:r>
      <w:r w:rsidR="00456D91" w:rsidRPr="00746078">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746078">
        <w:rPr>
          <w:rFonts w:ascii="Times New Roman" w:hAnsi="Times New Roman" w:cs="Times New Roman"/>
          <w:sz w:val="24"/>
          <w:szCs w:val="24"/>
        </w:rPr>
        <w:t xml:space="preserve">                                 </w:t>
      </w:r>
      <w:r w:rsidR="00456D91" w:rsidRPr="00746078">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746078">
        <w:rPr>
          <w:rFonts w:ascii="Times New Roman" w:hAnsi="Times New Roman" w:cs="Times New Roman"/>
          <w:sz w:val="24"/>
          <w:szCs w:val="24"/>
        </w:rPr>
        <w:t xml:space="preserve">                           </w:t>
      </w:r>
      <w:r w:rsidR="00456D91" w:rsidRPr="00746078">
        <w:rPr>
          <w:rFonts w:ascii="Times New Roman" w:hAnsi="Times New Roman" w:cs="Times New Roman"/>
          <w:sz w:val="24"/>
          <w:szCs w:val="24"/>
        </w:rPr>
        <w:t>«Об электронной подписи».</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11. </w:t>
      </w:r>
      <w:r w:rsidR="003A4E26" w:rsidRPr="00746078">
        <w:rPr>
          <w:rFonts w:ascii="Times New Roman" w:hAnsi="Times New Roman" w:cs="Times New Roman"/>
          <w:sz w:val="24"/>
          <w:szCs w:val="24"/>
        </w:rPr>
        <w:t>В случае установления факта подачи одним Участником 2 (д</w:t>
      </w:r>
      <w:r w:rsidR="00733D3F" w:rsidRPr="00746078">
        <w:rPr>
          <w:rFonts w:ascii="Times New Roman" w:hAnsi="Times New Roman" w:cs="Times New Roman"/>
          <w:sz w:val="24"/>
          <w:szCs w:val="24"/>
        </w:rPr>
        <w:t>в</w:t>
      </w:r>
      <w:r w:rsidR="003A4E26" w:rsidRPr="00746078">
        <w:rPr>
          <w:rFonts w:ascii="Times New Roman" w:hAnsi="Times New Roman" w:cs="Times New Roman"/>
          <w:sz w:val="24"/>
          <w:szCs w:val="24"/>
        </w:rPr>
        <w:t xml:space="preserve">ух) и более Заявок при условии, что поданные ранее </w:t>
      </w:r>
      <w:r w:rsidR="001608A9" w:rsidRPr="00746078">
        <w:rPr>
          <w:rFonts w:ascii="Times New Roman" w:hAnsi="Times New Roman" w:cs="Times New Roman"/>
          <w:sz w:val="24"/>
          <w:szCs w:val="24"/>
        </w:rPr>
        <w:t>З</w:t>
      </w:r>
      <w:r w:rsidR="003A4E26" w:rsidRPr="00746078">
        <w:rPr>
          <w:rFonts w:ascii="Times New Roman" w:hAnsi="Times New Roman" w:cs="Times New Roman"/>
          <w:sz w:val="24"/>
          <w:szCs w:val="24"/>
        </w:rPr>
        <w:t xml:space="preserve">аявки не отозваны, все </w:t>
      </w:r>
      <w:r w:rsidR="001608A9" w:rsidRPr="00746078">
        <w:rPr>
          <w:rFonts w:ascii="Times New Roman" w:hAnsi="Times New Roman" w:cs="Times New Roman"/>
          <w:sz w:val="24"/>
          <w:szCs w:val="24"/>
        </w:rPr>
        <w:t>З</w:t>
      </w:r>
      <w:r w:rsidR="003A4E26" w:rsidRPr="00746078">
        <w:rPr>
          <w:rFonts w:ascii="Times New Roman" w:hAnsi="Times New Roman" w:cs="Times New Roman"/>
          <w:sz w:val="24"/>
          <w:szCs w:val="24"/>
        </w:rPr>
        <w:t xml:space="preserve">аявки такого </w:t>
      </w:r>
      <w:r w:rsidR="001608A9" w:rsidRPr="00746078">
        <w:rPr>
          <w:rFonts w:ascii="Times New Roman" w:hAnsi="Times New Roman" w:cs="Times New Roman"/>
          <w:sz w:val="24"/>
          <w:szCs w:val="24"/>
        </w:rPr>
        <w:t>У</w:t>
      </w:r>
      <w:r w:rsidR="003A4E26" w:rsidRPr="00746078">
        <w:rPr>
          <w:rFonts w:ascii="Times New Roman" w:hAnsi="Times New Roman" w:cs="Times New Roman"/>
          <w:sz w:val="24"/>
          <w:szCs w:val="24"/>
        </w:rPr>
        <w:t xml:space="preserve">частника </w:t>
      </w:r>
      <w:r w:rsidR="00E87F72" w:rsidRPr="00746078">
        <w:rPr>
          <w:rFonts w:ascii="Times New Roman" w:hAnsi="Times New Roman" w:cs="Times New Roman"/>
          <w:sz w:val="24"/>
          <w:szCs w:val="24"/>
        </w:rPr>
        <w:t xml:space="preserve">                       </w:t>
      </w:r>
      <w:r w:rsidR="003A4E26" w:rsidRPr="00746078">
        <w:rPr>
          <w:rFonts w:ascii="Times New Roman" w:hAnsi="Times New Roman" w:cs="Times New Roman"/>
          <w:sz w:val="24"/>
          <w:szCs w:val="24"/>
        </w:rPr>
        <w:t>не рассматриваются.</w:t>
      </w:r>
      <w:r w:rsidR="001608A9" w:rsidRPr="00746078">
        <w:rPr>
          <w:rFonts w:ascii="Times New Roman" w:hAnsi="Times New Roman" w:cs="Times New Roman"/>
          <w:sz w:val="24"/>
          <w:szCs w:val="24"/>
        </w:rPr>
        <w:t xml:space="preserve"> </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12. </w:t>
      </w:r>
      <w:r w:rsidR="00CD5325" w:rsidRPr="00746078">
        <w:rPr>
          <w:rFonts w:ascii="Times New Roman" w:hAnsi="Times New Roman" w:cs="Times New Roman"/>
          <w:sz w:val="24"/>
          <w:szCs w:val="24"/>
        </w:rPr>
        <w:t xml:space="preserve">Заявка подается </w:t>
      </w:r>
      <w:r w:rsidR="003A4E26" w:rsidRPr="00746078">
        <w:rPr>
          <w:rFonts w:ascii="Times New Roman" w:hAnsi="Times New Roman" w:cs="Times New Roman"/>
          <w:sz w:val="24"/>
          <w:szCs w:val="24"/>
        </w:rPr>
        <w:t>У</w:t>
      </w:r>
      <w:r w:rsidR="00CD5325" w:rsidRPr="00746078">
        <w:rPr>
          <w:rFonts w:ascii="Times New Roman" w:hAnsi="Times New Roman" w:cs="Times New Roman"/>
          <w:sz w:val="24"/>
          <w:szCs w:val="24"/>
        </w:rPr>
        <w:t>частником не ранее</w:t>
      </w:r>
      <w:r w:rsidR="00571664" w:rsidRPr="00746078">
        <w:rPr>
          <w:rFonts w:ascii="Times New Roman" w:hAnsi="Times New Roman" w:cs="Times New Roman"/>
          <w:sz w:val="24"/>
          <w:szCs w:val="24"/>
        </w:rPr>
        <w:t xml:space="preserve"> </w:t>
      </w:r>
      <w:r w:rsidR="00DE0025" w:rsidRPr="00746078">
        <w:rPr>
          <w:rFonts w:ascii="Times New Roman" w:hAnsi="Times New Roman" w:cs="Times New Roman"/>
          <w:sz w:val="24"/>
          <w:szCs w:val="24"/>
        </w:rPr>
        <w:t xml:space="preserve">даты, указанной в разделе </w:t>
      </w:r>
      <w:r w:rsidR="00DE0025" w:rsidRPr="00746078">
        <w:rPr>
          <w:rFonts w:ascii="Times New Roman" w:hAnsi="Times New Roman" w:cs="Times New Roman"/>
          <w:sz w:val="24"/>
          <w:szCs w:val="24"/>
          <w:lang w:val="en-US"/>
        </w:rPr>
        <w:t>I</w:t>
      </w:r>
      <w:r w:rsidR="00B30530" w:rsidRPr="00746078">
        <w:rPr>
          <w:rFonts w:ascii="Times New Roman" w:hAnsi="Times New Roman" w:cs="Times New Roman"/>
          <w:sz w:val="24"/>
          <w:szCs w:val="24"/>
        </w:rPr>
        <w:t xml:space="preserve"> д</w:t>
      </w:r>
      <w:r w:rsidR="00DE0025" w:rsidRPr="00746078">
        <w:rPr>
          <w:rFonts w:ascii="Times New Roman" w:hAnsi="Times New Roman" w:cs="Times New Roman"/>
          <w:sz w:val="24"/>
          <w:szCs w:val="24"/>
        </w:rPr>
        <w:t>окументации о проведении предварительного отбора</w:t>
      </w:r>
      <w:r w:rsidR="003A4E26" w:rsidRPr="00746078">
        <w:rPr>
          <w:rFonts w:ascii="Times New Roman" w:hAnsi="Times New Roman" w:cs="Times New Roman"/>
          <w:sz w:val="24"/>
          <w:szCs w:val="24"/>
        </w:rPr>
        <w:t xml:space="preserve">. </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13. </w:t>
      </w:r>
      <w:r w:rsidR="009136B0" w:rsidRPr="00746078">
        <w:rPr>
          <w:rFonts w:ascii="Times New Roman" w:hAnsi="Times New Roman" w:cs="Times New Roman"/>
          <w:sz w:val="24"/>
          <w:szCs w:val="24"/>
        </w:rPr>
        <w:t>Заявки, поданные ранее</w:t>
      </w:r>
      <w:r w:rsidR="002457D5" w:rsidRPr="00746078">
        <w:rPr>
          <w:rFonts w:ascii="Times New Roman" w:hAnsi="Times New Roman" w:cs="Times New Roman"/>
          <w:sz w:val="24"/>
          <w:szCs w:val="24"/>
        </w:rPr>
        <w:t xml:space="preserve"> даты и времени, </w:t>
      </w:r>
      <w:proofErr w:type="gramStart"/>
      <w:r w:rsidR="002457D5" w:rsidRPr="00746078">
        <w:rPr>
          <w:rFonts w:ascii="Times New Roman" w:hAnsi="Times New Roman" w:cs="Times New Roman"/>
          <w:sz w:val="24"/>
          <w:szCs w:val="24"/>
        </w:rPr>
        <w:t>указанны</w:t>
      </w:r>
      <w:r w:rsidR="00E87F72" w:rsidRPr="00746078">
        <w:rPr>
          <w:rFonts w:ascii="Times New Roman" w:hAnsi="Times New Roman" w:cs="Times New Roman"/>
          <w:sz w:val="24"/>
          <w:szCs w:val="24"/>
        </w:rPr>
        <w:t>х</w:t>
      </w:r>
      <w:proofErr w:type="gramEnd"/>
      <w:r w:rsidR="002457D5" w:rsidRPr="00746078">
        <w:rPr>
          <w:rFonts w:ascii="Times New Roman" w:hAnsi="Times New Roman" w:cs="Times New Roman"/>
          <w:sz w:val="24"/>
          <w:szCs w:val="24"/>
        </w:rPr>
        <w:t xml:space="preserve"> </w:t>
      </w:r>
      <w:r w:rsidR="00DE0025" w:rsidRPr="00746078">
        <w:rPr>
          <w:rFonts w:ascii="Times New Roman" w:hAnsi="Times New Roman" w:cs="Times New Roman"/>
          <w:sz w:val="24"/>
          <w:szCs w:val="24"/>
        </w:rPr>
        <w:t xml:space="preserve">в разделе </w:t>
      </w:r>
      <w:r w:rsidR="00DE0025" w:rsidRPr="00746078">
        <w:rPr>
          <w:rFonts w:ascii="Times New Roman" w:hAnsi="Times New Roman" w:cs="Times New Roman"/>
          <w:sz w:val="24"/>
          <w:szCs w:val="24"/>
          <w:lang w:val="en-US"/>
        </w:rPr>
        <w:t>I</w:t>
      </w:r>
      <w:r w:rsidR="00B30530" w:rsidRPr="00746078">
        <w:rPr>
          <w:rFonts w:ascii="Times New Roman" w:hAnsi="Times New Roman" w:cs="Times New Roman"/>
          <w:sz w:val="24"/>
          <w:szCs w:val="24"/>
        </w:rPr>
        <w:t xml:space="preserve"> д</w:t>
      </w:r>
      <w:r w:rsidR="00DE0025" w:rsidRPr="00746078">
        <w:rPr>
          <w:rFonts w:ascii="Times New Roman" w:hAnsi="Times New Roman" w:cs="Times New Roman"/>
          <w:sz w:val="24"/>
          <w:szCs w:val="24"/>
        </w:rPr>
        <w:t xml:space="preserve">окументации </w:t>
      </w:r>
      <w:r w:rsidR="00E87F72" w:rsidRPr="00746078">
        <w:rPr>
          <w:rFonts w:ascii="Times New Roman" w:hAnsi="Times New Roman" w:cs="Times New Roman"/>
          <w:sz w:val="24"/>
          <w:szCs w:val="24"/>
        </w:rPr>
        <w:t xml:space="preserve">                 </w:t>
      </w:r>
      <w:r w:rsidR="00DE0025" w:rsidRPr="00746078">
        <w:rPr>
          <w:rFonts w:ascii="Times New Roman" w:hAnsi="Times New Roman" w:cs="Times New Roman"/>
          <w:sz w:val="24"/>
          <w:szCs w:val="24"/>
        </w:rPr>
        <w:t>о проведении предварительного отбора</w:t>
      </w:r>
      <w:r w:rsidR="009136B0" w:rsidRPr="00746078">
        <w:rPr>
          <w:rFonts w:ascii="Times New Roman" w:hAnsi="Times New Roman" w:cs="Times New Roman"/>
          <w:sz w:val="24"/>
          <w:szCs w:val="24"/>
        </w:rPr>
        <w:t xml:space="preserve">, не принимаются </w:t>
      </w:r>
      <w:r w:rsidR="002347E2" w:rsidRPr="00746078">
        <w:rPr>
          <w:rFonts w:ascii="Times New Roman" w:hAnsi="Times New Roman" w:cs="Times New Roman"/>
          <w:sz w:val="24"/>
          <w:szCs w:val="24"/>
        </w:rPr>
        <w:t>оператор</w:t>
      </w:r>
      <w:r w:rsidR="009136B0" w:rsidRPr="00746078">
        <w:rPr>
          <w:rFonts w:ascii="Times New Roman" w:hAnsi="Times New Roman" w:cs="Times New Roman"/>
          <w:sz w:val="24"/>
          <w:szCs w:val="24"/>
        </w:rPr>
        <w:t xml:space="preserve">ом электронной </w:t>
      </w:r>
      <w:r w:rsidR="009136B0" w:rsidRPr="00746078">
        <w:rPr>
          <w:rFonts w:ascii="Times New Roman" w:hAnsi="Times New Roman" w:cs="Times New Roman"/>
          <w:sz w:val="24"/>
          <w:szCs w:val="24"/>
        </w:rPr>
        <w:lastRenderedPageBreak/>
        <w:t>площадки и возвращаются Участнику.</w:t>
      </w:r>
    </w:p>
    <w:p w:rsidR="00E137C2"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14. </w:t>
      </w:r>
      <w:r w:rsidR="003A4E26" w:rsidRPr="00746078">
        <w:rPr>
          <w:rFonts w:ascii="Times New Roman" w:hAnsi="Times New Roman" w:cs="Times New Roman"/>
          <w:sz w:val="24"/>
          <w:szCs w:val="24"/>
        </w:rPr>
        <w:t xml:space="preserve">Каждая Заявка, поступившая в </w:t>
      </w:r>
      <w:r w:rsidR="00857C24" w:rsidRPr="00746078">
        <w:rPr>
          <w:rFonts w:ascii="Times New Roman" w:hAnsi="Times New Roman" w:cs="Times New Roman"/>
          <w:sz w:val="24"/>
          <w:szCs w:val="24"/>
        </w:rPr>
        <w:t xml:space="preserve">установленные </w:t>
      </w:r>
      <w:r w:rsidR="003A4E26" w:rsidRPr="00746078">
        <w:rPr>
          <w:rFonts w:ascii="Times New Roman" w:hAnsi="Times New Roman" w:cs="Times New Roman"/>
          <w:sz w:val="24"/>
          <w:szCs w:val="24"/>
        </w:rPr>
        <w:t>сроки</w:t>
      </w:r>
      <w:r w:rsidR="002347E2" w:rsidRPr="00746078">
        <w:rPr>
          <w:rFonts w:ascii="Times New Roman" w:hAnsi="Times New Roman" w:cs="Times New Roman"/>
          <w:sz w:val="24"/>
          <w:szCs w:val="24"/>
        </w:rPr>
        <w:t>,</w:t>
      </w:r>
      <w:r w:rsidR="003A4E26" w:rsidRPr="00746078">
        <w:rPr>
          <w:rFonts w:ascii="Times New Roman" w:hAnsi="Times New Roman" w:cs="Times New Roman"/>
          <w:sz w:val="24"/>
          <w:szCs w:val="24"/>
        </w:rPr>
        <w:t xml:space="preserve"> регистрируется </w:t>
      </w:r>
      <w:r w:rsidR="002347E2" w:rsidRPr="00746078">
        <w:rPr>
          <w:rFonts w:ascii="Times New Roman" w:hAnsi="Times New Roman" w:cs="Times New Roman"/>
          <w:sz w:val="24"/>
          <w:szCs w:val="24"/>
        </w:rPr>
        <w:t>оператор</w:t>
      </w:r>
      <w:r w:rsidR="003A4E26" w:rsidRPr="00746078">
        <w:rPr>
          <w:rFonts w:ascii="Times New Roman" w:hAnsi="Times New Roman" w:cs="Times New Roman"/>
          <w:sz w:val="24"/>
          <w:szCs w:val="24"/>
        </w:rPr>
        <w:t>ом электронной площадки</w:t>
      </w:r>
      <w:r w:rsidR="007C2C8D" w:rsidRPr="00746078">
        <w:rPr>
          <w:rFonts w:ascii="Times New Roman" w:hAnsi="Times New Roman" w:cs="Times New Roman"/>
          <w:sz w:val="24"/>
          <w:szCs w:val="24"/>
        </w:rPr>
        <w:t>,</w:t>
      </w:r>
      <w:r w:rsidR="003A4E26" w:rsidRPr="00746078">
        <w:rPr>
          <w:rFonts w:ascii="Times New Roman" w:hAnsi="Times New Roman" w:cs="Times New Roman"/>
          <w:sz w:val="24"/>
          <w:szCs w:val="24"/>
        </w:rPr>
        <w:t xml:space="preserve"> с присвоением порядкового номера.</w:t>
      </w:r>
    </w:p>
    <w:p w:rsidR="003A4E26" w:rsidRPr="00746078" w:rsidRDefault="00E137C2" w:rsidP="00E137C2">
      <w:pPr>
        <w:pStyle w:val="ConsPlusNormal"/>
        <w:ind w:firstLine="567"/>
        <w:jc w:val="both"/>
        <w:rPr>
          <w:rFonts w:ascii="Times New Roman" w:hAnsi="Times New Roman" w:cs="Times New Roman"/>
          <w:sz w:val="24"/>
          <w:szCs w:val="24"/>
        </w:rPr>
      </w:pPr>
      <w:r w:rsidRPr="00746078">
        <w:rPr>
          <w:rFonts w:ascii="Times New Roman" w:hAnsi="Times New Roman" w:cs="Times New Roman"/>
          <w:sz w:val="24"/>
          <w:szCs w:val="24"/>
        </w:rPr>
        <w:t xml:space="preserve">15. </w:t>
      </w:r>
      <w:r w:rsidR="00773C1A" w:rsidRPr="00746078">
        <w:rPr>
          <w:rFonts w:ascii="Times New Roman" w:hAnsi="Times New Roman" w:cs="Times New Roman"/>
          <w:sz w:val="24"/>
          <w:szCs w:val="24"/>
        </w:rPr>
        <w:t>Установленные д</w:t>
      </w:r>
      <w:r w:rsidR="009136B0" w:rsidRPr="00746078">
        <w:rPr>
          <w:rFonts w:ascii="Times New Roman" w:hAnsi="Times New Roman" w:cs="Times New Roman"/>
          <w:sz w:val="24"/>
          <w:szCs w:val="24"/>
        </w:rPr>
        <w:t xml:space="preserve">ата и время окончания срока </w:t>
      </w:r>
      <w:r w:rsidR="00131B55" w:rsidRPr="00746078">
        <w:rPr>
          <w:rFonts w:ascii="Times New Roman" w:hAnsi="Times New Roman" w:cs="Times New Roman"/>
          <w:sz w:val="24"/>
          <w:szCs w:val="24"/>
        </w:rPr>
        <w:t xml:space="preserve">подачи </w:t>
      </w:r>
      <w:r w:rsidR="003A4E26" w:rsidRPr="00746078">
        <w:rPr>
          <w:rFonts w:ascii="Times New Roman" w:hAnsi="Times New Roman" w:cs="Times New Roman"/>
          <w:sz w:val="24"/>
          <w:szCs w:val="24"/>
        </w:rPr>
        <w:t>З</w:t>
      </w:r>
      <w:r w:rsidR="001608A9" w:rsidRPr="00746078">
        <w:rPr>
          <w:rFonts w:ascii="Times New Roman" w:hAnsi="Times New Roman" w:cs="Times New Roman"/>
          <w:sz w:val="24"/>
          <w:szCs w:val="24"/>
        </w:rPr>
        <w:t>аявок</w:t>
      </w:r>
      <w:r w:rsidR="009136B0" w:rsidRPr="00746078">
        <w:rPr>
          <w:rFonts w:ascii="Times New Roman" w:hAnsi="Times New Roman" w:cs="Times New Roman"/>
          <w:sz w:val="24"/>
          <w:szCs w:val="24"/>
        </w:rPr>
        <w:t xml:space="preserve"> могут</w:t>
      </w:r>
      <w:r w:rsidR="00131B55" w:rsidRPr="00746078">
        <w:rPr>
          <w:rFonts w:ascii="Times New Roman" w:hAnsi="Times New Roman" w:cs="Times New Roman"/>
          <w:sz w:val="24"/>
          <w:szCs w:val="24"/>
        </w:rPr>
        <w:t xml:space="preserve"> быть продлен</w:t>
      </w:r>
      <w:r w:rsidR="009136B0" w:rsidRPr="00746078">
        <w:rPr>
          <w:rFonts w:ascii="Times New Roman" w:hAnsi="Times New Roman" w:cs="Times New Roman"/>
          <w:sz w:val="24"/>
          <w:szCs w:val="24"/>
        </w:rPr>
        <w:t>ы</w:t>
      </w:r>
      <w:r w:rsidR="00131B55" w:rsidRPr="00746078">
        <w:rPr>
          <w:rFonts w:ascii="Times New Roman" w:hAnsi="Times New Roman" w:cs="Times New Roman"/>
          <w:sz w:val="24"/>
          <w:szCs w:val="24"/>
        </w:rPr>
        <w:t xml:space="preserve"> </w:t>
      </w:r>
      <w:r w:rsidR="008003F5" w:rsidRPr="00746078">
        <w:rPr>
          <w:rFonts w:ascii="Times New Roman" w:hAnsi="Times New Roman" w:cs="Times New Roman"/>
          <w:sz w:val="24"/>
          <w:szCs w:val="24"/>
        </w:rPr>
        <w:t>о</w:t>
      </w:r>
      <w:r w:rsidR="001608A9" w:rsidRPr="00746078">
        <w:rPr>
          <w:rFonts w:ascii="Times New Roman" w:hAnsi="Times New Roman" w:cs="Times New Roman"/>
          <w:sz w:val="24"/>
          <w:szCs w:val="24"/>
        </w:rPr>
        <w:t xml:space="preserve">рганом по ведению </w:t>
      </w:r>
      <w:r w:rsidR="00E87F72" w:rsidRPr="00746078">
        <w:rPr>
          <w:rFonts w:ascii="Times New Roman" w:hAnsi="Times New Roman" w:cs="Times New Roman"/>
          <w:sz w:val="24"/>
          <w:szCs w:val="24"/>
        </w:rPr>
        <w:t>реестра</w:t>
      </w:r>
      <w:r w:rsidR="00857C24" w:rsidRPr="00746078">
        <w:rPr>
          <w:rFonts w:ascii="Times New Roman" w:hAnsi="Times New Roman" w:cs="Times New Roman"/>
          <w:sz w:val="24"/>
          <w:szCs w:val="24"/>
        </w:rPr>
        <w:t xml:space="preserve"> </w:t>
      </w:r>
      <w:r w:rsidR="00131B55" w:rsidRPr="00746078">
        <w:rPr>
          <w:rFonts w:ascii="Times New Roman" w:hAnsi="Times New Roman" w:cs="Times New Roman"/>
          <w:sz w:val="24"/>
          <w:szCs w:val="24"/>
        </w:rPr>
        <w:t>в случаях</w:t>
      </w:r>
      <w:r w:rsidR="00447A6C" w:rsidRPr="00746078">
        <w:rPr>
          <w:rFonts w:ascii="Times New Roman" w:hAnsi="Times New Roman" w:cs="Times New Roman"/>
          <w:sz w:val="24"/>
          <w:szCs w:val="24"/>
        </w:rPr>
        <w:t>,</w:t>
      </w:r>
      <w:r w:rsidR="00131B55" w:rsidRPr="00746078">
        <w:rPr>
          <w:rFonts w:ascii="Times New Roman" w:hAnsi="Times New Roman" w:cs="Times New Roman"/>
          <w:sz w:val="24"/>
          <w:szCs w:val="24"/>
        </w:rPr>
        <w:t xml:space="preserve"> предусмотренных </w:t>
      </w:r>
      <w:r w:rsidR="00525527" w:rsidRPr="00746078">
        <w:rPr>
          <w:rFonts w:ascii="Times New Roman" w:hAnsi="Times New Roman" w:cs="Times New Roman"/>
          <w:sz w:val="24"/>
          <w:szCs w:val="24"/>
        </w:rPr>
        <w:t>нормами действующего законодательства Российской Федерации</w:t>
      </w:r>
      <w:r w:rsidR="00131B55" w:rsidRPr="00746078">
        <w:rPr>
          <w:rFonts w:ascii="Times New Roman" w:hAnsi="Times New Roman" w:cs="Times New Roman"/>
          <w:sz w:val="24"/>
          <w:szCs w:val="24"/>
        </w:rPr>
        <w:t>.</w:t>
      </w:r>
    </w:p>
    <w:p w:rsidR="00733D3F" w:rsidRPr="00746078" w:rsidRDefault="00733D3F" w:rsidP="00733D3F">
      <w:pPr>
        <w:pStyle w:val="ConsPlusNormal"/>
        <w:tabs>
          <w:tab w:val="left" w:pos="993"/>
        </w:tabs>
        <w:ind w:firstLine="709"/>
        <w:jc w:val="both"/>
        <w:rPr>
          <w:rFonts w:ascii="Times New Roman" w:hAnsi="Times New Roman" w:cs="Times New Roman"/>
          <w:i/>
          <w:sz w:val="24"/>
          <w:szCs w:val="24"/>
        </w:rPr>
      </w:pPr>
    </w:p>
    <w:p w:rsidR="00733D3F" w:rsidRPr="00746078"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746078">
        <w:rPr>
          <w:rFonts w:ascii="Times New Roman" w:hAnsi="Times New Roman"/>
          <w:b/>
          <w:sz w:val="24"/>
          <w:szCs w:val="24"/>
        </w:rPr>
        <w:t>Порядок и срок отзыва заявок на участие в предварительном отборе</w:t>
      </w:r>
    </w:p>
    <w:p w:rsidR="00733D3F" w:rsidRPr="00746078" w:rsidRDefault="00733D3F" w:rsidP="00E87F72">
      <w:pPr>
        <w:pStyle w:val="ConsPlusNormal"/>
        <w:ind w:left="-426"/>
        <w:jc w:val="center"/>
        <w:rPr>
          <w:rFonts w:ascii="Times New Roman" w:hAnsi="Times New Roman" w:cs="Times New Roman"/>
          <w:sz w:val="24"/>
          <w:szCs w:val="24"/>
        </w:rPr>
      </w:pPr>
    </w:p>
    <w:p w:rsidR="0014438E" w:rsidRPr="00746078"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У</w:t>
      </w:r>
      <w:r w:rsidR="0014438E" w:rsidRPr="00746078">
        <w:rPr>
          <w:rFonts w:ascii="Times New Roman" w:hAnsi="Times New Roman" w:cs="Times New Roman"/>
          <w:sz w:val="24"/>
          <w:szCs w:val="24"/>
        </w:rPr>
        <w:t xml:space="preserve">частник, подавший </w:t>
      </w:r>
      <w:r w:rsidR="002457D5" w:rsidRPr="00746078">
        <w:rPr>
          <w:rFonts w:ascii="Times New Roman" w:hAnsi="Times New Roman" w:cs="Times New Roman"/>
          <w:sz w:val="24"/>
          <w:szCs w:val="24"/>
        </w:rPr>
        <w:t>З</w:t>
      </w:r>
      <w:r w:rsidR="0014438E" w:rsidRPr="00746078">
        <w:rPr>
          <w:rFonts w:ascii="Times New Roman" w:hAnsi="Times New Roman" w:cs="Times New Roman"/>
          <w:sz w:val="24"/>
          <w:szCs w:val="24"/>
        </w:rPr>
        <w:t>аявку, вправе ее отозвать.</w:t>
      </w:r>
    </w:p>
    <w:p w:rsidR="0014438E" w:rsidRPr="00746078"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Заявка может быть отозвана до даты и времени окончания </w:t>
      </w:r>
      <w:r w:rsidR="00C63767" w:rsidRPr="00746078">
        <w:rPr>
          <w:rFonts w:ascii="Times New Roman" w:hAnsi="Times New Roman" w:cs="Times New Roman"/>
          <w:sz w:val="24"/>
          <w:szCs w:val="24"/>
        </w:rPr>
        <w:t xml:space="preserve">срока </w:t>
      </w:r>
      <w:r w:rsidRPr="00746078">
        <w:rPr>
          <w:rFonts w:ascii="Times New Roman" w:hAnsi="Times New Roman" w:cs="Times New Roman"/>
          <w:sz w:val="24"/>
          <w:szCs w:val="24"/>
        </w:rPr>
        <w:t>подачи Заявок</w:t>
      </w:r>
      <w:r w:rsidR="00C63767" w:rsidRPr="00746078">
        <w:rPr>
          <w:rFonts w:ascii="Times New Roman" w:hAnsi="Times New Roman" w:cs="Times New Roman"/>
          <w:sz w:val="24"/>
          <w:szCs w:val="24"/>
        </w:rPr>
        <w:t xml:space="preserve">, </w:t>
      </w:r>
      <w:r w:rsidR="00857C24" w:rsidRPr="00746078">
        <w:rPr>
          <w:rFonts w:ascii="Times New Roman" w:hAnsi="Times New Roman" w:cs="Times New Roman"/>
          <w:sz w:val="24"/>
          <w:szCs w:val="24"/>
        </w:rPr>
        <w:t>указанных в</w:t>
      </w:r>
      <w:r w:rsidR="000B6D93" w:rsidRPr="00746078">
        <w:rPr>
          <w:rFonts w:ascii="Times New Roman" w:hAnsi="Times New Roman" w:cs="Times New Roman"/>
          <w:sz w:val="24"/>
          <w:szCs w:val="24"/>
        </w:rPr>
        <w:t xml:space="preserve"> Извещении и</w:t>
      </w:r>
      <w:r w:rsidR="00857C24" w:rsidRPr="00746078">
        <w:rPr>
          <w:rFonts w:ascii="Times New Roman" w:hAnsi="Times New Roman" w:cs="Times New Roman"/>
          <w:sz w:val="24"/>
          <w:szCs w:val="24"/>
        </w:rPr>
        <w:t xml:space="preserve"> разделе </w:t>
      </w:r>
      <w:r w:rsidR="00857C24" w:rsidRPr="00746078">
        <w:rPr>
          <w:rFonts w:ascii="Times New Roman" w:hAnsi="Times New Roman" w:cs="Times New Roman"/>
          <w:sz w:val="24"/>
          <w:szCs w:val="24"/>
          <w:lang w:val="en-US"/>
        </w:rPr>
        <w:t>I</w:t>
      </w:r>
      <w:r w:rsidR="00B30530" w:rsidRPr="00746078">
        <w:rPr>
          <w:rFonts w:ascii="Times New Roman" w:hAnsi="Times New Roman" w:cs="Times New Roman"/>
          <w:sz w:val="24"/>
          <w:szCs w:val="24"/>
        </w:rPr>
        <w:t xml:space="preserve"> д</w:t>
      </w:r>
      <w:r w:rsidR="00857C24" w:rsidRPr="00746078">
        <w:rPr>
          <w:rFonts w:ascii="Times New Roman" w:hAnsi="Times New Roman" w:cs="Times New Roman"/>
          <w:sz w:val="24"/>
          <w:szCs w:val="24"/>
        </w:rPr>
        <w:t xml:space="preserve">окументации о </w:t>
      </w:r>
      <w:r w:rsidR="000B6D93" w:rsidRPr="00746078">
        <w:rPr>
          <w:rFonts w:ascii="Times New Roman" w:hAnsi="Times New Roman" w:cs="Times New Roman"/>
          <w:sz w:val="24"/>
          <w:szCs w:val="24"/>
        </w:rPr>
        <w:t>проведении предварительного отбора</w:t>
      </w:r>
      <w:r w:rsidRPr="00746078">
        <w:rPr>
          <w:rFonts w:ascii="Times New Roman" w:hAnsi="Times New Roman" w:cs="Times New Roman"/>
          <w:sz w:val="24"/>
          <w:szCs w:val="24"/>
        </w:rPr>
        <w:t xml:space="preserve">. </w:t>
      </w:r>
    </w:p>
    <w:p w:rsidR="0014438E" w:rsidRPr="00746078"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Отзыв Заявки осуществляется через сайт </w:t>
      </w:r>
      <w:r w:rsidR="002347E2" w:rsidRPr="00746078">
        <w:rPr>
          <w:rFonts w:ascii="Times New Roman" w:hAnsi="Times New Roman" w:cs="Times New Roman"/>
          <w:sz w:val="24"/>
          <w:szCs w:val="24"/>
        </w:rPr>
        <w:t>оператор</w:t>
      </w:r>
      <w:r w:rsidRPr="00746078">
        <w:rPr>
          <w:rFonts w:ascii="Times New Roman" w:hAnsi="Times New Roman" w:cs="Times New Roman"/>
          <w:sz w:val="24"/>
          <w:szCs w:val="24"/>
        </w:rPr>
        <w:t>а электронной площадки</w:t>
      </w:r>
      <w:r w:rsidR="000F57A1" w:rsidRPr="00746078">
        <w:rPr>
          <w:rFonts w:ascii="Times New Roman" w:hAnsi="Times New Roman" w:cs="Times New Roman"/>
          <w:sz w:val="24"/>
          <w:szCs w:val="24"/>
        </w:rPr>
        <w:t>,</w:t>
      </w:r>
      <w:r w:rsidR="007C2C8D" w:rsidRPr="00746078">
        <w:rPr>
          <w:rFonts w:ascii="Times New Roman" w:hAnsi="Times New Roman" w:cs="Times New Roman"/>
          <w:sz w:val="24"/>
          <w:szCs w:val="24"/>
        </w:rPr>
        <w:t xml:space="preserve"> </w:t>
      </w:r>
      <w:r w:rsidR="00E87F72"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в соответствии с регламентом работы электронной площадки. </w:t>
      </w:r>
    </w:p>
    <w:p w:rsidR="0014438E" w:rsidRPr="00746078"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746078"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746078">
        <w:rPr>
          <w:rFonts w:ascii="Times New Roman" w:hAnsi="Times New Roman" w:cs="Times New Roman"/>
          <w:sz w:val="24"/>
          <w:szCs w:val="24"/>
        </w:rPr>
        <w:t xml:space="preserve">                             </w:t>
      </w:r>
      <w:r w:rsidRPr="00746078">
        <w:rPr>
          <w:rFonts w:ascii="Times New Roman" w:hAnsi="Times New Roman" w:cs="Times New Roman"/>
          <w:sz w:val="24"/>
          <w:szCs w:val="24"/>
        </w:rPr>
        <w:t>«Об электронной подписи».</w:t>
      </w:r>
    </w:p>
    <w:p w:rsidR="00456D91" w:rsidRPr="00746078" w:rsidRDefault="00456D91" w:rsidP="00733D3F">
      <w:pPr>
        <w:pStyle w:val="ConsPlusNormal"/>
        <w:tabs>
          <w:tab w:val="left" w:pos="993"/>
        </w:tabs>
        <w:ind w:firstLine="709"/>
        <w:jc w:val="both"/>
        <w:rPr>
          <w:rFonts w:ascii="Times New Roman" w:hAnsi="Times New Roman" w:cs="Times New Roman"/>
          <w:i/>
          <w:sz w:val="24"/>
          <w:szCs w:val="24"/>
        </w:rPr>
      </w:pPr>
    </w:p>
    <w:p w:rsidR="0014438E" w:rsidRPr="00746078"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746078">
        <w:rPr>
          <w:rFonts w:ascii="Times New Roman" w:hAnsi="Times New Roman"/>
          <w:b/>
          <w:sz w:val="24"/>
          <w:szCs w:val="24"/>
        </w:rPr>
        <w:t>Форма, порядок</w:t>
      </w:r>
      <w:r w:rsidR="0014438E" w:rsidRPr="00746078">
        <w:rPr>
          <w:rFonts w:ascii="Times New Roman" w:hAnsi="Times New Roman"/>
          <w:b/>
          <w:sz w:val="24"/>
          <w:szCs w:val="24"/>
        </w:rPr>
        <w:t xml:space="preserve"> и сроки предоставления участникам предварительног</w:t>
      </w:r>
      <w:r w:rsidR="000B6D93" w:rsidRPr="00746078">
        <w:rPr>
          <w:rFonts w:ascii="Times New Roman" w:hAnsi="Times New Roman"/>
          <w:b/>
          <w:sz w:val="24"/>
          <w:szCs w:val="24"/>
        </w:rPr>
        <w:t xml:space="preserve">о отбора разъяснений положений </w:t>
      </w:r>
      <w:r w:rsidR="00E87F72" w:rsidRPr="00746078">
        <w:rPr>
          <w:rFonts w:ascii="Times New Roman" w:hAnsi="Times New Roman"/>
          <w:b/>
          <w:sz w:val="24"/>
          <w:szCs w:val="24"/>
        </w:rPr>
        <w:t>д</w:t>
      </w:r>
      <w:r w:rsidR="0014438E" w:rsidRPr="00746078">
        <w:rPr>
          <w:rFonts w:ascii="Times New Roman" w:hAnsi="Times New Roman"/>
          <w:b/>
          <w:sz w:val="24"/>
          <w:szCs w:val="24"/>
        </w:rPr>
        <w:t>окументации о проведении предварительного отбора</w:t>
      </w:r>
      <w:r w:rsidR="00125939" w:rsidRPr="00746078">
        <w:rPr>
          <w:rFonts w:ascii="Times New Roman" w:hAnsi="Times New Roman"/>
          <w:b/>
          <w:sz w:val="24"/>
          <w:szCs w:val="24"/>
        </w:rPr>
        <w:t>. Внесение изменений в документацию</w:t>
      </w:r>
      <w:r w:rsidR="00E87F72" w:rsidRPr="00746078">
        <w:rPr>
          <w:rFonts w:ascii="Times New Roman" w:hAnsi="Times New Roman"/>
          <w:b/>
          <w:sz w:val="24"/>
          <w:szCs w:val="24"/>
        </w:rPr>
        <w:t xml:space="preserve"> о проведении предварительного отбора</w:t>
      </w:r>
    </w:p>
    <w:p w:rsidR="0014438E" w:rsidRPr="00746078" w:rsidRDefault="0014438E" w:rsidP="0014438E">
      <w:pPr>
        <w:pStyle w:val="ConsPlusNormal"/>
        <w:ind w:left="-426"/>
        <w:jc w:val="both"/>
        <w:rPr>
          <w:rFonts w:ascii="Times New Roman" w:hAnsi="Times New Roman" w:cs="Times New Roman"/>
          <w:sz w:val="24"/>
          <w:szCs w:val="24"/>
        </w:rPr>
      </w:pPr>
    </w:p>
    <w:p w:rsidR="00C35E9F" w:rsidRPr="00746078"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Л</w:t>
      </w:r>
      <w:r w:rsidR="00C35E9F" w:rsidRPr="00746078">
        <w:rPr>
          <w:rFonts w:ascii="Times New Roman" w:hAnsi="Times New Roman" w:cs="Times New Roman"/>
          <w:sz w:val="24"/>
          <w:szCs w:val="24"/>
        </w:rPr>
        <w:t xml:space="preserve">юбое заинтересованное лицо </w:t>
      </w:r>
      <w:r w:rsidR="003C67F8" w:rsidRPr="00746078">
        <w:rPr>
          <w:rFonts w:ascii="Times New Roman" w:hAnsi="Times New Roman" w:cs="Times New Roman"/>
          <w:sz w:val="24"/>
          <w:szCs w:val="24"/>
        </w:rPr>
        <w:t xml:space="preserve">вправе направить в </w:t>
      </w:r>
      <w:r w:rsidR="000F57A1" w:rsidRPr="00746078">
        <w:rPr>
          <w:rFonts w:ascii="Times New Roman" w:hAnsi="Times New Roman" w:cs="Times New Roman"/>
          <w:sz w:val="24"/>
          <w:szCs w:val="24"/>
        </w:rPr>
        <w:t>о</w:t>
      </w:r>
      <w:r w:rsidR="003C67F8" w:rsidRPr="00746078">
        <w:rPr>
          <w:rFonts w:ascii="Times New Roman" w:hAnsi="Times New Roman" w:cs="Times New Roman"/>
          <w:sz w:val="24"/>
          <w:szCs w:val="24"/>
        </w:rPr>
        <w:t xml:space="preserve">рган по ведению </w:t>
      </w:r>
      <w:r w:rsidR="000F57A1" w:rsidRPr="00746078">
        <w:rPr>
          <w:rFonts w:ascii="Times New Roman" w:hAnsi="Times New Roman" w:cs="Times New Roman"/>
          <w:sz w:val="24"/>
          <w:szCs w:val="24"/>
        </w:rPr>
        <w:t xml:space="preserve">реестра квалифицированных подрядных организаций </w:t>
      </w:r>
      <w:r w:rsidR="00857C24" w:rsidRPr="00746078">
        <w:rPr>
          <w:rFonts w:ascii="Times New Roman" w:hAnsi="Times New Roman" w:cs="Times New Roman"/>
          <w:sz w:val="24"/>
          <w:szCs w:val="24"/>
        </w:rPr>
        <w:t xml:space="preserve">запрос о разъяснении </w:t>
      </w:r>
      <w:r w:rsidR="00E87F72" w:rsidRPr="00746078">
        <w:rPr>
          <w:rFonts w:ascii="Times New Roman" w:hAnsi="Times New Roman" w:cs="Times New Roman"/>
          <w:sz w:val="24"/>
          <w:szCs w:val="24"/>
        </w:rPr>
        <w:t>д</w:t>
      </w:r>
      <w:r w:rsidR="003C67F8" w:rsidRPr="00746078">
        <w:rPr>
          <w:rFonts w:ascii="Times New Roman" w:hAnsi="Times New Roman" w:cs="Times New Roman"/>
          <w:sz w:val="24"/>
          <w:szCs w:val="24"/>
        </w:rPr>
        <w:t xml:space="preserve">окументации </w:t>
      </w:r>
      <w:r w:rsidR="00E87F72" w:rsidRPr="00746078">
        <w:rPr>
          <w:rFonts w:ascii="Times New Roman" w:hAnsi="Times New Roman" w:cs="Times New Roman"/>
          <w:sz w:val="24"/>
          <w:szCs w:val="24"/>
        </w:rPr>
        <w:t xml:space="preserve">                        </w:t>
      </w:r>
      <w:r w:rsidR="00894CC4" w:rsidRPr="00746078">
        <w:rPr>
          <w:rFonts w:ascii="Times New Roman" w:hAnsi="Times New Roman" w:cs="Times New Roman"/>
          <w:sz w:val="24"/>
          <w:szCs w:val="24"/>
        </w:rPr>
        <w:t xml:space="preserve">о </w:t>
      </w:r>
      <w:r w:rsidR="000B6D93" w:rsidRPr="00746078">
        <w:rPr>
          <w:rFonts w:ascii="Times New Roman" w:hAnsi="Times New Roman" w:cs="Times New Roman"/>
          <w:sz w:val="24"/>
          <w:szCs w:val="24"/>
        </w:rPr>
        <w:t>проведении предварительного отбора</w:t>
      </w:r>
      <w:r w:rsidR="003C67F8" w:rsidRPr="00746078">
        <w:rPr>
          <w:rFonts w:ascii="Times New Roman" w:hAnsi="Times New Roman" w:cs="Times New Roman"/>
          <w:sz w:val="24"/>
          <w:szCs w:val="24"/>
        </w:rPr>
        <w:t xml:space="preserve"> (далее – Запрос)</w:t>
      </w:r>
      <w:r w:rsidR="000F57A1" w:rsidRPr="00746078">
        <w:rPr>
          <w:rFonts w:ascii="Times New Roman" w:hAnsi="Times New Roman" w:cs="Times New Roman"/>
          <w:sz w:val="24"/>
          <w:szCs w:val="24"/>
        </w:rPr>
        <w:t>.</w:t>
      </w:r>
    </w:p>
    <w:p w:rsidR="00C35E9F" w:rsidRPr="00746078"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Запрос направляется в виде электронного документа через </w:t>
      </w:r>
      <w:r w:rsidR="00857C24" w:rsidRPr="00746078">
        <w:rPr>
          <w:rFonts w:ascii="Times New Roman" w:hAnsi="Times New Roman" w:cs="Times New Roman"/>
          <w:sz w:val="24"/>
          <w:szCs w:val="24"/>
        </w:rPr>
        <w:t xml:space="preserve">сайт </w:t>
      </w:r>
      <w:r w:rsidR="002347E2" w:rsidRPr="00746078">
        <w:rPr>
          <w:rFonts w:ascii="Times New Roman" w:hAnsi="Times New Roman" w:cs="Times New Roman"/>
          <w:sz w:val="24"/>
          <w:szCs w:val="24"/>
        </w:rPr>
        <w:t>оператор</w:t>
      </w:r>
      <w:r w:rsidRPr="00746078">
        <w:rPr>
          <w:rFonts w:ascii="Times New Roman" w:hAnsi="Times New Roman" w:cs="Times New Roman"/>
          <w:sz w:val="24"/>
          <w:szCs w:val="24"/>
        </w:rPr>
        <w:t xml:space="preserve">а электронной площадки </w:t>
      </w:r>
      <w:r w:rsidR="00C35E9F" w:rsidRPr="00746078">
        <w:rPr>
          <w:rFonts w:ascii="Times New Roman" w:hAnsi="Times New Roman" w:cs="Times New Roman"/>
          <w:sz w:val="24"/>
          <w:szCs w:val="24"/>
        </w:rPr>
        <w:t>в соответствии с регламентом работы электронной площадки</w:t>
      </w:r>
      <w:r w:rsidRPr="00746078">
        <w:rPr>
          <w:rFonts w:ascii="Times New Roman" w:hAnsi="Times New Roman" w:cs="Times New Roman"/>
          <w:sz w:val="24"/>
          <w:szCs w:val="24"/>
        </w:rPr>
        <w:t>.</w:t>
      </w:r>
      <w:r w:rsidR="00C35E9F" w:rsidRPr="00746078">
        <w:rPr>
          <w:rFonts w:ascii="Times New Roman" w:hAnsi="Times New Roman" w:cs="Times New Roman"/>
          <w:sz w:val="24"/>
          <w:szCs w:val="24"/>
        </w:rPr>
        <w:t xml:space="preserve"> </w:t>
      </w:r>
    </w:p>
    <w:p w:rsidR="003C67F8" w:rsidRPr="00746078"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Запрос</w:t>
      </w:r>
      <w:r w:rsidR="00894CC4" w:rsidRPr="00746078">
        <w:rPr>
          <w:rFonts w:ascii="Times New Roman" w:hAnsi="Times New Roman" w:cs="Times New Roman"/>
          <w:sz w:val="24"/>
          <w:szCs w:val="24"/>
        </w:rPr>
        <w:t>ы принимаются до «</w:t>
      </w:r>
      <w:r w:rsidR="00B45E56" w:rsidRPr="00746078">
        <w:rPr>
          <w:rFonts w:ascii="Times New Roman" w:hAnsi="Times New Roman" w:cs="Times New Roman"/>
          <w:sz w:val="24"/>
          <w:szCs w:val="24"/>
        </w:rPr>
        <w:t>17</w:t>
      </w:r>
      <w:r w:rsidR="00894CC4" w:rsidRPr="00746078">
        <w:rPr>
          <w:rFonts w:ascii="Times New Roman" w:hAnsi="Times New Roman" w:cs="Times New Roman"/>
          <w:sz w:val="24"/>
          <w:szCs w:val="24"/>
        </w:rPr>
        <w:t>»</w:t>
      </w:r>
      <w:r w:rsidR="00F76C33" w:rsidRPr="00746078">
        <w:rPr>
          <w:rFonts w:ascii="Times New Roman" w:hAnsi="Times New Roman" w:cs="Times New Roman"/>
          <w:sz w:val="24"/>
          <w:szCs w:val="24"/>
        </w:rPr>
        <w:t xml:space="preserve"> </w:t>
      </w:r>
      <w:r w:rsidR="00B45E56" w:rsidRPr="00746078">
        <w:rPr>
          <w:rFonts w:ascii="Times New Roman" w:hAnsi="Times New Roman" w:cs="Times New Roman"/>
          <w:sz w:val="24"/>
          <w:szCs w:val="24"/>
        </w:rPr>
        <w:t>октября</w:t>
      </w:r>
      <w:r w:rsidR="00F76C33" w:rsidRPr="00746078">
        <w:rPr>
          <w:rFonts w:ascii="Times New Roman" w:hAnsi="Times New Roman" w:cs="Times New Roman"/>
          <w:sz w:val="24"/>
          <w:szCs w:val="24"/>
        </w:rPr>
        <w:t xml:space="preserve"> </w:t>
      </w:r>
      <w:r w:rsidR="00894CC4" w:rsidRPr="00746078">
        <w:rPr>
          <w:rFonts w:ascii="Times New Roman" w:hAnsi="Times New Roman" w:cs="Times New Roman"/>
          <w:sz w:val="24"/>
          <w:szCs w:val="24"/>
        </w:rPr>
        <w:t>20</w:t>
      </w:r>
      <w:r w:rsidR="00F76C33" w:rsidRPr="00746078">
        <w:rPr>
          <w:rFonts w:ascii="Times New Roman" w:hAnsi="Times New Roman" w:cs="Times New Roman"/>
          <w:sz w:val="24"/>
          <w:szCs w:val="24"/>
        </w:rPr>
        <w:t>1</w:t>
      </w:r>
      <w:r w:rsidR="00B37CBD" w:rsidRPr="00746078">
        <w:rPr>
          <w:rFonts w:ascii="Times New Roman" w:hAnsi="Times New Roman" w:cs="Times New Roman"/>
          <w:sz w:val="24"/>
          <w:szCs w:val="24"/>
        </w:rPr>
        <w:t>7</w:t>
      </w:r>
      <w:r w:rsidR="00F76C33" w:rsidRPr="00746078">
        <w:rPr>
          <w:rFonts w:ascii="Times New Roman" w:hAnsi="Times New Roman" w:cs="Times New Roman"/>
          <w:sz w:val="24"/>
          <w:szCs w:val="24"/>
        </w:rPr>
        <w:t xml:space="preserve"> </w:t>
      </w:r>
      <w:r w:rsidR="00894CC4" w:rsidRPr="00746078">
        <w:rPr>
          <w:rFonts w:ascii="Times New Roman" w:hAnsi="Times New Roman" w:cs="Times New Roman"/>
          <w:sz w:val="24"/>
          <w:szCs w:val="24"/>
        </w:rPr>
        <w:t>г.</w:t>
      </w:r>
      <w:r w:rsidR="00F76C33" w:rsidRPr="00746078">
        <w:rPr>
          <w:rFonts w:ascii="Times New Roman" w:hAnsi="Times New Roman" w:cs="Times New Roman"/>
          <w:sz w:val="24"/>
          <w:szCs w:val="24"/>
        </w:rPr>
        <w:t xml:space="preserve"> включительно</w:t>
      </w:r>
      <w:r w:rsidR="00894CC4" w:rsidRPr="00746078">
        <w:rPr>
          <w:rFonts w:ascii="Times New Roman" w:hAnsi="Times New Roman" w:cs="Times New Roman"/>
          <w:sz w:val="24"/>
          <w:szCs w:val="24"/>
        </w:rPr>
        <w:t xml:space="preserve"> </w:t>
      </w:r>
      <w:r w:rsidR="00894CC4" w:rsidRPr="00746078">
        <w:rPr>
          <w:rFonts w:ascii="Times New Roman" w:hAnsi="Times New Roman" w:cs="Times New Roman"/>
          <w:i/>
          <w:sz w:val="24"/>
          <w:szCs w:val="24"/>
        </w:rPr>
        <w:t>(</w:t>
      </w:r>
      <w:r w:rsidRPr="00746078">
        <w:rPr>
          <w:rFonts w:ascii="Times New Roman" w:hAnsi="Times New Roman" w:cs="Times New Roman"/>
          <w:i/>
          <w:sz w:val="24"/>
          <w:szCs w:val="24"/>
        </w:rPr>
        <w:t xml:space="preserve">не </w:t>
      </w:r>
      <w:proofErr w:type="gramStart"/>
      <w:r w:rsidRPr="00746078">
        <w:rPr>
          <w:rFonts w:ascii="Times New Roman" w:hAnsi="Times New Roman" w:cs="Times New Roman"/>
          <w:i/>
          <w:sz w:val="24"/>
          <w:szCs w:val="24"/>
        </w:rPr>
        <w:t>позднее</w:t>
      </w:r>
      <w:proofErr w:type="gramEnd"/>
      <w:r w:rsidRPr="00746078">
        <w:rPr>
          <w:rFonts w:ascii="Times New Roman" w:hAnsi="Times New Roman" w:cs="Times New Roman"/>
          <w:i/>
          <w:sz w:val="24"/>
          <w:szCs w:val="24"/>
        </w:rPr>
        <w:t xml:space="preserve"> </w:t>
      </w:r>
      <w:r w:rsidR="00F76C33" w:rsidRPr="00746078">
        <w:rPr>
          <w:rFonts w:ascii="Times New Roman" w:hAnsi="Times New Roman" w:cs="Times New Roman"/>
          <w:i/>
          <w:sz w:val="24"/>
          <w:szCs w:val="24"/>
        </w:rPr>
        <w:t xml:space="preserve">                    </w:t>
      </w:r>
      <w:r w:rsidRPr="00746078">
        <w:rPr>
          <w:rFonts w:ascii="Times New Roman" w:hAnsi="Times New Roman" w:cs="Times New Roman"/>
          <w:i/>
          <w:sz w:val="24"/>
          <w:szCs w:val="24"/>
        </w:rPr>
        <w:t xml:space="preserve">чем за 5 (пять) </w:t>
      </w:r>
      <w:r w:rsidR="00E34411" w:rsidRPr="00746078">
        <w:rPr>
          <w:rFonts w:ascii="Times New Roman" w:hAnsi="Times New Roman" w:cs="Times New Roman"/>
          <w:i/>
          <w:sz w:val="24"/>
          <w:szCs w:val="24"/>
        </w:rPr>
        <w:t>рабочих</w:t>
      </w:r>
      <w:r w:rsidRPr="00746078">
        <w:rPr>
          <w:rFonts w:ascii="Times New Roman" w:hAnsi="Times New Roman" w:cs="Times New Roman"/>
          <w:i/>
          <w:sz w:val="24"/>
          <w:szCs w:val="24"/>
        </w:rPr>
        <w:t xml:space="preserve"> дней до даты окончания </w:t>
      </w:r>
      <w:r w:rsidR="008709A1" w:rsidRPr="00746078">
        <w:rPr>
          <w:rFonts w:ascii="Times New Roman" w:hAnsi="Times New Roman" w:cs="Times New Roman"/>
          <w:i/>
          <w:sz w:val="24"/>
          <w:szCs w:val="24"/>
        </w:rPr>
        <w:t xml:space="preserve">срока подачи </w:t>
      </w:r>
      <w:r w:rsidRPr="00746078">
        <w:rPr>
          <w:rFonts w:ascii="Times New Roman" w:hAnsi="Times New Roman" w:cs="Times New Roman"/>
          <w:i/>
          <w:sz w:val="24"/>
          <w:szCs w:val="24"/>
        </w:rPr>
        <w:t xml:space="preserve">заявок на участие </w:t>
      </w:r>
      <w:r w:rsidR="00F76C33" w:rsidRPr="00746078">
        <w:rPr>
          <w:rFonts w:ascii="Times New Roman" w:hAnsi="Times New Roman" w:cs="Times New Roman"/>
          <w:i/>
          <w:sz w:val="24"/>
          <w:szCs w:val="24"/>
        </w:rPr>
        <w:t xml:space="preserve">               </w:t>
      </w:r>
      <w:r w:rsidRPr="00746078">
        <w:rPr>
          <w:rFonts w:ascii="Times New Roman" w:hAnsi="Times New Roman" w:cs="Times New Roman"/>
          <w:i/>
          <w:sz w:val="24"/>
          <w:szCs w:val="24"/>
        </w:rPr>
        <w:t>в предварительном отборе</w:t>
      </w:r>
      <w:r w:rsidR="000F57A1" w:rsidRPr="00746078">
        <w:rPr>
          <w:rFonts w:ascii="Times New Roman" w:hAnsi="Times New Roman" w:cs="Times New Roman"/>
          <w:i/>
          <w:sz w:val="24"/>
          <w:szCs w:val="24"/>
        </w:rPr>
        <w:t>, установленной</w:t>
      </w:r>
      <w:r w:rsidRPr="00746078">
        <w:rPr>
          <w:rFonts w:ascii="Times New Roman" w:hAnsi="Times New Roman" w:cs="Times New Roman"/>
          <w:i/>
          <w:sz w:val="24"/>
          <w:szCs w:val="24"/>
        </w:rPr>
        <w:t xml:space="preserve"> в Извещении</w:t>
      </w:r>
      <w:r w:rsidR="00894CC4" w:rsidRPr="00746078">
        <w:rPr>
          <w:rFonts w:ascii="Times New Roman" w:hAnsi="Times New Roman" w:cs="Times New Roman"/>
          <w:i/>
          <w:sz w:val="24"/>
          <w:szCs w:val="24"/>
        </w:rPr>
        <w:t>)</w:t>
      </w:r>
      <w:r w:rsidRPr="00746078">
        <w:rPr>
          <w:rFonts w:ascii="Times New Roman" w:hAnsi="Times New Roman" w:cs="Times New Roman"/>
          <w:sz w:val="24"/>
          <w:szCs w:val="24"/>
        </w:rPr>
        <w:t>.</w:t>
      </w:r>
    </w:p>
    <w:p w:rsidR="003C67F8" w:rsidRPr="00746078"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В случае если </w:t>
      </w:r>
      <w:r w:rsidR="003C67F8" w:rsidRPr="00746078">
        <w:rPr>
          <w:rFonts w:ascii="Times New Roman" w:hAnsi="Times New Roman" w:cs="Times New Roman"/>
          <w:sz w:val="24"/>
          <w:szCs w:val="24"/>
        </w:rPr>
        <w:t>З</w:t>
      </w:r>
      <w:r w:rsidRPr="00746078">
        <w:rPr>
          <w:rFonts w:ascii="Times New Roman" w:hAnsi="Times New Roman" w:cs="Times New Roman"/>
          <w:sz w:val="24"/>
          <w:szCs w:val="24"/>
        </w:rPr>
        <w:t>апрос поступил</w:t>
      </w:r>
      <w:r w:rsidR="003C67F8" w:rsidRPr="00746078">
        <w:rPr>
          <w:rFonts w:ascii="Times New Roman" w:hAnsi="Times New Roman" w:cs="Times New Roman"/>
          <w:sz w:val="24"/>
          <w:szCs w:val="24"/>
        </w:rPr>
        <w:t xml:space="preserve"> в сроки, указанные в пункте </w:t>
      </w:r>
      <w:r w:rsidR="00894CC4" w:rsidRPr="00746078">
        <w:rPr>
          <w:rFonts w:ascii="Times New Roman" w:hAnsi="Times New Roman" w:cs="Times New Roman"/>
          <w:sz w:val="24"/>
          <w:szCs w:val="24"/>
        </w:rPr>
        <w:t>3</w:t>
      </w:r>
      <w:r w:rsidR="003C67F8" w:rsidRPr="00746078">
        <w:rPr>
          <w:rFonts w:ascii="Times New Roman" w:hAnsi="Times New Roman" w:cs="Times New Roman"/>
          <w:sz w:val="24"/>
          <w:szCs w:val="24"/>
        </w:rPr>
        <w:t xml:space="preserve"> настоящего </w:t>
      </w:r>
      <w:r w:rsidR="00894CC4" w:rsidRPr="00746078">
        <w:rPr>
          <w:rFonts w:ascii="Times New Roman" w:hAnsi="Times New Roman" w:cs="Times New Roman"/>
          <w:sz w:val="24"/>
          <w:szCs w:val="24"/>
        </w:rPr>
        <w:t>раздела</w:t>
      </w:r>
      <w:r w:rsidRPr="00746078">
        <w:rPr>
          <w:rFonts w:ascii="Times New Roman" w:hAnsi="Times New Roman" w:cs="Times New Roman"/>
          <w:sz w:val="24"/>
          <w:szCs w:val="24"/>
        </w:rPr>
        <w:t xml:space="preserve">, </w:t>
      </w:r>
      <w:r w:rsidR="008003F5" w:rsidRPr="00746078">
        <w:rPr>
          <w:rFonts w:ascii="Times New Roman" w:hAnsi="Times New Roman" w:cs="Times New Roman"/>
          <w:sz w:val="24"/>
          <w:szCs w:val="24"/>
        </w:rPr>
        <w:t>о</w:t>
      </w:r>
      <w:r w:rsidRPr="00746078">
        <w:rPr>
          <w:rFonts w:ascii="Times New Roman" w:hAnsi="Times New Roman" w:cs="Times New Roman"/>
          <w:sz w:val="24"/>
          <w:szCs w:val="24"/>
        </w:rPr>
        <w:t xml:space="preserve">рган по ведению </w:t>
      </w:r>
      <w:r w:rsidR="00E87F72" w:rsidRPr="00746078">
        <w:rPr>
          <w:rFonts w:ascii="Times New Roman" w:hAnsi="Times New Roman" w:cs="Times New Roman"/>
          <w:sz w:val="24"/>
          <w:szCs w:val="24"/>
        </w:rPr>
        <w:t>реестра</w:t>
      </w:r>
      <w:r w:rsidR="003C67F8"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в течение 3 </w:t>
      </w:r>
      <w:r w:rsidR="003C67F8" w:rsidRPr="00746078">
        <w:rPr>
          <w:rFonts w:ascii="Times New Roman" w:hAnsi="Times New Roman" w:cs="Times New Roman"/>
          <w:sz w:val="24"/>
          <w:szCs w:val="24"/>
        </w:rPr>
        <w:t xml:space="preserve">(трех) </w:t>
      </w:r>
      <w:r w:rsidRPr="00746078">
        <w:rPr>
          <w:rFonts w:ascii="Times New Roman" w:hAnsi="Times New Roman" w:cs="Times New Roman"/>
          <w:sz w:val="24"/>
          <w:szCs w:val="24"/>
        </w:rPr>
        <w:t xml:space="preserve">рабочих дней со дня поступления </w:t>
      </w:r>
      <w:r w:rsidR="003C67F8" w:rsidRPr="00746078">
        <w:rPr>
          <w:rFonts w:ascii="Times New Roman" w:hAnsi="Times New Roman" w:cs="Times New Roman"/>
          <w:sz w:val="24"/>
          <w:szCs w:val="24"/>
        </w:rPr>
        <w:t>З</w:t>
      </w:r>
      <w:r w:rsidRPr="00746078">
        <w:rPr>
          <w:rFonts w:ascii="Times New Roman" w:hAnsi="Times New Roman" w:cs="Times New Roman"/>
          <w:sz w:val="24"/>
          <w:szCs w:val="24"/>
        </w:rPr>
        <w:t xml:space="preserve">апроса обязан опубликовать </w:t>
      </w:r>
      <w:r w:rsidR="008709A1" w:rsidRPr="00746078">
        <w:rPr>
          <w:rFonts w:ascii="Times New Roman" w:hAnsi="Times New Roman" w:cs="Times New Roman"/>
          <w:sz w:val="24"/>
          <w:szCs w:val="24"/>
        </w:rPr>
        <w:t xml:space="preserve">на </w:t>
      </w:r>
      <w:r w:rsidR="002C1888" w:rsidRPr="00746078">
        <w:rPr>
          <w:rFonts w:ascii="Times New Roman" w:hAnsi="Times New Roman" w:cs="Times New Roman"/>
          <w:sz w:val="24"/>
          <w:szCs w:val="24"/>
        </w:rPr>
        <w:t xml:space="preserve">официальном </w:t>
      </w:r>
      <w:r w:rsidR="00605199" w:rsidRPr="00746078">
        <w:rPr>
          <w:rFonts w:ascii="Times New Roman" w:hAnsi="Times New Roman" w:cs="Times New Roman"/>
          <w:sz w:val="24"/>
          <w:szCs w:val="24"/>
        </w:rPr>
        <w:t xml:space="preserve">сайте, сайте Жилищного комитета, </w:t>
      </w:r>
      <w:r w:rsidR="001F4302" w:rsidRPr="00746078">
        <w:rPr>
          <w:rFonts w:ascii="Times New Roman" w:hAnsi="Times New Roman" w:cs="Times New Roman"/>
          <w:sz w:val="24"/>
          <w:szCs w:val="24"/>
        </w:rPr>
        <w:t xml:space="preserve">сайте </w:t>
      </w:r>
      <w:r w:rsidR="002347E2" w:rsidRPr="00746078">
        <w:rPr>
          <w:rFonts w:ascii="Times New Roman" w:hAnsi="Times New Roman" w:cs="Times New Roman"/>
          <w:sz w:val="24"/>
          <w:szCs w:val="24"/>
        </w:rPr>
        <w:t>оператор</w:t>
      </w:r>
      <w:r w:rsidRPr="00746078">
        <w:rPr>
          <w:rFonts w:ascii="Times New Roman" w:hAnsi="Times New Roman" w:cs="Times New Roman"/>
          <w:sz w:val="24"/>
          <w:szCs w:val="24"/>
        </w:rPr>
        <w:t>а</w:t>
      </w:r>
      <w:r w:rsidR="00605199" w:rsidRPr="00746078">
        <w:rPr>
          <w:rFonts w:ascii="Times New Roman" w:hAnsi="Times New Roman" w:cs="Times New Roman"/>
          <w:sz w:val="24"/>
          <w:szCs w:val="24"/>
        </w:rPr>
        <w:t xml:space="preserve"> </w:t>
      </w:r>
      <w:r w:rsidRPr="00746078">
        <w:rPr>
          <w:rFonts w:ascii="Times New Roman" w:hAnsi="Times New Roman" w:cs="Times New Roman"/>
          <w:sz w:val="24"/>
          <w:szCs w:val="24"/>
        </w:rPr>
        <w:t>электронной площадки</w:t>
      </w:r>
      <w:r w:rsidR="00857C24" w:rsidRPr="00746078">
        <w:rPr>
          <w:rFonts w:ascii="Times New Roman" w:hAnsi="Times New Roman" w:cs="Times New Roman"/>
          <w:sz w:val="24"/>
          <w:szCs w:val="24"/>
        </w:rPr>
        <w:t xml:space="preserve"> разъяснения </w:t>
      </w:r>
      <w:r w:rsidR="00E87F72" w:rsidRPr="00746078">
        <w:rPr>
          <w:rFonts w:ascii="Times New Roman" w:hAnsi="Times New Roman" w:cs="Times New Roman"/>
          <w:sz w:val="24"/>
          <w:szCs w:val="24"/>
        </w:rPr>
        <w:t>д</w:t>
      </w:r>
      <w:r w:rsidRPr="00746078">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746078">
        <w:rPr>
          <w:rFonts w:ascii="Times New Roman" w:hAnsi="Times New Roman" w:cs="Times New Roman"/>
          <w:sz w:val="24"/>
          <w:szCs w:val="24"/>
        </w:rPr>
        <w:t>З</w:t>
      </w:r>
      <w:r w:rsidRPr="00746078">
        <w:rPr>
          <w:rFonts w:ascii="Times New Roman" w:hAnsi="Times New Roman" w:cs="Times New Roman"/>
          <w:sz w:val="24"/>
          <w:szCs w:val="24"/>
        </w:rPr>
        <w:t xml:space="preserve">апрос. </w:t>
      </w:r>
      <w:proofErr w:type="gramEnd"/>
    </w:p>
    <w:p w:rsidR="00C35E9F" w:rsidRPr="00746078"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В случае если </w:t>
      </w:r>
      <w:r w:rsidR="003C67F8" w:rsidRPr="00746078">
        <w:rPr>
          <w:rFonts w:ascii="Times New Roman" w:hAnsi="Times New Roman" w:cs="Times New Roman"/>
          <w:sz w:val="24"/>
          <w:szCs w:val="24"/>
        </w:rPr>
        <w:t>З</w:t>
      </w:r>
      <w:r w:rsidRPr="00746078">
        <w:rPr>
          <w:rFonts w:ascii="Times New Roman" w:hAnsi="Times New Roman" w:cs="Times New Roman"/>
          <w:sz w:val="24"/>
          <w:szCs w:val="24"/>
        </w:rPr>
        <w:t>апрос поступил позднее</w:t>
      </w:r>
      <w:r w:rsidR="003C67F8" w:rsidRPr="00746078">
        <w:rPr>
          <w:rFonts w:ascii="Times New Roman" w:hAnsi="Times New Roman" w:cs="Times New Roman"/>
          <w:sz w:val="24"/>
          <w:szCs w:val="24"/>
        </w:rPr>
        <w:t xml:space="preserve"> </w:t>
      </w:r>
      <w:r w:rsidR="00894CC4" w:rsidRPr="00746078">
        <w:rPr>
          <w:rFonts w:ascii="Times New Roman" w:hAnsi="Times New Roman" w:cs="Times New Roman"/>
          <w:sz w:val="24"/>
          <w:szCs w:val="24"/>
        </w:rPr>
        <w:t>даты</w:t>
      </w:r>
      <w:r w:rsidRPr="00746078">
        <w:rPr>
          <w:rFonts w:ascii="Times New Roman" w:hAnsi="Times New Roman" w:cs="Times New Roman"/>
          <w:sz w:val="24"/>
          <w:szCs w:val="24"/>
        </w:rPr>
        <w:t xml:space="preserve">, </w:t>
      </w:r>
      <w:r w:rsidR="003C67F8" w:rsidRPr="00746078">
        <w:rPr>
          <w:rFonts w:ascii="Times New Roman" w:hAnsi="Times New Roman" w:cs="Times New Roman"/>
          <w:sz w:val="24"/>
          <w:szCs w:val="24"/>
        </w:rPr>
        <w:t>указан</w:t>
      </w:r>
      <w:r w:rsidR="00894CC4" w:rsidRPr="00746078">
        <w:rPr>
          <w:rFonts w:ascii="Times New Roman" w:hAnsi="Times New Roman" w:cs="Times New Roman"/>
          <w:sz w:val="24"/>
          <w:szCs w:val="24"/>
        </w:rPr>
        <w:t>ной</w:t>
      </w:r>
      <w:r w:rsidR="003C67F8" w:rsidRPr="00746078">
        <w:rPr>
          <w:rFonts w:ascii="Times New Roman" w:hAnsi="Times New Roman" w:cs="Times New Roman"/>
          <w:sz w:val="24"/>
          <w:szCs w:val="24"/>
        </w:rPr>
        <w:t xml:space="preserve"> в пункте </w:t>
      </w:r>
      <w:r w:rsidR="00894CC4" w:rsidRPr="00746078">
        <w:rPr>
          <w:rFonts w:ascii="Times New Roman" w:hAnsi="Times New Roman" w:cs="Times New Roman"/>
          <w:sz w:val="24"/>
          <w:szCs w:val="24"/>
        </w:rPr>
        <w:t>3</w:t>
      </w:r>
      <w:r w:rsidR="003C67F8" w:rsidRPr="00746078">
        <w:rPr>
          <w:rFonts w:ascii="Times New Roman" w:hAnsi="Times New Roman" w:cs="Times New Roman"/>
          <w:sz w:val="24"/>
          <w:szCs w:val="24"/>
        </w:rPr>
        <w:t xml:space="preserve"> настоящего </w:t>
      </w:r>
      <w:r w:rsidR="00894CC4" w:rsidRPr="00746078">
        <w:rPr>
          <w:rFonts w:ascii="Times New Roman" w:hAnsi="Times New Roman" w:cs="Times New Roman"/>
          <w:sz w:val="24"/>
          <w:szCs w:val="24"/>
        </w:rPr>
        <w:t>раздела</w:t>
      </w:r>
      <w:r w:rsidR="003C67F8"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данный </w:t>
      </w:r>
      <w:r w:rsidR="003C67F8" w:rsidRPr="00746078">
        <w:rPr>
          <w:rFonts w:ascii="Times New Roman" w:hAnsi="Times New Roman" w:cs="Times New Roman"/>
          <w:sz w:val="24"/>
          <w:szCs w:val="24"/>
        </w:rPr>
        <w:t>З</w:t>
      </w:r>
      <w:r w:rsidRPr="00746078">
        <w:rPr>
          <w:rFonts w:ascii="Times New Roman" w:hAnsi="Times New Roman" w:cs="Times New Roman"/>
          <w:sz w:val="24"/>
          <w:szCs w:val="24"/>
        </w:rPr>
        <w:t xml:space="preserve">апрос не </w:t>
      </w:r>
      <w:r w:rsidR="00B45E56" w:rsidRPr="00746078">
        <w:rPr>
          <w:rFonts w:ascii="Times New Roman" w:hAnsi="Times New Roman" w:cs="Times New Roman"/>
          <w:sz w:val="24"/>
          <w:szCs w:val="24"/>
        </w:rPr>
        <w:t>принима</w:t>
      </w:r>
      <w:r w:rsidR="004F1AC3" w:rsidRPr="00746078">
        <w:rPr>
          <w:rFonts w:ascii="Times New Roman" w:hAnsi="Times New Roman" w:cs="Times New Roman"/>
          <w:sz w:val="24"/>
          <w:szCs w:val="24"/>
        </w:rPr>
        <w:t>е</w:t>
      </w:r>
      <w:r w:rsidR="00B45E56" w:rsidRPr="00746078">
        <w:rPr>
          <w:rFonts w:ascii="Times New Roman" w:hAnsi="Times New Roman" w:cs="Times New Roman"/>
          <w:sz w:val="24"/>
          <w:szCs w:val="24"/>
        </w:rPr>
        <w:t>тся оператором электронной площадки.</w:t>
      </w:r>
    </w:p>
    <w:p w:rsidR="00C35E9F" w:rsidRPr="00746078"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746078"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746078">
        <w:rPr>
          <w:rFonts w:ascii="Times New Roman" w:hAnsi="Times New Roman" w:cs="Times New Roman"/>
          <w:sz w:val="24"/>
          <w:szCs w:val="24"/>
        </w:rPr>
        <w:t xml:space="preserve">                           </w:t>
      </w:r>
      <w:r w:rsidRPr="00746078">
        <w:rPr>
          <w:rFonts w:ascii="Times New Roman" w:hAnsi="Times New Roman" w:cs="Times New Roman"/>
          <w:sz w:val="24"/>
          <w:szCs w:val="24"/>
        </w:rPr>
        <w:t>«Об электронной подписи»</w:t>
      </w:r>
      <w:r w:rsidR="00F725BC" w:rsidRPr="00746078">
        <w:rPr>
          <w:rFonts w:ascii="Times New Roman" w:hAnsi="Times New Roman" w:cs="Times New Roman"/>
          <w:sz w:val="24"/>
          <w:szCs w:val="24"/>
        </w:rPr>
        <w:t>.</w:t>
      </w:r>
    </w:p>
    <w:p w:rsidR="00125939" w:rsidRPr="00746078" w:rsidRDefault="008003F5" w:rsidP="008003F5">
      <w:pPr>
        <w:spacing w:after="0" w:line="240" w:lineRule="auto"/>
        <w:ind w:firstLine="709"/>
        <w:jc w:val="both"/>
        <w:rPr>
          <w:rFonts w:ascii="Times New Roman" w:hAnsi="Times New Roman"/>
          <w:sz w:val="24"/>
          <w:szCs w:val="24"/>
        </w:rPr>
      </w:pPr>
      <w:r w:rsidRPr="00746078">
        <w:rPr>
          <w:rFonts w:ascii="Times New Roman" w:hAnsi="Times New Roman"/>
          <w:sz w:val="24"/>
          <w:szCs w:val="24"/>
        </w:rPr>
        <w:t>8.</w:t>
      </w:r>
      <w:r w:rsidR="00125939" w:rsidRPr="00746078">
        <w:rPr>
          <w:rFonts w:ascii="Times New Roman" w:hAnsi="Times New Roman"/>
          <w:sz w:val="24"/>
          <w:szCs w:val="24"/>
        </w:rPr>
        <w:t xml:space="preserve"> Внесение изменений в документацию о проведении предварительного отбора</w:t>
      </w:r>
      <w:r w:rsidRPr="00746078">
        <w:rPr>
          <w:rFonts w:ascii="Times New Roman" w:hAnsi="Times New Roman"/>
          <w:sz w:val="24"/>
          <w:szCs w:val="24"/>
        </w:rPr>
        <w:t>.</w:t>
      </w:r>
    </w:p>
    <w:p w:rsidR="00125939" w:rsidRPr="00746078" w:rsidRDefault="008003F5" w:rsidP="008003F5">
      <w:pPr>
        <w:spacing w:after="0" w:line="240" w:lineRule="auto"/>
        <w:ind w:firstLine="709"/>
        <w:jc w:val="both"/>
        <w:rPr>
          <w:rFonts w:ascii="Times New Roman" w:hAnsi="Times New Roman"/>
          <w:sz w:val="24"/>
          <w:szCs w:val="24"/>
        </w:rPr>
      </w:pPr>
      <w:r w:rsidRPr="00746078">
        <w:rPr>
          <w:rFonts w:ascii="Times New Roman" w:hAnsi="Times New Roman"/>
          <w:sz w:val="24"/>
          <w:szCs w:val="24"/>
        </w:rPr>
        <w:t>8</w:t>
      </w:r>
      <w:r w:rsidR="00125939" w:rsidRPr="00746078">
        <w:rPr>
          <w:rFonts w:ascii="Times New Roman" w:hAnsi="Times New Roman"/>
          <w:sz w:val="24"/>
          <w:szCs w:val="24"/>
        </w:rPr>
        <w:t xml:space="preserve">.1. Орган по ведению реестра по собственной инициативе или в соответствии </w:t>
      </w:r>
      <w:r w:rsidRPr="00746078">
        <w:rPr>
          <w:rFonts w:ascii="Times New Roman" w:hAnsi="Times New Roman"/>
          <w:sz w:val="24"/>
          <w:szCs w:val="24"/>
        </w:rPr>
        <w:t xml:space="preserve">                     </w:t>
      </w:r>
      <w:r w:rsidR="00125939" w:rsidRPr="00746078">
        <w:rPr>
          <w:rFonts w:ascii="Times New Roman" w:hAnsi="Times New Roman"/>
          <w:sz w:val="24"/>
          <w:szCs w:val="24"/>
        </w:rPr>
        <w:t xml:space="preserve">с </w:t>
      </w:r>
      <w:r w:rsidRPr="00746078">
        <w:rPr>
          <w:rFonts w:ascii="Times New Roman" w:hAnsi="Times New Roman"/>
          <w:sz w:val="24"/>
          <w:szCs w:val="24"/>
        </w:rPr>
        <w:t>З</w:t>
      </w:r>
      <w:r w:rsidR="00125939" w:rsidRPr="00746078">
        <w:rPr>
          <w:rFonts w:ascii="Times New Roman" w:hAnsi="Times New Roman"/>
          <w:sz w:val="24"/>
          <w:szCs w:val="24"/>
        </w:rPr>
        <w:t xml:space="preserve">апросом заинтересованного лица вправе принять решение </w:t>
      </w:r>
      <w:r w:rsidR="00125939" w:rsidRPr="00746078">
        <w:rPr>
          <w:rFonts w:ascii="Times New Roman" w:hAnsi="Times New Roman"/>
          <w:bCs/>
          <w:sz w:val="24"/>
          <w:szCs w:val="24"/>
        </w:rPr>
        <w:t xml:space="preserve">о внесении изменений </w:t>
      </w:r>
      <w:r w:rsidRPr="00746078">
        <w:rPr>
          <w:rFonts w:ascii="Times New Roman" w:hAnsi="Times New Roman"/>
          <w:bCs/>
          <w:sz w:val="24"/>
          <w:szCs w:val="24"/>
        </w:rPr>
        <w:t xml:space="preserve">                         </w:t>
      </w:r>
      <w:r w:rsidR="0045205D" w:rsidRPr="00746078">
        <w:rPr>
          <w:rFonts w:ascii="Times New Roman" w:hAnsi="Times New Roman"/>
          <w:bCs/>
          <w:sz w:val="24"/>
          <w:szCs w:val="24"/>
        </w:rPr>
        <w:t>в И</w:t>
      </w:r>
      <w:r w:rsidR="00125939" w:rsidRPr="00746078">
        <w:rPr>
          <w:rFonts w:ascii="Times New Roman" w:hAnsi="Times New Roman"/>
          <w:bCs/>
          <w:sz w:val="24"/>
          <w:szCs w:val="24"/>
        </w:rPr>
        <w:t xml:space="preserve">звещение и (или) в документацию о проведении предварительного отбора не </w:t>
      </w:r>
      <w:proofErr w:type="gramStart"/>
      <w:r w:rsidR="00125939" w:rsidRPr="00746078">
        <w:rPr>
          <w:rFonts w:ascii="Times New Roman" w:hAnsi="Times New Roman"/>
          <w:bCs/>
          <w:sz w:val="24"/>
          <w:szCs w:val="24"/>
        </w:rPr>
        <w:t>позднее</w:t>
      </w:r>
      <w:proofErr w:type="gramEnd"/>
      <w:r w:rsidR="00125939" w:rsidRPr="00746078">
        <w:rPr>
          <w:rFonts w:ascii="Times New Roman" w:hAnsi="Times New Roman"/>
          <w:bCs/>
          <w:sz w:val="24"/>
          <w:szCs w:val="24"/>
        </w:rPr>
        <w:t xml:space="preserve"> чем за 2 рабочих дня до даты окончания срока подачи заявок</w:t>
      </w:r>
      <w:r w:rsidR="00125939" w:rsidRPr="00746078">
        <w:rPr>
          <w:rFonts w:ascii="Times New Roman" w:hAnsi="Times New Roman"/>
          <w:sz w:val="24"/>
          <w:szCs w:val="24"/>
        </w:rPr>
        <w:t xml:space="preserve">. </w:t>
      </w:r>
    </w:p>
    <w:p w:rsidR="00125939" w:rsidRPr="00746078" w:rsidRDefault="008003F5" w:rsidP="008003F5">
      <w:pPr>
        <w:spacing w:after="0" w:line="240" w:lineRule="auto"/>
        <w:ind w:firstLine="709"/>
        <w:jc w:val="both"/>
        <w:rPr>
          <w:rFonts w:ascii="Times New Roman" w:hAnsi="Times New Roman"/>
          <w:sz w:val="24"/>
          <w:szCs w:val="24"/>
        </w:rPr>
      </w:pPr>
      <w:r w:rsidRPr="00746078">
        <w:rPr>
          <w:rFonts w:ascii="Times New Roman" w:hAnsi="Times New Roman"/>
          <w:sz w:val="24"/>
          <w:szCs w:val="24"/>
        </w:rPr>
        <w:lastRenderedPageBreak/>
        <w:t>8</w:t>
      </w:r>
      <w:r w:rsidR="00125939" w:rsidRPr="00746078">
        <w:rPr>
          <w:rFonts w:ascii="Times New Roman" w:hAnsi="Times New Roman"/>
          <w:sz w:val="24"/>
          <w:szCs w:val="24"/>
        </w:rPr>
        <w:t xml:space="preserve">.2. В течение одного рабочего дня со дня принятия решения </w:t>
      </w:r>
      <w:r w:rsidR="0045205D" w:rsidRPr="00746078">
        <w:rPr>
          <w:rFonts w:ascii="Times New Roman" w:hAnsi="Times New Roman"/>
          <w:bCs/>
          <w:sz w:val="24"/>
          <w:szCs w:val="24"/>
        </w:rPr>
        <w:t>о внесении изменений в И</w:t>
      </w:r>
      <w:r w:rsidR="00125939" w:rsidRPr="00746078">
        <w:rPr>
          <w:rFonts w:ascii="Times New Roman" w:hAnsi="Times New Roman"/>
          <w:bCs/>
          <w:sz w:val="24"/>
          <w:szCs w:val="24"/>
        </w:rPr>
        <w:t>звещение и (или) в документацию о проведении предварительного отбора</w:t>
      </w:r>
      <w:r w:rsidR="00125939" w:rsidRPr="00746078">
        <w:rPr>
          <w:rFonts w:ascii="Times New Roman" w:hAnsi="Times New Roman"/>
          <w:sz w:val="24"/>
          <w:szCs w:val="24"/>
        </w:rPr>
        <w:t xml:space="preserve"> такие изменения размещаются органом по ведению реестра</w:t>
      </w:r>
      <w:r w:rsidR="0045205D" w:rsidRPr="00746078">
        <w:rPr>
          <w:rFonts w:ascii="Times New Roman" w:hAnsi="Times New Roman"/>
          <w:sz w:val="24"/>
          <w:szCs w:val="24"/>
        </w:rPr>
        <w:t xml:space="preserve"> </w:t>
      </w:r>
      <w:r w:rsidR="00125939" w:rsidRPr="00746078">
        <w:rPr>
          <w:rFonts w:ascii="Times New Roman" w:hAnsi="Times New Roman"/>
          <w:sz w:val="24"/>
          <w:szCs w:val="24"/>
        </w:rPr>
        <w:t xml:space="preserve">на официальном сайте, </w:t>
      </w:r>
      <w:r w:rsidR="00605199" w:rsidRPr="00746078">
        <w:rPr>
          <w:rFonts w:ascii="Times New Roman" w:hAnsi="Times New Roman"/>
          <w:sz w:val="24"/>
          <w:szCs w:val="24"/>
        </w:rPr>
        <w:t xml:space="preserve">сайте Жилищного комитета, сайте оператора </w:t>
      </w:r>
      <w:r w:rsidR="00125939" w:rsidRPr="00746078">
        <w:rPr>
          <w:rFonts w:ascii="Times New Roman" w:hAnsi="Times New Roman"/>
          <w:sz w:val="24"/>
          <w:szCs w:val="24"/>
        </w:rPr>
        <w:t>электронной площадк</w:t>
      </w:r>
      <w:r w:rsidR="00605199" w:rsidRPr="00746078">
        <w:rPr>
          <w:rFonts w:ascii="Times New Roman" w:hAnsi="Times New Roman"/>
          <w:sz w:val="24"/>
          <w:szCs w:val="24"/>
        </w:rPr>
        <w:t>и</w:t>
      </w:r>
      <w:r w:rsidR="00125939" w:rsidRPr="00746078">
        <w:rPr>
          <w:rFonts w:ascii="Times New Roman" w:hAnsi="Times New Roman"/>
          <w:sz w:val="24"/>
          <w:szCs w:val="24"/>
        </w:rPr>
        <w:t>.</w:t>
      </w:r>
    </w:p>
    <w:p w:rsidR="008D4F12" w:rsidRPr="00746078" w:rsidRDefault="008003F5" w:rsidP="00186E7B">
      <w:pPr>
        <w:spacing w:after="0" w:line="240" w:lineRule="auto"/>
        <w:ind w:firstLine="709"/>
        <w:jc w:val="both"/>
        <w:rPr>
          <w:rFonts w:ascii="Times New Roman" w:hAnsi="Times New Roman"/>
          <w:color w:val="000000"/>
          <w:sz w:val="24"/>
          <w:szCs w:val="24"/>
        </w:rPr>
      </w:pPr>
      <w:r w:rsidRPr="00746078">
        <w:rPr>
          <w:rFonts w:ascii="Times New Roman" w:hAnsi="Times New Roman"/>
          <w:sz w:val="24"/>
          <w:szCs w:val="24"/>
        </w:rPr>
        <w:t>8</w:t>
      </w:r>
      <w:r w:rsidR="00125939" w:rsidRPr="00746078">
        <w:rPr>
          <w:rFonts w:ascii="Times New Roman" w:hAnsi="Times New Roman"/>
          <w:sz w:val="24"/>
          <w:szCs w:val="24"/>
        </w:rPr>
        <w:t xml:space="preserve">.3. </w:t>
      </w:r>
      <w:proofErr w:type="gramStart"/>
      <w:r w:rsidR="00892E26" w:rsidRPr="00746078">
        <w:rPr>
          <w:rFonts w:ascii="Times New Roman" w:hAnsi="Times New Roman"/>
          <w:sz w:val="24"/>
          <w:szCs w:val="24"/>
        </w:rPr>
        <w:t>Срок подачи заявок на участие в предварительном отборе продлевается таким образом, чтобы с даты</w:t>
      </w:r>
      <w:r w:rsidR="008D4F12" w:rsidRPr="00746078">
        <w:rPr>
          <w:rFonts w:ascii="Times New Roman" w:hAnsi="Times New Roman"/>
          <w:color w:val="000000"/>
          <w:sz w:val="24"/>
          <w:szCs w:val="24"/>
        </w:rPr>
        <w:t xml:space="preserve"> размещения на официальном сайте, </w:t>
      </w:r>
      <w:r w:rsidR="00E725EB" w:rsidRPr="00746078">
        <w:rPr>
          <w:rFonts w:ascii="Times New Roman" w:hAnsi="Times New Roman"/>
          <w:color w:val="000000"/>
          <w:sz w:val="24"/>
          <w:szCs w:val="24"/>
        </w:rPr>
        <w:t xml:space="preserve">сайте оператора </w:t>
      </w:r>
      <w:r w:rsidR="008D4F12" w:rsidRPr="00746078">
        <w:rPr>
          <w:rFonts w:ascii="Times New Roman" w:hAnsi="Times New Roman"/>
          <w:color w:val="000000"/>
          <w:sz w:val="24"/>
          <w:szCs w:val="24"/>
        </w:rPr>
        <w:t>электронной площадк</w:t>
      </w:r>
      <w:r w:rsidR="00E725EB" w:rsidRPr="00746078">
        <w:rPr>
          <w:rFonts w:ascii="Times New Roman" w:hAnsi="Times New Roman"/>
          <w:color w:val="000000"/>
          <w:sz w:val="24"/>
          <w:szCs w:val="24"/>
        </w:rPr>
        <w:t>и</w:t>
      </w:r>
      <w:r w:rsidR="008D4F12" w:rsidRPr="00746078">
        <w:rPr>
          <w:rFonts w:ascii="Times New Roman" w:hAnsi="Times New Roman"/>
          <w:color w:val="000000"/>
          <w:sz w:val="24"/>
          <w:szCs w:val="24"/>
        </w:rPr>
        <w:t xml:space="preserve"> и на сайте Жилищного комитета изменений, </w:t>
      </w:r>
      <w:r w:rsidR="00892E26" w:rsidRPr="00746078">
        <w:rPr>
          <w:rFonts w:ascii="Times New Roman" w:hAnsi="Times New Roman"/>
          <w:color w:val="000000"/>
          <w:sz w:val="24"/>
          <w:szCs w:val="24"/>
        </w:rPr>
        <w:t xml:space="preserve">вносимых в соответствии </w:t>
      </w:r>
      <w:r w:rsidR="00E725EB" w:rsidRPr="00746078">
        <w:rPr>
          <w:rFonts w:ascii="Times New Roman" w:hAnsi="Times New Roman"/>
          <w:color w:val="000000"/>
          <w:sz w:val="24"/>
          <w:szCs w:val="24"/>
        </w:rPr>
        <w:t xml:space="preserve">                       </w:t>
      </w:r>
      <w:r w:rsidR="00892E26" w:rsidRPr="00746078">
        <w:rPr>
          <w:rFonts w:ascii="Times New Roman" w:hAnsi="Times New Roman"/>
          <w:color w:val="000000"/>
          <w:sz w:val="24"/>
          <w:szCs w:val="24"/>
        </w:rPr>
        <w:t xml:space="preserve">с пунктами 8.1 и 8.2 настоящего раздела, </w:t>
      </w:r>
      <w:r w:rsidR="008D4F12" w:rsidRPr="00746078">
        <w:rPr>
          <w:rFonts w:ascii="Times New Roman" w:hAnsi="Times New Roman"/>
          <w:color w:val="000000"/>
          <w:sz w:val="24"/>
          <w:szCs w:val="24"/>
        </w:rPr>
        <w:t xml:space="preserve">до даты окончания срока подачи заявок </w:t>
      </w:r>
      <w:r w:rsidR="00446F4A" w:rsidRPr="00746078">
        <w:rPr>
          <w:rFonts w:ascii="Times New Roman" w:hAnsi="Times New Roman"/>
          <w:color w:val="000000"/>
          <w:sz w:val="24"/>
          <w:szCs w:val="24"/>
        </w:rPr>
        <w:t xml:space="preserve">                        </w:t>
      </w:r>
      <w:r w:rsidR="008D4F12" w:rsidRPr="00746078">
        <w:rPr>
          <w:rFonts w:ascii="Times New Roman" w:hAnsi="Times New Roman"/>
          <w:color w:val="000000"/>
          <w:sz w:val="24"/>
          <w:szCs w:val="24"/>
        </w:rPr>
        <w:t xml:space="preserve">на участие в предварительном отборе этот срок составлял </w:t>
      </w:r>
      <w:r w:rsidR="00186E7B" w:rsidRPr="00746078">
        <w:rPr>
          <w:rFonts w:ascii="Times New Roman" w:hAnsi="Times New Roman"/>
          <w:color w:val="000000"/>
          <w:sz w:val="24"/>
          <w:szCs w:val="24"/>
        </w:rPr>
        <w:t>не менее чем 10 дней</w:t>
      </w:r>
      <w:r w:rsidR="008D4F12" w:rsidRPr="00746078">
        <w:rPr>
          <w:rFonts w:ascii="Times New Roman" w:hAnsi="Times New Roman"/>
          <w:color w:val="000000"/>
          <w:sz w:val="24"/>
          <w:szCs w:val="24"/>
        </w:rPr>
        <w:t>.</w:t>
      </w:r>
      <w:r w:rsidR="00186E7B" w:rsidRPr="00746078">
        <w:rPr>
          <w:rFonts w:ascii="Times New Roman" w:hAnsi="Times New Roman"/>
          <w:color w:val="000000"/>
          <w:sz w:val="24"/>
          <w:szCs w:val="24"/>
        </w:rPr>
        <w:t xml:space="preserve"> </w:t>
      </w:r>
      <w:proofErr w:type="gramEnd"/>
    </w:p>
    <w:p w:rsidR="00125939" w:rsidRPr="00746078" w:rsidRDefault="008003F5" w:rsidP="008003F5">
      <w:pPr>
        <w:spacing w:after="0" w:line="240" w:lineRule="auto"/>
        <w:ind w:firstLine="709"/>
        <w:jc w:val="both"/>
        <w:rPr>
          <w:rFonts w:ascii="Times New Roman" w:hAnsi="Times New Roman"/>
          <w:sz w:val="24"/>
          <w:szCs w:val="24"/>
        </w:rPr>
      </w:pPr>
      <w:r w:rsidRPr="00746078">
        <w:rPr>
          <w:rFonts w:ascii="Times New Roman" w:hAnsi="Times New Roman"/>
          <w:sz w:val="24"/>
          <w:szCs w:val="24"/>
        </w:rPr>
        <w:t>8</w:t>
      </w:r>
      <w:r w:rsidR="00125939" w:rsidRPr="00746078">
        <w:rPr>
          <w:rFonts w:ascii="Times New Roman" w:hAnsi="Times New Roman"/>
          <w:sz w:val="24"/>
          <w:szCs w:val="24"/>
        </w:rPr>
        <w:t xml:space="preserve">.4. Заинтересованные лица самостоятельно отслеживают возможные изменения, внесенные в </w:t>
      </w:r>
      <w:r w:rsidR="0045205D" w:rsidRPr="00746078">
        <w:rPr>
          <w:rFonts w:ascii="Times New Roman" w:hAnsi="Times New Roman"/>
          <w:sz w:val="24"/>
          <w:szCs w:val="24"/>
        </w:rPr>
        <w:t>И</w:t>
      </w:r>
      <w:r w:rsidR="00125939" w:rsidRPr="00746078">
        <w:rPr>
          <w:rFonts w:ascii="Times New Roman" w:hAnsi="Times New Roman"/>
          <w:sz w:val="24"/>
          <w:szCs w:val="24"/>
        </w:rPr>
        <w:t>звещение и (или) в документацию</w:t>
      </w:r>
      <w:r w:rsidR="0045205D" w:rsidRPr="00746078">
        <w:rPr>
          <w:rFonts w:ascii="Times New Roman" w:hAnsi="Times New Roman"/>
          <w:sz w:val="24"/>
          <w:szCs w:val="24"/>
        </w:rPr>
        <w:t xml:space="preserve"> </w:t>
      </w:r>
      <w:r w:rsidR="0045205D" w:rsidRPr="00746078">
        <w:rPr>
          <w:rFonts w:ascii="Times New Roman" w:hAnsi="Times New Roman"/>
          <w:bCs/>
          <w:sz w:val="24"/>
          <w:szCs w:val="24"/>
        </w:rPr>
        <w:t>о проведении предварительного отбора</w:t>
      </w:r>
      <w:r w:rsidR="00125939" w:rsidRPr="00746078">
        <w:rPr>
          <w:rFonts w:ascii="Times New Roman" w:hAnsi="Times New Roman"/>
          <w:sz w:val="24"/>
          <w:szCs w:val="24"/>
        </w:rPr>
        <w:t xml:space="preserve">.  </w:t>
      </w:r>
    </w:p>
    <w:p w:rsidR="00125939" w:rsidRPr="00746078" w:rsidRDefault="008003F5" w:rsidP="008003F5">
      <w:pPr>
        <w:spacing w:after="0" w:line="240" w:lineRule="auto"/>
        <w:ind w:firstLine="709"/>
        <w:jc w:val="both"/>
        <w:rPr>
          <w:rFonts w:ascii="Times New Roman" w:hAnsi="Times New Roman"/>
          <w:sz w:val="24"/>
          <w:szCs w:val="24"/>
        </w:rPr>
      </w:pPr>
      <w:r w:rsidRPr="00746078">
        <w:rPr>
          <w:rFonts w:ascii="Times New Roman" w:hAnsi="Times New Roman"/>
          <w:sz w:val="24"/>
          <w:szCs w:val="24"/>
        </w:rPr>
        <w:t>8</w:t>
      </w:r>
      <w:r w:rsidR="00125939" w:rsidRPr="00746078">
        <w:rPr>
          <w:rFonts w:ascii="Times New Roman" w:hAnsi="Times New Roman"/>
          <w:sz w:val="24"/>
          <w:szCs w:val="24"/>
        </w:rPr>
        <w:t xml:space="preserve">.5. Орган по ведению реестра не несет ответственности в случае, </w:t>
      </w:r>
      <w:r w:rsidRPr="00746078">
        <w:rPr>
          <w:rFonts w:ascii="Times New Roman" w:hAnsi="Times New Roman"/>
          <w:sz w:val="24"/>
          <w:szCs w:val="24"/>
        </w:rPr>
        <w:t xml:space="preserve">                                         </w:t>
      </w:r>
      <w:r w:rsidR="00125939" w:rsidRPr="00746078">
        <w:rPr>
          <w:rFonts w:ascii="Times New Roman" w:hAnsi="Times New Roman"/>
          <w:sz w:val="24"/>
          <w:szCs w:val="24"/>
        </w:rPr>
        <w:t>если заинтересованные лица не ознакомили</w:t>
      </w:r>
      <w:r w:rsidR="0045205D" w:rsidRPr="00746078">
        <w:rPr>
          <w:rFonts w:ascii="Times New Roman" w:hAnsi="Times New Roman"/>
          <w:sz w:val="24"/>
          <w:szCs w:val="24"/>
        </w:rPr>
        <w:t>сь с изменениями, внесенными в И</w:t>
      </w:r>
      <w:r w:rsidR="00125939" w:rsidRPr="00746078">
        <w:rPr>
          <w:rFonts w:ascii="Times New Roman" w:hAnsi="Times New Roman"/>
          <w:sz w:val="24"/>
          <w:szCs w:val="24"/>
        </w:rPr>
        <w:t xml:space="preserve">звещение </w:t>
      </w:r>
      <w:r w:rsidRPr="00746078">
        <w:rPr>
          <w:rFonts w:ascii="Times New Roman" w:hAnsi="Times New Roman"/>
          <w:sz w:val="24"/>
          <w:szCs w:val="24"/>
        </w:rPr>
        <w:t xml:space="preserve">                    </w:t>
      </w:r>
      <w:r w:rsidR="00125939" w:rsidRPr="00746078">
        <w:rPr>
          <w:rFonts w:ascii="Times New Roman" w:hAnsi="Times New Roman"/>
          <w:sz w:val="24"/>
          <w:szCs w:val="24"/>
        </w:rPr>
        <w:t>о проведении предварительного отбора и (или) в документацию о проведении предваритель</w:t>
      </w:r>
      <w:r w:rsidRPr="00746078">
        <w:rPr>
          <w:rFonts w:ascii="Times New Roman" w:hAnsi="Times New Roman"/>
          <w:sz w:val="24"/>
          <w:szCs w:val="24"/>
        </w:rPr>
        <w:t>ного отбора.</w:t>
      </w:r>
    </w:p>
    <w:p w:rsidR="008240B2" w:rsidRPr="00746078" w:rsidRDefault="008240B2" w:rsidP="00733D3F">
      <w:pPr>
        <w:pStyle w:val="ConsPlusNormal"/>
        <w:tabs>
          <w:tab w:val="left" w:pos="993"/>
        </w:tabs>
        <w:ind w:firstLine="709"/>
        <w:jc w:val="both"/>
        <w:rPr>
          <w:rFonts w:ascii="Times New Roman" w:hAnsi="Times New Roman" w:cs="Times New Roman"/>
          <w:i/>
          <w:sz w:val="24"/>
          <w:szCs w:val="24"/>
        </w:rPr>
      </w:pPr>
    </w:p>
    <w:p w:rsidR="008240B2" w:rsidRPr="00746078"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b/>
          <w:sz w:val="24"/>
          <w:szCs w:val="24"/>
        </w:rPr>
      </w:pPr>
      <w:r w:rsidRPr="00746078">
        <w:rPr>
          <w:rFonts w:ascii="Times New Roman" w:hAnsi="Times New Roman"/>
          <w:b/>
          <w:sz w:val="24"/>
          <w:szCs w:val="24"/>
        </w:rPr>
        <w:t>Порядок рассмотрения заявок на участие в предварительном отборе</w:t>
      </w:r>
    </w:p>
    <w:p w:rsidR="008240B2" w:rsidRPr="00746078" w:rsidRDefault="008240B2" w:rsidP="008240B2">
      <w:pPr>
        <w:pStyle w:val="ConsPlusNormal"/>
        <w:ind w:left="-426"/>
        <w:jc w:val="both"/>
        <w:rPr>
          <w:rFonts w:ascii="Times New Roman" w:hAnsi="Times New Roman" w:cs="Times New Roman"/>
          <w:sz w:val="24"/>
          <w:szCs w:val="24"/>
        </w:rPr>
      </w:pPr>
    </w:p>
    <w:p w:rsidR="004907C1" w:rsidRPr="00746078"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746078">
        <w:rPr>
          <w:rFonts w:ascii="Times New Roman" w:hAnsi="Times New Roman" w:cs="Times New Roman"/>
          <w:b/>
          <w:sz w:val="24"/>
          <w:szCs w:val="24"/>
        </w:rPr>
        <w:t>Общие положения</w:t>
      </w:r>
    </w:p>
    <w:p w:rsidR="004907C1" w:rsidRPr="00746078"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Поступившие от </w:t>
      </w:r>
      <w:r w:rsidR="000B03A3" w:rsidRPr="00746078">
        <w:rPr>
          <w:rFonts w:ascii="Times New Roman" w:hAnsi="Times New Roman" w:cs="Times New Roman"/>
          <w:sz w:val="24"/>
          <w:szCs w:val="24"/>
        </w:rPr>
        <w:t>У</w:t>
      </w:r>
      <w:r w:rsidRPr="00746078">
        <w:rPr>
          <w:rFonts w:ascii="Times New Roman" w:hAnsi="Times New Roman" w:cs="Times New Roman"/>
          <w:sz w:val="24"/>
          <w:szCs w:val="24"/>
        </w:rPr>
        <w:t>частников Заявки рассматриваются</w:t>
      </w:r>
      <w:r w:rsidR="004907C1"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комиссией </w:t>
      </w:r>
      <w:r w:rsidR="008003F5" w:rsidRPr="00746078">
        <w:rPr>
          <w:rFonts w:ascii="Times New Roman" w:hAnsi="Times New Roman" w:cs="Times New Roman"/>
          <w:sz w:val="24"/>
          <w:szCs w:val="24"/>
        </w:rPr>
        <w:t xml:space="preserve">                                </w:t>
      </w:r>
      <w:r w:rsidRPr="00746078">
        <w:rPr>
          <w:rFonts w:ascii="Times New Roman" w:hAnsi="Times New Roman" w:cs="Times New Roman"/>
          <w:sz w:val="24"/>
          <w:szCs w:val="24"/>
        </w:rPr>
        <w:t>по проведению предварительного отбора (далее – Комиссия).</w:t>
      </w:r>
      <w:r w:rsidR="004907C1" w:rsidRPr="00746078">
        <w:rPr>
          <w:rFonts w:ascii="Times New Roman" w:hAnsi="Times New Roman" w:cs="Times New Roman"/>
          <w:sz w:val="24"/>
          <w:szCs w:val="24"/>
        </w:rPr>
        <w:t xml:space="preserve">  </w:t>
      </w:r>
    </w:p>
    <w:p w:rsidR="00814707" w:rsidRPr="00746078"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746078">
        <w:rPr>
          <w:rFonts w:ascii="Times New Roman" w:hAnsi="Times New Roman" w:cs="Times New Roman"/>
          <w:sz w:val="24"/>
          <w:szCs w:val="24"/>
        </w:rPr>
        <w:t>о</w:t>
      </w:r>
      <w:r w:rsidR="00493503" w:rsidRPr="00746078">
        <w:rPr>
          <w:rFonts w:ascii="Times New Roman" w:hAnsi="Times New Roman" w:cs="Times New Roman"/>
          <w:sz w:val="24"/>
          <w:szCs w:val="24"/>
        </w:rPr>
        <w:t>рган</w:t>
      </w:r>
      <w:r w:rsidR="000B03A3" w:rsidRPr="00746078">
        <w:rPr>
          <w:rFonts w:ascii="Times New Roman" w:hAnsi="Times New Roman" w:cs="Times New Roman"/>
          <w:sz w:val="24"/>
          <w:szCs w:val="24"/>
        </w:rPr>
        <w:t>ом</w:t>
      </w:r>
      <w:r w:rsidR="00493503" w:rsidRPr="00746078">
        <w:rPr>
          <w:rFonts w:ascii="Times New Roman" w:hAnsi="Times New Roman" w:cs="Times New Roman"/>
          <w:sz w:val="24"/>
          <w:szCs w:val="24"/>
        </w:rPr>
        <w:t xml:space="preserve"> по ведению </w:t>
      </w:r>
      <w:r w:rsidR="008003F5" w:rsidRPr="00746078">
        <w:rPr>
          <w:rFonts w:ascii="Times New Roman" w:hAnsi="Times New Roman" w:cs="Times New Roman"/>
          <w:sz w:val="24"/>
          <w:szCs w:val="24"/>
        </w:rPr>
        <w:t>реестра</w:t>
      </w:r>
      <w:r w:rsidR="00493503" w:rsidRPr="00746078">
        <w:rPr>
          <w:rFonts w:ascii="Times New Roman" w:hAnsi="Times New Roman" w:cs="Times New Roman"/>
          <w:sz w:val="24"/>
          <w:szCs w:val="24"/>
        </w:rPr>
        <w:t xml:space="preserve"> </w:t>
      </w:r>
      <w:r w:rsidRPr="00746078">
        <w:rPr>
          <w:rFonts w:ascii="Times New Roman" w:hAnsi="Times New Roman" w:cs="Times New Roman"/>
          <w:sz w:val="24"/>
          <w:szCs w:val="24"/>
        </w:rPr>
        <w:t>до начала проведения предварительного отбора.</w:t>
      </w:r>
    </w:p>
    <w:p w:rsidR="00493503" w:rsidRPr="00746078"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и времени рассмотрения Заявок Участников размещена на сайте </w:t>
      </w:r>
      <w:r w:rsidR="008003F5" w:rsidRPr="00746078">
        <w:rPr>
          <w:rFonts w:ascii="Times New Roman" w:hAnsi="Times New Roman" w:cs="Times New Roman"/>
          <w:sz w:val="24"/>
          <w:szCs w:val="24"/>
        </w:rPr>
        <w:t>о</w:t>
      </w:r>
      <w:r w:rsidRPr="00746078">
        <w:rPr>
          <w:rFonts w:ascii="Times New Roman" w:hAnsi="Times New Roman" w:cs="Times New Roman"/>
          <w:sz w:val="24"/>
          <w:szCs w:val="24"/>
        </w:rPr>
        <w:t xml:space="preserve">ргана по ведению </w:t>
      </w:r>
      <w:r w:rsidR="008003F5" w:rsidRPr="00746078">
        <w:rPr>
          <w:rFonts w:ascii="Times New Roman" w:hAnsi="Times New Roman" w:cs="Times New Roman"/>
          <w:sz w:val="24"/>
          <w:szCs w:val="24"/>
        </w:rPr>
        <w:t>реестра</w:t>
      </w:r>
      <w:r w:rsidRPr="00746078">
        <w:rPr>
          <w:rFonts w:ascii="Times New Roman" w:hAnsi="Times New Roman" w:cs="Times New Roman"/>
          <w:sz w:val="24"/>
          <w:szCs w:val="24"/>
        </w:rPr>
        <w:t>.</w:t>
      </w:r>
    </w:p>
    <w:p w:rsidR="008B128A" w:rsidRPr="00746078"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Участие в предварительном отборе осуществляется</w:t>
      </w:r>
      <w:r w:rsidR="008B128A"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без взимания </w:t>
      </w:r>
      <w:r w:rsidR="0030651A" w:rsidRPr="00746078">
        <w:rPr>
          <w:rFonts w:ascii="Times New Roman" w:hAnsi="Times New Roman" w:cs="Times New Roman"/>
          <w:sz w:val="24"/>
          <w:szCs w:val="24"/>
        </w:rPr>
        <w:t xml:space="preserve">платы </w:t>
      </w:r>
      <w:r w:rsidR="008B128A" w:rsidRPr="00746078">
        <w:rPr>
          <w:rFonts w:ascii="Times New Roman" w:hAnsi="Times New Roman" w:cs="Times New Roman"/>
          <w:sz w:val="24"/>
          <w:szCs w:val="24"/>
        </w:rPr>
        <w:t xml:space="preserve">оператором электронной площадки </w:t>
      </w:r>
      <w:r w:rsidRPr="00746078">
        <w:rPr>
          <w:rFonts w:ascii="Times New Roman" w:hAnsi="Times New Roman" w:cs="Times New Roman"/>
          <w:sz w:val="24"/>
          <w:szCs w:val="24"/>
        </w:rPr>
        <w:t>с Участника</w:t>
      </w:r>
      <w:r w:rsidR="0010455B" w:rsidRPr="00746078">
        <w:rPr>
          <w:rFonts w:ascii="Times New Roman" w:hAnsi="Times New Roman" w:cs="Times New Roman"/>
          <w:sz w:val="24"/>
          <w:szCs w:val="24"/>
        </w:rPr>
        <w:t>.</w:t>
      </w:r>
      <w:r w:rsidR="005D7E4E" w:rsidRPr="00746078">
        <w:rPr>
          <w:rFonts w:ascii="Times New Roman" w:hAnsi="Times New Roman" w:cs="Times New Roman"/>
          <w:sz w:val="24"/>
          <w:szCs w:val="24"/>
        </w:rPr>
        <w:t xml:space="preserve"> </w:t>
      </w:r>
    </w:p>
    <w:p w:rsidR="0010455B" w:rsidRPr="00746078"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Протоколы</w:t>
      </w:r>
      <w:r w:rsidR="0010455B" w:rsidRPr="00746078">
        <w:rPr>
          <w:rFonts w:ascii="Times New Roman" w:hAnsi="Times New Roman" w:cs="Times New Roman"/>
          <w:sz w:val="24"/>
          <w:szCs w:val="24"/>
        </w:rPr>
        <w:t xml:space="preserve"> Комиссии</w:t>
      </w:r>
      <w:r w:rsidRPr="00746078">
        <w:rPr>
          <w:rFonts w:ascii="Times New Roman" w:hAnsi="Times New Roman" w:cs="Times New Roman"/>
          <w:sz w:val="24"/>
          <w:szCs w:val="24"/>
        </w:rPr>
        <w:t xml:space="preserve">, составленные в ходе </w:t>
      </w:r>
      <w:r w:rsidR="0010455B" w:rsidRPr="00746078">
        <w:rPr>
          <w:rFonts w:ascii="Times New Roman" w:hAnsi="Times New Roman" w:cs="Times New Roman"/>
          <w:sz w:val="24"/>
          <w:szCs w:val="24"/>
        </w:rPr>
        <w:t>рассмотрения З</w:t>
      </w:r>
      <w:r w:rsidRPr="00746078">
        <w:rPr>
          <w:rFonts w:ascii="Times New Roman" w:hAnsi="Times New Roman" w:cs="Times New Roman"/>
          <w:sz w:val="24"/>
          <w:szCs w:val="24"/>
        </w:rPr>
        <w:t>аяв</w:t>
      </w:r>
      <w:r w:rsidR="0010455B" w:rsidRPr="00746078">
        <w:rPr>
          <w:rFonts w:ascii="Times New Roman" w:hAnsi="Times New Roman" w:cs="Times New Roman"/>
          <w:sz w:val="24"/>
          <w:szCs w:val="24"/>
        </w:rPr>
        <w:t xml:space="preserve">ок, </w:t>
      </w:r>
      <w:r w:rsidRPr="00746078">
        <w:rPr>
          <w:rFonts w:ascii="Times New Roman" w:hAnsi="Times New Roman" w:cs="Times New Roman"/>
          <w:sz w:val="24"/>
          <w:szCs w:val="24"/>
        </w:rPr>
        <w:t xml:space="preserve">хранятся </w:t>
      </w:r>
      <w:r w:rsidR="008003F5" w:rsidRPr="00746078">
        <w:rPr>
          <w:rFonts w:ascii="Times New Roman" w:hAnsi="Times New Roman" w:cs="Times New Roman"/>
          <w:sz w:val="24"/>
          <w:szCs w:val="24"/>
        </w:rPr>
        <w:t>о</w:t>
      </w:r>
      <w:r w:rsidRPr="00746078">
        <w:rPr>
          <w:rFonts w:ascii="Times New Roman" w:hAnsi="Times New Roman" w:cs="Times New Roman"/>
          <w:sz w:val="24"/>
          <w:szCs w:val="24"/>
        </w:rPr>
        <w:t xml:space="preserve">рганом по ведению </w:t>
      </w:r>
      <w:r w:rsidR="008003F5" w:rsidRPr="00746078">
        <w:rPr>
          <w:rFonts w:ascii="Times New Roman" w:hAnsi="Times New Roman" w:cs="Times New Roman"/>
          <w:sz w:val="24"/>
          <w:szCs w:val="24"/>
        </w:rPr>
        <w:t>реестра</w:t>
      </w:r>
      <w:r w:rsidR="0010455B"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не менее 3 </w:t>
      </w:r>
      <w:r w:rsidR="0010455B" w:rsidRPr="00746078">
        <w:rPr>
          <w:rFonts w:ascii="Times New Roman" w:hAnsi="Times New Roman" w:cs="Times New Roman"/>
          <w:sz w:val="24"/>
          <w:szCs w:val="24"/>
        </w:rPr>
        <w:t xml:space="preserve">(трех) </w:t>
      </w:r>
      <w:r w:rsidRPr="00746078">
        <w:rPr>
          <w:rFonts w:ascii="Times New Roman" w:hAnsi="Times New Roman" w:cs="Times New Roman"/>
          <w:sz w:val="24"/>
          <w:szCs w:val="24"/>
        </w:rPr>
        <w:t>лет.</w:t>
      </w:r>
    </w:p>
    <w:p w:rsidR="00922F89" w:rsidRPr="00746078"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Членами </w:t>
      </w:r>
      <w:r w:rsidR="0010455B" w:rsidRPr="00746078">
        <w:rPr>
          <w:rFonts w:ascii="Times New Roman" w:hAnsi="Times New Roman" w:cs="Times New Roman"/>
          <w:sz w:val="24"/>
          <w:szCs w:val="24"/>
        </w:rPr>
        <w:t>К</w:t>
      </w:r>
      <w:r w:rsidRPr="00746078">
        <w:rPr>
          <w:rFonts w:ascii="Times New Roman" w:hAnsi="Times New Roman" w:cs="Times New Roman"/>
          <w:sz w:val="24"/>
          <w:szCs w:val="24"/>
        </w:rPr>
        <w:t xml:space="preserve">омиссии не могут быть заинтересованные лица либо лица,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на которых способны оказать влияние </w:t>
      </w:r>
      <w:r w:rsidR="0010455B" w:rsidRPr="00746078">
        <w:rPr>
          <w:rFonts w:ascii="Times New Roman" w:hAnsi="Times New Roman" w:cs="Times New Roman"/>
          <w:sz w:val="24"/>
          <w:szCs w:val="24"/>
        </w:rPr>
        <w:t>У</w:t>
      </w:r>
      <w:r w:rsidRPr="00746078">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и нисходящей линии (родителями и детьми, дедушкой</w:t>
      </w:r>
      <w:proofErr w:type="gramEnd"/>
      <w:r w:rsidRPr="00746078">
        <w:rPr>
          <w:rFonts w:ascii="Times New Roman" w:hAnsi="Times New Roman" w:cs="Times New Roman"/>
          <w:sz w:val="24"/>
          <w:szCs w:val="24"/>
        </w:rPr>
        <w:t xml:space="preserve">, </w:t>
      </w:r>
      <w:proofErr w:type="gramStart"/>
      <w:r w:rsidRPr="00746078">
        <w:rPr>
          <w:rFonts w:ascii="Times New Roman" w:hAnsi="Times New Roman" w:cs="Times New Roman"/>
          <w:sz w:val="24"/>
          <w:szCs w:val="24"/>
        </w:rPr>
        <w:t xml:space="preserve">бабушкой и внуками), полнородными и </w:t>
      </w:r>
      <w:proofErr w:type="spellStart"/>
      <w:r w:rsidRPr="00746078">
        <w:rPr>
          <w:rFonts w:ascii="Times New Roman" w:hAnsi="Times New Roman" w:cs="Times New Roman"/>
          <w:sz w:val="24"/>
          <w:szCs w:val="24"/>
        </w:rPr>
        <w:t>неполнородными</w:t>
      </w:r>
      <w:proofErr w:type="spellEnd"/>
      <w:r w:rsidRPr="00746078">
        <w:rPr>
          <w:rFonts w:ascii="Times New Roman" w:hAnsi="Times New Roman" w:cs="Times New Roman"/>
          <w:sz w:val="24"/>
          <w:szCs w:val="24"/>
        </w:rPr>
        <w:t xml:space="preserve"> (имеющими общих отца или мать) братьями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или усыновленными им).</w:t>
      </w:r>
      <w:proofErr w:type="gramEnd"/>
      <w:r w:rsidRPr="00746078">
        <w:rPr>
          <w:rFonts w:ascii="Times New Roman" w:hAnsi="Times New Roman" w:cs="Times New Roman"/>
          <w:sz w:val="24"/>
          <w:szCs w:val="24"/>
        </w:rPr>
        <w:t xml:space="preserve"> В случае выявления в составе </w:t>
      </w:r>
      <w:r w:rsidR="0010455B" w:rsidRPr="00746078">
        <w:rPr>
          <w:rFonts w:ascii="Times New Roman" w:hAnsi="Times New Roman" w:cs="Times New Roman"/>
          <w:sz w:val="24"/>
          <w:szCs w:val="24"/>
        </w:rPr>
        <w:t>К</w:t>
      </w:r>
      <w:r w:rsidRPr="00746078">
        <w:rPr>
          <w:rFonts w:ascii="Times New Roman" w:hAnsi="Times New Roman" w:cs="Times New Roman"/>
          <w:sz w:val="24"/>
          <w:szCs w:val="24"/>
        </w:rPr>
        <w:t xml:space="preserve">омиссии указанных лиц </w:t>
      </w:r>
      <w:r w:rsidR="0010455B" w:rsidRPr="00746078">
        <w:rPr>
          <w:rFonts w:ascii="Times New Roman" w:hAnsi="Times New Roman" w:cs="Times New Roman"/>
          <w:sz w:val="24"/>
          <w:szCs w:val="24"/>
        </w:rPr>
        <w:t xml:space="preserve">Участник должен сообщить об этом </w:t>
      </w:r>
      <w:r w:rsidR="008003F5" w:rsidRPr="00746078">
        <w:rPr>
          <w:rFonts w:ascii="Times New Roman" w:hAnsi="Times New Roman" w:cs="Times New Roman"/>
          <w:sz w:val="24"/>
          <w:szCs w:val="24"/>
        </w:rPr>
        <w:t>о</w:t>
      </w:r>
      <w:r w:rsidRPr="00746078">
        <w:rPr>
          <w:rFonts w:ascii="Times New Roman" w:hAnsi="Times New Roman" w:cs="Times New Roman"/>
          <w:sz w:val="24"/>
          <w:szCs w:val="24"/>
        </w:rPr>
        <w:t>рган</w:t>
      </w:r>
      <w:r w:rsidR="0010455B" w:rsidRPr="00746078">
        <w:rPr>
          <w:rFonts w:ascii="Times New Roman" w:hAnsi="Times New Roman" w:cs="Times New Roman"/>
          <w:sz w:val="24"/>
          <w:szCs w:val="24"/>
        </w:rPr>
        <w:t>у</w:t>
      </w:r>
      <w:r w:rsidRPr="00746078">
        <w:rPr>
          <w:rFonts w:ascii="Times New Roman" w:hAnsi="Times New Roman" w:cs="Times New Roman"/>
          <w:sz w:val="24"/>
          <w:szCs w:val="24"/>
        </w:rPr>
        <w:t xml:space="preserve"> по ведению </w:t>
      </w:r>
      <w:r w:rsidR="008003F5" w:rsidRPr="00746078">
        <w:rPr>
          <w:rFonts w:ascii="Times New Roman" w:hAnsi="Times New Roman" w:cs="Times New Roman"/>
          <w:sz w:val="24"/>
          <w:szCs w:val="24"/>
        </w:rPr>
        <w:t>реестра</w:t>
      </w:r>
      <w:r w:rsidRPr="00746078">
        <w:rPr>
          <w:rFonts w:ascii="Times New Roman" w:hAnsi="Times New Roman" w:cs="Times New Roman"/>
          <w:sz w:val="24"/>
          <w:szCs w:val="24"/>
        </w:rPr>
        <w:t xml:space="preserve">. </w:t>
      </w:r>
    </w:p>
    <w:p w:rsidR="00287B0F" w:rsidRPr="00746078"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746078">
        <w:rPr>
          <w:rFonts w:ascii="Times New Roman" w:hAnsi="Times New Roman" w:cs="Times New Roman"/>
          <w:sz w:val="24"/>
          <w:szCs w:val="24"/>
        </w:rPr>
        <w:t>У</w:t>
      </w:r>
      <w:r w:rsidRPr="00746078">
        <w:rPr>
          <w:rFonts w:ascii="Times New Roman" w:hAnsi="Times New Roman" w:cs="Times New Roman"/>
          <w:sz w:val="24"/>
          <w:szCs w:val="24"/>
        </w:rPr>
        <w:t xml:space="preserve">частнике, исключение из него информации об </w:t>
      </w:r>
      <w:r w:rsidR="0010455B" w:rsidRPr="00746078">
        <w:rPr>
          <w:rFonts w:ascii="Times New Roman" w:hAnsi="Times New Roman" w:cs="Times New Roman"/>
          <w:sz w:val="24"/>
          <w:szCs w:val="24"/>
        </w:rPr>
        <w:t>У</w:t>
      </w:r>
      <w:r w:rsidRPr="00746078">
        <w:rPr>
          <w:rFonts w:ascii="Times New Roman" w:hAnsi="Times New Roman" w:cs="Times New Roman"/>
          <w:sz w:val="24"/>
          <w:szCs w:val="24"/>
        </w:rPr>
        <w:t xml:space="preserve">частнике, а также содержащаяся </w:t>
      </w:r>
      <w:r w:rsidR="00662501" w:rsidRPr="00746078">
        <w:rPr>
          <w:rFonts w:ascii="Times New Roman" w:hAnsi="Times New Roman" w:cs="Times New Roman"/>
          <w:sz w:val="24"/>
          <w:szCs w:val="24"/>
        </w:rPr>
        <w:t xml:space="preserve">                       </w:t>
      </w:r>
      <w:r w:rsidRPr="00746078">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746078">
        <w:rPr>
          <w:rFonts w:ascii="Times New Roman" w:hAnsi="Times New Roman" w:cs="Times New Roman"/>
          <w:sz w:val="24"/>
          <w:szCs w:val="24"/>
        </w:rPr>
        <w:t xml:space="preserve"> </w:t>
      </w:r>
    </w:p>
    <w:p w:rsidR="00343E3C" w:rsidRPr="00746078" w:rsidRDefault="00343E3C" w:rsidP="00343E3C">
      <w:pPr>
        <w:pStyle w:val="ConsPlusNormal"/>
        <w:ind w:left="709"/>
        <w:jc w:val="both"/>
        <w:rPr>
          <w:rFonts w:ascii="Times New Roman" w:hAnsi="Times New Roman" w:cs="Times New Roman"/>
          <w:sz w:val="24"/>
          <w:szCs w:val="24"/>
        </w:rPr>
      </w:pPr>
    </w:p>
    <w:p w:rsidR="00BB5131" w:rsidRPr="00746078"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746078">
        <w:rPr>
          <w:rFonts w:ascii="Times New Roman" w:hAnsi="Times New Roman" w:cs="Times New Roman"/>
          <w:b/>
          <w:sz w:val="24"/>
          <w:szCs w:val="24"/>
        </w:rPr>
        <w:t xml:space="preserve">Порядок рассмотрения </w:t>
      </w:r>
      <w:r w:rsidR="0010455B" w:rsidRPr="00746078">
        <w:rPr>
          <w:rFonts w:ascii="Times New Roman" w:hAnsi="Times New Roman" w:cs="Times New Roman"/>
          <w:b/>
          <w:sz w:val="24"/>
          <w:szCs w:val="24"/>
        </w:rPr>
        <w:t>З</w:t>
      </w:r>
      <w:r w:rsidRPr="00746078">
        <w:rPr>
          <w:rFonts w:ascii="Times New Roman" w:hAnsi="Times New Roman" w:cs="Times New Roman"/>
          <w:b/>
          <w:sz w:val="24"/>
          <w:szCs w:val="24"/>
        </w:rPr>
        <w:t xml:space="preserve">аявок </w:t>
      </w:r>
    </w:p>
    <w:p w:rsidR="003E4B4C" w:rsidRPr="00746078"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Заявки должны быть рассмотрены Комиссией до установленной в Извещении</w:t>
      </w:r>
      <w:r w:rsidR="00B30530" w:rsidRPr="00746078">
        <w:rPr>
          <w:rFonts w:ascii="Times New Roman" w:hAnsi="Times New Roman" w:cs="Times New Roman"/>
          <w:sz w:val="24"/>
          <w:szCs w:val="24"/>
        </w:rPr>
        <w:t xml:space="preserve"> и д</w:t>
      </w:r>
      <w:r w:rsidR="0045205D" w:rsidRPr="00746078">
        <w:rPr>
          <w:rFonts w:ascii="Times New Roman" w:hAnsi="Times New Roman" w:cs="Times New Roman"/>
          <w:sz w:val="24"/>
          <w:szCs w:val="24"/>
        </w:rPr>
        <w:t>окументации</w:t>
      </w:r>
      <w:r w:rsidRPr="00746078">
        <w:rPr>
          <w:rFonts w:ascii="Times New Roman" w:hAnsi="Times New Roman" w:cs="Times New Roman"/>
          <w:sz w:val="24"/>
          <w:szCs w:val="24"/>
        </w:rPr>
        <w:t xml:space="preserve"> </w:t>
      </w:r>
      <w:r w:rsidR="00857C24" w:rsidRPr="00746078">
        <w:rPr>
          <w:rFonts w:ascii="Times New Roman" w:hAnsi="Times New Roman" w:cs="Times New Roman"/>
          <w:sz w:val="24"/>
          <w:szCs w:val="24"/>
        </w:rPr>
        <w:t xml:space="preserve">о проведении предварительного </w:t>
      </w:r>
      <w:proofErr w:type="gramStart"/>
      <w:r w:rsidR="00857C24" w:rsidRPr="00746078">
        <w:rPr>
          <w:rFonts w:ascii="Times New Roman" w:hAnsi="Times New Roman" w:cs="Times New Roman"/>
          <w:sz w:val="24"/>
          <w:szCs w:val="24"/>
        </w:rPr>
        <w:t xml:space="preserve">отбора </w:t>
      </w:r>
      <w:r w:rsidRPr="00746078">
        <w:rPr>
          <w:rFonts w:ascii="Times New Roman" w:hAnsi="Times New Roman" w:cs="Times New Roman"/>
          <w:sz w:val="24"/>
          <w:szCs w:val="24"/>
        </w:rPr>
        <w:t>даты окон</w:t>
      </w:r>
      <w:r w:rsidR="008A5256" w:rsidRPr="00746078">
        <w:rPr>
          <w:rFonts w:ascii="Times New Roman" w:hAnsi="Times New Roman" w:cs="Times New Roman"/>
          <w:sz w:val="24"/>
          <w:szCs w:val="24"/>
        </w:rPr>
        <w:t>чания срока рассмотрения Заявок</w:t>
      </w:r>
      <w:proofErr w:type="gramEnd"/>
      <w:r w:rsidR="008A5256" w:rsidRPr="00746078">
        <w:rPr>
          <w:rFonts w:ascii="Times New Roman" w:hAnsi="Times New Roman" w:cs="Times New Roman"/>
          <w:sz w:val="24"/>
          <w:szCs w:val="24"/>
        </w:rPr>
        <w:t>.</w:t>
      </w:r>
      <w:r w:rsidRPr="00746078">
        <w:rPr>
          <w:rFonts w:ascii="Times New Roman" w:hAnsi="Times New Roman" w:cs="Times New Roman"/>
          <w:sz w:val="24"/>
          <w:szCs w:val="24"/>
        </w:rPr>
        <w:t xml:space="preserve"> </w:t>
      </w:r>
    </w:p>
    <w:p w:rsidR="0010455B" w:rsidRPr="00746078"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Инфор</w:t>
      </w:r>
      <w:r w:rsidR="0010455B" w:rsidRPr="00746078">
        <w:rPr>
          <w:rFonts w:ascii="Times New Roman" w:hAnsi="Times New Roman" w:cs="Times New Roman"/>
          <w:sz w:val="24"/>
          <w:szCs w:val="24"/>
        </w:rPr>
        <w:t>м</w:t>
      </w:r>
      <w:r w:rsidRPr="00746078">
        <w:rPr>
          <w:rFonts w:ascii="Times New Roman" w:hAnsi="Times New Roman" w:cs="Times New Roman"/>
          <w:sz w:val="24"/>
          <w:szCs w:val="24"/>
        </w:rPr>
        <w:t>ация о дате</w:t>
      </w:r>
      <w:r w:rsidR="0010455B" w:rsidRPr="00746078">
        <w:rPr>
          <w:rFonts w:ascii="Times New Roman" w:hAnsi="Times New Roman" w:cs="Times New Roman"/>
          <w:sz w:val="24"/>
          <w:szCs w:val="24"/>
        </w:rPr>
        <w:t xml:space="preserve">, времени и месте рассмотрения </w:t>
      </w:r>
      <w:r w:rsidR="00C14015" w:rsidRPr="00746078">
        <w:rPr>
          <w:rFonts w:ascii="Times New Roman" w:hAnsi="Times New Roman" w:cs="Times New Roman"/>
          <w:sz w:val="24"/>
          <w:szCs w:val="24"/>
        </w:rPr>
        <w:t>Комисси</w:t>
      </w:r>
      <w:r w:rsidR="0014065D" w:rsidRPr="00746078">
        <w:rPr>
          <w:rFonts w:ascii="Times New Roman" w:hAnsi="Times New Roman" w:cs="Times New Roman"/>
          <w:sz w:val="24"/>
          <w:szCs w:val="24"/>
        </w:rPr>
        <w:t>е</w:t>
      </w:r>
      <w:r w:rsidR="00C14015" w:rsidRPr="00746078">
        <w:rPr>
          <w:rFonts w:ascii="Times New Roman" w:hAnsi="Times New Roman" w:cs="Times New Roman"/>
          <w:sz w:val="24"/>
          <w:szCs w:val="24"/>
        </w:rPr>
        <w:t xml:space="preserve">й </w:t>
      </w:r>
      <w:r w:rsidR="0010455B" w:rsidRPr="00746078">
        <w:rPr>
          <w:rFonts w:ascii="Times New Roman" w:hAnsi="Times New Roman" w:cs="Times New Roman"/>
          <w:sz w:val="24"/>
          <w:szCs w:val="24"/>
        </w:rPr>
        <w:t>З</w:t>
      </w:r>
      <w:r w:rsidRPr="00746078">
        <w:rPr>
          <w:rFonts w:ascii="Times New Roman" w:hAnsi="Times New Roman" w:cs="Times New Roman"/>
          <w:sz w:val="24"/>
          <w:szCs w:val="24"/>
        </w:rPr>
        <w:t xml:space="preserve">аявки </w:t>
      </w:r>
      <w:r w:rsidR="0010455B" w:rsidRPr="00746078">
        <w:rPr>
          <w:rFonts w:ascii="Times New Roman" w:hAnsi="Times New Roman" w:cs="Times New Roman"/>
          <w:sz w:val="24"/>
          <w:szCs w:val="24"/>
        </w:rPr>
        <w:t xml:space="preserve">направляется подавшему ее Участнику </w:t>
      </w:r>
      <w:r w:rsidRPr="00746078">
        <w:rPr>
          <w:rFonts w:ascii="Times New Roman" w:hAnsi="Times New Roman" w:cs="Times New Roman"/>
          <w:sz w:val="24"/>
          <w:szCs w:val="24"/>
        </w:rPr>
        <w:t xml:space="preserve">через </w:t>
      </w:r>
      <w:r w:rsidR="0010455B" w:rsidRPr="00746078">
        <w:rPr>
          <w:rFonts w:ascii="Times New Roman" w:hAnsi="Times New Roman" w:cs="Times New Roman"/>
          <w:sz w:val="24"/>
          <w:szCs w:val="24"/>
        </w:rPr>
        <w:t xml:space="preserve">сайт </w:t>
      </w:r>
      <w:r w:rsidR="002347E2" w:rsidRPr="00746078">
        <w:rPr>
          <w:rFonts w:ascii="Times New Roman" w:hAnsi="Times New Roman" w:cs="Times New Roman"/>
          <w:sz w:val="24"/>
          <w:szCs w:val="24"/>
        </w:rPr>
        <w:t>оператор</w:t>
      </w:r>
      <w:r w:rsidR="000B03A3" w:rsidRPr="00746078">
        <w:rPr>
          <w:rFonts w:ascii="Times New Roman" w:hAnsi="Times New Roman" w:cs="Times New Roman"/>
          <w:sz w:val="24"/>
          <w:szCs w:val="24"/>
        </w:rPr>
        <w:t xml:space="preserve">а </w:t>
      </w:r>
      <w:r w:rsidR="0010455B" w:rsidRPr="00746078">
        <w:rPr>
          <w:rFonts w:ascii="Times New Roman" w:hAnsi="Times New Roman" w:cs="Times New Roman"/>
          <w:sz w:val="24"/>
          <w:szCs w:val="24"/>
        </w:rPr>
        <w:t>электронной площадки</w:t>
      </w:r>
      <w:r w:rsidR="00B13478" w:rsidRPr="00746078">
        <w:rPr>
          <w:rFonts w:ascii="Times New Roman" w:hAnsi="Times New Roman" w:cs="Times New Roman"/>
          <w:sz w:val="24"/>
          <w:szCs w:val="24"/>
        </w:rPr>
        <w:t xml:space="preserve">, </w:t>
      </w:r>
      <w:r w:rsidR="00343E3C" w:rsidRPr="00746078">
        <w:rPr>
          <w:rFonts w:ascii="Times New Roman" w:hAnsi="Times New Roman" w:cs="Times New Roman"/>
          <w:sz w:val="24"/>
          <w:szCs w:val="24"/>
        </w:rPr>
        <w:t xml:space="preserve">                         </w:t>
      </w:r>
      <w:r w:rsidR="00B13478" w:rsidRPr="00746078">
        <w:rPr>
          <w:rFonts w:ascii="Times New Roman" w:hAnsi="Times New Roman" w:cs="Times New Roman"/>
          <w:sz w:val="24"/>
          <w:szCs w:val="24"/>
        </w:rPr>
        <w:lastRenderedPageBreak/>
        <w:t>а так</w:t>
      </w:r>
      <w:r w:rsidR="000B03A3" w:rsidRPr="00746078">
        <w:rPr>
          <w:rFonts w:ascii="Times New Roman" w:hAnsi="Times New Roman" w:cs="Times New Roman"/>
          <w:sz w:val="24"/>
          <w:szCs w:val="24"/>
        </w:rPr>
        <w:t xml:space="preserve">же размещается на сайте </w:t>
      </w:r>
      <w:r w:rsidR="008003F5" w:rsidRPr="00746078">
        <w:rPr>
          <w:rFonts w:ascii="Times New Roman" w:hAnsi="Times New Roman" w:cs="Times New Roman"/>
          <w:sz w:val="24"/>
          <w:szCs w:val="24"/>
        </w:rPr>
        <w:t>о</w:t>
      </w:r>
      <w:r w:rsidR="000B03A3" w:rsidRPr="00746078">
        <w:rPr>
          <w:rFonts w:ascii="Times New Roman" w:hAnsi="Times New Roman" w:cs="Times New Roman"/>
          <w:sz w:val="24"/>
          <w:szCs w:val="24"/>
        </w:rPr>
        <w:t xml:space="preserve">ргана по ведению </w:t>
      </w:r>
      <w:r w:rsidR="008003F5" w:rsidRPr="00746078">
        <w:rPr>
          <w:rFonts w:ascii="Times New Roman" w:hAnsi="Times New Roman" w:cs="Times New Roman"/>
          <w:sz w:val="24"/>
          <w:szCs w:val="24"/>
        </w:rPr>
        <w:t>реестра</w:t>
      </w:r>
      <w:r w:rsidR="0010455B" w:rsidRPr="00746078">
        <w:rPr>
          <w:rFonts w:ascii="Times New Roman" w:hAnsi="Times New Roman" w:cs="Times New Roman"/>
          <w:sz w:val="24"/>
          <w:szCs w:val="24"/>
        </w:rPr>
        <w:t>.</w:t>
      </w:r>
    </w:p>
    <w:p w:rsidR="00C14015" w:rsidRPr="00746078" w:rsidRDefault="00C14015" w:rsidP="007B4ABB">
      <w:pPr>
        <w:pStyle w:val="ConsPlusNormal"/>
        <w:numPr>
          <w:ilvl w:val="1"/>
          <w:numId w:val="12"/>
        </w:numPr>
        <w:ind w:left="0" w:firstLine="851"/>
        <w:jc w:val="both"/>
        <w:rPr>
          <w:rFonts w:ascii="Times New Roman" w:hAnsi="Times New Roman" w:cs="Times New Roman"/>
          <w:sz w:val="24"/>
          <w:szCs w:val="24"/>
        </w:rPr>
      </w:pPr>
      <w:r w:rsidRPr="00746078">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746078">
        <w:rPr>
          <w:rFonts w:ascii="Times New Roman" w:hAnsi="Times New Roman" w:cs="Times New Roman"/>
          <w:sz w:val="24"/>
          <w:szCs w:val="24"/>
        </w:rPr>
        <w:t>о-</w:t>
      </w:r>
      <w:proofErr w:type="gramEnd"/>
      <w:r w:rsidRPr="00746078">
        <w:rPr>
          <w:rFonts w:ascii="Times New Roman" w:hAnsi="Times New Roman" w:cs="Times New Roman"/>
          <w:sz w:val="24"/>
          <w:szCs w:val="24"/>
        </w:rPr>
        <w:t xml:space="preserve"> и (или) видеозаписи заседания Комиссии.</w:t>
      </w:r>
    </w:p>
    <w:p w:rsidR="00C14015" w:rsidRPr="00746078" w:rsidRDefault="00423B22" w:rsidP="007B4ABB">
      <w:pPr>
        <w:pStyle w:val="ConsPlusNormal"/>
        <w:numPr>
          <w:ilvl w:val="1"/>
          <w:numId w:val="12"/>
        </w:numPr>
        <w:ind w:left="0" w:firstLine="851"/>
        <w:jc w:val="both"/>
        <w:rPr>
          <w:rFonts w:ascii="Times New Roman" w:hAnsi="Times New Roman" w:cs="Times New Roman"/>
          <w:sz w:val="24"/>
          <w:szCs w:val="24"/>
        </w:rPr>
      </w:pPr>
      <w:r w:rsidRPr="00746078">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746078">
        <w:rPr>
          <w:rFonts w:ascii="Times New Roman" w:hAnsi="Times New Roman" w:cs="Times New Roman"/>
          <w:sz w:val="24"/>
          <w:szCs w:val="24"/>
        </w:rPr>
        <w:t>К</w:t>
      </w:r>
      <w:r w:rsidRPr="00746078">
        <w:rPr>
          <w:rFonts w:ascii="Times New Roman" w:hAnsi="Times New Roman" w:cs="Times New Roman"/>
          <w:sz w:val="24"/>
          <w:szCs w:val="24"/>
        </w:rPr>
        <w:t xml:space="preserve">омиссии и </w:t>
      </w:r>
      <w:r w:rsidR="00C14015" w:rsidRPr="00746078">
        <w:rPr>
          <w:rFonts w:ascii="Times New Roman" w:hAnsi="Times New Roman" w:cs="Times New Roman"/>
          <w:sz w:val="24"/>
          <w:szCs w:val="24"/>
        </w:rPr>
        <w:t>У</w:t>
      </w:r>
      <w:r w:rsidRPr="00746078">
        <w:rPr>
          <w:rFonts w:ascii="Times New Roman" w:hAnsi="Times New Roman" w:cs="Times New Roman"/>
          <w:sz w:val="24"/>
          <w:szCs w:val="24"/>
        </w:rPr>
        <w:t>частниками</w:t>
      </w:r>
      <w:r w:rsidR="000B03A3" w:rsidRPr="00746078">
        <w:rPr>
          <w:rFonts w:ascii="Times New Roman" w:hAnsi="Times New Roman" w:cs="Times New Roman"/>
          <w:sz w:val="24"/>
          <w:szCs w:val="24"/>
        </w:rPr>
        <w:t xml:space="preserve"> не допускаются</w:t>
      </w:r>
      <w:r w:rsidRPr="00746078">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746078" w:rsidRDefault="00C14015" w:rsidP="007B4ABB">
      <w:pPr>
        <w:pStyle w:val="ConsPlusNormal"/>
        <w:numPr>
          <w:ilvl w:val="1"/>
          <w:numId w:val="12"/>
        </w:numPr>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Комиссия рассматривает Заявки </w:t>
      </w:r>
      <w:r w:rsidR="00627216" w:rsidRPr="00746078">
        <w:rPr>
          <w:rFonts w:ascii="Times New Roman" w:hAnsi="Times New Roman" w:cs="Times New Roman"/>
          <w:sz w:val="24"/>
          <w:szCs w:val="24"/>
        </w:rPr>
        <w:t xml:space="preserve">и Участников </w:t>
      </w:r>
      <w:r w:rsidRPr="00746078">
        <w:rPr>
          <w:rFonts w:ascii="Times New Roman" w:hAnsi="Times New Roman" w:cs="Times New Roman"/>
          <w:sz w:val="24"/>
          <w:szCs w:val="24"/>
        </w:rPr>
        <w:t xml:space="preserve">на их соответствие требованиям, установленным </w:t>
      </w:r>
      <w:r w:rsidR="000B6D93" w:rsidRPr="00746078">
        <w:rPr>
          <w:rFonts w:ascii="Times New Roman" w:hAnsi="Times New Roman" w:cs="Times New Roman"/>
          <w:sz w:val="24"/>
          <w:szCs w:val="24"/>
        </w:rPr>
        <w:t xml:space="preserve">в </w:t>
      </w:r>
      <w:r w:rsidR="00343E3C" w:rsidRPr="00746078">
        <w:rPr>
          <w:rFonts w:ascii="Times New Roman" w:hAnsi="Times New Roman" w:cs="Times New Roman"/>
          <w:sz w:val="24"/>
          <w:szCs w:val="24"/>
        </w:rPr>
        <w:t>д</w:t>
      </w:r>
      <w:r w:rsidR="000B03A3" w:rsidRPr="00746078">
        <w:rPr>
          <w:rFonts w:ascii="Times New Roman" w:hAnsi="Times New Roman" w:cs="Times New Roman"/>
          <w:sz w:val="24"/>
          <w:szCs w:val="24"/>
        </w:rPr>
        <w:t xml:space="preserve">окументации </w:t>
      </w:r>
      <w:r w:rsidR="000B6D93" w:rsidRPr="00746078">
        <w:rPr>
          <w:rFonts w:ascii="Times New Roman" w:hAnsi="Times New Roman" w:cs="Times New Roman"/>
          <w:sz w:val="24"/>
          <w:szCs w:val="24"/>
        </w:rPr>
        <w:t>о проведении предварительного</w:t>
      </w:r>
      <w:r w:rsidR="000B03A3" w:rsidRPr="00746078">
        <w:rPr>
          <w:rFonts w:ascii="Times New Roman" w:hAnsi="Times New Roman" w:cs="Times New Roman"/>
          <w:sz w:val="24"/>
          <w:szCs w:val="24"/>
        </w:rPr>
        <w:t xml:space="preserve"> отбор</w:t>
      </w:r>
      <w:r w:rsidR="000B6D93" w:rsidRPr="00746078">
        <w:rPr>
          <w:rFonts w:ascii="Times New Roman" w:hAnsi="Times New Roman" w:cs="Times New Roman"/>
          <w:sz w:val="24"/>
          <w:szCs w:val="24"/>
        </w:rPr>
        <w:t>а</w:t>
      </w:r>
      <w:r w:rsidRPr="00746078">
        <w:rPr>
          <w:rFonts w:ascii="Times New Roman" w:hAnsi="Times New Roman" w:cs="Times New Roman"/>
          <w:sz w:val="24"/>
          <w:szCs w:val="24"/>
        </w:rPr>
        <w:t>.</w:t>
      </w:r>
    </w:p>
    <w:p w:rsidR="00E877FA" w:rsidRPr="00746078" w:rsidRDefault="00E877FA" w:rsidP="007B4ABB">
      <w:pPr>
        <w:pStyle w:val="ConsPlusNormal"/>
        <w:numPr>
          <w:ilvl w:val="1"/>
          <w:numId w:val="12"/>
        </w:numPr>
        <w:ind w:left="0" w:firstLine="709"/>
        <w:jc w:val="both"/>
        <w:rPr>
          <w:rFonts w:ascii="Times New Roman" w:hAnsi="Times New Roman" w:cs="Times New Roman"/>
          <w:sz w:val="24"/>
          <w:szCs w:val="24"/>
        </w:rPr>
      </w:pPr>
      <w:r w:rsidRPr="00746078">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746078" w:rsidRDefault="00E877FA" w:rsidP="00E877FA">
      <w:pPr>
        <w:pStyle w:val="ConsPlusNormal"/>
        <w:tabs>
          <w:tab w:val="left" w:pos="1134"/>
        </w:tabs>
        <w:ind w:left="851"/>
        <w:jc w:val="both"/>
        <w:rPr>
          <w:rFonts w:ascii="Times New Roman" w:hAnsi="Times New Roman" w:cs="Times New Roman"/>
          <w:sz w:val="24"/>
          <w:szCs w:val="24"/>
        </w:rPr>
      </w:pPr>
      <w:r w:rsidRPr="00746078">
        <w:rPr>
          <w:rFonts w:ascii="Times New Roman" w:hAnsi="Times New Roman" w:cs="Times New Roman"/>
          <w:sz w:val="24"/>
          <w:szCs w:val="24"/>
        </w:rPr>
        <w:t>а) включение Участника в реестр квалифицированных подрядных организаций;</w:t>
      </w:r>
    </w:p>
    <w:p w:rsidR="00C14015" w:rsidRPr="00746078" w:rsidRDefault="00E877FA" w:rsidP="00E877FA">
      <w:pPr>
        <w:pStyle w:val="ConsPlusNormal"/>
        <w:ind w:left="851"/>
        <w:jc w:val="both"/>
        <w:rPr>
          <w:rFonts w:ascii="Times New Roman" w:hAnsi="Times New Roman" w:cs="Times New Roman"/>
          <w:sz w:val="24"/>
          <w:szCs w:val="24"/>
        </w:rPr>
      </w:pPr>
      <w:r w:rsidRPr="00746078">
        <w:rPr>
          <w:rFonts w:ascii="Times New Roman" w:hAnsi="Times New Roman" w:cs="Times New Roman"/>
          <w:sz w:val="24"/>
          <w:szCs w:val="24"/>
        </w:rPr>
        <w:t>б) отказ во включении Участника в реестр квалифицированных подрядных организаций</w:t>
      </w:r>
      <w:r w:rsidR="00627216" w:rsidRPr="00746078">
        <w:rPr>
          <w:rFonts w:ascii="Times New Roman" w:hAnsi="Times New Roman" w:cs="Times New Roman"/>
          <w:sz w:val="24"/>
          <w:szCs w:val="24"/>
        </w:rPr>
        <w:t xml:space="preserve"> в случаях, предусмотренных пунктом 2.7</w:t>
      </w:r>
      <w:r w:rsidR="001910EB" w:rsidRPr="00746078">
        <w:rPr>
          <w:rFonts w:ascii="Times New Roman" w:hAnsi="Times New Roman" w:cs="Times New Roman"/>
          <w:sz w:val="24"/>
          <w:szCs w:val="24"/>
        </w:rPr>
        <w:t>.</w:t>
      </w:r>
      <w:r w:rsidR="00627216" w:rsidRPr="00746078">
        <w:rPr>
          <w:rFonts w:ascii="Times New Roman" w:hAnsi="Times New Roman" w:cs="Times New Roman"/>
          <w:sz w:val="24"/>
          <w:szCs w:val="24"/>
        </w:rPr>
        <w:t xml:space="preserve"> настоящего раздела.</w:t>
      </w:r>
    </w:p>
    <w:p w:rsidR="00E877FA" w:rsidRPr="00746078" w:rsidRDefault="00E877FA" w:rsidP="007B4ABB">
      <w:pPr>
        <w:pStyle w:val="ConsPlusNormal"/>
        <w:numPr>
          <w:ilvl w:val="1"/>
          <w:numId w:val="12"/>
        </w:numPr>
        <w:ind w:left="0" w:firstLine="709"/>
        <w:jc w:val="both"/>
        <w:rPr>
          <w:rFonts w:ascii="Times New Roman" w:hAnsi="Times New Roman" w:cs="Times New Roman"/>
          <w:sz w:val="24"/>
          <w:szCs w:val="24"/>
        </w:rPr>
      </w:pPr>
      <w:r w:rsidRPr="00746078">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746078" w:rsidRDefault="00E877FA" w:rsidP="00E877FA">
      <w:pPr>
        <w:pStyle w:val="ConsPlusNormal"/>
        <w:ind w:left="851"/>
        <w:jc w:val="both"/>
        <w:rPr>
          <w:rFonts w:ascii="Times New Roman" w:hAnsi="Times New Roman" w:cs="Times New Roman"/>
          <w:sz w:val="24"/>
          <w:szCs w:val="24"/>
        </w:rPr>
      </w:pPr>
      <w:r w:rsidRPr="00746078">
        <w:rPr>
          <w:rFonts w:ascii="Times New Roman" w:hAnsi="Times New Roman" w:cs="Times New Roman"/>
          <w:sz w:val="24"/>
          <w:szCs w:val="24"/>
        </w:rPr>
        <w:t xml:space="preserve">а) несоответствие Участника требованиям, установленным </w:t>
      </w:r>
      <w:r w:rsidR="000B6D93" w:rsidRPr="00746078">
        <w:rPr>
          <w:rFonts w:ascii="Times New Roman" w:hAnsi="Times New Roman" w:cs="Times New Roman"/>
          <w:sz w:val="24"/>
          <w:szCs w:val="24"/>
        </w:rPr>
        <w:t xml:space="preserve">в </w:t>
      </w:r>
      <w:r w:rsidR="00343E3C" w:rsidRPr="00746078">
        <w:rPr>
          <w:rFonts w:ascii="Times New Roman" w:hAnsi="Times New Roman" w:cs="Times New Roman"/>
          <w:sz w:val="24"/>
          <w:szCs w:val="24"/>
        </w:rPr>
        <w:t>д</w:t>
      </w:r>
      <w:r w:rsidR="000B03A3" w:rsidRPr="00746078">
        <w:rPr>
          <w:rFonts w:ascii="Times New Roman" w:hAnsi="Times New Roman" w:cs="Times New Roman"/>
          <w:sz w:val="24"/>
          <w:szCs w:val="24"/>
        </w:rPr>
        <w:t xml:space="preserve">окументации </w:t>
      </w:r>
      <w:r w:rsidR="00343E3C" w:rsidRPr="00746078">
        <w:rPr>
          <w:rFonts w:ascii="Times New Roman" w:hAnsi="Times New Roman" w:cs="Times New Roman"/>
          <w:sz w:val="24"/>
          <w:szCs w:val="24"/>
        </w:rPr>
        <w:t xml:space="preserve">                        </w:t>
      </w:r>
      <w:r w:rsidR="000B03A3" w:rsidRPr="00746078">
        <w:rPr>
          <w:rFonts w:ascii="Times New Roman" w:hAnsi="Times New Roman" w:cs="Times New Roman"/>
          <w:sz w:val="24"/>
          <w:szCs w:val="24"/>
        </w:rPr>
        <w:t xml:space="preserve">о </w:t>
      </w:r>
      <w:r w:rsidR="000B6D93" w:rsidRPr="00746078">
        <w:rPr>
          <w:rFonts w:ascii="Times New Roman" w:hAnsi="Times New Roman" w:cs="Times New Roman"/>
          <w:sz w:val="24"/>
          <w:szCs w:val="24"/>
        </w:rPr>
        <w:t>проведении предварительного отбора</w:t>
      </w:r>
      <w:r w:rsidRPr="00746078">
        <w:rPr>
          <w:rFonts w:ascii="Times New Roman" w:hAnsi="Times New Roman" w:cs="Times New Roman"/>
          <w:sz w:val="24"/>
          <w:szCs w:val="24"/>
        </w:rPr>
        <w:t>;</w:t>
      </w:r>
    </w:p>
    <w:p w:rsidR="00E877FA" w:rsidRPr="00746078" w:rsidRDefault="00E877FA" w:rsidP="00E877FA">
      <w:pPr>
        <w:pStyle w:val="ConsPlusNormal"/>
        <w:ind w:left="851"/>
        <w:jc w:val="both"/>
        <w:rPr>
          <w:rFonts w:ascii="Times New Roman" w:hAnsi="Times New Roman" w:cs="Times New Roman"/>
          <w:sz w:val="24"/>
          <w:szCs w:val="24"/>
        </w:rPr>
      </w:pPr>
      <w:r w:rsidRPr="00746078">
        <w:rPr>
          <w:rFonts w:ascii="Times New Roman" w:hAnsi="Times New Roman" w:cs="Times New Roman"/>
          <w:sz w:val="24"/>
          <w:szCs w:val="24"/>
        </w:rPr>
        <w:t xml:space="preserve">б) </w:t>
      </w:r>
      <w:r w:rsidR="000B03A3" w:rsidRPr="00746078">
        <w:rPr>
          <w:rFonts w:ascii="Times New Roman" w:hAnsi="Times New Roman" w:cs="Times New Roman"/>
          <w:sz w:val="24"/>
          <w:szCs w:val="24"/>
        </w:rPr>
        <w:t xml:space="preserve">несоответствие </w:t>
      </w:r>
      <w:r w:rsidRPr="00746078">
        <w:rPr>
          <w:rFonts w:ascii="Times New Roman" w:hAnsi="Times New Roman" w:cs="Times New Roman"/>
          <w:sz w:val="24"/>
          <w:szCs w:val="24"/>
        </w:rPr>
        <w:t>З</w:t>
      </w:r>
      <w:r w:rsidR="000B03A3" w:rsidRPr="00746078">
        <w:rPr>
          <w:rFonts w:ascii="Times New Roman" w:hAnsi="Times New Roman" w:cs="Times New Roman"/>
          <w:sz w:val="24"/>
          <w:szCs w:val="24"/>
        </w:rPr>
        <w:t>аявки</w:t>
      </w:r>
      <w:r w:rsidRPr="00746078">
        <w:rPr>
          <w:rFonts w:ascii="Times New Roman" w:hAnsi="Times New Roman" w:cs="Times New Roman"/>
          <w:sz w:val="24"/>
          <w:szCs w:val="24"/>
        </w:rPr>
        <w:t xml:space="preserve"> требованиям, </w:t>
      </w:r>
      <w:r w:rsidR="000B03A3" w:rsidRPr="00746078">
        <w:rPr>
          <w:rFonts w:ascii="Times New Roman" w:hAnsi="Times New Roman" w:cs="Times New Roman"/>
          <w:sz w:val="24"/>
          <w:szCs w:val="24"/>
        </w:rPr>
        <w:t xml:space="preserve">установленным </w:t>
      </w:r>
      <w:r w:rsidR="00B30530" w:rsidRPr="00746078">
        <w:rPr>
          <w:rFonts w:ascii="Times New Roman" w:hAnsi="Times New Roman" w:cs="Times New Roman"/>
          <w:sz w:val="24"/>
          <w:szCs w:val="24"/>
        </w:rPr>
        <w:t>в д</w:t>
      </w:r>
      <w:r w:rsidR="000B03A3" w:rsidRPr="00746078">
        <w:rPr>
          <w:rFonts w:ascii="Times New Roman" w:hAnsi="Times New Roman" w:cs="Times New Roman"/>
          <w:sz w:val="24"/>
          <w:szCs w:val="24"/>
        </w:rPr>
        <w:t xml:space="preserve">окументации </w:t>
      </w:r>
      <w:r w:rsidR="00343E3C" w:rsidRPr="00746078">
        <w:rPr>
          <w:rFonts w:ascii="Times New Roman" w:hAnsi="Times New Roman" w:cs="Times New Roman"/>
          <w:sz w:val="24"/>
          <w:szCs w:val="24"/>
        </w:rPr>
        <w:t xml:space="preserve">                              </w:t>
      </w:r>
      <w:r w:rsidR="000B03A3" w:rsidRPr="00746078">
        <w:rPr>
          <w:rFonts w:ascii="Times New Roman" w:hAnsi="Times New Roman" w:cs="Times New Roman"/>
          <w:sz w:val="24"/>
          <w:szCs w:val="24"/>
        </w:rPr>
        <w:t xml:space="preserve">о </w:t>
      </w:r>
      <w:r w:rsidR="002347E2" w:rsidRPr="00746078">
        <w:rPr>
          <w:rFonts w:ascii="Times New Roman" w:hAnsi="Times New Roman" w:cs="Times New Roman"/>
          <w:sz w:val="24"/>
          <w:szCs w:val="24"/>
        </w:rPr>
        <w:t>проведении предварительного отбора</w:t>
      </w:r>
      <w:r w:rsidRPr="00746078">
        <w:rPr>
          <w:rFonts w:ascii="Times New Roman" w:hAnsi="Times New Roman" w:cs="Times New Roman"/>
          <w:sz w:val="24"/>
          <w:szCs w:val="24"/>
        </w:rPr>
        <w:t>;</w:t>
      </w:r>
    </w:p>
    <w:p w:rsidR="00E877FA" w:rsidRPr="00746078" w:rsidRDefault="00E877FA" w:rsidP="00E877FA">
      <w:pPr>
        <w:pStyle w:val="ConsPlusNormal"/>
        <w:ind w:left="851"/>
        <w:jc w:val="both"/>
        <w:rPr>
          <w:rFonts w:ascii="Times New Roman" w:hAnsi="Times New Roman" w:cs="Times New Roman"/>
          <w:sz w:val="24"/>
          <w:szCs w:val="24"/>
        </w:rPr>
      </w:pPr>
      <w:r w:rsidRPr="00746078">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746078" w:rsidRDefault="008A5256" w:rsidP="007B4ABB">
      <w:pPr>
        <w:pStyle w:val="ConsPlusNormal"/>
        <w:numPr>
          <w:ilvl w:val="1"/>
          <w:numId w:val="12"/>
        </w:numPr>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Отказ во </w:t>
      </w:r>
      <w:r w:rsidR="009C25BF" w:rsidRPr="00746078">
        <w:rPr>
          <w:rFonts w:ascii="Times New Roman" w:hAnsi="Times New Roman" w:cs="Times New Roman"/>
          <w:sz w:val="24"/>
          <w:szCs w:val="24"/>
        </w:rPr>
        <w:t>включени</w:t>
      </w:r>
      <w:r w:rsidRPr="00746078">
        <w:rPr>
          <w:rFonts w:ascii="Times New Roman" w:hAnsi="Times New Roman" w:cs="Times New Roman"/>
          <w:sz w:val="24"/>
          <w:szCs w:val="24"/>
        </w:rPr>
        <w:t>и</w:t>
      </w:r>
      <w:r w:rsidR="009C25BF" w:rsidRPr="00746078">
        <w:rPr>
          <w:rFonts w:ascii="Times New Roman" w:hAnsi="Times New Roman" w:cs="Times New Roman"/>
          <w:sz w:val="24"/>
          <w:szCs w:val="24"/>
        </w:rPr>
        <w:t xml:space="preserve"> в реестр квалифицированных подрядных организаций </w:t>
      </w:r>
      <w:r w:rsidR="00343E3C" w:rsidRPr="00746078">
        <w:rPr>
          <w:rFonts w:ascii="Times New Roman" w:hAnsi="Times New Roman" w:cs="Times New Roman"/>
          <w:sz w:val="24"/>
          <w:szCs w:val="24"/>
        </w:rPr>
        <w:t xml:space="preserve">                          </w:t>
      </w:r>
      <w:r w:rsidR="009C25BF" w:rsidRPr="00746078">
        <w:rPr>
          <w:rFonts w:ascii="Times New Roman" w:hAnsi="Times New Roman" w:cs="Times New Roman"/>
          <w:sz w:val="24"/>
          <w:szCs w:val="24"/>
        </w:rPr>
        <w:t>по иным основаниям, кроме случаев, указанных в пункте 2</w:t>
      </w:r>
      <w:r w:rsidR="00E877FA" w:rsidRPr="00746078">
        <w:rPr>
          <w:rFonts w:ascii="Times New Roman" w:hAnsi="Times New Roman" w:cs="Times New Roman"/>
          <w:sz w:val="24"/>
          <w:szCs w:val="24"/>
        </w:rPr>
        <w:t>.</w:t>
      </w:r>
      <w:r w:rsidR="00D22ACD" w:rsidRPr="00746078">
        <w:rPr>
          <w:rFonts w:ascii="Times New Roman" w:hAnsi="Times New Roman" w:cs="Times New Roman"/>
          <w:sz w:val="24"/>
          <w:szCs w:val="24"/>
        </w:rPr>
        <w:t>7</w:t>
      </w:r>
      <w:r w:rsidR="001910EB" w:rsidRPr="00746078">
        <w:rPr>
          <w:rFonts w:ascii="Times New Roman" w:hAnsi="Times New Roman" w:cs="Times New Roman"/>
          <w:sz w:val="24"/>
          <w:szCs w:val="24"/>
        </w:rPr>
        <w:t>.</w:t>
      </w:r>
      <w:r w:rsidR="009C25BF" w:rsidRPr="00746078">
        <w:rPr>
          <w:rFonts w:ascii="Times New Roman" w:hAnsi="Times New Roman" w:cs="Times New Roman"/>
          <w:sz w:val="24"/>
          <w:szCs w:val="24"/>
        </w:rPr>
        <w:t xml:space="preserve"> настоящего </w:t>
      </w:r>
      <w:r w:rsidR="00343E3C" w:rsidRPr="00746078">
        <w:rPr>
          <w:rFonts w:ascii="Times New Roman" w:hAnsi="Times New Roman" w:cs="Times New Roman"/>
          <w:sz w:val="24"/>
          <w:szCs w:val="24"/>
        </w:rPr>
        <w:t>раздела</w:t>
      </w:r>
      <w:r w:rsidR="009C25BF" w:rsidRPr="00746078">
        <w:rPr>
          <w:rFonts w:ascii="Times New Roman" w:hAnsi="Times New Roman" w:cs="Times New Roman"/>
          <w:sz w:val="24"/>
          <w:szCs w:val="24"/>
        </w:rPr>
        <w:t xml:space="preserve">, </w:t>
      </w:r>
      <w:r w:rsidR="00343E3C" w:rsidRPr="00746078">
        <w:rPr>
          <w:rFonts w:ascii="Times New Roman" w:hAnsi="Times New Roman" w:cs="Times New Roman"/>
          <w:sz w:val="24"/>
          <w:szCs w:val="24"/>
        </w:rPr>
        <w:t xml:space="preserve">                         </w:t>
      </w:r>
      <w:r w:rsidR="009C25BF" w:rsidRPr="00746078">
        <w:rPr>
          <w:rFonts w:ascii="Times New Roman" w:hAnsi="Times New Roman" w:cs="Times New Roman"/>
          <w:sz w:val="24"/>
          <w:szCs w:val="24"/>
        </w:rPr>
        <w:t>не допускается.</w:t>
      </w:r>
    </w:p>
    <w:p w:rsidR="004D5A34" w:rsidRPr="00746078" w:rsidRDefault="0038742A" w:rsidP="007B4ABB">
      <w:pPr>
        <w:pStyle w:val="ConsPlusNormal"/>
        <w:numPr>
          <w:ilvl w:val="1"/>
          <w:numId w:val="12"/>
        </w:numPr>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Орган по ведению </w:t>
      </w:r>
      <w:r w:rsidR="008003F5" w:rsidRPr="00746078">
        <w:rPr>
          <w:rFonts w:ascii="Times New Roman" w:hAnsi="Times New Roman" w:cs="Times New Roman"/>
          <w:sz w:val="24"/>
          <w:szCs w:val="24"/>
        </w:rPr>
        <w:t>реестра</w:t>
      </w:r>
      <w:r w:rsidRPr="00746078">
        <w:rPr>
          <w:rFonts w:ascii="Times New Roman" w:hAnsi="Times New Roman" w:cs="Times New Roman"/>
          <w:sz w:val="24"/>
          <w:szCs w:val="24"/>
        </w:rPr>
        <w:t xml:space="preserve"> в течение 2 (двух) рабочих дней </w:t>
      </w:r>
      <w:proofErr w:type="gramStart"/>
      <w:r w:rsidRPr="00746078">
        <w:rPr>
          <w:rFonts w:ascii="Times New Roman" w:hAnsi="Times New Roman" w:cs="Times New Roman"/>
          <w:sz w:val="24"/>
          <w:szCs w:val="24"/>
        </w:rPr>
        <w:t xml:space="preserve">с даты </w:t>
      </w:r>
      <w:r w:rsidR="00F82FB9" w:rsidRPr="00746078">
        <w:rPr>
          <w:rFonts w:ascii="Times New Roman" w:hAnsi="Times New Roman" w:cs="Times New Roman"/>
          <w:sz w:val="24"/>
          <w:szCs w:val="24"/>
        </w:rPr>
        <w:t>подписания</w:t>
      </w:r>
      <w:proofErr w:type="gramEnd"/>
      <w:r w:rsidR="00F82FB9" w:rsidRPr="00746078">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00F82FB9" w:rsidRPr="00746078">
        <w:rPr>
          <w:rFonts w:ascii="Times New Roman" w:hAnsi="Times New Roman"/>
          <w:sz w:val="24"/>
          <w:szCs w:val="24"/>
        </w:rPr>
        <w:t xml:space="preserve">на официальном сайте, </w:t>
      </w:r>
      <w:r w:rsidR="00446F4A" w:rsidRPr="00746078">
        <w:rPr>
          <w:rFonts w:ascii="Times New Roman" w:hAnsi="Times New Roman"/>
          <w:sz w:val="24"/>
          <w:szCs w:val="24"/>
        </w:rPr>
        <w:t xml:space="preserve">сайте оператора </w:t>
      </w:r>
      <w:r w:rsidR="00F82FB9" w:rsidRPr="00746078">
        <w:rPr>
          <w:rFonts w:ascii="Times New Roman" w:hAnsi="Times New Roman"/>
          <w:sz w:val="24"/>
          <w:szCs w:val="24"/>
        </w:rPr>
        <w:t>электронной площадк</w:t>
      </w:r>
      <w:r w:rsidR="00446F4A" w:rsidRPr="00746078">
        <w:rPr>
          <w:rFonts w:ascii="Times New Roman" w:hAnsi="Times New Roman"/>
          <w:sz w:val="24"/>
          <w:szCs w:val="24"/>
        </w:rPr>
        <w:t>и</w:t>
      </w:r>
      <w:r w:rsidR="00F82FB9" w:rsidRPr="00746078">
        <w:rPr>
          <w:rFonts w:ascii="Times New Roman" w:hAnsi="Times New Roman"/>
          <w:sz w:val="24"/>
          <w:szCs w:val="24"/>
        </w:rPr>
        <w:t xml:space="preserve"> и на сайте Жилищного комитета</w:t>
      </w:r>
      <w:r w:rsidR="004D5A34" w:rsidRPr="00746078">
        <w:rPr>
          <w:rFonts w:ascii="Times New Roman" w:hAnsi="Times New Roman"/>
          <w:sz w:val="24"/>
          <w:szCs w:val="24"/>
        </w:rPr>
        <w:t>.</w:t>
      </w:r>
    </w:p>
    <w:p w:rsidR="00927235" w:rsidRPr="00746078" w:rsidRDefault="00927235" w:rsidP="00927235">
      <w:pPr>
        <w:pStyle w:val="ConsPlusNormal"/>
        <w:jc w:val="both"/>
        <w:rPr>
          <w:rFonts w:ascii="Times New Roman" w:hAnsi="Times New Roman" w:cs="Times New Roman"/>
          <w:sz w:val="24"/>
          <w:szCs w:val="24"/>
        </w:rPr>
      </w:pPr>
    </w:p>
    <w:p w:rsidR="004443BB" w:rsidRPr="00746078"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746078">
        <w:rPr>
          <w:rFonts w:ascii="Times New Roman" w:hAnsi="Times New Roman" w:cs="Times New Roman"/>
          <w:b/>
          <w:sz w:val="24"/>
          <w:szCs w:val="24"/>
        </w:rPr>
        <w:t xml:space="preserve">Принятие решения о признании предварительного отбора </w:t>
      </w:r>
      <w:proofErr w:type="gramStart"/>
      <w:r w:rsidRPr="00746078">
        <w:rPr>
          <w:rFonts w:ascii="Times New Roman" w:hAnsi="Times New Roman" w:cs="Times New Roman"/>
          <w:b/>
          <w:sz w:val="24"/>
          <w:szCs w:val="24"/>
        </w:rPr>
        <w:t>несостоявшимся</w:t>
      </w:r>
      <w:proofErr w:type="gramEnd"/>
    </w:p>
    <w:p w:rsidR="000E04AA" w:rsidRPr="00746078" w:rsidRDefault="000E04AA" w:rsidP="007B4ABB">
      <w:pPr>
        <w:pStyle w:val="ConsPlusNormal"/>
        <w:numPr>
          <w:ilvl w:val="1"/>
          <w:numId w:val="12"/>
        </w:numPr>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Предварительный отбор признается </w:t>
      </w:r>
      <w:r w:rsidR="000B03A3" w:rsidRPr="00746078">
        <w:rPr>
          <w:rFonts w:ascii="Times New Roman" w:hAnsi="Times New Roman" w:cs="Times New Roman"/>
          <w:sz w:val="24"/>
          <w:szCs w:val="24"/>
        </w:rPr>
        <w:t>Комиссией</w:t>
      </w:r>
      <w:r w:rsidR="00234F4A"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несостоявшимся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в следующих случаях:</w:t>
      </w:r>
    </w:p>
    <w:p w:rsidR="00B97A32" w:rsidRPr="00746078" w:rsidRDefault="000E04AA" w:rsidP="00D33CD4">
      <w:pPr>
        <w:pStyle w:val="ConsPlusNormal"/>
        <w:ind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а) </w:t>
      </w:r>
      <w:r w:rsidR="009C25BF" w:rsidRPr="00746078">
        <w:rPr>
          <w:rFonts w:ascii="Times New Roman" w:hAnsi="Times New Roman" w:cs="Times New Roman"/>
          <w:sz w:val="24"/>
          <w:szCs w:val="24"/>
        </w:rPr>
        <w:t xml:space="preserve">если </w:t>
      </w:r>
      <w:r w:rsidR="003C53CE" w:rsidRPr="00746078">
        <w:rPr>
          <w:rFonts w:ascii="Times New Roman" w:hAnsi="Times New Roman" w:cs="Times New Roman"/>
          <w:sz w:val="24"/>
          <w:szCs w:val="24"/>
        </w:rPr>
        <w:t xml:space="preserve">после </w:t>
      </w:r>
      <w:r w:rsidR="00971504" w:rsidRPr="00746078">
        <w:rPr>
          <w:rFonts w:ascii="Times New Roman" w:hAnsi="Times New Roman" w:cs="Times New Roman"/>
          <w:sz w:val="24"/>
          <w:szCs w:val="24"/>
        </w:rPr>
        <w:t xml:space="preserve">окончания срока подачи Заявок </w:t>
      </w:r>
      <w:r w:rsidR="009C25BF" w:rsidRPr="00746078">
        <w:rPr>
          <w:rFonts w:ascii="Times New Roman" w:hAnsi="Times New Roman" w:cs="Times New Roman"/>
          <w:sz w:val="24"/>
          <w:szCs w:val="24"/>
        </w:rPr>
        <w:t xml:space="preserve">подана единственная </w:t>
      </w:r>
      <w:r w:rsidR="003C53CE" w:rsidRPr="00746078">
        <w:rPr>
          <w:rFonts w:ascii="Times New Roman" w:hAnsi="Times New Roman" w:cs="Times New Roman"/>
          <w:sz w:val="24"/>
          <w:szCs w:val="24"/>
        </w:rPr>
        <w:t>З</w:t>
      </w:r>
      <w:r w:rsidRPr="00746078">
        <w:rPr>
          <w:rFonts w:ascii="Times New Roman" w:hAnsi="Times New Roman" w:cs="Times New Roman"/>
          <w:sz w:val="24"/>
          <w:szCs w:val="24"/>
        </w:rPr>
        <w:t>аявка</w:t>
      </w:r>
      <w:r w:rsidR="00971504" w:rsidRPr="00746078">
        <w:rPr>
          <w:rFonts w:ascii="Times New Roman" w:hAnsi="Times New Roman" w:cs="Times New Roman"/>
          <w:sz w:val="24"/>
          <w:szCs w:val="24"/>
        </w:rPr>
        <w:t xml:space="preserve"> или </w:t>
      </w:r>
      <w:r w:rsidR="00C62C2D" w:rsidRPr="00746078">
        <w:rPr>
          <w:rFonts w:ascii="Times New Roman" w:hAnsi="Times New Roman" w:cs="Times New Roman"/>
          <w:sz w:val="24"/>
          <w:szCs w:val="24"/>
        </w:rPr>
        <w:t xml:space="preserve">                 </w:t>
      </w:r>
      <w:r w:rsidR="00971504" w:rsidRPr="00746078">
        <w:rPr>
          <w:rFonts w:ascii="Times New Roman" w:hAnsi="Times New Roman" w:cs="Times New Roman"/>
          <w:sz w:val="24"/>
          <w:szCs w:val="24"/>
        </w:rPr>
        <w:t>не подано ни одной Заявки</w:t>
      </w:r>
      <w:r w:rsidR="00B97A32" w:rsidRPr="00746078">
        <w:rPr>
          <w:rFonts w:ascii="Times New Roman" w:hAnsi="Times New Roman" w:cs="Times New Roman"/>
          <w:sz w:val="24"/>
          <w:szCs w:val="24"/>
        </w:rPr>
        <w:t>;</w:t>
      </w:r>
    </w:p>
    <w:p w:rsidR="00971504" w:rsidRPr="00746078" w:rsidRDefault="00B97A32" w:rsidP="00D33CD4">
      <w:pPr>
        <w:pStyle w:val="ConsPlusNormal"/>
        <w:ind w:firstLine="709"/>
        <w:jc w:val="both"/>
        <w:rPr>
          <w:rFonts w:ascii="Times New Roman" w:hAnsi="Times New Roman" w:cs="Times New Roman"/>
          <w:sz w:val="24"/>
          <w:szCs w:val="24"/>
        </w:rPr>
      </w:pPr>
      <w:r w:rsidRPr="00746078">
        <w:rPr>
          <w:rFonts w:ascii="Times New Roman" w:hAnsi="Times New Roman" w:cs="Times New Roman"/>
          <w:sz w:val="24"/>
          <w:szCs w:val="24"/>
        </w:rPr>
        <w:t>б)</w:t>
      </w:r>
      <w:r w:rsidR="000E04AA" w:rsidRPr="00746078">
        <w:rPr>
          <w:rFonts w:ascii="Times New Roman" w:hAnsi="Times New Roman" w:cs="Times New Roman"/>
          <w:sz w:val="24"/>
          <w:szCs w:val="24"/>
        </w:rPr>
        <w:t xml:space="preserve"> </w:t>
      </w:r>
      <w:r w:rsidR="00971504" w:rsidRPr="00746078">
        <w:rPr>
          <w:rFonts w:ascii="Times New Roman" w:hAnsi="Times New Roman" w:cs="Times New Roman"/>
          <w:sz w:val="24"/>
          <w:szCs w:val="24"/>
        </w:rPr>
        <w:t xml:space="preserve">если по результатам рассмотрения Комиссией Заявок, поданных Участниками </w:t>
      </w:r>
      <w:r w:rsidR="00C62C2D" w:rsidRPr="00746078">
        <w:rPr>
          <w:rFonts w:ascii="Times New Roman" w:hAnsi="Times New Roman" w:cs="Times New Roman"/>
          <w:sz w:val="24"/>
          <w:szCs w:val="24"/>
        </w:rPr>
        <w:t xml:space="preserve"> </w:t>
      </w:r>
      <w:r w:rsidR="00971504" w:rsidRPr="00746078">
        <w:rPr>
          <w:rFonts w:ascii="Times New Roman" w:hAnsi="Times New Roman" w:cs="Times New Roman"/>
          <w:sz w:val="24"/>
          <w:szCs w:val="24"/>
        </w:rPr>
        <w:t xml:space="preserve">до </w:t>
      </w:r>
      <w:r w:rsidR="00D6625B" w:rsidRPr="00746078">
        <w:rPr>
          <w:rFonts w:ascii="Times New Roman" w:hAnsi="Times New Roman" w:cs="Times New Roman"/>
          <w:sz w:val="24"/>
          <w:szCs w:val="24"/>
        </w:rPr>
        <w:t xml:space="preserve">даты </w:t>
      </w:r>
      <w:r w:rsidR="00971504" w:rsidRPr="00746078">
        <w:rPr>
          <w:rFonts w:ascii="Times New Roman" w:hAnsi="Times New Roman" w:cs="Times New Roman"/>
          <w:sz w:val="24"/>
          <w:szCs w:val="24"/>
        </w:rPr>
        <w:t xml:space="preserve">окончания срока подачи Заявок, принято решение о </w:t>
      </w:r>
      <w:proofErr w:type="spellStart"/>
      <w:r w:rsidR="00971504" w:rsidRPr="00746078">
        <w:rPr>
          <w:rFonts w:ascii="Times New Roman" w:hAnsi="Times New Roman" w:cs="Times New Roman"/>
          <w:sz w:val="24"/>
          <w:szCs w:val="24"/>
        </w:rPr>
        <w:t>невключении</w:t>
      </w:r>
      <w:proofErr w:type="spellEnd"/>
      <w:r w:rsidR="00971504" w:rsidRPr="00746078">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525374" w:rsidRPr="00746078" w:rsidRDefault="00C62C2D" w:rsidP="007B4ABB">
      <w:pPr>
        <w:pStyle w:val="ConsPlusNormal"/>
        <w:numPr>
          <w:ilvl w:val="1"/>
          <w:numId w:val="12"/>
        </w:numPr>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746078" w:rsidRDefault="00EE1E26" w:rsidP="007B4ABB">
      <w:pPr>
        <w:pStyle w:val="ConsPlusNormal"/>
        <w:numPr>
          <w:ilvl w:val="1"/>
          <w:numId w:val="12"/>
        </w:numPr>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с подачей единственной </w:t>
      </w:r>
      <w:r w:rsidR="00CF33E3" w:rsidRPr="00746078">
        <w:rPr>
          <w:rFonts w:ascii="Times New Roman" w:hAnsi="Times New Roman" w:cs="Times New Roman"/>
          <w:sz w:val="24"/>
          <w:szCs w:val="24"/>
        </w:rPr>
        <w:t>З</w:t>
      </w:r>
      <w:r w:rsidRPr="00746078">
        <w:rPr>
          <w:rFonts w:ascii="Times New Roman" w:hAnsi="Times New Roman" w:cs="Times New Roman"/>
          <w:sz w:val="24"/>
          <w:szCs w:val="24"/>
        </w:rPr>
        <w:t xml:space="preserve">аявки и </w:t>
      </w:r>
      <w:r w:rsidR="00CF33E3" w:rsidRPr="00746078">
        <w:rPr>
          <w:rFonts w:ascii="Times New Roman" w:hAnsi="Times New Roman" w:cs="Times New Roman"/>
          <w:sz w:val="24"/>
          <w:szCs w:val="24"/>
        </w:rPr>
        <w:t>У</w:t>
      </w:r>
      <w:r w:rsidRPr="00746078">
        <w:rPr>
          <w:rFonts w:ascii="Times New Roman" w:hAnsi="Times New Roman" w:cs="Times New Roman"/>
          <w:sz w:val="24"/>
          <w:szCs w:val="24"/>
        </w:rPr>
        <w:t xml:space="preserve">частник, подавший такую </w:t>
      </w:r>
      <w:r w:rsidR="00CF33E3" w:rsidRPr="00746078">
        <w:rPr>
          <w:rFonts w:ascii="Times New Roman" w:hAnsi="Times New Roman" w:cs="Times New Roman"/>
          <w:sz w:val="24"/>
          <w:szCs w:val="24"/>
        </w:rPr>
        <w:t>З</w:t>
      </w:r>
      <w:r w:rsidRPr="00746078">
        <w:rPr>
          <w:rFonts w:ascii="Times New Roman" w:hAnsi="Times New Roman" w:cs="Times New Roman"/>
          <w:sz w:val="24"/>
          <w:szCs w:val="24"/>
        </w:rPr>
        <w:t xml:space="preserve">аявку, соответствует требованиям, установленным </w:t>
      </w:r>
      <w:r w:rsidR="00CF33E3" w:rsidRPr="00746078">
        <w:rPr>
          <w:rFonts w:ascii="Times New Roman" w:hAnsi="Times New Roman" w:cs="Times New Roman"/>
          <w:sz w:val="24"/>
          <w:szCs w:val="24"/>
        </w:rPr>
        <w:t xml:space="preserve">в </w:t>
      </w:r>
      <w:r w:rsidR="00B30530" w:rsidRPr="00746078">
        <w:rPr>
          <w:rFonts w:ascii="Times New Roman" w:hAnsi="Times New Roman" w:cs="Times New Roman"/>
          <w:sz w:val="24"/>
          <w:szCs w:val="24"/>
        </w:rPr>
        <w:t>д</w:t>
      </w:r>
      <w:r w:rsidR="0013483D" w:rsidRPr="00746078">
        <w:rPr>
          <w:rFonts w:ascii="Times New Roman" w:hAnsi="Times New Roman" w:cs="Times New Roman"/>
          <w:sz w:val="24"/>
          <w:szCs w:val="24"/>
        </w:rPr>
        <w:t>окументации о</w:t>
      </w:r>
      <w:r w:rsidR="002347E2" w:rsidRPr="00746078">
        <w:rPr>
          <w:rFonts w:ascii="Times New Roman" w:hAnsi="Times New Roman" w:cs="Times New Roman"/>
          <w:sz w:val="24"/>
          <w:szCs w:val="24"/>
        </w:rPr>
        <w:t xml:space="preserve"> проведении предварительного отбора</w:t>
      </w:r>
      <w:r w:rsidRPr="00746078">
        <w:rPr>
          <w:rFonts w:ascii="Times New Roman" w:hAnsi="Times New Roman" w:cs="Times New Roman"/>
          <w:sz w:val="24"/>
          <w:szCs w:val="24"/>
        </w:rPr>
        <w:t xml:space="preserve">,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то он включается в реестр квалифицированных подрядных организаций. </w:t>
      </w:r>
    </w:p>
    <w:p w:rsidR="00E47DDF" w:rsidRPr="00746078" w:rsidRDefault="00E47DDF" w:rsidP="00E47DDF">
      <w:pPr>
        <w:pStyle w:val="ConsPlusNormal"/>
        <w:ind w:left="709"/>
        <w:jc w:val="both"/>
        <w:rPr>
          <w:rFonts w:ascii="Times New Roman" w:hAnsi="Times New Roman" w:cs="Times New Roman"/>
          <w:color w:val="FF0000"/>
          <w:sz w:val="24"/>
          <w:szCs w:val="24"/>
        </w:rPr>
      </w:pPr>
    </w:p>
    <w:p w:rsidR="00234F4A" w:rsidRPr="00746078"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746078">
        <w:rPr>
          <w:rFonts w:ascii="Times New Roman" w:hAnsi="Times New Roman" w:cs="Times New Roman"/>
          <w:b/>
          <w:sz w:val="24"/>
          <w:szCs w:val="24"/>
        </w:rPr>
        <w:t>П</w:t>
      </w:r>
      <w:r w:rsidR="00922F89" w:rsidRPr="00746078">
        <w:rPr>
          <w:rFonts w:ascii="Times New Roman" w:hAnsi="Times New Roman" w:cs="Times New Roman"/>
          <w:b/>
          <w:sz w:val="24"/>
          <w:szCs w:val="24"/>
        </w:rPr>
        <w:t>ротокол</w:t>
      </w:r>
      <w:r w:rsidRPr="00746078">
        <w:rPr>
          <w:rFonts w:ascii="Times New Roman" w:hAnsi="Times New Roman" w:cs="Times New Roman"/>
          <w:b/>
          <w:sz w:val="24"/>
          <w:szCs w:val="24"/>
        </w:rPr>
        <w:t xml:space="preserve"> заседания Комиссии</w:t>
      </w:r>
    </w:p>
    <w:p w:rsidR="00234F4A" w:rsidRPr="00746078"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Результаты рассмотрения </w:t>
      </w:r>
      <w:r w:rsidR="00234F4A" w:rsidRPr="00746078">
        <w:rPr>
          <w:rFonts w:ascii="Times New Roman" w:hAnsi="Times New Roman" w:cs="Times New Roman"/>
          <w:sz w:val="24"/>
          <w:szCs w:val="24"/>
        </w:rPr>
        <w:t>З</w:t>
      </w:r>
      <w:r w:rsidRPr="00746078">
        <w:rPr>
          <w:rFonts w:ascii="Times New Roman" w:hAnsi="Times New Roman" w:cs="Times New Roman"/>
          <w:sz w:val="24"/>
          <w:szCs w:val="24"/>
        </w:rPr>
        <w:t xml:space="preserve">аявок и </w:t>
      </w:r>
      <w:r w:rsidR="00234F4A" w:rsidRPr="00746078">
        <w:rPr>
          <w:rFonts w:ascii="Times New Roman" w:hAnsi="Times New Roman" w:cs="Times New Roman"/>
          <w:sz w:val="24"/>
          <w:szCs w:val="24"/>
        </w:rPr>
        <w:t>принимаемые Комиссией решения</w:t>
      </w:r>
      <w:r w:rsidRPr="00746078">
        <w:rPr>
          <w:rFonts w:ascii="Times New Roman" w:hAnsi="Times New Roman" w:cs="Times New Roman"/>
          <w:sz w:val="24"/>
          <w:szCs w:val="24"/>
        </w:rPr>
        <w:t xml:space="preserve">, оформляются протоколом </w:t>
      </w:r>
      <w:r w:rsidR="00234F4A" w:rsidRPr="00746078">
        <w:rPr>
          <w:rFonts w:ascii="Times New Roman" w:hAnsi="Times New Roman" w:cs="Times New Roman"/>
          <w:sz w:val="24"/>
          <w:szCs w:val="24"/>
        </w:rPr>
        <w:t>К</w:t>
      </w:r>
      <w:r w:rsidRPr="00746078">
        <w:rPr>
          <w:rFonts w:ascii="Times New Roman" w:hAnsi="Times New Roman" w:cs="Times New Roman"/>
          <w:sz w:val="24"/>
          <w:szCs w:val="24"/>
        </w:rPr>
        <w:t xml:space="preserve">омиссии, который подписывается всеми членами </w:t>
      </w:r>
      <w:r w:rsidR="00234F4A" w:rsidRPr="00746078">
        <w:rPr>
          <w:rFonts w:ascii="Times New Roman" w:hAnsi="Times New Roman" w:cs="Times New Roman"/>
          <w:sz w:val="24"/>
          <w:szCs w:val="24"/>
        </w:rPr>
        <w:t>К</w:t>
      </w:r>
      <w:r w:rsidRPr="00746078">
        <w:rPr>
          <w:rFonts w:ascii="Times New Roman" w:hAnsi="Times New Roman" w:cs="Times New Roman"/>
          <w:sz w:val="24"/>
          <w:szCs w:val="24"/>
        </w:rPr>
        <w:t xml:space="preserve">омиссии, участвующими в заседании. </w:t>
      </w:r>
    </w:p>
    <w:p w:rsidR="00922F89" w:rsidRPr="00746078"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746078">
        <w:rPr>
          <w:rFonts w:ascii="Times New Roman" w:hAnsi="Times New Roman" w:cs="Times New Roman"/>
          <w:sz w:val="24"/>
          <w:szCs w:val="24"/>
        </w:rPr>
        <w:t xml:space="preserve">Протокол оформляется и размещается </w:t>
      </w:r>
      <w:r w:rsidR="008003F5" w:rsidRPr="00746078">
        <w:rPr>
          <w:rFonts w:ascii="Times New Roman" w:hAnsi="Times New Roman" w:cs="Times New Roman"/>
          <w:sz w:val="24"/>
          <w:szCs w:val="24"/>
        </w:rPr>
        <w:t>о</w:t>
      </w:r>
      <w:r w:rsidRPr="00746078">
        <w:rPr>
          <w:rFonts w:ascii="Times New Roman" w:hAnsi="Times New Roman" w:cs="Times New Roman"/>
          <w:sz w:val="24"/>
          <w:szCs w:val="24"/>
        </w:rPr>
        <w:t xml:space="preserve">рганом по ведению </w:t>
      </w:r>
      <w:r w:rsidR="008003F5" w:rsidRPr="00746078">
        <w:rPr>
          <w:rFonts w:ascii="Times New Roman" w:hAnsi="Times New Roman" w:cs="Times New Roman"/>
          <w:sz w:val="24"/>
          <w:szCs w:val="24"/>
        </w:rPr>
        <w:t>реестра</w:t>
      </w:r>
      <w:r w:rsidR="00234F4A" w:rsidRPr="00746078">
        <w:rPr>
          <w:rFonts w:ascii="Times New Roman" w:hAnsi="Times New Roman" w:cs="Times New Roman"/>
          <w:sz w:val="24"/>
          <w:szCs w:val="24"/>
        </w:rPr>
        <w:t xml:space="preserve"> </w:t>
      </w:r>
      <w:r w:rsidR="00343E3C" w:rsidRPr="00746078">
        <w:rPr>
          <w:rFonts w:ascii="Times New Roman" w:hAnsi="Times New Roman" w:cs="Times New Roman"/>
          <w:sz w:val="24"/>
          <w:szCs w:val="24"/>
        </w:rPr>
        <w:t xml:space="preserve">                              </w:t>
      </w:r>
      <w:r w:rsidR="00605199" w:rsidRPr="00746078">
        <w:rPr>
          <w:rFonts w:ascii="Times New Roman" w:hAnsi="Times New Roman" w:cs="Times New Roman"/>
          <w:sz w:val="24"/>
          <w:szCs w:val="24"/>
        </w:rPr>
        <w:lastRenderedPageBreak/>
        <w:t xml:space="preserve">на официальном сайте, сайте Жилищного комитета, </w:t>
      </w:r>
      <w:r w:rsidRPr="00746078">
        <w:rPr>
          <w:rFonts w:ascii="Times New Roman" w:hAnsi="Times New Roman" w:cs="Times New Roman"/>
          <w:sz w:val="24"/>
          <w:szCs w:val="24"/>
        </w:rPr>
        <w:t xml:space="preserve">сайте </w:t>
      </w:r>
      <w:r w:rsidR="002347E2" w:rsidRPr="00746078">
        <w:rPr>
          <w:rFonts w:ascii="Times New Roman" w:hAnsi="Times New Roman" w:cs="Times New Roman"/>
          <w:sz w:val="24"/>
          <w:szCs w:val="24"/>
        </w:rPr>
        <w:t>оператор</w:t>
      </w:r>
      <w:r w:rsidRPr="00746078">
        <w:rPr>
          <w:rFonts w:ascii="Times New Roman" w:hAnsi="Times New Roman" w:cs="Times New Roman"/>
          <w:sz w:val="24"/>
          <w:szCs w:val="24"/>
        </w:rPr>
        <w:t>а электронной площадки</w:t>
      </w:r>
      <w:r w:rsidR="00857C24"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в течение 2 </w:t>
      </w:r>
      <w:r w:rsidR="00234F4A" w:rsidRPr="00746078">
        <w:rPr>
          <w:rFonts w:ascii="Times New Roman" w:hAnsi="Times New Roman" w:cs="Times New Roman"/>
          <w:sz w:val="24"/>
          <w:szCs w:val="24"/>
        </w:rPr>
        <w:t xml:space="preserve">(двух) </w:t>
      </w:r>
      <w:r w:rsidRPr="00746078">
        <w:rPr>
          <w:rFonts w:ascii="Times New Roman" w:hAnsi="Times New Roman" w:cs="Times New Roman"/>
          <w:sz w:val="24"/>
          <w:szCs w:val="24"/>
        </w:rPr>
        <w:t>рабочих дней со дня его подписания.</w:t>
      </w:r>
    </w:p>
    <w:p w:rsidR="00234F4A" w:rsidRPr="00746078"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746078">
        <w:rPr>
          <w:rFonts w:ascii="Times New Roman" w:hAnsi="Times New Roman" w:cs="Times New Roman"/>
          <w:sz w:val="24"/>
          <w:szCs w:val="24"/>
        </w:rPr>
        <w:t>З</w:t>
      </w:r>
      <w:r w:rsidRPr="00746078">
        <w:rPr>
          <w:rFonts w:ascii="Times New Roman" w:hAnsi="Times New Roman" w:cs="Times New Roman"/>
          <w:sz w:val="24"/>
          <w:szCs w:val="24"/>
        </w:rPr>
        <w:t xml:space="preserve">аявок, номер предварительного отбора, наименование (для юридического лица), </w:t>
      </w:r>
      <w:r w:rsidR="00BC028D" w:rsidRPr="00746078">
        <w:rPr>
          <w:rFonts w:ascii="Times New Roman" w:hAnsi="Times New Roman" w:cs="Times New Roman"/>
          <w:sz w:val="24"/>
          <w:szCs w:val="24"/>
        </w:rPr>
        <w:t>адрес электронной площадки в сети «Интернет», на которой проводился предварительный отбор</w:t>
      </w:r>
      <w:r w:rsidRPr="00746078">
        <w:rPr>
          <w:rFonts w:ascii="Times New Roman" w:hAnsi="Times New Roman" w:cs="Times New Roman"/>
          <w:sz w:val="24"/>
          <w:szCs w:val="24"/>
        </w:rPr>
        <w:t>, фамилия, имя, отчество (при наличии)</w:t>
      </w:r>
      <w:r w:rsidR="00BC028D" w:rsidRPr="00746078">
        <w:rPr>
          <w:rFonts w:ascii="Times New Roman" w:hAnsi="Times New Roman" w:cs="Times New Roman"/>
          <w:sz w:val="24"/>
          <w:szCs w:val="24"/>
        </w:rPr>
        <w:t xml:space="preserve"> </w:t>
      </w:r>
      <w:r w:rsidRPr="00746078">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746078">
        <w:rPr>
          <w:rFonts w:ascii="Times New Roman" w:hAnsi="Times New Roman" w:cs="Times New Roman"/>
          <w:sz w:val="24"/>
          <w:szCs w:val="24"/>
        </w:rPr>
        <w:t xml:space="preserve"> и документов, предусмотренных</w:t>
      </w:r>
      <w:proofErr w:type="gramEnd"/>
      <w:r w:rsidR="00B30530" w:rsidRPr="00746078">
        <w:rPr>
          <w:rFonts w:ascii="Times New Roman" w:hAnsi="Times New Roman" w:cs="Times New Roman"/>
          <w:sz w:val="24"/>
          <w:szCs w:val="24"/>
        </w:rPr>
        <w:t xml:space="preserve"> д</w:t>
      </w:r>
      <w:r w:rsidRPr="00746078">
        <w:rPr>
          <w:rFonts w:ascii="Times New Roman" w:hAnsi="Times New Roman" w:cs="Times New Roman"/>
          <w:sz w:val="24"/>
          <w:szCs w:val="24"/>
        </w:rPr>
        <w:t xml:space="preserve">окументацией </w:t>
      </w:r>
      <w:r w:rsidR="0013483D" w:rsidRPr="00746078">
        <w:rPr>
          <w:rFonts w:ascii="Times New Roman" w:hAnsi="Times New Roman" w:cs="Times New Roman"/>
          <w:sz w:val="24"/>
          <w:szCs w:val="24"/>
        </w:rPr>
        <w:t>о</w:t>
      </w:r>
      <w:r w:rsidR="002347E2" w:rsidRPr="00746078">
        <w:rPr>
          <w:rFonts w:ascii="Times New Roman" w:hAnsi="Times New Roman" w:cs="Times New Roman"/>
          <w:sz w:val="24"/>
          <w:szCs w:val="24"/>
        </w:rPr>
        <w:t xml:space="preserve"> проведении предварительного отбора</w:t>
      </w:r>
      <w:r w:rsidRPr="00746078">
        <w:rPr>
          <w:rFonts w:ascii="Times New Roman" w:hAnsi="Times New Roman" w:cs="Times New Roman"/>
          <w:sz w:val="24"/>
          <w:szCs w:val="24"/>
        </w:rPr>
        <w:t xml:space="preserve">, состав членов </w:t>
      </w:r>
      <w:r w:rsidR="00234F4A" w:rsidRPr="00746078">
        <w:rPr>
          <w:rFonts w:ascii="Times New Roman" w:hAnsi="Times New Roman" w:cs="Times New Roman"/>
          <w:sz w:val="24"/>
          <w:szCs w:val="24"/>
        </w:rPr>
        <w:t>К</w:t>
      </w:r>
      <w:r w:rsidRPr="00746078">
        <w:rPr>
          <w:rFonts w:ascii="Times New Roman" w:hAnsi="Times New Roman" w:cs="Times New Roman"/>
          <w:sz w:val="24"/>
          <w:szCs w:val="24"/>
        </w:rPr>
        <w:t xml:space="preserve">омиссии, участвующих в рассмотрении </w:t>
      </w:r>
      <w:r w:rsidR="00234F4A" w:rsidRPr="00746078">
        <w:rPr>
          <w:rFonts w:ascii="Times New Roman" w:hAnsi="Times New Roman" w:cs="Times New Roman"/>
          <w:sz w:val="24"/>
          <w:szCs w:val="24"/>
        </w:rPr>
        <w:t>З</w:t>
      </w:r>
      <w:r w:rsidRPr="00746078">
        <w:rPr>
          <w:rFonts w:ascii="Times New Roman" w:hAnsi="Times New Roman" w:cs="Times New Roman"/>
          <w:sz w:val="24"/>
          <w:szCs w:val="24"/>
        </w:rPr>
        <w:t xml:space="preserve">аявок, принятые решения. </w:t>
      </w:r>
    </w:p>
    <w:p w:rsidR="00922F89" w:rsidRPr="00746078"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При принятии </w:t>
      </w:r>
      <w:r w:rsidR="00234F4A" w:rsidRPr="00746078">
        <w:rPr>
          <w:rFonts w:ascii="Times New Roman" w:hAnsi="Times New Roman" w:cs="Times New Roman"/>
          <w:sz w:val="24"/>
          <w:szCs w:val="24"/>
        </w:rPr>
        <w:t>К</w:t>
      </w:r>
      <w:r w:rsidRPr="00746078">
        <w:rPr>
          <w:rFonts w:ascii="Times New Roman" w:hAnsi="Times New Roman" w:cs="Times New Roman"/>
          <w:sz w:val="24"/>
          <w:szCs w:val="24"/>
        </w:rPr>
        <w:t xml:space="preserve">омиссией решения об отказе во включении </w:t>
      </w:r>
      <w:r w:rsidR="00D41BAF" w:rsidRPr="00746078">
        <w:rPr>
          <w:rFonts w:ascii="Times New Roman" w:hAnsi="Times New Roman" w:cs="Times New Roman"/>
          <w:sz w:val="24"/>
          <w:szCs w:val="24"/>
        </w:rPr>
        <w:t>У</w:t>
      </w:r>
      <w:r w:rsidRPr="00746078">
        <w:rPr>
          <w:rFonts w:ascii="Times New Roman" w:hAnsi="Times New Roman" w:cs="Times New Roman"/>
          <w:sz w:val="24"/>
          <w:szCs w:val="24"/>
        </w:rPr>
        <w:t xml:space="preserve">частника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746078">
        <w:rPr>
          <w:rFonts w:ascii="Times New Roman" w:hAnsi="Times New Roman" w:cs="Times New Roman"/>
          <w:sz w:val="24"/>
          <w:szCs w:val="24"/>
        </w:rPr>
        <w:t>Положения</w:t>
      </w:r>
      <w:r w:rsidRPr="00746078">
        <w:rPr>
          <w:rFonts w:ascii="Times New Roman" w:hAnsi="Times New Roman" w:cs="Times New Roman"/>
          <w:sz w:val="24"/>
          <w:szCs w:val="24"/>
        </w:rPr>
        <w:t xml:space="preserve">, которым </w:t>
      </w:r>
      <w:r w:rsidR="00343E3C" w:rsidRPr="00746078">
        <w:rPr>
          <w:rFonts w:ascii="Times New Roman" w:hAnsi="Times New Roman" w:cs="Times New Roman"/>
          <w:sz w:val="24"/>
          <w:szCs w:val="24"/>
        </w:rPr>
        <w:t xml:space="preserve">                                   </w:t>
      </w:r>
      <w:r w:rsidRPr="00746078">
        <w:rPr>
          <w:rFonts w:ascii="Times New Roman" w:hAnsi="Times New Roman" w:cs="Times New Roman"/>
          <w:sz w:val="24"/>
          <w:szCs w:val="24"/>
        </w:rPr>
        <w:t xml:space="preserve">не соответствует </w:t>
      </w:r>
      <w:r w:rsidR="0038742A" w:rsidRPr="00746078">
        <w:rPr>
          <w:rFonts w:ascii="Times New Roman" w:hAnsi="Times New Roman" w:cs="Times New Roman"/>
          <w:sz w:val="24"/>
          <w:szCs w:val="24"/>
        </w:rPr>
        <w:t>У</w:t>
      </w:r>
      <w:r w:rsidRPr="00746078">
        <w:rPr>
          <w:rFonts w:ascii="Times New Roman" w:hAnsi="Times New Roman" w:cs="Times New Roman"/>
          <w:sz w:val="24"/>
          <w:szCs w:val="24"/>
        </w:rPr>
        <w:t xml:space="preserve">частник, </w:t>
      </w:r>
      <w:r w:rsidR="0038742A" w:rsidRPr="00746078">
        <w:rPr>
          <w:rFonts w:ascii="Times New Roman" w:hAnsi="Times New Roman" w:cs="Times New Roman"/>
          <w:sz w:val="24"/>
          <w:szCs w:val="24"/>
        </w:rPr>
        <w:t xml:space="preserve">а также </w:t>
      </w:r>
      <w:r w:rsidRPr="00746078">
        <w:rPr>
          <w:rFonts w:ascii="Times New Roman" w:hAnsi="Times New Roman" w:cs="Times New Roman"/>
          <w:sz w:val="24"/>
          <w:szCs w:val="24"/>
        </w:rPr>
        <w:t xml:space="preserve">на положения </w:t>
      </w:r>
      <w:r w:rsidR="0045205D" w:rsidRPr="00746078">
        <w:rPr>
          <w:rFonts w:ascii="Times New Roman" w:hAnsi="Times New Roman" w:cs="Times New Roman"/>
          <w:sz w:val="24"/>
          <w:szCs w:val="24"/>
        </w:rPr>
        <w:t>И</w:t>
      </w:r>
      <w:r w:rsidR="0038742A" w:rsidRPr="00746078">
        <w:rPr>
          <w:rFonts w:ascii="Times New Roman" w:hAnsi="Times New Roman" w:cs="Times New Roman"/>
          <w:sz w:val="24"/>
          <w:szCs w:val="24"/>
        </w:rPr>
        <w:t>звещения</w:t>
      </w:r>
      <w:r w:rsidR="00857C24" w:rsidRPr="00746078">
        <w:rPr>
          <w:rFonts w:ascii="Times New Roman" w:hAnsi="Times New Roman" w:cs="Times New Roman"/>
          <w:sz w:val="24"/>
          <w:szCs w:val="24"/>
        </w:rPr>
        <w:t xml:space="preserve"> и </w:t>
      </w:r>
      <w:r w:rsidR="00343E3C" w:rsidRPr="00746078">
        <w:rPr>
          <w:rFonts w:ascii="Times New Roman" w:hAnsi="Times New Roman" w:cs="Times New Roman"/>
          <w:sz w:val="24"/>
          <w:szCs w:val="24"/>
        </w:rPr>
        <w:t>д</w:t>
      </w:r>
      <w:r w:rsidR="00857C24" w:rsidRPr="00746078">
        <w:rPr>
          <w:rFonts w:ascii="Times New Roman" w:hAnsi="Times New Roman" w:cs="Times New Roman"/>
          <w:sz w:val="24"/>
          <w:szCs w:val="24"/>
        </w:rPr>
        <w:t xml:space="preserve">окументации </w:t>
      </w:r>
      <w:r w:rsidR="00E02A52" w:rsidRPr="00746078">
        <w:rPr>
          <w:rFonts w:ascii="Times New Roman" w:hAnsi="Times New Roman" w:cs="Times New Roman"/>
          <w:sz w:val="24"/>
          <w:szCs w:val="24"/>
        </w:rPr>
        <w:t xml:space="preserve">                             </w:t>
      </w:r>
      <w:r w:rsidR="00857C24" w:rsidRPr="00746078">
        <w:rPr>
          <w:rFonts w:ascii="Times New Roman" w:hAnsi="Times New Roman" w:cs="Times New Roman"/>
          <w:sz w:val="24"/>
          <w:szCs w:val="24"/>
        </w:rPr>
        <w:t>о проведении предварительного отбора</w:t>
      </w:r>
      <w:r w:rsidRPr="00746078">
        <w:rPr>
          <w:rFonts w:ascii="Times New Roman" w:hAnsi="Times New Roman" w:cs="Times New Roman"/>
          <w:sz w:val="24"/>
          <w:szCs w:val="24"/>
        </w:rPr>
        <w:t xml:space="preserve">, которым не соответствует </w:t>
      </w:r>
      <w:r w:rsidR="0038742A" w:rsidRPr="00746078">
        <w:rPr>
          <w:rFonts w:ascii="Times New Roman" w:hAnsi="Times New Roman" w:cs="Times New Roman"/>
          <w:sz w:val="24"/>
          <w:szCs w:val="24"/>
        </w:rPr>
        <w:t>З</w:t>
      </w:r>
      <w:r w:rsidRPr="00746078">
        <w:rPr>
          <w:rFonts w:ascii="Times New Roman" w:hAnsi="Times New Roman" w:cs="Times New Roman"/>
          <w:sz w:val="24"/>
          <w:szCs w:val="24"/>
        </w:rPr>
        <w:t xml:space="preserve">аявка этого </w:t>
      </w:r>
      <w:r w:rsidR="0038742A" w:rsidRPr="00746078">
        <w:rPr>
          <w:rFonts w:ascii="Times New Roman" w:hAnsi="Times New Roman" w:cs="Times New Roman"/>
          <w:sz w:val="24"/>
          <w:szCs w:val="24"/>
        </w:rPr>
        <w:t>У</w:t>
      </w:r>
      <w:r w:rsidRPr="00746078">
        <w:rPr>
          <w:rFonts w:ascii="Times New Roman" w:hAnsi="Times New Roman" w:cs="Times New Roman"/>
          <w:sz w:val="24"/>
          <w:szCs w:val="24"/>
        </w:rPr>
        <w:t>частника, на документы, подтверждающие такое несоответствие.</w:t>
      </w:r>
      <w:proofErr w:type="gramEnd"/>
    </w:p>
    <w:p w:rsidR="00922F89" w:rsidRPr="00746078"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746078">
        <w:rPr>
          <w:rFonts w:ascii="Times New Roman" w:hAnsi="Times New Roman" w:cs="Times New Roman"/>
          <w:sz w:val="24"/>
          <w:szCs w:val="24"/>
        </w:rPr>
        <w:t xml:space="preserve">При принятии </w:t>
      </w:r>
      <w:r w:rsidR="0038742A" w:rsidRPr="00746078">
        <w:rPr>
          <w:rFonts w:ascii="Times New Roman" w:hAnsi="Times New Roman" w:cs="Times New Roman"/>
          <w:sz w:val="24"/>
          <w:szCs w:val="24"/>
        </w:rPr>
        <w:t>К</w:t>
      </w:r>
      <w:r w:rsidRPr="00746078">
        <w:rPr>
          <w:rFonts w:ascii="Times New Roman" w:hAnsi="Times New Roman" w:cs="Times New Roman"/>
          <w:sz w:val="24"/>
          <w:szCs w:val="24"/>
        </w:rPr>
        <w:t xml:space="preserve">омиссией решения о включении </w:t>
      </w:r>
      <w:r w:rsidR="0038742A" w:rsidRPr="00746078">
        <w:rPr>
          <w:rFonts w:ascii="Times New Roman" w:hAnsi="Times New Roman" w:cs="Times New Roman"/>
          <w:sz w:val="24"/>
          <w:szCs w:val="24"/>
        </w:rPr>
        <w:t>У</w:t>
      </w:r>
      <w:r w:rsidRPr="00746078">
        <w:rPr>
          <w:rFonts w:ascii="Times New Roman" w:hAnsi="Times New Roman" w:cs="Times New Roman"/>
          <w:sz w:val="24"/>
          <w:szCs w:val="24"/>
        </w:rPr>
        <w:t xml:space="preserve">частника в реестр квалифицированных подрядных организаций в протоколе указывается </w:t>
      </w:r>
      <w:r w:rsidR="00BC028D" w:rsidRPr="00746078">
        <w:rPr>
          <w:rFonts w:ascii="Times New Roman" w:hAnsi="Times New Roman" w:cs="Times New Roman"/>
          <w:sz w:val="24"/>
          <w:szCs w:val="24"/>
        </w:rPr>
        <w:t xml:space="preserve">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w:t>
      </w:r>
      <w:r w:rsidR="005B72EB" w:rsidRPr="00746078">
        <w:rPr>
          <w:rFonts w:ascii="Times New Roman" w:hAnsi="Times New Roman" w:cs="Times New Roman"/>
          <w:sz w:val="24"/>
          <w:szCs w:val="24"/>
        </w:rPr>
        <w:t xml:space="preserve">                          </w:t>
      </w:r>
      <w:r w:rsidR="00BC028D" w:rsidRPr="00746078">
        <w:rPr>
          <w:rFonts w:ascii="Times New Roman" w:hAnsi="Times New Roman" w:cs="Times New Roman"/>
          <w:sz w:val="24"/>
          <w:szCs w:val="24"/>
        </w:rPr>
        <w:t xml:space="preserve">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w:t>
      </w:r>
      <w:r w:rsidR="00D2751B" w:rsidRPr="00746078">
        <w:rPr>
          <w:rFonts w:ascii="Times New Roman" w:hAnsi="Times New Roman" w:cs="Times New Roman"/>
          <w:sz w:val="24"/>
          <w:szCs w:val="24"/>
        </w:rPr>
        <w:t xml:space="preserve">13 </w:t>
      </w:r>
      <w:r w:rsidR="00BC028D" w:rsidRPr="00746078">
        <w:rPr>
          <w:rFonts w:ascii="Times New Roman" w:hAnsi="Times New Roman" w:cs="Times New Roman"/>
          <w:sz w:val="24"/>
          <w:szCs w:val="24"/>
        </w:rPr>
        <w:t>статьи 55.16 Градостроительного кодекса</w:t>
      </w:r>
      <w:proofErr w:type="gramEnd"/>
      <w:r w:rsidR="00BC028D" w:rsidRPr="00746078">
        <w:rPr>
          <w:rFonts w:ascii="Times New Roman" w:hAnsi="Times New Roman" w:cs="Times New Roman"/>
          <w:sz w:val="24"/>
          <w:szCs w:val="24"/>
        </w:rPr>
        <w:t xml:space="preserve"> Российской Федерации.</w:t>
      </w:r>
    </w:p>
    <w:p w:rsidR="008240B2" w:rsidRPr="00746078"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746078" w:rsidRDefault="006D223A" w:rsidP="006D223A">
      <w:pPr>
        <w:autoSpaceDE w:val="0"/>
        <w:autoSpaceDN w:val="0"/>
        <w:adjustRightInd w:val="0"/>
        <w:spacing w:after="0" w:line="240" w:lineRule="auto"/>
        <w:jc w:val="center"/>
        <w:rPr>
          <w:rFonts w:ascii="Times New Roman" w:hAnsi="Times New Roman"/>
          <w:b/>
          <w:sz w:val="24"/>
          <w:szCs w:val="24"/>
        </w:rPr>
      </w:pPr>
      <w:r w:rsidRPr="00746078">
        <w:rPr>
          <w:rFonts w:ascii="Times New Roman" w:hAnsi="Times New Roman"/>
          <w:b/>
          <w:sz w:val="24"/>
          <w:szCs w:val="24"/>
        </w:rPr>
        <w:t>5. Исключение из реестра квалифицированных подрядных организаций</w:t>
      </w:r>
    </w:p>
    <w:p w:rsidR="00EE7087" w:rsidRPr="00746078" w:rsidRDefault="00EE7087" w:rsidP="00B661EA">
      <w:pPr>
        <w:autoSpaceDE w:val="0"/>
        <w:autoSpaceDN w:val="0"/>
        <w:adjustRightInd w:val="0"/>
        <w:spacing w:after="0" w:line="240" w:lineRule="auto"/>
        <w:ind w:firstLine="709"/>
        <w:jc w:val="both"/>
        <w:rPr>
          <w:rFonts w:ascii="Times New Roman" w:hAnsi="Times New Roman"/>
          <w:bCs/>
          <w:sz w:val="24"/>
          <w:szCs w:val="24"/>
        </w:rPr>
      </w:pPr>
      <w:r w:rsidRPr="00746078">
        <w:rPr>
          <w:rFonts w:ascii="Times New Roman" w:hAnsi="Times New Roman"/>
          <w:bCs/>
          <w:sz w:val="24"/>
          <w:szCs w:val="24"/>
        </w:rPr>
        <w:t>Подрядная организация исключается из реестра квалифицированных подрядных организаций в случае:</w:t>
      </w:r>
    </w:p>
    <w:p w:rsidR="00EE7087"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5.1. </w:t>
      </w:r>
      <w:r w:rsidR="000D1323" w:rsidRPr="00746078">
        <w:rPr>
          <w:rFonts w:ascii="Times New Roman" w:hAnsi="Times New Roman"/>
          <w:sz w:val="24"/>
          <w:szCs w:val="24"/>
        </w:rPr>
        <w:t>и</w:t>
      </w:r>
      <w:r w:rsidRPr="00746078">
        <w:rPr>
          <w:rFonts w:ascii="Times New Roman" w:hAnsi="Times New Roman"/>
          <w:sz w:val="24"/>
          <w:szCs w:val="24"/>
        </w:rPr>
        <w:t xml:space="preserve">стечения периода, на который подрядная организация была включена в реестр квалифицированных подрядных организаций; </w:t>
      </w:r>
    </w:p>
    <w:p w:rsidR="00EE7087"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5.2. </w:t>
      </w:r>
      <w:r w:rsidR="000D1323" w:rsidRPr="00746078">
        <w:rPr>
          <w:rFonts w:ascii="Times New Roman" w:hAnsi="Times New Roman"/>
          <w:sz w:val="24"/>
          <w:szCs w:val="24"/>
        </w:rPr>
        <w:t>п</w:t>
      </w:r>
      <w:r w:rsidRPr="00746078">
        <w:rPr>
          <w:rFonts w:ascii="Times New Roman" w:hAnsi="Times New Roman"/>
          <w:sz w:val="24"/>
          <w:szCs w:val="24"/>
        </w:rPr>
        <w:t>р</w:t>
      </w:r>
      <w:r w:rsidR="00A9002E" w:rsidRPr="00746078">
        <w:rPr>
          <w:rFonts w:ascii="Times New Roman" w:hAnsi="Times New Roman"/>
          <w:sz w:val="24"/>
          <w:szCs w:val="24"/>
        </w:rPr>
        <w:t xml:space="preserve">екращения членства подрядной организации в саморегулируемой организации, аннулирования или прекращения </w:t>
      </w:r>
      <w:r w:rsidRPr="00746078">
        <w:rPr>
          <w:rFonts w:ascii="Times New Roman" w:hAnsi="Times New Roman"/>
          <w:sz w:val="24"/>
          <w:szCs w:val="24"/>
        </w:rPr>
        <w:t xml:space="preserve">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5.3. </w:t>
      </w:r>
      <w:r w:rsidR="000D1323" w:rsidRPr="00746078">
        <w:rPr>
          <w:rFonts w:ascii="Times New Roman" w:hAnsi="Times New Roman"/>
          <w:sz w:val="24"/>
          <w:szCs w:val="24"/>
        </w:rPr>
        <w:t>п</w:t>
      </w:r>
      <w:r w:rsidRPr="00746078">
        <w:rPr>
          <w:rFonts w:ascii="Times New Roman" w:hAnsi="Times New Roman"/>
          <w:sz w:val="24"/>
          <w:szCs w:val="24"/>
        </w:rPr>
        <w:t xml:space="preserve">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5.4. </w:t>
      </w:r>
      <w:r w:rsidR="000D1323" w:rsidRPr="00746078">
        <w:rPr>
          <w:rFonts w:ascii="Times New Roman" w:hAnsi="Times New Roman"/>
          <w:sz w:val="24"/>
          <w:szCs w:val="24"/>
        </w:rPr>
        <w:t>п</w:t>
      </w:r>
      <w:r w:rsidRPr="00746078">
        <w:rPr>
          <w:rFonts w:ascii="Times New Roman" w:hAnsi="Times New Roman"/>
          <w:sz w:val="24"/>
          <w:szCs w:val="24"/>
        </w:rPr>
        <w:t xml:space="preserve">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EE7087"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5.5. </w:t>
      </w:r>
      <w:r w:rsidR="000D1323" w:rsidRPr="00746078">
        <w:rPr>
          <w:rFonts w:ascii="Times New Roman" w:hAnsi="Times New Roman"/>
          <w:sz w:val="24"/>
          <w:szCs w:val="24"/>
        </w:rPr>
        <w:t>в</w:t>
      </w:r>
      <w:r w:rsidRPr="00746078">
        <w:rPr>
          <w:rFonts w:ascii="Times New Roman" w:hAnsi="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746078">
        <w:rPr>
          <w:rFonts w:ascii="Times New Roman" w:hAnsi="Times New Roman"/>
          <w:sz w:val="24"/>
          <w:szCs w:val="24"/>
        </w:rPr>
        <w:t>ведение</w:t>
      </w:r>
      <w:proofErr w:type="gramEnd"/>
      <w:r w:rsidRPr="00746078">
        <w:rPr>
          <w:rFonts w:ascii="Times New Roman" w:hAnsi="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746078">
        <w:rPr>
          <w:rFonts w:ascii="Times New Roman" w:hAnsi="Times New Roman"/>
          <w:sz w:val="24"/>
          <w:szCs w:val="24"/>
        </w:rPr>
        <w:t xml:space="preserve"> </w:t>
      </w:r>
      <w:r w:rsidRPr="00746078">
        <w:rPr>
          <w:rFonts w:ascii="Times New Roman" w:hAnsi="Times New Roman"/>
          <w:sz w:val="24"/>
          <w:szCs w:val="24"/>
        </w:rPr>
        <w:t xml:space="preserve">о контрактной системе в сфере закупок товаров, работ, услуг </w:t>
      </w:r>
      <w:r w:rsidR="00DF5C0E" w:rsidRPr="00746078">
        <w:rPr>
          <w:rFonts w:ascii="Times New Roman" w:hAnsi="Times New Roman"/>
          <w:sz w:val="24"/>
          <w:szCs w:val="24"/>
        </w:rPr>
        <w:t xml:space="preserve">                      </w:t>
      </w:r>
      <w:r w:rsidRPr="00746078">
        <w:rPr>
          <w:rFonts w:ascii="Times New Roman" w:hAnsi="Times New Roman"/>
          <w:sz w:val="24"/>
          <w:szCs w:val="24"/>
        </w:rPr>
        <w:t xml:space="preserve">для обеспечения государственных и муниципальных нужд; </w:t>
      </w:r>
    </w:p>
    <w:p w:rsidR="004B668C"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proofErr w:type="gramStart"/>
      <w:r w:rsidRPr="00746078">
        <w:rPr>
          <w:rFonts w:ascii="Times New Roman" w:hAnsi="Times New Roman"/>
          <w:sz w:val="24"/>
          <w:szCs w:val="24"/>
        </w:rPr>
        <w:t xml:space="preserve">5.6. </w:t>
      </w:r>
      <w:r w:rsidR="000D1323" w:rsidRPr="00746078">
        <w:rPr>
          <w:rFonts w:ascii="Times New Roman" w:hAnsi="Times New Roman"/>
          <w:sz w:val="24"/>
          <w:szCs w:val="24"/>
        </w:rPr>
        <w:t>в</w:t>
      </w:r>
      <w:r w:rsidRPr="00746078">
        <w:rPr>
          <w:rFonts w:ascii="Times New Roman" w:hAnsi="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подрядных </w:t>
      </w:r>
      <w:r w:rsidRPr="00746078">
        <w:rPr>
          <w:rFonts w:ascii="Times New Roman" w:hAnsi="Times New Roman"/>
          <w:sz w:val="24"/>
          <w:szCs w:val="24"/>
        </w:rPr>
        <w:lastRenderedPageBreak/>
        <w:t>организаций, ведение которого осуществляется федеральным органом исполнительной власти</w:t>
      </w:r>
      <w:r w:rsidR="004B668C" w:rsidRPr="00746078">
        <w:rPr>
          <w:rFonts w:ascii="Times New Roman" w:hAnsi="Times New Roman"/>
          <w:sz w:val="24"/>
          <w:szCs w:val="24"/>
        </w:rPr>
        <w:t xml:space="preserve">, осуществляющим функции по принятию нормативных правовых актов </w:t>
      </w:r>
      <w:r w:rsidR="00FF0078">
        <w:rPr>
          <w:rFonts w:ascii="Times New Roman" w:hAnsi="Times New Roman"/>
          <w:sz w:val="24"/>
          <w:szCs w:val="24"/>
        </w:rPr>
        <w:t xml:space="preserve">                            </w:t>
      </w:r>
      <w:r w:rsidR="004B668C" w:rsidRPr="00746078">
        <w:rPr>
          <w:rFonts w:ascii="Times New Roman" w:hAnsi="Times New Roman"/>
          <w:sz w:val="24"/>
          <w:szCs w:val="24"/>
        </w:rPr>
        <w:t xml:space="preserve">и контролю за соблюдением антимонопольного законодательства, </w:t>
      </w:r>
      <w:r w:rsidR="002A1568" w:rsidRPr="00746078">
        <w:rPr>
          <w:rFonts w:ascii="Times New Roman" w:hAnsi="Times New Roman"/>
          <w:sz w:val="24"/>
          <w:szCs w:val="24"/>
        </w:rPr>
        <w:t xml:space="preserve">в соответствии </w:t>
      </w:r>
      <w:r w:rsidR="004B668C" w:rsidRPr="00746078">
        <w:rPr>
          <w:rFonts w:ascii="Times New Roman" w:hAnsi="Times New Roman"/>
          <w:sz w:val="24"/>
          <w:szCs w:val="24"/>
        </w:rPr>
        <w:t xml:space="preserve">                          </w:t>
      </w:r>
      <w:r w:rsidR="002A1568" w:rsidRPr="00746078">
        <w:rPr>
          <w:rFonts w:ascii="Times New Roman" w:hAnsi="Times New Roman"/>
          <w:sz w:val="24"/>
          <w:szCs w:val="24"/>
        </w:rPr>
        <w:t>с Положением</w:t>
      </w:r>
      <w:r w:rsidRPr="00746078">
        <w:rPr>
          <w:rFonts w:ascii="Times New Roman" w:hAnsi="Times New Roman"/>
          <w:sz w:val="24"/>
          <w:szCs w:val="24"/>
        </w:rPr>
        <w:t xml:space="preserve">; </w:t>
      </w:r>
      <w:proofErr w:type="gramEnd"/>
    </w:p>
    <w:p w:rsidR="00EE7087"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proofErr w:type="gramStart"/>
      <w:r w:rsidRPr="00746078">
        <w:rPr>
          <w:rFonts w:ascii="Times New Roman" w:hAnsi="Times New Roman"/>
          <w:sz w:val="24"/>
          <w:szCs w:val="24"/>
        </w:rPr>
        <w:t xml:space="preserve">5.7. </w:t>
      </w:r>
      <w:r w:rsidR="000D1323" w:rsidRPr="00746078">
        <w:rPr>
          <w:rFonts w:ascii="Times New Roman" w:hAnsi="Times New Roman"/>
          <w:sz w:val="24"/>
          <w:szCs w:val="24"/>
        </w:rPr>
        <w:t>н</w:t>
      </w:r>
      <w:r w:rsidRPr="00746078">
        <w:rPr>
          <w:rFonts w:ascii="Times New Roman" w:hAnsi="Times New Roman"/>
          <w:sz w:val="24"/>
          <w:szCs w:val="24"/>
        </w:rPr>
        <w:t xml:space="preserve">аличия </w:t>
      </w:r>
      <w:r w:rsidR="00A9002E" w:rsidRPr="00746078">
        <w:rPr>
          <w:rFonts w:ascii="Times New Roman" w:hAnsi="Times New Roman"/>
          <w:sz w:val="24"/>
          <w:szCs w:val="24"/>
        </w:rPr>
        <w:t xml:space="preserve">у Участника </w:t>
      </w:r>
      <w:r w:rsidRPr="00746078">
        <w:rPr>
          <w:rFonts w:ascii="Times New Roman" w:hAnsi="Times New Roman"/>
          <w:sz w:val="24"/>
          <w:szCs w:val="24"/>
        </w:rPr>
        <w:t xml:space="preserve">контракта </w:t>
      </w:r>
      <w:r w:rsidR="00A9002E" w:rsidRPr="00746078">
        <w:rPr>
          <w:rFonts w:ascii="Times New Roman" w:hAnsi="Times New Roman"/>
          <w:sz w:val="24"/>
          <w:szCs w:val="24"/>
        </w:rPr>
        <w:t xml:space="preserve">и (или) договора, в том числе заключенного </w:t>
      </w:r>
      <w:r w:rsidR="00E30645" w:rsidRPr="00746078">
        <w:rPr>
          <w:rFonts w:ascii="Times New Roman" w:hAnsi="Times New Roman"/>
          <w:sz w:val="24"/>
          <w:szCs w:val="24"/>
        </w:rPr>
        <w:t xml:space="preserve">               </w:t>
      </w:r>
      <w:r w:rsidR="00A9002E" w:rsidRPr="00746078">
        <w:rPr>
          <w:rFonts w:ascii="Times New Roman" w:hAnsi="Times New Roman"/>
          <w:sz w:val="24"/>
          <w:szCs w:val="24"/>
        </w:rPr>
        <w:t xml:space="preserve">в соответствии с </w:t>
      </w:r>
      <w:r w:rsidR="004E4F68" w:rsidRPr="00746078">
        <w:rPr>
          <w:rFonts w:ascii="Times New Roman" w:hAnsi="Times New Roman"/>
          <w:sz w:val="24"/>
          <w:szCs w:val="24"/>
        </w:rPr>
        <w:t>Положением</w:t>
      </w:r>
      <w:r w:rsidR="00A9002E" w:rsidRPr="00746078">
        <w:rPr>
          <w:rFonts w:ascii="Times New Roman" w:hAnsi="Times New Roman"/>
          <w:sz w:val="24"/>
          <w:szCs w:val="24"/>
        </w:rPr>
        <w:t xml:space="preserve">, на оказание услуг и (или) выполнение работ, аналогичных предмету предварительного отбора, </w:t>
      </w:r>
      <w:r w:rsidRPr="00746078">
        <w:rPr>
          <w:rFonts w:ascii="Times New Roman" w:hAnsi="Times New Roman"/>
          <w:sz w:val="24"/>
          <w:szCs w:val="24"/>
        </w:rPr>
        <w:t xml:space="preserve">расторгнутого по решению суда или расторгнутого одной из сторон контракта </w:t>
      </w:r>
      <w:r w:rsidR="00A9002E" w:rsidRPr="00746078">
        <w:rPr>
          <w:rFonts w:ascii="Times New Roman" w:hAnsi="Times New Roman"/>
          <w:sz w:val="24"/>
          <w:szCs w:val="24"/>
        </w:rPr>
        <w:t>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A9002E" w:rsidRPr="00746078">
        <w:rPr>
          <w:rFonts w:ascii="Times New Roman" w:hAnsi="Times New Roman"/>
          <w:sz w:val="24"/>
          <w:szCs w:val="24"/>
        </w:rPr>
        <w:t>) договора,</w:t>
      </w:r>
      <w:r w:rsidR="00E30645" w:rsidRPr="00746078">
        <w:rPr>
          <w:rFonts w:ascii="Times New Roman" w:hAnsi="Times New Roman"/>
          <w:sz w:val="24"/>
          <w:szCs w:val="24"/>
        </w:rPr>
        <w:t xml:space="preserve"> -</w:t>
      </w:r>
      <w:r w:rsidR="00A9002E" w:rsidRPr="00746078">
        <w:rPr>
          <w:rFonts w:ascii="Times New Roman" w:hAnsi="Times New Roman"/>
          <w:sz w:val="24"/>
          <w:szCs w:val="24"/>
        </w:rPr>
        <w:t xml:space="preserve"> </w:t>
      </w:r>
      <w:r w:rsidRPr="00746078">
        <w:rPr>
          <w:rFonts w:ascii="Times New Roman" w:hAnsi="Times New Roman"/>
          <w:sz w:val="24"/>
          <w:szCs w:val="24"/>
        </w:rPr>
        <w:t>в части соответствующего предмета электронного аукциона</w:t>
      </w:r>
      <w:r w:rsidR="00A9002E" w:rsidRPr="00746078">
        <w:rPr>
          <w:rFonts w:ascii="Times New Roman" w:hAnsi="Times New Roman"/>
          <w:sz w:val="24"/>
          <w:szCs w:val="24"/>
        </w:rPr>
        <w:t>, в котором подрядная организация имеет право принять участие</w:t>
      </w:r>
      <w:r w:rsidRPr="00746078">
        <w:rPr>
          <w:rFonts w:ascii="Times New Roman" w:hAnsi="Times New Roman"/>
          <w:sz w:val="24"/>
          <w:szCs w:val="24"/>
        </w:rPr>
        <w:t xml:space="preserve">; </w:t>
      </w:r>
    </w:p>
    <w:p w:rsidR="00EE7087"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5.8. </w:t>
      </w:r>
      <w:r w:rsidR="000D1323" w:rsidRPr="00746078">
        <w:rPr>
          <w:rFonts w:ascii="Times New Roman" w:hAnsi="Times New Roman"/>
          <w:sz w:val="24"/>
          <w:szCs w:val="24"/>
        </w:rPr>
        <w:t>п</w:t>
      </w:r>
      <w:r w:rsidRPr="00746078">
        <w:rPr>
          <w:rFonts w:ascii="Times New Roman" w:hAnsi="Times New Roman"/>
          <w:sz w:val="24"/>
          <w:szCs w:val="24"/>
        </w:rPr>
        <w:t>оступления сведений о налич</w:t>
      </w:r>
      <w:proofErr w:type="gramStart"/>
      <w:r w:rsidRPr="00746078">
        <w:rPr>
          <w:rFonts w:ascii="Times New Roman" w:hAnsi="Times New Roman"/>
          <w:sz w:val="24"/>
          <w:szCs w:val="24"/>
        </w:rPr>
        <w:t>ии у и</w:t>
      </w:r>
      <w:proofErr w:type="gramEnd"/>
      <w:r w:rsidRPr="00746078">
        <w:rPr>
          <w:rFonts w:ascii="Times New Roman" w:hAnsi="Times New Roman"/>
          <w:sz w:val="24"/>
          <w:szCs w:val="24"/>
        </w:rPr>
        <w:t>ндивидуального предпринимателя, включенного</w:t>
      </w:r>
      <w:r w:rsidR="00DF5C0E" w:rsidRPr="00746078">
        <w:rPr>
          <w:rFonts w:ascii="Times New Roman" w:hAnsi="Times New Roman"/>
          <w:sz w:val="24"/>
          <w:szCs w:val="24"/>
        </w:rPr>
        <w:t xml:space="preserve"> </w:t>
      </w:r>
      <w:r w:rsidRPr="00746078">
        <w:rPr>
          <w:rFonts w:ascii="Times New Roman" w:hAnsi="Times New Roman"/>
          <w:sz w:val="24"/>
          <w:szCs w:val="24"/>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746078" w:rsidRDefault="00EE7087" w:rsidP="00DF5C0E">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5.9. </w:t>
      </w:r>
      <w:r w:rsidR="000D1323" w:rsidRPr="00746078">
        <w:rPr>
          <w:rFonts w:ascii="Times New Roman" w:hAnsi="Times New Roman"/>
          <w:sz w:val="24"/>
          <w:szCs w:val="24"/>
        </w:rPr>
        <w:t>у</w:t>
      </w:r>
      <w:r w:rsidRPr="00746078">
        <w:rPr>
          <w:rFonts w:ascii="Times New Roman" w:hAnsi="Times New Roman"/>
          <w:sz w:val="24"/>
          <w:szCs w:val="24"/>
        </w:rPr>
        <w:t xml:space="preserve">клонения участника электронного аукциона от заключения договора; </w:t>
      </w:r>
    </w:p>
    <w:p w:rsidR="000D1323" w:rsidRPr="00746078" w:rsidRDefault="00EE7087" w:rsidP="000D1323">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t xml:space="preserve">5.10. </w:t>
      </w:r>
      <w:r w:rsidR="000D1323" w:rsidRPr="00746078">
        <w:rPr>
          <w:rFonts w:ascii="Times New Roman" w:hAnsi="Times New Roman"/>
          <w:sz w:val="24"/>
          <w:szCs w:val="24"/>
        </w:rPr>
        <w:t>в</w:t>
      </w:r>
      <w:r w:rsidRPr="00746078">
        <w:rPr>
          <w:rFonts w:ascii="Times New Roman" w:hAnsi="Times New Roman"/>
          <w:sz w:val="24"/>
          <w:szCs w:val="24"/>
        </w:rPr>
        <w:t xml:space="preserve">ыявления недостоверных сведений, содержащихся в документах, представленных </w:t>
      </w:r>
      <w:r w:rsidR="000D1323" w:rsidRPr="00746078">
        <w:rPr>
          <w:rFonts w:ascii="Times New Roman" w:hAnsi="Times New Roman"/>
          <w:sz w:val="24"/>
          <w:szCs w:val="24"/>
        </w:rPr>
        <w:t>У</w:t>
      </w:r>
      <w:r w:rsidRPr="00746078">
        <w:rPr>
          <w:rFonts w:ascii="Times New Roman" w:hAnsi="Times New Roman"/>
          <w:sz w:val="24"/>
          <w:szCs w:val="24"/>
        </w:rPr>
        <w:t>частником, включенного в реестр квалифицированных подрядных организаций</w:t>
      </w:r>
      <w:r w:rsidR="000D1323" w:rsidRPr="00746078">
        <w:rPr>
          <w:rFonts w:ascii="Times New Roman" w:hAnsi="Times New Roman"/>
          <w:sz w:val="24"/>
          <w:szCs w:val="24"/>
        </w:rPr>
        <w:t>:</w:t>
      </w:r>
    </w:p>
    <w:p w:rsidR="00C17B01" w:rsidRPr="00746078" w:rsidRDefault="000D1323" w:rsidP="00323CCD">
      <w:pPr>
        <w:autoSpaceDE w:val="0"/>
        <w:autoSpaceDN w:val="0"/>
        <w:adjustRightInd w:val="0"/>
        <w:spacing w:after="0" w:line="240" w:lineRule="auto"/>
        <w:ind w:firstLine="709"/>
        <w:jc w:val="both"/>
        <w:rPr>
          <w:rFonts w:ascii="Times New Roman" w:hAnsi="Times New Roman"/>
          <w:sz w:val="24"/>
          <w:szCs w:val="24"/>
        </w:rPr>
      </w:pPr>
      <w:proofErr w:type="gramStart"/>
      <w:r w:rsidRPr="00746078">
        <w:rPr>
          <w:rFonts w:ascii="Times New Roman" w:hAnsi="Times New Roman"/>
          <w:sz w:val="24"/>
          <w:szCs w:val="24"/>
        </w:rPr>
        <w:t xml:space="preserve">5.11. непредставления подрядной организацией </w:t>
      </w:r>
      <w:r w:rsidR="00C17B01" w:rsidRPr="00746078">
        <w:rPr>
          <w:rFonts w:ascii="Times New Roman" w:hAnsi="Times New Roman"/>
          <w:sz w:val="24"/>
          <w:szCs w:val="24"/>
        </w:rPr>
        <w:t xml:space="preserve">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11) и 12) раздела </w:t>
      </w:r>
      <w:r w:rsidR="00C17B01" w:rsidRPr="00746078">
        <w:rPr>
          <w:rFonts w:ascii="Times New Roman" w:hAnsi="Times New Roman"/>
          <w:sz w:val="24"/>
          <w:szCs w:val="24"/>
          <w:lang w:val="en-US"/>
        </w:rPr>
        <w:t>V</w:t>
      </w:r>
      <w:r w:rsidR="00C17B01" w:rsidRPr="00746078">
        <w:rPr>
          <w:rFonts w:ascii="Times New Roman" w:hAnsi="Times New Roman"/>
          <w:sz w:val="24"/>
          <w:szCs w:val="24"/>
        </w:rPr>
        <w:t xml:space="preserve"> «Требования к участникам предварительного отбора».</w:t>
      </w:r>
      <w:proofErr w:type="gramEnd"/>
    </w:p>
    <w:p w:rsidR="0014065D" w:rsidRPr="00746078" w:rsidRDefault="0014065D" w:rsidP="00323CCD">
      <w:pPr>
        <w:autoSpaceDE w:val="0"/>
        <w:autoSpaceDN w:val="0"/>
        <w:adjustRightInd w:val="0"/>
        <w:spacing w:after="0" w:line="240" w:lineRule="auto"/>
        <w:ind w:firstLine="709"/>
        <w:jc w:val="both"/>
        <w:rPr>
          <w:rFonts w:ascii="Times New Roman" w:hAnsi="Times New Roman"/>
          <w:sz w:val="24"/>
          <w:szCs w:val="24"/>
        </w:rPr>
      </w:pPr>
      <w:r w:rsidRPr="00746078">
        <w:rPr>
          <w:rFonts w:ascii="Times New Roman" w:hAnsi="Times New Roman"/>
          <w:sz w:val="24"/>
          <w:szCs w:val="24"/>
        </w:rPr>
        <w:br w:type="page"/>
      </w:r>
    </w:p>
    <w:p w:rsidR="00E572FC" w:rsidRPr="00746078" w:rsidRDefault="00E572FC" w:rsidP="00E572FC">
      <w:pPr>
        <w:spacing w:after="0" w:line="240" w:lineRule="auto"/>
        <w:ind w:left="5670"/>
        <w:jc w:val="right"/>
        <w:rPr>
          <w:rFonts w:ascii="Times New Roman" w:hAnsi="Times New Roman"/>
          <w:sz w:val="24"/>
          <w:szCs w:val="24"/>
        </w:rPr>
      </w:pPr>
      <w:r w:rsidRPr="00746078">
        <w:rPr>
          <w:rFonts w:ascii="Times New Roman" w:hAnsi="Times New Roman"/>
          <w:sz w:val="24"/>
          <w:szCs w:val="24"/>
        </w:rPr>
        <w:lastRenderedPageBreak/>
        <w:t xml:space="preserve">Приложение № 1 </w:t>
      </w:r>
    </w:p>
    <w:p w:rsidR="00E572FC" w:rsidRPr="00746078" w:rsidRDefault="00E572FC" w:rsidP="00E572FC">
      <w:pPr>
        <w:spacing w:after="0" w:line="240" w:lineRule="auto"/>
        <w:ind w:left="5670"/>
        <w:jc w:val="right"/>
        <w:rPr>
          <w:rFonts w:ascii="Times New Roman" w:hAnsi="Times New Roman"/>
          <w:sz w:val="24"/>
          <w:szCs w:val="24"/>
        </w:rPr>
      </w:pPr>
      <w:r w:rsidRPr="00746078">
        <w:rPr>
          <w:rFonts w:ascii="Times New Roman" w:hAnsi="Times New Roman"/>
          <w:sz w:val="24"/>
          <w:szCs w:val="24"/>
        </w:rPr>
        <w:t>к документации о</w:t>
      </w:r>
      <w:r w:rsidR="002347E2" w:rsidRPr="00746078">
        <w:rPr>
          <w:rFonts w:ascii="Times New Roman" w:hAnsi="Times New Roman"/>
          <w:sz w:val="24"/>
          <w:szCs w:val="24"/>
        </w:rPr>
        <w:t xml:space="preserve"> проведении</w:t>
      </w:r>
      <w:r w:rsidRPr="00746078">
        <w:rPr>
          <w:rFonts w:ascii="Times New Roman" w:hAnsi="Times New Roman"/>
          <w:sz w:val="24"/>
          <w:szCs w:val="24"/>
        </w:rPr>
        <w:t xml:space="preserve"> </w:t>
      </w:r>
      <w:r w:rsidR="002347E2" w:rsidRPr="00746078">
        <w:rPr>
          <w:rFonts w:ascii="Times New Roman" w:hAnsi="Times New Roman"/>
          <w:sz w:val="24"/>
          <w:szCs w:val="24"/>
        </w:rPr>
        <w:t>предварительного отбора</w:t>
      </w:r>
    </w:p>
    <w:p w:rsidR="00E572FC" w:rsidRPr="00746078" w:rsidRDefault="00E572FC" w:rsidP="00E572FC">
      <w:pPr>
        <w:ind w:left="584"/>
        <w:rPr>
          <w:rFonts w:ascii="Times New Roman" w:hAnsi="Times New Roman"/>
          <w:sz w:val="24"/>
          <w:szCs w:val="24"/>
        </w:rPr>
      </w:pPr>
    </w:p>
    <w:p w:rsidR="00762B80" w:rsidRPr="00746078" w:rsidRDefault="00E572FC" w:rsidP="00D42953">
      <w:pPr>
        <w:spacing w:after="0" w:line="240" w:lineRule="auto"/>
        <w:jc w:val="right"/>
        <w:rPr>
          <w:rFonts w:ascii="Times New Roman" w:hAnsi="Times New Roman"/>
          <w:i/>
          <w:sz w:val="24"/>
          <w:szCs w:val="24"/>
        </w:rPr>
      </w:pPr>
      <w:r w:rsidRPr="00746078">
        <w:rPr>
          <w:rFonts w:ascii="Times New Roman" w:hAnsi="Times New Roman"/>
          <w:i/>
          <w:sz w:val="24"/>
          <w:szCs w:val="24"/>
        </w:rPr>
        <w:t xml:space="preserve">ФОРМА </w:t>
      </w:r>
    </w:p>
    <w:p w:rsidR="00E572FC" w:rsidRPr="00746078" w:rsidRDefault="00E572FC" w:rsidP="00E572FC">
      <w:pPr>
        <w:spacing w:after="0" w:line="240" w:lineRule="auto"/>
        <w:jc w:val="center"/>
        <w:rPr>
          <w:rFonts w:ascii="Times New Roman" w:hAnsi="Times New Roman"/>
          <w:b/>
          <w:sz w:val="24"/>
          <w:szCs w:val="24"/>
        </w:rPr>
      </w:pPr>
      <w:r w:rsidRPr="00746078">
        <w:rPr>
          <w:rFonts w:ascii="Times New Roman" w:hAnsi="Times New Roman"/>
          <w:b/>
          <w:sz w:val="24"/>
          <w:szCs w:val="24"/>
        </w:rPr>
        <w:t>ЗАЯВК</w:t>
      </w:r>
      <w:r w:rsidR="00762B80" w:rsidRPr="00746078">
        <w:rPr>
          <w:rFonts w:ascii="Times New Roman" w:hAnsi="Times New Roman"/>
          <w:b/>
          <w:sz w:val="24"/>
          <w:szCs w:val="24"/>
        </w:rPr>
        <w:t>А</w:t>
      </w:r>
    </w:p>
    <w:p w:rsidR="00E572FC" w:rsidRPr="00746078" w:rsidRDefault="00E572FC" w:rsidP="00E572FC">
      <w:pPr>
        <w:spacing w:after="0" w:line="240" w:lineRule="auto"/>
        <w:jc w:val="center"/>
        <w:rPr>
          <w:rFonts w:ascii="Times New Roman" w:hAnsi="Times New Roman"/>
          <w:b/>
          <w:sz w:val="24"/>
          <w:szCs w:val="24"/>
        </w:rPr>
      </w:pPr>
      <w:r w:rsidRPr="00746078">
        <w:rPr>
          <w:rFonts w:ascii="Times New Roman" w:hAnsi="Times New Roman"/>
          <w:b/>
          <w:sz w:val="24"/>
          <w:szCs w:val="24"/>
        </w:rPr>
        <w:t>НА УЧАСТИЕ В ПРЕДВАРИТЕЛЬНОМ ОТБОРЕ ПОДРЯДНЫХ ОРГАНИЗАЦИЙ</w:t>
      </w:r>
    </w:p>
    <w:p w:rsidR="00E572FC" w:rsidRPr="00746078" w:rsidRDefault="00E572FC" w:rsidP="00E572FC">
      <w:pPr>
        <w:spacing w:after="0" w:line="240" w:lineRule="auto"/>
        <w:jc w:val="center"/>
        <w:rPr>
          <w:rFonts w:ascii="Times New Roman" w:hAnsi="Times New Roman"/>
          <w:b/>
          <w:sz w:val="24"/>
          <w:szCs w:val="24"/>
        </w:rPr>
      </w:pPr>
      <w:r w:rsidRPr="00746078">
        <w:rPr>
          <w:rFonts w:ascii="Times New Roman" w:hAnsi="Times New Roman"/>
          <w:b/>
          <w:sz w:val="24"/>
          <w:szCs w:val="24"/>
        </w:rPr>
        <w:t xml:space="preserve">ПО ИЗВЕЩЕНИЮ № </w:t>
      </w:r>
      <w:r w:rsidR="00D42953" w:rsidRPr="00746078">
        <w:rPr>
          <w:rFonts w:ascii="Times New Roman" w:hAnsi="Times New Roman"/>
          <w:b/>
          <w:sz w:val="24"/>
          <w:szCs w:val="24"/>
        </w:rPr>
        <w:t>__</w:t>
      </w:r>
      <w:r w:rsidRPr="00746078">
        <w:rPr>
          <w:rFonts w:ascii="Times New Roman" w:hAnsi="Times New Roman"/>
          <w:b/>
          <w:sz w:val="24"/>
          <w:szCs w:val="24"/>
        </w:rPr>
        <w:t xml:space="preserve">___ </w:t>
      </w:r>
      <w:proofErr w:type="gramStart"/>
      <w:r w:rsidRPr="00746078">
        <w:rPr>
          <w:rFonts w:ascii="Times New Roman" w:hAnsi="Times New Roman"/>
          <w:b/>
          <w:sz w:val="24"/>
          <w:szCs w:val="24"/>
        </w:rPr>
        <w:t>ОТ</w:t>
      </w:r>
      <w:proofErr w:type="gramEnd"/>
      <w:r w:rsidRPr="00746078">
        <w:rPr>
          <w:rFonts w:ascii="Times New Roman" w:hAnsi="Times New Roman"/>
          <w:b/>
          <w:sz w:val="24"/>
          <w:szCs w:val="24"/>
        </w:rPr>
        <w:t xml:space="preserve"> __________________</w:t>
      </w:r>
    </w:p>
    <w:p w:rsidR="00E572FC" w:rsidRPr="00746078" w:rsidRDefault="00E572FC" w:rsidP="00E572FC">
      <w:pPr>
        <w:ind w:left="584"/>
        <w:rPr>
          <w:rFonts w:ascii="Times New Roman" w:hAnsi="Times New Roman"/>
          <w:sz w:val="24"/>
          <w:szCs w:val="24"/>
        </w:rPr>
      </w:pPr>
    </w:p>
    <w:p w:rsidR="00E572FC" w:rsidRPr="00746078" w:rsidRDefault="00E572FC" w:rsidP="00E572FC">
      <w:pPr>
        <w:ind w:left="584"/>
        <w:jc w:val="right"/>
        <w:rPr>
          <w:rFonts w:ascii="Times New Roman" w:hAnsi="Times New Roman"/>
          <w:sz w:val="24"/>
          <w:szCs w:val="24"/>
        </w:rPr>
      </w:pPr>
      <w:r w:rsidRPr="00746078">
        <w:rPr>
          <w:rFonts w:ascii="Times New Roman" w:hAnsi="Times New Roman"/>
          <w:sz w:val="24"/>
          <w:szCs w:val="24"/>
          <w:u w:val="single"/>
        </w:rPr>
        <w:t>«</w:t>
      </w:r>
      <w:r w:rsidRPr="00746078">
        <w:rPr>
          <w:rFonts w:ascii="Times New Roman" w:hAnsi="Times New Roman"/>
          <w:sz w:val="24"/>
          <w:szCs w:val="24"/>
          <w:u w:val="single"/>
        </w:rPr>
        <w:tab/>
        <w:t xml:space="preserve">      »</w:t>
      </w:r>
      <w:r w:rsidRPr="00746078">
        <w:rPr>
          <w:rFonts w:ascii="Times New Roman" w:hAnsi="Times New Roman"/>
          <w:sz w:val="24"/>
          <w:szCs w:val="24"/>
        </w:rPr>
        <w:t xml:space="preserve"> ______________ 2__ года</w:t>
      </w:r>
    </w:p>
    <w:p w:rsidR="00E572FC" w:rsidRPr="00746078" w:rsidRDefault="00E572FC" w:rsidP="00E572FC">
      <w:pPr>
        <w:spacing w:line="240" w:lineRule="auto"/>
        <w:ind w:firstLine="709"/>
        <w:jc w:val="both"/>
        <w:rPr>
          <w:rFonts w:ascii="Times New Roman" w:hAnsi="Times New Roman"/>
          <w:sz w:val="24"/>
          <w:szCs w:val="24"/>
        </w:rPr>
      </w:pPr>
      <w:proofErr w:type="gramStart"/>
      <w:r w:rsidRPr="00746078">
        <w:rPr>
          <w:rFonts w:ascii="Times New Roman" w:hAnsi="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746078">
        <w:rPr>
          <w:rFonts w:ascii="Times New Roman" w:hAnsi="Times New Roman"/>
          <w:sz w:val="24"/>
          <w:szCs w:val="24"/>
        </w:rPr>
        <w:t xml:space="preserve"> </w:t>
      </w:r>
      <w:r w:rsidRPr="00746078">
        <w:rPr>
          <w:rFonts w:ascii="Times New Roman" w:hAnsi="Times New Roman"/>
          <w:sz w:val="24"/>
          <w:szCs w:val="24"/>
        </w:rPr>
        <w:t>и условия</w:t>
      </w:r>
      <w:r w:rsidRPr="00746078">
        <w:rPr>
          <w:rFonts w:ascii="Times New Roman" w:hAnsi="Times New Roman"/>
          <w:sz w:val="20"/>
          <w:szCs w:val="20"/>
        </w:rPr>
        <w:t>,</w:t>
      </w:r>
      <w:r w:rsidRPr="00746078">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46078">
        <w:rPr>
          <w:rFonts w:ascii="Times New Roman" w:hAnsi="Times New Roman"/>
          <w:i/>
          <w:sz w:val="16"/>
          <w:szCs w:val="16"/>
          <w:u w:val="single"/>
        </w:rPr>
        <w:t>)</w:t>
      </w:r>
      <w:r w:rsidRPr="00746078">
        <w:rPr>
          <w:rFonts w:ascii="Times New Roman" w:hAnsi="Times New Roman"/>
          <w:sz w:val="24"/>
          <w:szCs w:val="24"/>
          <w:u w:val="single"/>
        </w:rPr>
        <w:t xml:space="preserve">     </w:t>
      </w:r>
      <w:r w:rsidRPr="00746078">
        <w:rPr>
          <w:rFonts w:ascii="Times New Roman" w:hAnsi="Times New Roman"/>
          <w:sz w:val="24"/>
          <w:szCs w:val="24"/>
        </w:rPr>
        <w:t xml:space="preserve"> в лице  </w:t>
      </w:r>
      <w:r w:rsidRPr="00746078">
        <w:rPr>
          <w:rFonts w:ascii="Times New Roman" w:hAnsi="Times New Roman"/>
          <w:i/>
          <w:sz w:val="16"/>
          <w:szCs w:val="16"/>
          <w:u w:val="single"/>
        </w:rPr>
        <w:t xml:space="preserve">             (</w:t>
      </w:r>
      <w:r w:rsidRPr="00746078">
        <w:rPr>
          <w:rFonts w:ascii="Times New Roman" w:hAnsi="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46078">
        <w:rPr>
          <w:rFonts w:ascii="Times New Roman" w:hAnsi="Times New Roman"/>
          <w:i/>
          <w:sz w:val="20"/>
          <w:szCs w:val="20"/>
          <w:u w:val="single"/>
        </w:rPr>
        <w:t>)</w:t>
      </w:r>
      <w:r w:rsidRPr="00746078">
        <w:rPr>
          <w:rFonts w:ascii="Times New Roman" w:hAnsi="Times New Roman"/>
          <w:sz w:val="24"/>
          <w:szCs w:val="24"/>
        </w:rPr>
        <w:t xml:space="preserve">     просит рассмотреть заявку </w:t>
      </w:r>
      <w:r w:rsidR="005F7D87" w:rsidRPr="00746078">
        <w:rPr>
          <w:rFonts w:ascii="Times New Roman" w:hAnsi="Times New Roman"/>
          <w:sz w:val="24"/>
          <w:szCs w:val="24"/>
        </w:rPr>
        <w:t xml:space="preserve">                  </w:t>
      </w:r>
      <w:r w:rsidRPr="00746078">
        <w:rPr>
          <w:rFonts w:ascii="Times New Roman" w:hAnsi="Times New Roman"/>
          <w:sz w:val="24"/>
          <w:szCs w:val="24"/>
        </w:rPr>
        <w:t xml:space="preserve">на участие в предварительном отборе подрядных организаций по предмету отбора </w:t>
      </w:r>
      <w:r w:rsidRPr="00746078">
        <w:rPr>
          <w:rFonts w:ascii="Times New Roman" w:hAnsi="Times New Roman"/>
          <w:i/>
          <w:sz w:val="16"/>
          <w:szCs w:val="16"/>
          <w:u w:val="single"/>
        </w:rPr>
        <w:t xml:space="preserve">                                 (указывается предмет предварительного отбора)</w:t>
      </w:r>
      <w:proofErr w:type="gramStart"/>
      <w:r w:rsidRPr="00746078">
        <w:rPr>
          <w:rFonts w:ascii="Times New Roman" w:hAnsi="Times New Roman"/>
          <w:i/>
          <w:sz w:val="16"/>
          <w:szCs w:val="16"/>
          <w:u w:val="single"/>
        </w:rPr>
        <w:t xml:space="preserve"> .</w:t>
      </w:r>
      <w:proofErr w:type="gramEnd"/>
      <w:r w:rsidRPr="00746078">
        <w:rPr>
          <w:rFonts w:ascii="Times New Roman" w:hAnsi="Times New Roman"/>
          <w:sz w:val="16"/>
          <w:szCs w:val="16"/>
        </w:rPr>
        <w:t xml:space="preserve">                                       </w:t>
      </w:r>
    </w:p>
    <w:p w:rsidR="00E572FC" w:rsidRPr="00746078" w:rsidRDefault="00E572FC" w:rsidP="00E572FC">
      <w:pPr>
        <w:spacing w:line="240" w:lineRule="auto"/>
        <w:ind w:firstLine="709"/>
        <w:jc w:val="both"/>
        <w:rPr>
          <w:rFonts w:ascii="Times New Roman" w:hAnsi="Times New Roman"/>
          <w:sz w:val="24"/>
          <w:szCs w:val="24"/>
        </w:rPr>
      </w:pPr>
      <w:r w:rsidRPr="00746078">
        <w:rPr>
          <w:rFonts w:ascii="Times New Roman" w:hAnsi="Times New Roman"/>
          <w:sz w:val="24"/>
          <w:szCs w:val="24"/>
        </w:rPr>
        <w:t>Документация о</w:t>
      </w:r>
      <w:r w:rsidR="002347E2" w:rsidRPr="00746078">
        <w:rPr>
          <w:rFonts w:ascii="Times New Roman" w:hAnsi="Times New Roman"/>
          <w:sz w:val="24"/>
          <w:szCs w:val="24"/>
        </w:rPr>
        <w:t xml:space="preserve"> проведении предварительного отбора</w:t>
      </w:r>
      <w:r w:rsidRPr="00746078">
        <w:rPr>
          <w:rFonts w:ascii="Times New Roman" w:hAnsi="Times New Roman"/>
          <w:sz w:val="24"/>
          <w:szCs w:val="24"/>
        </w:rPr>
        <w:t xml:space="preserve"> изучена в полном объеме </w:t>
      </w:r>
      <w:r w:rsidR="005F7D87" w:rsidRPr="00746078">
        <w:rPr>
          <w:rFonts w:ascii="Times New Roman" w:hAnsi="Times New Roman"/>
          <w:sz w:val="24"/>
          <w:szCs w:val="24"/>
        </w:rPr>
        <w:t xml:space="preserve">                  </w:t>
      </w:r>
      <w:r w:rsidRPr="00746078">
        <w:rPr>
          <w:rFonts w:ascii="Times New Roman" w:hAnsi="Times New Roman"/>
          <w:sz w:val="24"/>
          <w:szCs w:val="24"/>
        </w:rPr>
        <w:t>и признана полной и достаточной для подготовки настоящей Заявки.</w:t>
      </w:r>
    </w:p>
    <w:p w:rsidR="00E572FC" w:rsidRPr="00746078" w:rsidRDefault="00E572FC" w:rsidP="00E572FC">
      <w:pPr>
        <w:spacing w:line="240" w:lineRule="auto"/>
        <w:ind w:firstLine="709"/>
        <w:jc w:val="both"/>
        <w:rPr>
          <w:rFonts w:ascii="Times New Roman" w:hAnsi="Times New Roman"/>
          <w:sz w:val="24"/>
          <w:szCs w:val="24"/>
        </w:rPr>
      </w:pPr>
      <w:r w:rsidRPr="00746078">
        <w:rPr>
          <w:rFonts w:ascii="Times New Roman" w:hAnsi="Times New Roman"/>
          <w:sz w:val="24"/>
          <w:szCs w:val="24"/>
        </w:rPr>
        <w:t xml:space="preserve">Настоящим гарантируем достоверность представленной информации </w:t>
      </w:r>
      <w:r w:rsidR="005F7D87" w:rsidRPr="00746078">
        <w:rPr>
          <w:rFonts w:ascii="Times New Roman" w:hAnsi="Times New Roman"/>
          <w:sz w:val="24"/>
          <w:szCs w:val="24"/>
        </w:rPr>
        <w:t xml:space="preserve">                                      </w:t>
      </w:r>
      <w:r w:rsidRPr="00746078">
        <w:rPr>
          <w:rFonts w:ascii="Times New Roman" w:hAnsi="Times New Roman"/>
          <w:sz w:val="24"/>
          <w:szCs w:val="24"/>
        </w:rPr>
        <w:t>и подтверждаем право</w:t>
      </w:r>
      <w:r w:rsidR="008003F5" w:rsidRPr="00746078">
        <w:rPr>
          <w:rFonts w:ascii="Times New Roman" w:hAnsi="Times New Roman"/>
          <w:sz w:val="24"/>
          <w:szCs w:val="24"/>
        </w:rPr>
        <w:t xml:space="preserve"> </w:t>
      </w:r>
      <w:r w:rsidR="008003F5" w:rsidRPr="00746078">
        <w:rPr>
          <w:rFonts w:ascii="Times New Roman" w:hAnsi="Times New Roman"/>
          <w:b/>
          <w:sz w:val="24"/>
          <w:szCs w:val="24"/>
        </w:rPr>
        <w:t>Жилищного комитета</w:t>
      </w:r>
      <w:r w:rsidRPr="00746078">
        <w:rPr>
          <w:rFonts w:ascii="Times New Roman" w:hAnsi="Times New Roman"/>
          <w:i/>
          <w:sz w:val="20"/>
          <w:szCs w:val="20"/>
        </w:rPr>
        <w:t xml:space="preserve"> </w:t>
      </w:r>
      <w:r w:rsidRPr="00746078">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746078" w:rsidRDefault="00E572FC" w:rsidP="00E572FC">
      <w:pPr>
        <w:spacing w:line="240" w:lineRule="auto"/>
        <w:ind w:left="709"/>
        <w:rPr>
          <w:rFonts w:ascii="Times New Roman" w:hAnsi="Times New Roman"/>
          <w:sz w:val="24"/>
          <w:szCs w:val="24"/>
        </w:rPr>
      </w:pPr>
      <w:r w:rsidRPr="00746078">
        <w:rPr>
          <w:rFonts w:ascii="Times New Roman" w:hAnsi="Times New Roman"/>
          <w:sz w:val="24"/>
          <w:szCs w:val="24"/>
        </w:rPr>
        <w:t>Сообщаем о себе следующее:</w:t>
      </w:r>
    </w:p>
    <w:p w:rsidR="00E572FC" w:rsidRPr="00746078"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746078">
        <w:rPr>
          <w:rFonts w:ascii="Times New Roman" w:hAnsi="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746078">
        <w:rPr>
          <w:rFonts w:ascii="Times New Roman" w:hAnsi="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746078">
        <w:rPr>
          <w:rFonts w:ascii="Times New Roman" w:hAnsi="Times New Roman"/>
          <w:sz w:val="24"/>
          <w:szCs w:val="24"/>
        </w:rPr>
        <w:t>Адрес для почтовых отправлений: ___________________________________________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746078">
        <w:rPr>
          <w:rFonts w:ascii="Times New Roman" w:hAnsi="Times New Roman"/>
          <w:sz w:val="24"/>
          <w:szCs w:val="24"/>
        </w:rPr>
        <w:t>Телефон:_________________________________________________________________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746078">
        <w:rPr>
          <w:rFonts w:ascii="Times New Roman" w:hAnsi="Times New Roman"/>
          <w:sz w:val="24"/>
          <w:szCs w:val="24"/>
        </w:rPr>
        <w:t>Адрес электронной почты: _________________________________________________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746078">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46078">
        <w:rPr>
          <w:rStyle w:val="af"/>
          <w:rFonts w:ascii="Times New Roman" w:hAnsi="Times New Roman"/>
          <w:sz w:val="24"/>
          <w:szCs w:val="24"/>
        </w:rPr>
        <w:footnoteReference w:id="1"/>
      </w:r>
      <w:r w:rsidRPr="00746078">
        <w:rPr>
          <w:rFonts w:ascii="Times New Roman" w:hAnsi="Times New Roman"/>
          <w:sz w:val="24"/>
          <w:szCs w:val="24"/>
        </w:rPr>
        <w:t>:</w:t>
      </w:r>
    </w:p>
    <w:p w:rsidR="00E572FC" w:rsidRPr="00746078" w:rsidRDefault="00E572FC" w:rsidP="00E572FC">
      <w:pPr>
        <w:spacing w:after="120" w:line="240" w:lineRule="auto"/>
        <w:rPr>
          <w:rFonts w:ascii="Times New Roman" w:hAnsi="Times New Roman"/>
          <w:sz w:val="24"/>
          <w:szCs w:val="24"/>
        </w:rPr>
      </w:pPr>
      <w:r w:rsidRPr="00746078">
        <w:rPr>
          <w:rFonts w:ascii="Times New Roman" w:hAnsi="Times New Roman"/>
          <w:sz w:val="24"/>
          <w:szCs w:val="24"/>
        </w:rPr>
        <w:t>а) __________________________________/ИНН____________________________________,</w:t>
      </w:r>
    </w:p>
    <w:p w:rsidR="00E572FC" w:rsidRPr="00746078" w:rsidRDefault="00E572FC" w:rsidP="00E572FC">
      <w:pPr>
        <w:spacing w:after="120" w:line="240" w:lineRule="auto"/>
        <w:rPr>
          <w:rFonts w:ascii="Times New Roman" w:hAnsi="Times New Roman"/>
          <w:sz w:val="24"/>
          <w:szCs w:val="24"/>
        </w:rPr>
      </w:pPr>
      <w:r w:rsidRPr="00746078">
        <w:rPr>
          <w:rFonts w:ascii="Times New Roman" w:hAnsi="Times New Roman"/>
          <w:sz w:val="24"/>
          <w:szCs w:val="24"/>
        </w:rPr>
        <w:t>б) __________________________________/ИНН ___________________________________,</w:t>
      </w:r>
    </w:p>
    <w:p w:rsidR="00E572FC" w:rsidRPr="00746078" w:rsidRDefault="00E572FC" w:rsidP="00E572FC">
      <w:pPr>
        <w:spacing w:after="120" w:line="240" w:lineRule="auto"/>
        <w:rPr>
          <w:rFonts w:ascii="Times New Roman" w:hAnsi="Times New Roman"/>
          <w:sz w:val="24"/>
          <w:szCs w:val="24"/>
        </w:rPr>
      </w:pPr>
      <w:r w:rsidRPr="00746078">
        <w:rPr>
          <w:rFonts w:ascii="Times New Roman" w:hAnsi="Times New Roman"/>
          <w:sz w:val="24"/>
          <w:szCs w:val="24"/>
        </w:rPr>
        <w:t>в) __________________________________/ИНН____________________________________,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746078">
        <w:rPr>
          <w:rFonts w:ascii="Times New Roman" w:hAnsi="Times New Roman"/>
          <w:sz w:val="24"/>
          <w:szCs w:val="24"/>
        </w:rPr>
        <w:t>ФИО членов коллегиального исполнительного органа/ ИНН</w:t>
      </w:r>
      <w:r w:rsidRPr="00746078">
        <w:rPr>
          <w:rStyle w:val="af"/>
          <w:rFonts w:ascii="Times New Roman" w:hAnsi="Times New Roman"/>
          <w:sz w:val="24"/>
          <w:szCs w:val="24"/>
        </w:rPr>
        <w:footnoteReference w:id="2"/>
      </w:r>
      <w:r w:rsidRPr="00746078">
        <w:rPr>
          <w:rFonts w:ascii="Times New Roman" w:hAnsi="Times New Roman"/>
          <w:sz w:val="24"/>
          <w:szCs w:val="24"/>
        </w:rPr>
        <w:t>:</w:t>
      </w:r>
    </w:p>
    <w:p w:rsidR="00E572FC" w:rsidRPr="00746078" w:rsidRDefault="00E572FC" w:rsidP="00E572FC">
      <w:pPr>
        <w:spacing w:after="120" w:line="240" w:lineRule="auto"/>
        <w:rPr>
          <w:rFonts w:ascii="Times New Roman" w:hAnsi="Times New Roman"/>
          <w:sz w:val="24"/>
          <w:szCs w:val="24"/>
        </w:rPr>
      </w:pPr>
      <w:r w:rsidRPr="00746078">
        <w:rPr>
          <w:rFonts w:ascii="Times New Roman" w:hAnsi="Times New Roman"/>
          <w:sz w:val="24"/>
          <w:szCs w:val="24"/>
        </w:rPr>
        <w:t>а) __________________________________/ИНН____________________________________,</w:t>
      </w:r>
    </w:p>
    <w:p w:rsidR="00E572FC" w:rsidRPr="00746078" w:rsidRDefault="00E572FC" w:rsidP="00E572FC">
      <w:pPr>
        <w:spacing w:after="120" w:line="240" w:lineRule="auto"/>
        <w:rPr>
          <w:rFonts w:ascii="Times New Roman" w:hAnsi="Times New Roman"/>
          <w:sz w:val="24"/>
          <w:szCs w:val="24"/>
        </w:rPr>
      </w:pPr>
      <w:r w:rsidRPr="00746078">
        <w:rPr>
          <w:rFonts w:ascii="Times New Roman" w:hAnsi="Times New Roman"/>
          <w:sz w:val="24"/>
          <w:szCs w:val="24"/>
        </w:rPr>
        <w:t>б) __________________________________/ИНН ___________________________________,</w:t>
      </w:r>
    </w:p>
    <w:p w:rsidR="00E572FC" w:rsidRPr="00746078" w:rsidRDefault="00E572FC" w:rsidP="00E572FC">
      <w:pPr>
        <w:spacing w:after="120" w:line="240" w:lineRule="auto"/>
        <w:rPr>
          <w:rFonts w:ascii="Times New Roman" w:hAnsi="Times New Roman"/>
          <w:sz w:val="24"/>
          <w:szCs w:val="24"/>
        </w:rPr>
      </w:pPr>
      <w:r w:rsidRPr="00746078">
        <w:rPr>
          <w:rFonts w:ascii="Times New Roman" w:hAnsi="Times New Roman"/>
          <w:sz w:val="24"/>
          <w:szCs w:val="24"/>
        </w:rPr>
        <w:lastRenderedPageBreak/>
        <w:t>в) __________________________________/ИНН____________________________________,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746078">
        <w:rPr>
          <w:rFonts w:ascii="Times New Roman" w:hAnsi="Times New Roman"/>
          <w:sz w:val="24"/>
          <w:szCs w:val="24"/>
        </w:rPr>
        <w:t>ФИО единоличного исполнительного органа/ ИНН</w:t>
      </w:r>
      <w:r w:rsidRPr="00746078">
        <w:rPr>
          <w:rStyle w:val="af"/>
          <w:rFonts w:ascii="Times New Roman" w:hAnsi="Times New Roman"/>
          <w:sz w:val="24"/>
          <w:szCs w:val="24"/>
        </w:rPr>
        <w:footnoteReference w:id="3"/>
      </w:r>
      <w:r w:rsidRPr="00746078">
        <w:rPr>
          <w:rFonts w:ascii="Times New Roman" w:hAnsi="Times New Roman"/>
          <w:sz w:val="24"/>
          <w:szCs w:val="24"/>
        </w:rPr>
        <w:t>:</w:t>
      </w:r>
    </w:p>
    <w:p w:rsidR="00E572FC" w:rsidRPr="00746078" w:rsidRDefault="00E572FC" w:rsidP="00E572FC">
      <w:pPr>
        <w:spacing w:line="240" w:lineRule="auto"/>
        <w:rPr>
          <w:rFonts w:ascii="Times New Roman" w:hAnsi="Times New Roman"/>
          <w:sz w:val="24"/>
          <w:szCs w:val="24"/>
        </w:rPr>
      </w:pPr>
      <w:r w:rsidRPr="00746078">
        <w:rPr>
          <w:rFonts w:ascii="Times New Roman" w:hAnsi="Times New Roman"/>
          <w:sz w:val="24"/>
          <w:szCs w:val="24"/>
        </w:rPr>
        <w:t>____________________________________/ИНН____________________________________,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746078">
        <w:rPr>
          <w:rFonts w:ascii="Times New Roman" w:hAnsi="Times New Roman"/>
          <w:sz w:val="24"/>
          <w:szCs w:val="24"/>
        </w:rPr>
        <w:t>ФИО лиц, уполномоченных действовать от имени участника предварительного отбора:</w:t>
      </w:r>
    </w:p>
    <w:p w:rsidR="00E572FC" w:rsidRPr="00746078" w:rsidRDefault="00E572FC" w:rsidP="00E572FC">
      <w:pPr>
        <w:pStyle w:val="a4"/>
        <w:tabs>
          <w:tab w:val="left" w:pos="284"/>
        </w:tabs>
        <w:spacing w:after="120" w:line="240" w:lineRule="auto"/>
        <w:ind w:left="0"/>
        <w:contextualSpacing w:val="0"/>
        <w:rPr>
          <w:rFonts w:ascii="Times New Roman" w:hAnsi="Times New Roman"/>
          <w:sz w:val="24"/>
          <w:szCs w:val="24"/>
        </w:rPr>
      </w:pPr>
      <w:r w:rsidRPr="00746078">
        <w:rPr>
          <w:rFonts w:ascii="Times New Roman" w:hAnsi="Times New Roman"/>
          <w:sz w:val="24"/>
          <w:szCs w:val="24"/>
        </w:rPr>
        <w:t>а) ____________________________________________;</w:t>
      </w:r>
    </w:p>
    <w:p w:rsidR="00E572FC" w:rsidRPr="00746078" w:rsidRDefault="00E572FC" w:rsidP="00E572FC">
      <w:pPr>
        <w:pStyle w:val="a4"/>
        <w:tabs>
          <w:tab w:val="left" w:pos="284"/>
        </w:tabs>
        <w:spacing w:after="120" w:line="240" w:lineRule="auto"/>
        <w:ind w:left="0"/>
        <w:contextualSpacing w:val="0"/>
        <w:rPr>
          <w:rFonts w:ascii="Times New Roman" w:hAnsi="Times New Roman"/>
          <w:sz w:val="24"/>
          <w:szCs w:val="24"/>
        </w:rPr>
      </w:pPr>
      <w:r w:rsidRPr="00746078">
        <w:rPr>
          <w:rFonts w:ascii="Times New Roman" w:hAnsi="Times New Roman"/>
          <w:sz w:val="24"/>
          <w:szCs w:val="24"/>
        </w:rPr>
        <w:t>б) ____________________________________________;</w:t>
      </w:r>
    </w:p>
    <w:p w:rsidR="00E572FC" w:rsidRPr="00746078" w:rsidRDefault="00E572FC" w:rsidP="00E572FC">
      <w:pPr>
        <w:pStyle w:val="a4"/>
        <w:tabs>
          <w:tab w:val="left" w:pos="284"/>
        </w:tabs>
        <w:spacing w:after="120" w:line="240" w:lineRule="auto"/>
        <w:ind w:left="0"/>
        <w:contextualSpacing w:val="0"/>
        <w:rPr>
          <w:rFonts w:ascii="Times New Roman" w:hAnsi="Times New Roman"/>
          <w:sz w:val="24"/>
          <w:szCs w:val="24"/>
        </w:rPr>
      </w:pPr>
      <w:r w:rsidRPr="00746078">
        <w:rPr>
          <w:rFonts w:ascii="Times New Roman" w:hAnsi="Times New Roman"/>
          <w:sz w:val="24"/>
          <w:szCs w:val="24"/>
        </w:rPr>
        <w:t>в) ____________________________________________;</w:t>
      </w:r>
    </w:p>
    <w:p w:rsidR="00E572FC" w:rsidRPr="00746078" w:rsidRDefault="00E572FC" w:rsidP="00E572FC">
      <w:pPr>
        <w:pStyle w:val="a4"/>
        <w:tabs>
          <w:tab w:val="left" w:pos="284"/>
        </w:tabs>
        <w:spacing w:after="120" w:line="240" w:lineRule="auto"/>
        <w:ind w:left="0"/>
        <w:contextualSpacing w:val="0"/>
        <w:rPr>
          <w:rFonts w:ascii="Times New Roman" w:hAnsi="Times New Roman"/>
          <w:sz w:val="24"/>
          <w:szCs w:val="24"/>
        </w:rPr>
      </w:pPr>
      <w:r w:rsidRPr="00746078">
        <w:rPr>
          <w:rFonts w:ascii="Times New Roman" w:hAnsi="Times New Roman"/>
          <w:sz w:val="24"/>
          <w:szCs w:val="24"/>
        </w:rPr>
        <w:t>г) ____________________________________________;</w:t>
      </w:r>
    </w:p>
    <w:p w:rsidR="00E572FC" w:rsidRPr="00746078"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746078">
        <w:rPr>
          <w:rFonts w:ascii="Times New Roman" w:hAnsi="Times New Roman"/>
          <w:sz w:val="24"/>
          <w:szCs w:val="24"/>
        </w:rPr>
        <w:t xml:space="preserve">Настоящим </w:t>
      </w:r>
      <w:r w:rsidRPr="00746078">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746078">
        <w:rPr>
          <w:rFonts w:ascii="Times New Roman" w:hAnsi="Times New Roman"/>
          <w:i/>
          <w:sz w:val="20"/>
          <w:szCs w:val="20"/>
          <w:u w:val="single"/>
        </w:rPr>
        <w:t xml:space="preserve"> </w:t>
      </w:r>
      <w:r w:rsidRPr="00746078">
        <w:rPr>
          <w:rFonts w:ascii="Times New Roman" w:hAnsi="Times New Roman"/>
          <w:sz w:val="24"/>
          <w:szCs w:val="24"/>
        </w:rPr>
        <w:t>подтверждает соответствие требованиям</w:t>
      </w:r>
      <w:r w:rsidR="00B30530" w:rsidRPr="00746078">
        <w:rPr>
          <w:rFonts w:ascii="Times New Roman" w:hAnsi="Times New Roman"/>
          <w:sz w:val="24"/>
          <w:szCs w:val="24"/>
        </w:rPr>
        <w:t xml:space="preserve">, установленным </w:t>
      </w:r>
      <w:r w:rsidR="005F7D87" w:rsidRPr="00746078">
        <w:rPr>
          <w:rFonts w:ascii="Times New Roman" w:hAnsi="Times New Roman"/>
          <w:sz w:val="24"/>
          <w:szCs w:val="24"/>
        </w:rPr>
        <w:t xml:space="preserve">                                        </w:t>
      </w:r>
      <w:r w:rsidR="00B30530" w:rsidRPr="00746078">
        <w:rPr>
          <w:rFonts w:ascii="Times New Roman" w:hAnsi="Times New Roman"/>
          <w:sz w:val="24"/>
          <w:szCs w:val="24"/>
        </w:rPr>
        <w:t>в д</w:t>
      </w:r>
      <w:r w:rsidR="00571664" w:rsidRPr="00746078">
        <w:rPr>
          <w:rFonts w:ascii="Times New Roman" w:hAnsi="Times New Roman"/>
          <w:sz w:val="24"/>
          <w:szCs w:val="24"/>
        </w:rPr>
        <w:t>окументации о проведении предварительного отбора.</w:t>
      </w:r>
    </w:p>
    <w:p w:rsidR="00843C6E" w:rsidRPr="00746078" w:rsidRDefault="00843C6E" w:rsidP="00843C6E">
      <w:pPr>
        <w:pStyle w:val="a4"/>
        <w:numPr>
          <w:ilvl w:val="0"/>
          <w:numId w:val="9"/>
        </w:numPr>
        <w:tabs>
          <w:tab w:val="left" w:pos="284"/>
        </w:tabs>
        <w:autoSpaceDE w:val="0"/>
        <w:autoSpaceDN w:val="0"/>
        <w:adjustRightInd w:val="0"/>
        <w:spacing w:after="0" w:line="240" w:lineRule="auto"/>
        <w:ind w:left="0" w:firstLine="0"/>
        <w:contextualSpacing w:val="0"/>
        <w:jc w:val="both"/>
        <w:rPr>
          <w:rFonts w:ascii="Times New Roman" w:hAnsi="Times New Roman"/>
          <w:sz w:val="24"/>
          <w:szCs w:val="24"/>
          <w:lang w:eastAsia="ru-RU"/>
        </w:rPr>
      </w:pPr>
      <w:r w:rsidRPr="00746078">
        <w:rPr>
          <w:rFonts w:ascii="Times New Roman" w:hAnsi="Times New Roman"/>
          <w:sz w:val="24"/>
          <w:szCs w:val="24"/>
        </w:rPr>
        <w:t xml:space="preserve">Настоящим </w:t>
      </w:r>
      <w:r w:rsidRPr="00746078">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46078">
        <w:rPr>
          <w:rFonts w:ascii="Times New Roman" w:hAnsi="Times New Roman"/>
          <w:sz w:val="24"/>
          <w:szCs w:val="24"/>
        </w:rPr>
        <w:t>подтверждает отсутствии конфликта интересов, указанного                                 в п</w:t>
      </w:r>
      <w:r w:rsidR="000608FD" w:rsidRPr="00746078">
        <w:rPr>
          <w:rFonts w:ascii="Times New Roman" w:hAnsi="Times New Roman"/>
          <w:sz w:val="24"/>
          <w:szCs w:val="24"/>
        </w:rPr>
        <w:t xml:space="preserve">ункте 6) раздела </w:t>
      </w:r>
      <w:r w:rsidR="000608FD" w:rsidRPr="00746078">
        <w:rPr>
          <w:rFonts w:ascii="Times New Roman" w:hAnsi="Times New Roman"/>
          <w:sz w:val="24"/>
          <w:szCs w:val="24"/>
          <w:lang w:val="en-US"/>
        </w:rPr>
        <w:t>V</w:t>
      </w:r>
      <w:r w:rsidR="005764BE" w:rsidRPr="00746078">
        <w:rPr>
          <w:rFonts w:ascii="Times New Roman" w:hAnsi="Times New Roman"/>
          <w:sz w:val="24"/>
          <w:szCs w:val="24"/>
        </w:rPr>
        <w:t xml:space="preserve"> «</w:t>
      </w:r>
      <w:r w:rsidR="000608FD" w:rsidRPr="00746078">
        <w:rPr>
          <w:rFonts w:ascii="Times New Roman" w:hAnsi="Times New Roman"/>
          <w:sz w:val="24"/>
          <w:szCs w:val="24"/>
        </w:rPr>
        <w:t>Требования к участникам предварительного отбора</w:t>
      </w:r>
      <w:r w:rsidR="005764BE" w:rsidRPr="00746078">
        <w:rPr>
          <w:rFonts w:ascii="Times New Roman" w:hAnsi="Times New Roman"/>
          <w:sz w:val="24"/>
          <w:szCs w:val="24"/>
        </w:rPr>
        <w:t>»</w:t>
      </w:r>
      <w:r w:rsidR="000608FD" w:rsidRPr="00746078">
        <w:rPr>
          <w:rFonts w:ascii="Times New Roman" w:hAnsi="Times New Roman"/>
          <w:sz w:val="24"/>
          <w:szCs w:val="24"/>
        </w:rPr>
        <w:t>.</w:t>
      </w:r>
      <w:r w:rsidRPr="00746078">
        <w:rPr>
          <w:rFonts w:ascii="Times New Roman" w:hAnsi="Times New Roman"/>
          <w:sz w:val="24"/>
          <w:szCs w:val="24"/>
          <w:lang w:eastAsia="ru-RU"/>
        </w:rPr>
        <w:t xml:space="preserve"> </w:t>
      </w:r>
    </w:p>
    <w:p w:rsidR="00540E56" w:rsidRPr="00746078" w:rsidRDefault="00BD651D" w:rsidP="00540E56">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746078">
        <w:rPr>
          <w:rFonts w:ascii="Times New Roman" w:hAnsi="Times New Roman"/>
          <w:sz w:val="24"/>
          <w:szCs w:val="24"/>
        </w:rPr>
        <w:t>Настоящим</w:t>
      </w:r>
      <w:r w:rsidRPr="00746078">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46078">
        <w:rPr>
          <w:rFonts w:ascii="Times New Roman" w:hAnsi="Times New Roman"/>
          <w:i/>
          <w:sz w:val="24"/>
          <w:szCs w:val="24"/>
          <w:u w:val="single"/>
        </w:rPr>
        <w:t xml:space="preserve"> </w:t>
      </w:r>
      <w:r w:rsidRPr="00746078">
        <w:rPr>
          <w:rFonts w:ascii="Times New Roman" w:hAnsi="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F42EF5" w:rsidRPr="00746078">
        <w:rPr>
          <w:rFonts w:ascii="Times New Roman" w:hAnsi="Times New Roman"/>
          <w:sz w:val="24"/>
          <w:szCs w:val="24"/>
        </w:rPr>
        <w:t xml:space="preserve">рабочих </w:t>
      </w:r>
      <w:r w:rsidRPr="00746078">
        <w:rPr>
          <w:rFonts w:ascii="Times New Roman" w:hAnsi="Times New Roman"/>
          <w:sz w:val="24"/>
          <w:szCs w:val="24"/>
        </w:rPr>
        <w:t xml:space="preserve">дней уведомлять орган по ведению реестра                                    об изменении сведений об </w:t>
      </w:r>
      <w:r w:rsidRPr="00746078">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746078">
        <w:rPr>
          <w:rFonts w:ascii="Times New Roman" w:hAnsi="Times New Roman"/>
          <w:i/>
          <w:sz w:val="20"/>
          <w:szCs w:val="20"/>
          <w:u w:val="single"/>
        </w:rPr>
        <w:t xml:space="preserve"> </w:t>
      </w:r>
      <w:proofErr w:type="gramStart"/>
      <w:r w:rsidRPr="00746078">
        <w:rPr>
          <w:rFonts w:ascii="Times New Roman" w:hAnsi="Times New Roman"/>
          <w:i/>
          <w:sz w:val="20"/>
          <w:szCs w:val="20"/>
          <w:u w:val="single"/>
        </w:rPr>
        <w:t>Имя Отчество (при наличии отчества) для индивидуального предпринимателя</w:t>
      </w:r>
      <w:r w:rsidRPr="00746078">
        <w:rPr>
          <w:rFonts w:ascii="Times New Roman" w:hAnsi="Times New Roman"/>
          <w:i/>
          <w:sz w:val="24"/>
          <w:szCs w:val="24"/>
          <w:u w:val="single"/>
        </w:rPr>
        <w:t>)</w:t>
      </w:r>
      <w:r w:rsidRPr="00746078">
        <w:rPr>
          <w:rFonts w:ascii="Times New Roman" w:hAnsi="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540E56" w:rsidRPr="00746078">
        <w:rPr>
          <w:rFonts w:ascii="Times New Roman" w:hAnsi="Times New Roman"/>
          <w:sz w:val="24"/>
          <w:szCs w:val="24"/>
        </w:rPr>
        <w:t xml:space="preserve"> </w:t>
      </w:r>
      <w:r w:rsidR="00540E56" w:rsidRPr="00746078">
        <w:rPr>
          <w:rFonts w:ascii="Times New Roman" w:hAnsi="Times New Roman"/>
          <w:sz w:val="24"/>
          <w:szCs w:val="24"/>
          <w:lang w:eastAsia="ru-RU"/>
        </w:rPr>
        <w:t xml:space="preserve">При этом в случае изменения сведений, влекущих необходимость изменения информации, указанной в </w:t>
      </w:r>
      <w:hyperlink r:id="rId16" w:history="1">
        <w:r w:rsidR="00540E56" w:rsidRPr="00746078">
          <w:rPr>
            <w:rFonts w:ascii="Times New Roman" w:hAnsi="Times New Roman"/>
            <w:sz w:val="24"/>
            <w:szCs w:val="24"/>
            <w:lang w:eastAsia="ru-RU"/>
          </w:rPr>
          <w:t>подпункте е) пункта 63</w:t>
        </w:r>
      </w:hyperlink>
      <w:r w:rsidR="00540E56" w:rsidRPr="00746078">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7" w:history="1">
        <w:r w:rsidR="00540E56" w:rsidRPr="00746078">
          <w:rPr>
            <w:rFonts w:ascii="Times New Roman" w:hAnsi="Times New Roman"/>
            <w:sz w:val="24"/>
            <w:szCs w:val="24"/>
            <w:lang w:eastAsia="ru-RU"/>
          </w:rPr>
          <w:t>подпункта б) пункта 38</w:t>
        </w:r>
      </w:hyperlink>
      <w:r w:rsidR="00540E56" w:rsidRPr="00746078">
        <w:rPr>
          <w:rFonts w:ascii="Times New Roman" w:hAnsi="Times New Roman"/>
          <w:sz w:val="24"/>
          <w:szCs w:val="24"/>
          <w:lang w:eastAsia="ru-RU"/>
        </w:rPr>
        <w:t xml:space="preserve"> Положения.</w:t>
      </w:r>
    </w:p>
    <w:p w:rsidR="00E572FC" w:rsidRPr="00746078" w:rsidRDefault="00E572FC" w:rsidP="00E572FC">
      <w:pPr>
        <w:pStyle w:val="a4"/>
        <w:tabs>
          <w:tab w:val="left" w:pos="284"/>
          <w:tab w:val="left" w:pos="993"/>
        </w:tabs>
        <w:spacing w:after="0" w:line="240" w:lineRule="auto"/>
        <w:ind w:left="850"/>
        <w:contextualSpacing w:val="0"/>
        <w:jc w:val="both"/>
        <w:rPr>
          <w:rFonts w:ascii="Times New Roman" w:hAnsi="Times New Roman"/>
          <w:sz w:val="24"/>
          <w:szCs w:val="24"/>
        </w:rPr>
      </w:pPr>
    </w:p>
    <w:p w:rsidR="00E572FC" w:rsidRPr="00746078" w:rsidRDefault="00E572FC" w:rsidP="00E572FC">
      <w:pPr>
        <w:tabs>
          <w:tab w:val="left" w:pos="1134"/>
        </w:tabs>
        <w:spacing w:after="0" w:line="240" w:lineRule="auto"/>
        <w:jc w:val="both"/>
        <w:rPr>
          <w:rFonts w:ascii="Times New Roman" w:hAnsi="Times New Roman"/>
          <w:i/>
          <w:sz w:val="20"/>
          <w:szCs w:val="20"/>
          <w:u w:val="single"/>
        </w:rPr>
      </w:pPr>
      <w:r w:rsidRPr="00746078">
        <w:rPr>
          <w:rFonts w:ascii="Times New Roman" w:hAnsi="Times New Roman"/>
          <w:sz w:val="24"/>
          <w:szCs w:val="24"/>
        </w:rPr>
        <w:t>Приложения:</w:t>
      </w:r>
      <w:r w:rsidRPr="00746078">
        <w:rPr>
          <w:rFonts w:ascii="Times New Roman" w:hAnsi="Times New Roman"/>
          <w:sz w:val="20"/>
          <w:szCs w:val="20"/>
        </w:rPr>
        <w:t xml:space="preserve"> </w:t>
      </w:r>
      <w:r w:rsidRPr="00746078">
        <w:rPr>
          <w:rFonts w:ascii="Times New Roman" w:hAnsi="Times New Roman"/>
          <w:i/>
          <w:sz w:val="20"/>
          <w:szCs w:val="20"/>
          <w:u w:val="single"/>
        </w:rPr>
        <w:t xml:space="preserve">(указываются перечень прилагаемых документов, перечисленных в </w:t>
      </w:r>
      <w:r w:rsidR="002E521A" w:rsidRPr="00746078">
        <w:rPr>
          <w:rFonts w:ascii="Times New Roman" w:hAnsi="Times New Roman"/>
          <w:i/>
          <w:sz w:val="20"/>
          <w:szCs w:val="20"/>
          <w:u w:val="single"/>
        </w:rPr>
        <w:t>раздел</w:t>
      </w:r>
      <w:r w:rsidR="00AE15BA" w:rsidRPr="00746078">
        <w:rPr>
          <w:rFonts w:ascii="Times New Roman" w:hAnsi="Times New Roman"/>
          <w:i/>
          <w:sz w:val="20"/>
          <w:szCs w:val="20"/>
          <w:u w:val="single"/>
        </w:rPr>
        <w:t>е</w:t>
      </w:r>
      <w:r w:rsidR="002E521A" w:rsidRPr="00746078">
        <w:rPr>
          <w:rFonts w:ascii="Times New Roman" w:hAnsi="Times New Roman"/>
          <w:i/>
          <w:sz w:val="20"/>
          <w:szCs w:val="20"/>
          <w:u w:val="single"/>
        </w:rPr>
        <w:t xml:space="preserve"> </w:t>
      </w:r>
      <w:r w:rsidR="002E521A" w:rsidRPr="00746078">
        <w:rPr>
          <w:rFonts w:ascii="Times New Roman" w:hAnsi="Times New Roman"/>
          <w:i/>
          <w:sz w:val="20"/>
          <w:szCs w:val="20"/>
          <w:u w:val="single"/>
          <w:lang w:val="en-US"/>
        </w:rPr>
        <w:t>VI</w:t>
      </w:r>
      <w:r w:rsidR="005764BE" w:rsidRPr="00746078">
        <w:rPr>
          <w:rFonts w:ascii="Times New Roman" w:hAnsi="Times New Roman"/>
          <w:i/>
          <w:sz w:val="20"/>
          <w:szCs w:val="20"/>
          <w:u w:val="single"/>
        </w:rPr>
        <w:t xml:space="preserve"> «</w:t>
      </w:r>
      <w:r w:rsidR="00043216" w:rsidRPr="00746078">
        <w:rPr>
          <w:rFonts w:ascii="Times New Roman" w:hAnsi="Times New Roman"/>
          <w:i/>
          <w:sz w:val="20"/>
          <w:szCs w:val="20"/>
          <w:u w:val="single"/>
        </w:rPr>
        <w:t>Требования к содержанию, форме и составу заявки на участие в предварительном отборе</w:t>
      </w:r>
      <w:r w:rsidR="005764BE" w:rsidRPr="00746078">
        <w:rPr>
          <w:rFonts w:ascii="Times New Roman" w:hAnsi="Times New Roman"/>
          <w:i/>
          <w:sz w:val="20"/>
          <w:szCs w:val="20"/>
          <w:u w:val="single"/>
        </w:rPr>
        <w:t>»</w:t>
      </w:r>
      <w:r w:rsidRPr="00746078">
        <w:rPr>
          <w:rFonts w:ascii="Times New Roman" w:hAnsi="Times New Roman"/>
          <w:i/>
          <w:sz w:val="20"/>
          <w:szCs w:val="20"/>
          <w:u w:val="single"/>
        </w:rPr>
        <w:t xml:space="preserve">) </w:t>
      </w:r>
    </w:p>
    <w:p w:rsidR="00D81206" w:rsidRPr="00746078" w:rsidRDefault="00D81206" w:rsidP="00E572FC">
      <w:pPr>
        <w:tabs>
          <w:tab w:val="left" w:pos="1134"/>
        </w:tabs>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859"/>
        <w:gridCol w:w="1417"/>
        <w:gridCol w:w="2517"/>
      </w:tblGrid>
      <w:tr w:rsidR="004E00D2" w:rsidRPr="00746078" w:rsidTr="004E00D2">
        <w:tc>
          <w:tcPr>
            <w:tcW w:w="670" w:type="dxa"/>
          </w:tcPr>
          <w:p w:rsidR="004E00D2" w:rsidRPr="00746078" w:rsidRDefault="004E00D2" w:rsidP="004E00D2">
            <w:pPr>
              <w:spacing w:after="0" w:line="240" w:lineRule="auto"/>
              <w:jc w:val="center"/>
              <w:rPr>
                <w:rFonts w:ascii="Times New Roman" w:hAnsi="Times New Roman"/>
                <w:sz w:val="24"/>
                <w:szCs w:val="24"/>
              </w:rPr>
            </w:pPr>
            <w:r w:rsidRPr="00746078">
              <w:rPr>
                <w:rFonts w:ascii="Times New Roman" w:hAnsi="Times New Roman"/>
                <w:sz w:val="24"/>
                <w:szCs w:val="24"/>
              </w:rPr>
              <w:t xml:space="preserve">№ </w:t>
            </w:r>
            <w:proofErr w:type="gramStart"/>
            <w:r w:rsidRPr="00746078">
              <w:rPr>
                <w:rFonts w:ascii="Times New Roman" w:hAnsi="Times New Roman"/>
                <w:sz w:val="24"/>
                <w:szCs w:val="24"/>
              </w:rPr>
              <w:t>п</w:t>
            </w:r>
            <w:proofErr w:type="gramEnd"/>
            <w:r w:rsidRPr="00746078">
              <w:rPr>
                <w:rFonts w:ascii="Times New Roman" w:hAnsi="Times New Roman"/>
                <w:sz w:val="24"/>
                <w:szCs w:val="24"/>
              </w:rPr>
              <w:t>/п</w:t>
            </w:r>
          </w:p>
        </w:tc>
        <w:tc>
          <w:tcPr>
            <w:tcW w:w="4859" w:type="dxa"/>
          </w:tcPr>
          <w:p w:rsidR="004E00D2" w:rsidRPr="00746078" w:rsidRDefault="004E00D2" w:rsidP="004E00D2">
            <w:pPr>
              <w:spacing w:after="0" w:line="240" w:lineRule="auto"/>
              <w:jc w:val="center"/>
              <w:rPr>
                <w:rFonts w:ascii="Times New Roman" w:hAnsi="Times New Roman"/>
                <w:sz w:val="24"/>
                <w:szCs w:val="24"/>
              </w:rPr>
            </w:pPr>
            <w:r w:rsidRPr="00746078">
              <w:rPr>
                <w:rFonts w:ascii="Times New Roman" w:hAnsi="Times New Roman"/>
                <w:sz w:val="24"/>
                <w:szCs w:val="24"/>
              </w:rPr>
              <w:t>Наименование документа</w:t>
            </w:r>
          </w:p>
        </w:tc>
        <w:tc>
          <w:tcPr>
            <w:tcW w:w="1417" w:type="dxa"/>
          </w:tcPr>
          <w:p w:rsidR="004E00D2" w:rsidRPr="00746078" w:rsidRDefault="00797CC9" w:rsidP="00797CC9">
            <w:pPr>
              <w:spacing w:after="0" w:line="240" w:lineRule="auto"/>
              <w:jc w:val="center"/>
              <w:rPr>
                <w:rFonts w:ascii="Times New Roman" w:hAnsi="Times New Roman"/>
                <w:sz w:val="24"/>
                <w:szCs w:val="24"/>
              </w:rPr>
            </w:pPr>
            <w:r w:rsidRPr="00746078">
              <w:rPr>
                <w:rFonts w:ascii="Times New Roman" w:hAnsi="Times New Roman"/>
                <w:sz w:val="24"/>
                <w:szCs w:val="24"/>
              </w:rPr>
              <w:t>К</w:t>
            </w:r>
            <w:r w:rsidR="004E00D2" w:rsidRPr="00746078">
              <w:rPr>
                <w:rFonts w:ascii="Times New Roman" w:hAnsi="Times New Roman"/>
                <w:sz w:val="24"/>
                <w:szCs w:val="24"/>
              </w:rPr>
              <w:t>оличество листов</w:t>
            </w:r>
          </w:p>
        </w:tc>
        <w:tc>
          <w:tcPr>
            <w:tcW w:w="2517" w:type="dxa"/>
          </w:tcPr>
          <w:p w:rsidR="004E00D2" w:rsidRPr="00746078" w:rsidRDefault="004E00D2" w:rsidP="004E00D2">
            <w:pPr>
              <w:spacing w:after="0" w:line="240" w:lineRule="auto"/>
              <w:jc w:val="center"/>
              <w:rPr>
                <w:rFonts w:ascii="Times New Roman" w:hAnsi="Times New Roman"/>
                <w:sz w:val="24"/>
                <w:szCs w:val="24"/>
              </w:rPr>
            </w:pPr>
            <w:r w:rsidRPr="00746078">
              <w:rPr>
                <w:rFonts w:ascii="Times New Roman" w:hAnsi="Times New Roman"/>
                <w:sz w:val="24"/>
                <w:szCs w:val="24"/>
              </w:rPr>
              <w:t>Наименование файла, содержащего данный документ</w:t>
            </w:r>
          </w:p>
        </w:tc>
      </w:tr>
      <w:tr w:rsidR="004E00D2" w:rsidRPr="00746078" w:rsidTr="004E00D2">
        <w:tc>
          <w:tcPr>
            <w:tcW w:w="670" w:type="dxa"/>
          </w:tcPr>
          <w:p w:rsidR="004E00D2" w:rsidRPr="00746078" w:rsidRDefault="004E00D2" w:rsidP="00417121">
            <w:pPr>
              <w:spacing w:after="0" w:line="240" w:lineRule="auto"/>
              <w:rPr>
                <w:rFonts w:ascii="Times New Roman" w:hAnsi="Times New Roman"/>
                <w:sz w:val="24"/>
                <w:szCs w:val="24"/>
              </w:rPr>
            </w:pPr>
          </w:p>
        </w:tc>
        <w:tc>
          <w:tcPr>
            <w:tcW w:w="4859" w:type="dxa"/>
          </w:tcPr>
          <w:p w:rsidR="004E00D2" w:rsidRPr="00746078" w:rsidRDefault="004E00D2" w:rsidP="00417121">
            <w:pPr>
              <w:spacing w:after="0" w:line="240" w:lineRule="auto"/>
              <w:rPr>
                <w:rFonts w:ascii="Times New Roman" w:hAnsi="Times New Roman"/>
                <w:sz w:val="24"/>
                <w:szCs w:val="24"/>
              </w:rPr>
            </w:pPr>
          </w:p>
        </w:tc>
        <w:tc>
          <w:tcPr>
            <w:tcW w:w="1417" w:type="dxa"/>
          </w:tcPr>
          <w:p w:rsidR="004E00D2" w:rsidRPr="00746078" w:rsidRDefault="004E00D2" w:rsidP="00417121">
            <w:pPr>
              <w:spacing w:after="0" w:line="240" w:lineRule="auto"/>
              <w:rPr>
                <w:rFonts w:ascii="Times New Roman" w:hAnsi="Times New Roman"/>
                <w:sz w:val="24"/>
                <w:szCs w:val="24"/>
              </w:rPr>
            </w:pPr>
          </w:p>
        </w:tc>
        <w:tc>
          <w:tcPr>
            <w:tcW w:w="2517" w:type="dxa"/>
          </w:tcPr>
          <w:p w:rsidR="004E00D2" w:rsidRPr="00746078" w:rsidRDefault="004E00D2" w:rsidP="00417121">
            <w:pPr>
              <w:spacing w:after="0" w:line="240" w:lineRule="auto"/>
              <w:rPr>
                <w:rFonts w:ascii="Times New Roman" w:hAnsi="Times New Roman"/>
                <w:sz w:val="24"/>
                <w:szCs w:val="24"/>
              </w:rPr>
            </w:pPr>
          </w:p>
        </w:tc>
      </w:tr>
      <w:tr w:rsidR="004E00D2" w:rsidRPr="00746078" w:rsidTr="004E00D2">
        <w:tc>
          <w:tcPr>
            <w:tcW w:w="670" w:type="dxa"/>
          </w:tcPr>
          <w:p w:rsidR="004E00D2" w:rsidRPr="00746078" w:rsidRDefault="004E00D2" w:rsidP="00417121">
            <w:pPr>
              <w:spacing w:after="0" w:line="240" w:lineRule="auto"/>
              <w:rPr>
                <w:rFonts w:ascii="Times New Roman" w:hAnsi="Times New Roman"/>
                <w:sz w:val="24"/>
                <w:szCs w:val="24"/>
              </w:rPr>
            </w:pPr>
          </w:p>
        </w:tc>
        <w:tc>
          <w:tcPr>
            <w:tcW w:w="4859" w:type="dxa"/>
          </w:tcPr>
          <w:p w:rsidR="004E00D2" w:rsidRPr="00746078" w:rsidRDefault="004E00D2" w:rsidP="00417121">
            <w:pPr>
              <w:spacing w:after="0" w:line="240" w:lineRule="auto"/>
              <w:rPr>
                <w:rFonts w:ascii="Times New Roman" w:hAnsi="Times New Roman"/>
                <w:sz w:val="24"/>
                <w:szCs w:val="24"/>
              </w:rPr>
            </w:pPr>
          </w:p>
        </w:tc>
        <w:tc>
          <w:tcPr>
            <w:tcW w:w="1417" w:type="dxa"/>
          </w:tcPr>
          <w:p w:rsidR="004E00D2" w:rsidRPr="00746078" w:rsidRDefault="004E00D2" w:rsidP="00417121">
            <w:pPr>
              <w:spacing w:after="0" w:line="240" w:lineRule="auto"/>
              <w:rPr>
                <w:rFonts w:ascii="Times New Roman" w:hAnsi="Times New Roman"/>
                <w:sz w:val="24"/>
                <w:szCs w:val="24"/>
              </w:rPr>
            </w:pPr>
          </w:p>
        </w:tc>
        <w:tc>
          <w:tcPr>
            <w:tcW w:w="2517" w:type="dxa"/>
          </w:tcPr>
          <w:p w:rsidR="004E00D2" w:rsidRPr="00746078" w:rsidRDefault="004E00D2" w:rsidP="00417121">
            <w:pPr>
              <w:spacing w:after="0" w:line="240" w:lineRule="auto"/>
              <w:rPr>
                <w:rFonts w:ascii="Times New Roman" w:hAnsi="Times New Roman"/>
                <w:sz w:val="24"/>
                <w:szCs w:val="24"/>
              </w:rPr>
            </w:pPr>
          </w:p>
        </w:tc>
      </w:tr>
      <w:tr w:rsidR="004E00D2" w:rsidRPr="00746078" w:rsidTr="004E00D2">
        <w:tc>
          <w:tcPr>
            <w:tcW w:w="670" w:type="dxa"/>
          </w:tcPr>
          <w:p w:rsidR="004E00D2" w:rsidRPr="00746078" w:rsidRDefault="004E00D2" w:rsidP="00417121">
            <w:pPr>
              <w:spacing w:after="0" w:line="240" w:lineRule="auto"/>
              <w:rPr>
                <w:rFonts w:ascii="Times New Roman" w:hAnsi="Times New Roman"/>
                <w:sz w:val="24"/>
                <w:szCs w:val="24"/>
              </w:rPr>
            </w:pPr>
          </w:p>
        </w:tc>
        <w:tc>
          <w:tcPr>
            <w:tcW w:w="4859" w:type="dxa"/>
          </w:tcPr>
          <w:p w:rsidR="004E00D2" w:rsidRPr="00746078" w:rsidRDefault="004E00D2" w:rsidP="00417121">
            <w:pPr>
              <w:spacing w:after="0" w:line="240" w:lineRule="auto"/>
              <w:rPr>
                <w:rFonts w:ascii="Times New Roman" w:hAnsi="Times New Roman"/>
                <w:sz w:val="24"/>
                <w:szCs w:val="24"/>
              </w:rPr>
            </w:pPr>
          </w:p>
        </w:tc>
        <w:tc>
          <w:tcPr>
            <w:tcW w:w="1417" w:type="dxa"/>
          </w:tcPr>
          <w:p w:rsidR="004E00D2" w:rsidRPr="00746078" w:rsidRDefault="004E00D2" w:rsidP="00417121">
            <w:pPr>
              <w:spacing w:after="0" w:line="240" w:lineRule="auto"/>
              <w:rPr>
                <w:rFonts w:ascii="Times New Roman" w:hAnsi="Times New Roman"/>
                <w:sz w:val="24"/>
                <w:szCs w:val="24"/>
              </w:rPr>
            </w:pPr>
          </w:p>
        </w:tc>
        <w:tc>
          <w:tcPr>
            <w:tcW w:w="2517" w:type="dxa"/>
          </w:tcPr>
          <w:p w:rsidR="004E00D2" w:rsidRPr="00746078" w:rsidRDefault="004E00D2" w:rsidP="00417121">
            <w:pPr>
              <w:spacing w:after="0" w:line="240" w:lineRule="auto"/>
              <w:rPr>
                <w:rFonts w:ascii="Times New Roman" w:hAnsi="Times New Roman"/>
                <w:sz w:val="24"/>
                <w:szCs w:val="24"/>
              </w:rPr>
            </w:pPr>
          </w:p>
        </w:tc>
      </w:tr>
    </w:tbl>
    <w:p w:rsidR="00E572FC" w:rsidRPr="00746078" w:rsidRDefault="00E572FC" w:rsidP="00E572FC">
      <w:pPr>
        <w:spacing w:after="0" w:line="240" w:lineRule="auto"/>
        <w:rPr>
          <w:rFonts w:ascii="Times New Roman" w:hAnsi="Times New Roman"/>
          <w:i/>
          <w:sz w:val="28"/>
          <w:szCs w:val="28"/>
        </w:rPr>
      </w:pPr>
    </w:p>
    <w:p w:rsidR="00E572FC" w:rsidRPr="00746078" w:rsidRDefault="00E572FC" w:rsidP="00E572FC">
      <w:pPr>
        <w:spacing w:after="0" w:line="240" w:lineRule="auto"/>
        <w:ind w:left="6379"/>
        <w:jc w:val="right"/>
        <w:rPr>
          <w:rFonts w:ascii="Times New Roman" w:hAnsi="Times New Roman"/>
          <w:sz w:val="20"/>
          <w:szCs w:val="20"/>
        </w:rPr>
      </w:pPr>
    </w:p>
    <w:p w:rsidR="00A56793" w:rsidRPr="00746078" w:rsidRDefault="00A56793" w:rsidP="00E572FC">
      <w:pPr>
        <w:spacing w:after="0" w:line="240" w:lineRule="auto"/>
        <w:ind w:left="6379"/>
        <w:jc w:val="right"/>
        <w:rPr>
          <w:rFonts w:ascii="Times New Roman" w:hAnsi="Times New Roman"/>
          <w:sz w:val="20"/>
          <w:szCs w:val="20"/>
        </w:rPr>
      </w:pPr>
    </w:p>
    <w:p w:rsidR="00A56793" w:rsidRPr="00746078" w:rsidRDefault="00A56793" w:rsidP="00E572FC">
      <w:pPr>
        <w:spacing w:after="0" w:line="240" w:lineRule="auto"/>
        <w:ind w:left="6379"/>
        <w:jc w:val="right"/>
        <w:rPr>
          <w:rFonts w:ascii="Times New Roman" w:hAnsi="Times New Roman"/>
          <w:sz w:val="20"/>
          <w:szCs w:val="20"/>
        </w:rPr>
      </w:pPr>
    </w:p>
    <w:p w:rsidR="00A56793" w:rsidRPr="00746078" w:rsidRDefault="00A56793" w:rsidP="00E572FC">
      <w:pPr>
        <w:spacing w:after="0" w:line="240" w:lineRule="auto"/>
        <w:ind w:left="5812"/>
        <w:jc w:val="right"/>
        <w:rPr>
          <w:rFonts w:ascii="Times New Roman" w:hAnsi="Times New Roman"/>
          <w:sz w:val="24"/>
          <w:szCs w:val="24"/>
        </w:rPr>
      </w:pPr>
    </w:p>
    <w:p w:rsidR="00A56793" w:rsidRPr="00746078" w:rsidRDefault="00A56793" w:rsidP="00E572FC">
      <w:pPr>
        <w:spacing w:after="0" w:line="240" w:lineRule="auto"/>
        <w:ind w:left="5812"/>
        <w:jc w:val="right"/>
        <w:rPr>
          <w:rFonts w:ascii="Times New Roman" w:hAnsi="Times New Roman"/>
          <w:sz w:val="24"/>
          <w:szCs w:val="24"/>
        </w:rPr>
      </w:pPr>
    </w:p>
    <w:p w:rsidR="00A56793" w:rsidRPr="00746078" w:rsidRDefault="00A56793" w:rsidP="00E572FC">
      <w:pPr>
        <w:spacing w:after="0" w:line="240" w:lineRule="auto"/>
        <w:ind w:left="5812"/>
        <w:jc w:val="right"/>
        <w:rPr>
          <w:rFonts w:ascii="Times New Roman" w:hAnsi="Times New Roman"/>
          <w:sz w:val="24"/>
          <w:szCs w:val="24"/>
        </w:rPr>
      </w:pPr>
    </w:p>
    <w:p w:rsidR="00AE0B4E" w:rsidRPr="00746078" w:rsidRDefault="00AE0B4E">
      <w:pPr>
        <w:rPr>
          <w:rFonts w:ascii="Times New Roman" w:hAnsi="Times New Roman"/>
          <w:sz w:val="24"/>
          <w:szCs w:val="24"/>
        </w:rPr>
      </w:pPr>
      <w:r w:rsidRPr="00746078">
        <w:rPr>
          <w:rFonts w:ascii="Times New Roman" w:hAnsi="Times New Roman"/>
          <w:sz w:val="24"/>
          <w:szCs w:val="24"/>
        </w:rPr>
        <w:br w:type="page"/>
      </w:r>
    </w:p>
    <w:p w:rsidR="00E572FC" w:rsidRPr="00746078" w:rsidRDefault="00E572FC" w:rsidP="00E572FC">
      <w:pPr>
        <w:spacing w:after="0" w:line="240" w:lineRule="auto"/>
        <w:ind w:left="5812"/>
        <w:jc w:val="right"/>
        <w:rPr>
          <w:rFonts w:ascii="Times New Roman" w:hAnsi="Times New Roman"/>
          <w:sz w:val="24"/>
          <w:szCs w:val="24"/>
        </w:rPr>
      </w:pPr>
      <w:r w:rsidRPr="00746078">
        <w:rPr>
          <w:rFonts w:ascii="Times New Roman" w:hAnsi="Times New Roman"/>
          <w:sz w:val="24"/>
          <w:szCs w:val="24"/>
        </w:rPr>
        <w:lastRenderedPageBreak/>
        <w:t xml:space="preserve">Приложение № 2 </w:t>
      </w:r>
    </w:p>
    <w:p w:rsidR="00E572FC" w:rsidRPr="00746078" w:rsidRDefault="00E572FC" w:rsidP="00E572FC">
      <w:pPr>
        <w:spacing w:after="0" w:line="240" w:lineRule="auto"/>
        <w:ind w:left="5529"/>
        <w:jc w:val="right"/>
        <w:rPr>
          <w:rFonts w:ascii="Times New Roman" w:hAnsi="Times New Roman"/>
          <w:sz w:val="24"/>
          <w:szCs w:val="24"/>
        </w:rPr>
      </w:pPr>
      <w:r w:rsidRPr="00746078">
        <w:rPr>
          <w:rFonts w:ascii="Times New Roman" w:hAnsi="Times New Roman"/>
          <w:sz w:val="24"/>
          <w:szCs w:val="24"/>
        </w:rPr>
        <w:t xml:space="preserve">к </w:t>
      </w:r>
      <w:r w:rsidR="002347E2" w:rsidRPr="00746078">
        <w:rPr>
          <w:rFonts w:ascii="Times New Roman" w:hAnsi="Times New Roman"/>
          <w:sz w:val="24"/>
          <w:szCs w:val="24"/>
        </w:rPr>
        <w:t>документации о проведении предварительного</w:t>
      </w:r>
      <w:r w:rsidRPr="00746078">
        <w:rPr>
          <w:rFonts w:ascii="Times New Roman" w:hAnsi="Times New Roman"/>
          <w:sz w:val="24"/>
          <w:szCs w:val="24"/>
        </w:rPr>
        <w:t xml:space="preserve"> </w:t>
      </w:r>
      <w:r w:rsidR="002347E2" w:rsidRPr="00746078">
        <w:rPr>
          <w:rFonts w:ascii="Times New Roman" w:hAnsi="Times New Roman"/>
          <w:sz w:val="24"/>
          <w:szCs w:val="24"/>
        </w:rPr>
        <w:t>отбора</w:t>
      </w:r>
    </w:p>
    <w:p w:rsidR="00E572FC" w:rsidRPr="00746078" w:rsidRDefault="00E572FC" w:rsidP="00E572FC">
      <w:pPr>
        <w:spacing w:after="0" w:line="240" w:lineRule="auto"/>
        <w:ind w:left="5529"/>
        <w:jc w:val="right"/>
        <w:rPr>
          <w:rFonts w:ascii="Times New Roman" w:hAnsi="Times New Roman"/>
          <w:sz w:val="24"/>
          <w:szCs w:val="24"/>
        </w:rPr>
      </w:pPr>
    </w:p>
    <w:p w:rsidR="00E572FC" w:rsidRPr="00746078" w:rsidRDefault="00E572FC" w:rsidP="00E572FC">
      <w:pPr>
        <w:tabs>
          <w:tab w:val="left" w:pos="1134"/>
        </w:tabs>
        <w:spacing w:before="120" w:after="0" w:line="240" w:lineRule="auto"/>
        <w:jc w:val="both"/>
        <w:rPr>
          <w:rFonts w:ascii="Times New Roman" w:hAnsi="Times New Roman"/>
          <w:sz w:val="24"/>
          <w:szCs w:val="24"/>
        </w:rPr>
      </w:pPr>
    </w:p>
    <w:p w:rsidR="000010CB" w:rsidRPr="00746078" w:rsidRDefault="000010CB" w:rsidP="000010CB">
      <w:pPr>
        <w:spacing w:after="0" w:line="240" w:lineRule="auto"/>
        <w:jc w:val="right"/>
        <w:rPr>
          <w:rStyle w:val="a9"/>
          <w:rFonts w:ascii="Times New Roman" w:hAnsi="Times New Roman"/>
          <w:sz w:val="24"/>
          <w:szCs w:val="24"/>
        </w:rPr>
      </w:pPr>
      <w:r w:rsidRPr="00746078">
        <w:rPr>
          <w:rStyle w:val="a9"/>
          <w:rFonts w:ascii="Times New Roman" w:hAnsi="Times New Roman"/>
          <w:sz w:val="24"/>
          <w:szCs w:val="24"/>
        </w:rPr>
        <w:t xml:space="preserve">ФОРМА </w:t>
      </w:r>
    </w:p>
    <w:p w:rsidR="00E572FC" w:rsidRPr="00746078" w:rsidRDefault="00E572FC" w:rsidP="00E572FC">
      <w:pPr>
        <w:spacing w:after="0" w:line="240" w:lineRule="auto"/>
        <w:jc w:val="center"/>
        <w:rPr>
          <w:rStyle w:val="a9"/>
          <w:rFonts w:ascii="Times New Roman" w:hAnsi="Times New Roman"/>
          <w:b/>
          <w:sz w:val="24"/>
          <w:szCs w:val="24"/>
        </w:rPr>
      </w:pPr>
      <w:r w:rsidRPr="00746078">
        <w:rPr>
          <w:rStyle w:val="a9"/>
          <w:rFonts w:ascii="Times New Roman" w:hAnsi="Times New Roman"/>
          <w:b/>
          <w:sz w:val="24"/>
          <w:szCs w:val="24"/>
        </w:rPr>
        <w:t>ШТАТНО-СПИСОЧН</w:t>
      </w:r>
      <w:r w:rsidR="000010CB" w:rsidRPr="00746078">
        <w:rPr>
          <w:rStyle w:val="a9"/>
          <w:rFonts w:ascii="Times New Roman" w:hAnsi="Times New Roman"/>
          <w:b/>
          <w:sz w:val="24"/>
          <w:szCs w:val="24"/>
        </w:rPr>
        <w:t>ЫЙ</w:t>
      </w:r>
      <w:r w:rsidRPr="00746078">
        <w:rPr>
          <w:rStyle w:val="a9"/>
          <w:rFonts w:ascii="Times New Roman" w:hAnsi="Times New Roman"/>
          <w:b/>
          <w:sz w:val="24"/>
          <w:szCs w:val="24"/>
        </w:rPr>
        <w:t xml:space="preserve"> СОСТАВ СОТРУДНИКОВ </w:t>
      </w:r>
    </w:p>
    <w:p w:rsidR="00E572FC" w:rsidRPr="00746078" w:rsidRDefault="00E572FC" w:rsidP="00E572FC">
      <w:pPr>
        <w:spacing w:after="120"/>
        <w:jc w:val="center"/>
        <w:rPr>
          <w:rFonts w:ascii="Times New Roman" w:eastAsia="Times New Roman" w:hAnsi="Times New Roman"/>
          <w:bCs/>
          <w:lang w:eastAsia="ru-RU"/>
        </w:rPr>
      </w:pPr>
    </w:p>
    <w:p w:rsidR="00E572FC" w:rsidRPr="00746078" w:rsidRDefault="00E572FC" w:rsidP="00E572FC">
      <w:pPr>
        <w:overflowPunct w:val="0"/>
        <w:autoSpaceDE w:val="0"/>
        <w:autoSpaceDN w:val="0"/>
        <w:adjustRightInd w:val="0"/>
        <w:jc w:val="both"/>
        <w:rPr>
          <w:rFonts w:ascii="Times New Roman" w:eastAsia="Times New Roman" w:hAnsi="Times New Roman"/>
          <w:bCs/>
          <w:lang w:eastAsia="ru-RU"/>
        </w:rPr>
      </w:pPr>
      <w:r w:rsidRPr="00746078">
        <w:rPr>
          <w:rFonts w:ascii="Times New Roman" w:eastAsia="Times New Roman" w:hAnsi="Times New Roman"/>
          <w:bCs/>
          <w:sz w:val="24"/>
          <w:szCs w:val="24"/>
          <w:lang w:eastAsia="ru-RU"/>
        </w:rPr>
        <w:t>Участник предварительного отбора подрядных организаций</w:t>
      </w:r>
      <w:r w:rsidRPr="00746078">
        <w:rPr>
          <w:rFonts w:ascii="Times New Roman" w:eastAsia="Times New Roman" w:hAnsi="Times New Roman"/>
          <w:bCs/>
          <w:lang w:eastAsia="ru-RU"/>
        </w:rPr>
        <w:t>:</w:t>
      </w:r>
      <w:r w:rsidRPr="00746078">
        <w:rPr>
          <w:rFonts w:ascii="Times New Roman" w:eastAsia="Times New Roman" w:hAnsi="Times New Roman"/>
          <w:bCs/>
          <w:sz w:val="24"/>
          <w:szCs w:val="24"/>
          <w:lang w:eastAsia="ru-RU"/>
        </w:rPr>
        <w:t xml:space="preserve"> </w:t>
      </w:r>
      <w:r w:rsidRPr="00746078">
        <w:rPr>
          <w:rFonts w:ascii="Times New Roman" w:eastAsia="Times New Roman" w:hAnsi="Times New Roman"/>
          <w:bCs/>
          <w:i/>
          <w:sz w:val="20"/>
          <w:szCs w:val="20"/>
          <w:u w:val="single"/>
          <w:lang w:eastAsia="ru-RU"/>
        </w:rPr>
        <w:t xml:space="preserve">(указывается полное наименование </w:t>
      </w:r>
      <w:r w:rsidR="00AE0B4E" w:rsidRPr="00746078">
        <w:rPr>
          <w:rFonts w:ascii="Times New Roman" w:eastAsia="Times New Roman" w:hAnsi="Times New Roman"/>
          <w:bCs/>
          <w:i/>
          <w:sz w:val="20"/>
          <w:szCs w:val="20"/>
          <w:u w:val="single"/>
          <w:lang w:eastAsia="ru-RU"/>
        </w:rPr>
        <w:t xml:space="preserve">                         </w:t>
      </w:r>
      <w:r w:rsidRPr="00746078">
        <w:rPr>
          <w:rFonts w:ascii="Times New Roman" w:eastAsia="Times New Roman" w:hAnsi="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sidRPr="00746078">
        <w:rPr>
          <w:rFonts w:ascii="Times New Roman" w:eastAsia="Times New Roman" w:hAnsi="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E572FC" w:rsidRPr="00746078"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E572FC" w:rsidP="00A3382A">
            <w:pPr>
              <w:ind w:left="-113" w:firstLine="43"/>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 xml:space="preserve">№ </w:t>
            </w:r>
            <w:proofErr w:type="gramStart"/>
            <w:r w:rsidRPr="00746078">
              <w:rPr>
                <w:rFonts w:ascii="Times New Roman" w:eastAsia="Times New Roman" w:hAnsi="Times New Roman"/>
                <w:sz w:val="20"/>
                <w:szCs w:val="20"/>
                <w:lang w:eastAsia="ru-RU"/>
              </w:rPr>
              <w:t>п</w:t>
            </w:r>
            <w:proofErr w:type="gramEnd"/>
            <w:r w:rsidRPr="00746078">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E572FC" w:rsidP="00A3382A">
            <w:pPr>
              <w:ind w:right="-37"/>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Фамилия, имя, отчест</w:t>
            </w:r>
            <w:r w:rsidRPr="00746078">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DC32FE" w:rsidP="00DC32FE">
            <w:pPr>
              <w:ind w:left="-28" w:right="-37"/>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Наименование направления подготовки, наименование специальности высшего о</w:t>
            </w:r>
            <w:r w:rsidR="00E572FC" w:rsidRPr="00746078">
              <w:rPr>
                <w:rFonts w:ascii="Times New Roman" w:eastAsia="Times New Roman" w:hAnsi="Times New Roman"/>
                <w:sz w:val="20"/>
                <w:szCs w:val="20"/>
                <w:lang w:eastAsia="ru-RU"/>
              </w:rPr>
              <w:t>бразовани</w:t>
            </w:r>
            <w:r w:rsidRPr="00746078">
              <w:rPr>
                <w:rFonts w:ascii="Times New Roman" w:eastAsia="Times New Roman" w:hAnsi="Times New Roman"/>
                <w:sz w:val="20"/>
                <w:szCs w:val="20"/>
                <w:lang w:eastAsia="ru-RU"/>
              </w:rPr>
              <w:t>я</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4E4F68" w:rsidP="00A3382A">
            <w:pPr>
              <w:ind w:right="-37"/>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Трудовая функция</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E572FC" w:rsidP="00DC32FE">
            <w:pPr>
              <w:ind w:left="103" w:right="102"/>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 xml:space="preserve">Стаж работы </w:t>
            </w:r>
            <w:r w:rsidR="00E45921" w:rsidRPr="00746078">
              <w:rPr>
                <w:rFonts w:ascii="Times New Roman" w:eastAsia="Times New Roman" w:hAnsi="Times New Roman"/>
                <w:sz w:val="20"/>
                <w:szCs w:val="20"/>
                <w:lang w:eastAsia="ru-RU"/>
              </w:rPr>
              <w:t xml:space="preserve">по </w:t>
            </w:r>
            <w:r w:rsidR="00DC32FE" w:rsidRPr="00746078">
              <w:rPr>
                <w:rFonts w:ascii="Times New Roman" w:eastAsia="Times New Roman" w:hAnsi="Times New Roman"/>
                <w:sz w:val="20"/>
                <w:szCs w:val="20"/>
                <w:lang w:eastAsia="ru-RU"/>
              </w:rPr>
              <w:t>направлению подготовки, по специальности высшего образования</w:t>
            </w:r>
            <w:r w:rsidRPr="00746078">
              <w:rPr>
                <w:rFonts w:ascii="Times New Roman" w:eastAsia="Times New Roman" w:hAnsi="Times New Roman"/>
                <w:sz w:val="20"/>
                <w:szCs w:val="20"/>
                <w:lang w:eastAsia="ru-RU"/>
              </w:rPr>
              <w:t>,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F76195" w:rsidRPr="00746078" w:rsidRDefault="00E572FC" w:rsidP="00F76195">
            <w:pPr>
              <w:spacing w:after="0" w:line="240" w:lineRule="auto"/>
              <w:ind w:left="102" w:right="-40"/>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 xml:space="preserve">Наличие </w:t>
            </w:r>
            <w:r w:rsidR="00DC09D7" w:rsidRPr="00746078">
              <w:rPr>
                <w:rFonts w:ascii="Times New Roman" w:eastAsia="Times New Roman" w:hAnsi="Times New Roman"/>
                <w:sz w:val="20"/>
                <w:szCs w:val="20"/>
                <w:lang w:eastAsia="ru-RU"/>
              </w:rPr>
              <w:t>дополнительного профессионального образования</w:t>
            </w:r>
            <w:r w:rsidR="00F76195" w:rsidRPr="00746078">
              <w:rPr>
                <w:rFonts w:ascii="Times New Roman" w:eastAsia="Times New Roman" w:hAnsi="Times New Roman"/>
                <w:sz w:val="20"/>
                <w:szCs w:val="20"/>
                <w:lang w:eastAsia="ru-RU"/>
              </w:rPr>
              <w:t xml:space="preserve"> </w:t>
            </w:r>
            <w:proofErr w:type="gramStart"/>
            <w:r w:rsidR="00F76195" w:rsidRPr="00746078">
              <w:rPr>
                <w:rFonts w:ascii="Times New Roman" w:eastAsia="Times New Roman" w:hAnsi="Times New Roman"/>
                <w:sz w:val="20"/>
                <w:szCs w:val="20"/>
                <w:lang w:eastAsia="ru-RU"/>
              </w:rPr>
              <w:t>за</w:t>
            </w:r>
            <w:proofErr w:type="gramEnd"/>
            <w:r w:rsidR="00F76195" w:rsidRPr="00746078">
              <w:rPr>
                <w:rFonts w:ascii="Times New Roman" w:eastAsia="Times New Roman" w:hAnsi="Times New Roman"/>
                <w:sz w:val="20"/>
                <w:szCs w:val="20"/>
                <w:lang w:eastAsia="ru-RU"/>
              </w:rPr>
              <w:t xml:space="preserve"> последние</w:t>
            </w:r>
          </w:p>
          <w:p w:rsidR="00E572FC" w:rsidRPr="00746078" w:rsidRDefault="00F76195" w:rsidP="00F76195">
            <w:pPr>
              <w:spacing w:after="0" w:line="240" w:lineRule="auto"/>
              <w:ind w:left="102" w:right="-40"/>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 xml:space="preserve"> 5 лет</w:t>
            </w:r>
          </w:p>
        </w:tc>
      </w:tr>
      <w:tr w:rsidR="00E572FC" w:rsidRPr="00746078"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E572FC" w:rsidP="00A3382A">
            <w:pPr>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E572FC" w:rsidP="00A3382A">
            <w:pPr>
              <w:ind w:left="-193" w:right="-37"/>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E572FC" w:rsidP="00A3382A">
            <w:pPr>
              <w:ind w:left="-28" w:right="-37"/>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E572FC" w:rsidP="00A3382A">
            <w:pPr>
              <w:ind w:right="-37"/>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746078" w:rsidRDefault="00E572FC" w:rsidP="00A3382A">
            <w:pPr>
              <w:ind w:left="103" w:right="-37"/>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746078" w:rsidRDefault="00E572FC" w:rsidP="00A3382A">
            <w:pPr>
              <w:ind w:left="103" w:right="-37"/>
              <w:jc w:val="center"/>
              <w:rPr>
                <w:rFonts w:ascii="Times New Roman" w:eastAsia="Times New Roman" w:hAnsi="Times New Roman"/>
                <w:sz w:val="20"/>
                <w:szCs w:val="20"/>
                <w:lang w:eastAsia="ru-RU"/>
              </w:rPr>
            </w:pPr>
            <w:r w:rsidRPr="00746078">
              <w:rPr>
                <w:rFonts w:ascii="Times New Roman" w:eastAsia="Times New Roman" w:hAnsi="Times New Roman"/>
                <w:sz w:val="20"/>
                <w:szCs w:val="20"/>
                <w:lang w:eastAsia="ru-RU"/>
              </w:rPr>
              <w:t>6</w:t>
            </w:r>
          </w:p>
        </w:tc>
      </w:tr>
      <w:tr w:rsidR="00E572FC" w:rsidRPr="00746078"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746078" w:rsidRDefault="00E572FC" w:rsidP="00A3382A">
            <w:pPr>
              <w:shd w:val="clear" w:color="auto" w:fill="FFFFFF"/>
              <w:ind w:left="-182" w:right="-37"/>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746078" w:rsidRDefault="00E572FC" w:rsidP="00A3382A">
            <w:pPr>
              <w:shd w:val="clear" w:color="auto" w:fill="FFFFFF"/>
              <w:ind w:left="-284" w:right="-37"/>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746078" w:rsidRDefault="00E572FC" w:rsidP="00A3382A">
            <w:pPr>
              <w:shd w:val="clear" w:color="auto" w:fill="FFFFFF"/>
              <w:ind w:left="-284" w:right="-37"/>
              <w:rPr>
                <w:rFonts w:ascii="Times New Roman" w:eastAsia="Times New Roman" w:hAnsi="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746078" w:rsidRDefault="00E572FC" w:rsidP="00A3382A">
            <w:pPr>
              <w:shd w:val="clear" w:color="auto" w:fill="FFFFFF"/>
              <w:ind w:left="-284" w:right="-37"/>
              <w:rPr>
                <w:rFonts w:ascii="Times New Roman" w:eastAsia="Times New Roman" w:hAnsi="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746078" w:rsidRDefault="00E572FC" w:rsidP="00A3382A">
            <w:pPr>
              <w:shd w:val="clear" w:color="auto" w:fill="FFFFFF"/>
              <w:ind w:left="-284" w:right="-37"/>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746078" w:rsidRDefault="00E572FC" w:rsidP="00A3382A">
            <w:pPr>
              <w:shd w:val="clear" w:color="auto" w:fill="FFFFFF"/>
              <w:ind w:left="-284" w:right="-37"/>
              <w:rPr>
                <w:rFonts w:ascii="Times New Roman" w:eastAsia="Times New Roman" w:hAnsi="Times New Roman"/>
                <w:sz w:val="20"/>
                <w:szCs w:val="20"/>
                <w:lang w:eastAsia="ru-RU"/>
              </w:rPr>
            </w:pPr>
          </w:p>
        </w:tc>
      </w:tr>
    </w:tbl>
    <w:p w:rsidR="00E572FC" w:rsidRPr="00746078" w:rsidRDefault="00E572FC" w:rsidP="00E572FC">
      <w:pPr>
        <w:shd w:val="clear" w:color="auto" w:fill="FFFFFF"/>
        <w:ind w:right="-37"/>
        <w:rPr>
          <w:rFonts w:ascii="Times New Roman" w:eastAsia="Times New Roman" w:hAnsi="Times New Roman"/>
          <w:sz w:val="20"/>
          <w:szCs w:val="20"/>
          <w:lang w:eastAsia="ru-RU"/>
        </w:rPr>
      </w:pPr>
    </w:p>
    <w:p w:rsidR="00E572FC" w:rsidRPr="00746078" w:rsidRDefault="00E572FC" w:rsidP="00E572FC">
      <w:pPr>
        <w:pStyle w:val="ConsPlusNormal"/>
        <w:ind w:left="-426"/>
        <w:jc w:val="both"/>
        <w:rPr>
          <w:rFonts w:ascii="Times New Roman" w:hAnsi="Times New Roman" w:cs="Times New Roman"/>
          <w:i/>
          <w:sz w:val="24"/>
          <w:szCs w:val="24"/>
        </w:rPr>
      </w:pPr>
      <w:r w:rsidRPr="00746078">
        <w:rPr>
          <w:rFonts w:ascii="Times New Roman" w:hAnsi="Times New Roman" w:cs="Times New Roman"/>
          <w:i/>
          <w:sz w:val="24"/>
          <w:szCs w:val="24"/>
        </w:rPr>
        <w:t>Примечание:</w:t>
      </w:r>
    </w:p>
    <w:p w:rsidR="003525A9" w:rsidRPr="00746078" w:rsidRDefault="00E572FC" w:rsidP="003525A9">
      <w:pPr>
        <w:pStyle w:val="ConsPlusNormal"/>
        <w:ind w:left="-426"/>
        <w:jc w:val="both"/>
        <w:rPr>
          <w:rFonts w:ascii="Times New Roman" w:hAnsi="Times New Roman"/>
          <w:sz w:val="24"/>
          <w:szCs w:val="24"/>
        </w:rPr>
      </w:pPr>
      <w:proofErr w:type="gramStart"/>
      <w:r w:rsidRPr="00746078">
        <w:rPr>
          <w:rFonts w:ascii="Times New Roman" w:hAnsi="Times New Roman" w:cs="Times New Roman"/>
          <w:i/>
          <w:sz w:val="24"/>
          <w:szCs w:val="24"/>
        </w:rPr>
        <w:t xml:space="preserve">Данные формируются в разрезе каждого сотрудника, удовлетворяющего требованиям </w:t>
      </w:r>
      <w:r w:rsidR="00AE0B4E" w:rsidRPr="00746078">
        <w:rPr>
          <w:rFonts w:ascii="Times New Roman" w:hAnsi="Times New Roman" w:cs="Times New Roman"/>
          <w:i/>
          <w:sz w:val="24"/>
          <w:szCs w:val="24"/>
        </w:rPr>
        <w:t xml:space="preserve">                        </w:t>
      </w:r>
      <w:r w:rsidRPr="00746078">
        <w:rPr>
          <w:rFonts w:ascii="Times New Roman" w:hAnsi="Times New Roman" w:cs="Times New Roman"/>
          <w:i/>
          <w:sz w:val="24"/>
          <w:szCs w:val="24"/>
        </w:rPr>
        <w:t xml:space="preserve">к минимальному количеству квалифицированного персонала, установленным органом </w:t>
      </w:r>
      <w:r w:rsidR="00AE0B4E" w:rsidRPr="00746078">
        <w:rPr>
          <w:rFonts w:ascii="Times New Roman" w:hAnsi="Times New Roman" w:cs="Times New Roman"/>
          <w:i/>
          <w:sz w:val="24"/>
          <w:szCs w:val="24"/>
        </w:rPr>
        <w:t xml:space="preserve">                           </w:t>
      </w:r>
      <w:r w:rsidRPr="00746078">
        <w:rPr>
          <w:rFonts w:ascii="Times New Roman" w:hAnsi="Times New Roman" w:cs="Times New Roman"/>
          <w:i/>
          <w:sz w:val="24"/>
          <w:szCs w:val="24"/>
        </w:rPr>
        <w:t xml:space="preserve">по ведению реестра в пункте </w:t>
      </w:r>
      <w:r w:rsidR="003525A9" w:rsidRPr="00746078">
        <w:rPr>
          <w:rFonts w:ascii="Times New Roman" w:hAnsi="Times New Roman" w:cs="Times New Roman"/>
          <w:i/>
          <w:sz w:val="24"/>
          <w:szCs w:val="24"/>
        </w:rPr>
        <w:t>11)</w:t>
      </w:r>
      <w:r w:rsidRPr="00746078">
        <w:rPr>
          <w:rFonts w:ascii="Times New Roman" w:hAnsi="Times New Roman" w:cs="Times New Roman"/>
          <w:i/>
          <w:sz w:val="24"/>
          <w:szCs w:val="24"/>
        </w:rPr>
        <w:t xml:space="preserve"> </w:t>
      </w:r>
      <w:r w:rsidR="002E521A" w:rsidRPr="00746078">
        <w:rPr>
          <w:rFonts w:ascii="Times New Roman" w:hAnsi="Times New Roman" w:cs="Times New Roman"/>
          <w:i/>
          <w:sz w:val="24"/>
          <w:szCs w:val="24"/>
        </w:rPr>
        <w:t xml:space="preserve">раздела </w:t>
      </w:r>
      <w:r w:rsidR="002E521A" w:rsidRPr="00746078">
        <w:rPr>
          <w:rFonts w:ascii="Times New Roman" w:hAnsi="Times New Roman" w:cs="Times New Roman"/>
          <w:i/>
          <w:sz w:val="24"/>
          <w:szCs w:val="24"/>
          <w:lang w:val="en-US"/>
        </w:rPr>
        <w:t>V</w:t>
      </w:r>
      <w:r w:rsidR="003525A9" w:rsidRPr="00746078">
        <w:rPr>
          <w:rFonts w:ascii="Times New Roman" w:hAnsi="Times New Roman" w:cs="Times New Roman"/>
          <w:i/>
          <w:sz w:val="24"/>
          <w:szCs w:val="24"/>
        </w:rPr>
        <w:t xml:space="preserve"> </w:t>
      </w:r>
      <w:r w:rsidR="001C444F" w:rsidRPr="00746078">
        <w:rPr>
          <w:rFonts w:ascii="Times New Roman" w:hAnsi="Times New Roman" w:cs="Times New Roman"/>
          <w:i/>
          <w:sz w:val="24"/>
          <w:szCs w:val="24"/>
        </w:rPr>
        <w:t>«</w:t>
      </w:r>
      <w:r w:rsidR="003525A9" w:rsidRPr="00746078">
        <w:rPr>
          <w:rFonts w:ascii="Times New Roman" w:hAnsi="Times New Roman" w:cs="Times New Roman"/>
          <w:i/>
          <w:sz w:val="24"/>
          <w:szCs w:val="24"/>
        </w:rPr>
        <w:t>Требования</w:t>
      </w:r>
      <w:r w:rsidR="002E521A" w:rsidRPr="00746078">
        <w:rPr>
          <w:rFonts w:ascii="Times New Roman" w:hAnsi="Times New Roman" w:cs="Times New Roman"/>
          <w:i/>
          <w:sz w:val="24"/>
          <w:szCs w:val="24"/>
        </w:rPr>
        <w:t xml:space="preserve"> </w:t>
      </w:r>
      <w:r w:rsidR="003525A9" w:rsidRPr="00746078">
        <w:rPr>
          <w:rFonts w:ascii="Times New Roman" w:hAnsi="Times New Roman" w:cs="Times New Roman"/>
          <w:i/>
          <w:sz w:val="24"/>
          <w:szCs w:val="24"/>
        </w:rPr>
        <w:t>к участникам предварительного отбора</w:t>
      </w:r>
      <w:r w:rsidR="001C444F" w:rsidRPr="00746078">
        <w:rPr>
          <w:rFonts w:ascii="Times New Roman" w:hAnsi="Times New Roman" w:cs="Times New Roman"/>
          <w:i/>
          <w:sz w:val="24"/>
          <w:szCs w:val="24"/>
        </w:rPr>
        <w:t>»</w:t>
      </w:r>
      <w:r w:rsidR="003525A9" w:rsidRPr="00746078">
        <w:rPr>
          <w:rFonts w:ascii="Times New Roman" w:hAnsi="Times New Roman" w:cs="Times New Roman"/>
          <w:i/>
          <w:sz w:val="24"/>
          <w:szCs w:val="24"/>
        </w:rPr>
        <w:t>.</w:t>
      </w:r>
      <w:proofErr w:type="gramEnd"/>
    </w:p>
    <w:p w:rsidR="003525A9" w:rsidRPr="00746078" w:rsidRDefault="003525A9" w:rsidP="00E572FC">
      <w:pPr>
        <w:pStyle w:val="ConsPlusNormal"/>
        <w:ind w:left="-426"/>
        <w:jc w:val="both"/>
        <w:rPr>
          <w:rFonts w:ascii="Times New Roman" w:hAnsi="Times New Roman" w:cs="Times New Roman"/>
          <w:i/>
          <w:sz w:val="24"/>
          <w:szCs w:val="24"/>
        </w:rPr>
      </w:pPr>
    </w:p>
    <w:p w:rsidR="00E572FC" w:rsidRPr="00746078" w:rsidRDefault="00E572FC" w:rsidP="00E572FC">
      <w:pPr>
        <w:pStyle w:val="ConsPlusNormal"/>
        <w:ind w:left="-426"/>
        <w:jc w:val="both"/>
        <w:rPr>
          <w:rFonts w:ascii="Times New Roman" w:hAnsi="Times New Roman" w:cs="Times New Roman"/>
          <w:i/>
          <w:sz w:val="24"/>
          <w:szCs w:val="24"/>
        </w:rPr>
      </w:pPr>
      <w:r w:rsidRPr="00746078">
        <w:rPr>
          <w:rFonts w:ascii="Times New Roman" w:hAnsi="Times New Roman" w:cs="Times New Roman"/>
          <w:i/>
          <w:sz w:val="24"/>
          <w:szCs w:val="24"/>
        </w:rPr>
        <w:t>Табличная форма включает в себя следующие данные:</w:t>
      </w:r>
    </w:p>
    <w:p w:rsidR="00E572FC" w:rsidRPr="00746078" w:rsidRDefault="00E572FC" w:rsidP="00E572FC">
      <w:pPr>
        <w:pStyle w:val="ConsPlusNormal"/>
        <w:ind w:left="-426"/>
        <w:jc w:val="both"/>
        <w:rPr>
          <w:rFonts w:ascii="Times New Roman" w:hAnsi="Times New Roman" w:cs="Times New Roman"/>
          <w:i/>
          <w:sz w:val="24"/>
          <w:szCs w:val="24"/>
        </w:rPr>
      </w:pPr>
      <w:r w:rsidRPr="00746078">
        <w:rPr>
          <w:rFonts w:ascii="Times New Roman" w:hAnsi="Times New Roman" w:cs="Times New Roman"/>
          <w:i/>
          <w:sz w:val="24"/>
          <w:szCs w:val="24"/>
        </w:rPr>
        <w:t xml:space="preserve">- в графе «№ </w:t>
      </w:r>
      <w:proofErr w:type="gramStart"/>
      <w:r w:rsidRPr="00746078">
        <w:rPr>
          <w:rFonts w:ascii="Times New Roman" w:hAnsi="Times New Roman" w:cs="Times New Roman"/>
          <w:i/>
          <w:sz w:val="24"/>
          <w:szCs w:val="24"/>
        </w:rPr>
        <w:t>п</w:t>
      </w:r>
      <w:proofErr w:type="gramEnd"/>
      <w:r w:rsidRPr="00746078">
        <w:rPr>
          <w:rFonts w:ascii="Times New Roman" w:hAnsi="Times New Roman" w:cs="Times New Roman"/>
          <w:i/>
          <w:sz w:val="24"/>
          <w:szCs w:val="24"/>
        </w:rPr>
        <w:t>/п» указывается номер строки по порядку;</w:t>
      </w:r>
    </w:p>
    <w:p w:rsidR="00E572FC" w:rsidRPr="00746078" w:rsidRDefault="00E572FC" w:rsidP="00E572FC">
      <w:pPr>
        <w:pStyle w:val="ConsPlusNormal"/>
        <w:ind w:left="-426"/>
        <w:jc w:val="both"/>
        <w:rPr>
          <w:rFonts w:ascii="Times New Roman" w:hAnsi="Times New Roman" w:cs="Times New Roman"/>
          <w:i/>
          <w:sz w:val="24"/>
          <w:szCs w:val="24"/>
        </w:rPr>
      </w:pPr>
      <w:r w:rsidRPr="00746078">
        <w:rPr>
          <w:rFonts w:ascii="Times New Roman" w:hAnsi="Times New Roman" w:cs="Times New Roman"/>
          <w:i/>
          <w:sz w:val="24"/>
          <w:szCs w:val="24"/>
        </w:rPr>
        <w:t xml:space="preserve">- в графе «Фамилия, имя, отчество работника» указываются фамилия имя и отчество </w:t>
      </w:r>
      <w:r w:rsidR="00AE0B4E" w:rsidRPr="00746078">
        <w:rPr>
          <w:rFonts w:ascii="Times New Roman" w:hAnsi="Times New Roman" w:cs="Times New Roman"/>
          <w:i/>
          <w:sz w:val="24"/>
          <w:szCs w:val="24"/>
        </w:rPr>
        <w:t xml:space="preserve">                      </w:t>
      </w:r>
      <w:r w:rsidRPr="00746078">
        <w:rPr>
          <w:rFonts w:ascii="Times New Roman" w:hAnsi="Times New Roman" w:cs="Times New Roman"/>
          <w:i/>
          <w:sz w:val="24"/>
          <w:szCs w:val="24"/>
        </w:rPr>
        <w:t>(при наличии отчества) сотрудника;</w:t>
      </w:r>
    </w:p>
    <w:p w:rsidR="001B1F19" w:rsidRPr="0012304A" w:rsidRDefault="00E572FC" w:rsidP="008A396F">
      <w:pPr>
        <w:pStyle w:val="ConsPlusNormal"/>
        <w:ind w:left="-426"/>
        <w:jc w:val="both"/>
        <w:rPr>
          <w:rFonts w:ascii="Times New Roman" w:hAnsi="Times New Roman"/>
          <w:i/>
          <w:iCs/>
          <w:sz w:val="24"/>
          <w:szCs w:val="24"/>
        </w:rPr>
      </w:pPr>
      <w:r w:rsidRPr="0012304A">
        <w:rPr>
          <w:rFonts w:ascii="Times New Roman" w:hAnsi="Times New Roman" w:cs="Times New Roman"/>
          <w:i/>
          <w:sz w:val="24"/>
          <w:szCs w:val="24"/>
        </w:rPr>
        <w:t>- в графе «</w:t>
      </w:r>
      <w:r w:rsidR="00DC32FE" w:rsidRPr="0012304A">
        <w:rPr>
          <w:rFonts w:ascii="Times New Roman" w:hAnsi="Times New Roman"/>
          <w:i/>
          <w:sz w:val="24"/>
          <w:szCs w:val="24"/>
        </w:rPr>
        <w:t>Наименование направления подготовки, наименование специальности высшего образования»</w:t>
      </w:r>
      <w:r w:rsidRPr="0012304A">
        <w:rPr>
          <w:rFonts w:ascii="Times New Roman" w:hAnsi="Times New Roman" w:cs="Times New Roman"/>
          <w:i/>
          <w:sz w:val="24"/>
          <w:szCs w:val="24"/>
        </w:rPr>
        <w:t xml:space="preserve"> указываются сведения о</w:t>
      </w:r>
      <w:r w:rsidR="00E17BA1" w:rsidRPr="0012304A">
        <w:rPr>
          <w:rFonts w:ascii="Times New Roman" w:hAnsi="Times New Roman" w:cs="Times New Roman"/>
          <w:i/>
          <w:sz w:val="24"/>
          <w:szCs w:val="24"/>
        </w:rPr>
        <w:t xml:space="preserve"> высшем образовании сотрудника </w:t>
      </w:r>
      <w:r w:rsidR="00D74BD2" w:rsidRPr="0012304A">
        <w:rPr>
          <w:rFonts w:ascii="Times New Roman" w:hAnsi="Times New Roman" w:cs="Times New Roman"/>
          <w:i/>
          <w:sz w:val="24"/>
          <w:szCs w:val="24"/>
        </w:rPr>
        <w:t xml:space="preserve">по специальности или направлению подготовки в области строительства, </w:t>
      </w:r>
      <w:r w:rsidRPr="0012304A">
        <w:rPr>
          <w:rFonts w:ascii="Times New Roman" w:hAnsi="Times New Roman" w:cs="Times New Roman"/>
          <w:i/>
          <w:sz w:val="24"/>
          <w:szCs w:val="24"/>
        </w:rPr>
        <w:t>соответствующие данным предоставляемого диплома или другого документа об образовании</w:t>
      </w:r>
      <w:r w:rsidR="00D74BD2" w:rsidRPr="0012304A">
        <w:rPr>
          <w:rFonts w:ascii="Times New Roman" w:hAnsi="Times New Roman" w:cs="Times New Roman"/>
          <w:i/>
          <w:sz w:val="24"/>
          <w:szCs w:val="24"/>
        </w:rPr>
        <w:t xml:space="preserve">. </w:t>
      </w:r>
      <w:proofErr w:type="gramStart"/>
      <w:r w:rsidR="00D74BD2" w:rsidRPr="0012304A">
        <w:rPr>
          <w:rFonts w:ascii="Times New Roman" w:hAnsi="Times New Roman" w:cs="Times New Roman"/>
          <w:i/>
          <w:sz w:val="24"/>
          <w:szCs w:val="24"/>
        </w:rPr>
        <w:t>При этом н</w:t>
      </w:r>
      <w:r w:rsidR="00D74BD2" w:rsidRPr="0012304A">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w:t>
      </w:r>
      <w:r w:rsidR="001B1F19" w:rsidRPr="0012304A">
        <w:rPr>
          <w:rFonts w:ascii="Times New Roman" w:hAnsi="Times New Roman"/>
          <w:i/>
          <w:sz w:val="24"/>
          <w:szCs w:val="24"/>
        </w:rPr>
        <w:t xml:space="preserve">одному из </w:t>
      </w:r>
      <w:r w:rsidR="001B1F19" w:rsidRPr="0012304A">
        <w:rPr>
          <w:rFonts w:ascii="Times New Roman" w:hAnsi="Times New Roman"/>
          <w:i/>
          <w:iCs/>
          <w:sz w:val="24"/>
          <w:szCs w:val="24"/>
        </w:rPr>
        <w:t xml:space="preserve">направлений подготовки, специальностей высшего образования, указанных в </w:t>
      </w:r>
      <w:hyperlink r:id="rId18" w:history="1">
        <w:r w:rsidR="00D74BD2" w:rsidRPr="0012304A">
          <w:rPr>
            <w:rFonts w:ascii="Times New Roman" w:hAnsi="Times New Roman"/>
            <w:i/>
            <w:iCs/>
            <w:sz w:val="24"/>
            <w:szCs w:val="24"/>
          </w:rPr>
          <w:t>Перечн</w:t>
        </w:r>
        <w:r w:rsidR="001B1F19" w:rsidRPr="0012304A">
          <w:rPr>
            <w:rFonts w:ascii="Times New Roman" w:hAnsi="Times New Roman"/>
            <w:i/>
            <w:iCs/>
            <w:sz w:val="24"/>
            <w:szCs w:val="24"/>
          </w:rPr>
          <w:t>е</w:t>
        </w:r>
      </w:hyperlink>
      <w:r w:rsidR="00D74BD2" w:rsidRPr="0012304A">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w:t>
      </w:r>
      <w:r w:rsidR="001B1F19" w:rsidRPr="0012304A">
        <w:rPr>
          <w:rFonts w:ascii="Times New Roman" w:hAnsi="Times New Roman"/>
          <w:i/>
          <w:iCs/>
          <w:sz w:val="24"/>
          <w:szCs w:val="24"/>
        </w:rPr>
        <w:t>ном</w:t>
      </w:r>
      <w:r w:rsidR="00D74BD2" w:rsidRPr="0012304A">
        <w:rPr>
          <w:rFonts w:ascii="Times New Roman" w:hAnsi="Times New Roman"/>
          <w:i/>
          <w:iCs/>
          <w:sz w:val="24"/>
          <w:szCs w:val="24"/>
        </w:rPr>
        <w:t xml:space="preserve"> приказом Минстроя России от </w:t>
      </w:r>
      <w:r w:rsidR="001B1F19" w:rsidRPr="0012304A">
        <w:rPr>
          <w:rFonts w:ascii="Times New Roman" w:hAnsi="Times New Roman"/>
          <w:i/>
          <w:iCs/>
          <w:sz w:val="24"/>
          <w:szCs w:val="24"/>
        </w:rPr>
        <w:t xml:space="preserve">06.04.2017 № </w:t>
      </w:r>
      <w:r w:rsidR="00D74BD2" w:rsidRPr="0012304A">
        <w:rPr>
          <w:rFonts w:ascii="Times New Roman" w:hAnsi="Times New Roman"/>
          <w:i/>
          <w:iCs/>
          <w:sz w:val="24"/>
          <w:szCs w:val="24"/>
        </w:rPr>
        <w:t>6</w:t>
      </w:r>
      <w:r w:rsidR="001B1F19" w:rsidRPr="0012304A">
        <w:rPr>
          <w:rFonts w:ascii="Times New Roman" w:hAnsi="Times New Roman"/>
          <w:i/>
          <w:iCs/>
          <w:sz w:val="24"/>
          <w:szCs w:val="24"/>
        </w:rPr>
        <w:t>88/пр.</w:t>
      </w:r>
      <w:proofErr w:type="gramEnd"/>
    </w:p>
    <w:p w:rsidR="005C0022" w:rsidRPr="0012304A" w:rsidRDefault="001B1F19" w:rsidP="008A396F">
      <w:pPr>
        <w:spacing w:after="0" w:line="240" w:lineRule="auto"/>
        <w:ind w:left="-426" w:right="-1"/>
        <w:jc w:val="both"/>
        <w:rPr>
          <w:rFonts w:ascii="Times New Roman" w:eastAsia="Times New Roman" w:hAnsi="Times New Roman"/>
          <w:i/>
          <w:spacing w:val="4"/>
          <w:sz w:val="24"/>
          <w:szCs w:val="24"/>
        </w:rPr>
      </w:pPr>
      <w:r w:rsidRPr="0012304A">
        <w:rPr>
          <w:rFonts w:ascii="Times New Roman" w:hAnsi="Times New Roman"/>
          <w:i/>
          <w:sz w:val="24"/>
          <w:szCs w:val="24"/>
        </w:rPr>
        <w:t>- в графе «Трудовая функция» указыва</w:t>
      </w:r>
      <w:r w:rsidR="002C3F90" w:rsidRPr="0012304A">
        <w:rPr>
          <w:rFonts w:ascii="Times New Roman" w:hAnsi="Times New Roman"/>
          <w:i/>
          <w:sz w:val="24"/>
          <w:szCs w:val="24"/>
        </w:rPr>
        <w:t>ю</w:t>
      </w:r>
      <w:r w:rsidRPr="0012304A">
        <w:rPr>
          <w:rFonts w:ascii="Times New Roman" w:hAnsi="Times New Roman"/>
          <w:i/>
          <w:sz w:val="24"/>
          <w:szCs w:val="24"/>
        </w:rPr>
        <w:t xml:space="preserve">тся </w:t>
      </w:r>
      <w:r w:rsidR="00905F7A" w:rsidRPr="0012304A">
        <w:rPr>
          <w:rFonts w:ascii="Times New Roman" w:hAnsi="Times New Roman"/>
          <w:i/>
          <w:sz w:val="24"/>
          <w:szCs w:val="24"/>
        </w:rPr>
        <w:t>сведения о трудовой функции</w:t>
      </w:r>
      <w:r w:rsidR="00635F0D" w:rsidRPr="0012304A">
        <w:rPr>
          <w:rFonts w:ascii="Times New Roman" w:hAnsi="Times New Roman"/>
          <w:i/>
          <w:sz w:val="24"/>
          <w:szCs w:val="24"/>
        </w:rPr>
        <w:t xml:space="preserve">: </w:t>
      </w:r>
      <w:r w:rsidR="002C3F90" w:rsidRPr="0012304A">
        <w:rPr>
          <w:rFonts w:ascii="Times New Roman" w:hAnsi="Times New Roman"/>
          <w:i/>
          <w:sz w:val="24"/>
          <w:szCs w:val="24"/>
        </w:rPr>
        <w:t xml:space="preserve">организация выполнения работ по строительству, реконструкции, капитальному ремонту объектов капитального строительства, </w:t>
      </w:r>
      <w:proofErr w:type="gramStart"/>
      <w:r w:rsidR="002C3F90" w:rsidRPr="0012304A">
        <w:rPr>
          <w:rFonts w:ascii="Times New Roman" w:hAnsi="Times New Roman"/>
          <w:i/>
          <w:sz w:val="24"/>
          <w:szCs w:val="24"/>
        </w:rPr>
        <w:t>которую</w:t>
      </w:r>
      <w:proofErr w:type="gramEnd"/>
      <w:r w:rsidR="002C3F90" w:rsidRPr="0012304A">
        <w:rPr>
          <w:rFonts w:ascii="Times New Roman" w:hAnsi="Times New Roman"/>
          <w:i/>
          <w:sz w:val="24"/>
          <w:szCs w:val="24"/>
        </w:rPr>
        <w:t xml:space="preserve"> выполняет сотрудник в данной организации </w:t>
      </w:r>
      <w:r w:rsidR="00AC41B3" w:rsidRPr="0012304A">
        <w:rPr>
          <w:rFonts w:ascii="Times New Roman" w:hAnsi="Times New Roman"/>
          <w:i/>
          <w:sz w:val="24"/>
          <w:szCs w:val="24"/>
        </w:rPr>
        <w:t xml:space="preserve"> </w:t>
      </w:r>
      <w:r w:rsidR="00635F0D" w:rsidRPr="0012304A">
        <w:rPr>
          <w:rFonts w:ascii="Times New Roman" w:hAnsi="Times New Roman"/>
          <w:i/>
          <w:sz w:val="24"/>
          <w:szCs w:val="24"/>
        </w:rPr>
        <w:t xml:space="preserve">                       </w:t>
      </w:r>
      <w:r w:rsidR="002C3F90" w:rsidRPr="0012304A">
        <w:rPr>
          <w:rFonts w:ascii="Times New Roman" w:hAnsi="Times New Roman"/>
          <w:i/>
          <w:sz w:val="24"/>
          <w:szCs w:val="24"/>
        </w:rPr>
        <w:t xml:space="preserve">в соответствии со сведениями, содержащимися в трудовой книжке </w:t>
      </w:r>
      <w:r w:rsidR="00635F0D" w:rsidRPr="0012304A">
        <w:rPr>
          <w:rFonts w:ascii="Times New Roman" w:eastAsia="Times New Roman" w:hAnsi="Times New Roman"/>
          <w:i/>
          <w:spacing w:val="4"/>
          <w:sz w:val="24"/>
          <w:szCs w:val="24"/>
        </w:rPr>
        <w:t xml:space="preserve">и (или) </w:t>
      </w:r>
      <w:r w:rsidR="00635F0D" w:rsidRPr="0012304A">
        <w:rPr>
          <w:rFonts w:ascii="Times New Roman" w:hAnsi="Times New Roman"/>
          <w:i/>
          <w:sz w:val="24"/>
          <w:szCs w:val="24"/>
        </w:rPr>
        <w:t>трудовом договоре (в случае работы по совместительству)</w:t>
      </w:r>
      <w:r w:rsidR="00635F0D" w:rsidRPr="0012304A">
        <w:rPr>
          <w:rFonts w:ascii="Times New Roman" w:eastAsia="Times New Roman" w:hAnsi="Times New Roman"/>
          <w:i/>
          <w:spacing w:val="4"/>
          <w:sz w:val="24"/>
          <w:szCs w:val="24"/>
        </w:rPr>
        <w:t>.</w:t>
      </w:r>
    </w:p>
    <w:p w:rsidR="002E1F86" w:rsidRPr="0012304A" w:rsidRDefault="00AC41B3" w:rsidP="008A396F">
      <w:pPr>
        <w:spacing w:after="0" w:line="240" w:lineRule="auto"/>
        <w:ind w:left="-425" w:right="-1"/>
        <w:jc w:val="both"/>
        <w:rPr>
          <w:rFonts w:ascii="Times New Roman" w:eastAsia="Times New Roman" w:hAnsi="Times New Roman"/>
          <w:i/>
          <w:spacing w:val="4"/>
          <w:sz w:val="24"/>
          <w:szCs w:val="24"/>
        </w:rPr>
      </w:pPr>
      <w:r w:rsidRPr="0012304A">
        <w:rPr>
          <w:rFonts w:ascii="Times New Roman" w:hAnsi="Times New Roman"/>
          <w:i/>
          <w:sz w:val="24"/>
          <w:szCs w:val="24"/>
        </w:rPr>
        <w:t>- в графе «</w:t>
      </w:r>
      <w:r w:rsidRPr="0012304A">
        <w:rPr>
          <w:rFonts w:ascii="Times New Roman" w:eastAsia="Times New Roman" w:hAnsi="Times New Roman"/>
          <w:i/>
          <w:sz w:val="24"/>
          <w:szCs w:val="24"/>
          <w:lang w:eastAsia="ru-RU"/>
        </w:rPr>
        <w:t>Стаж работы по направлению подготовки, по специальности высшего образования, лет</w:t>
      </w:r>
      <w:r w:rsidRPr="0012304A">
        <w:rPr>
          <w:rFonts w:ascii="Times New Roman" w:hAnsi="Times New Roman"/>
          <w:i/>
          <w:sz w:val="24"/>
          <w:szCs w:val="24"/>
        </w:rPr>
        <w:t>»</w:t>
      </w:r>
      <w:r w:rsidR="00D572B9" w:rsidRPr="0012304A">
        <w:rPr>
          <w:rFonts w:ascii="Times New Roman" w:hAnsi="Times New Roman"/>
          <w:i/>
          <w:sz w:val="24"/>
          <w:szCs w:val="24"/>
        </w:rPr>
        <w:t xml:space="preserve"> указываются сведения о стаже работы сотрудника</w:t>
      </w:r>
      <w:r w:rsidR="00BD4DCE" w:rsidRPr="0012304A">
        <w:rPr>
          <w:rFonts w:ascii="Times New Roman" w:hAnsi="Times New Roman"/>
          <w:i/>
          <w:sz w:val="24"/>
          <w:szCs w:val="24"/>
        </w:rPr>
        <w:t xml:space="preserve"> по направлению </w:t>
      </w:r>
      <w:r w:rsidR="00BD4DCE" w:rsidRPr="0012304A">
        <w:rPr>
          <w:rFonts w:ascii="Times New Roman" w:hAnsi="Times New Roman"/>
          <w:i/>
          <w:sz w:val="24"/>
          <w:szCs w:val="24"/>
        </w:rPr>
        <w:lastRenderedPageBreak/>
        <w:t xml:space="preserve">подготовки, по специальности высшего образования в области строительства, которые должны подтверждаться сведениями в документах, предоставляемых Участником (штатным расписанием, трудовой книжкой, дипломом, трудовыми договорами (в случае работы по совместительству)). При этом </w:t>
      </w:r>
      <w:r w:rsidR="00BD4DCE" w:rsidRPr="0012304A">
        <w:rPr>
          <w:rFonts w:ascii="Times New Roman" w:hAnsi="Times New Roman"/>
          <w:i/>
          <w:spacing w:val="3"/>
          <w:sz w:val="24"/>
          <w:szCs w:val="24"/>
        </w:rPr>
        <w:t>с</w:t>
      </w:r>
      <w:r w:rsidR="00BD4DCE" w:rsidRPr="0012304A">
        <w:rPr>
          <w:rFonts w:ascii="Times New Roman" w:hAnsi="Times New Roman"/>
          <w:i/>
          <w:sz w:val="24"/>
          <w:szCs w:val="24"/>
        </w:rPr>
        <w:t>т</w:t>
      </w:r>
      <w:r w:rsidR="00BD4DCE" w:rsidRPr="0012304A">
        <w:rPr>
          <w:rFonts w:ascii="Times New Roman" w:hAnsi="Times New Roman"/>
          <w:i/>
          <w:spacing w:val="-1"/>
          <w:sz w:val="24"/>
          <w:szCs w:val="24"/>
        </w:rPr>
        <w:t>а</w:t>
      </w:r>
      <w:r w:rsidR="00BD4DCE" w:rsidRPr="0012304A">
        <w:rPr>
          <w:rFonts w:ascii="Times New Roman" w:hAnsi="Times New Roman"/>
          <w:i/>
          <w:sz w:val="24"/>
          <w:szCs w:val="24"/>
        </w:rPr>
        <w:t>ж</w:t>
      </w:r>
      <w:r w:rsidR="00BD4DCE" w:rsidRPr="0012304A">
        <w:rPr>
          <w:rFonts w:ascii="Times New Roman" w:hAnsi="Times New Roman"/>
          <w:i/>
          <w:spacing w:val="2"/>
          <w:sz w:val="24"/>
          <w:szCs w:val="24"/>
        </w:rPr>
        <w:t xml:space="preserve"> работы</w:t>
      </w:r>
      <w:r w:rsidR="002E1F86" w:rsidRPr="0012304A">
        <w:rPr>
          <w:rFonts w:ascii="Times New Roman" w:hAnsi="Times New Roman"/>
          <w:i/>
          <w:spacing w:val="2"/>
          <w:sz w:val="24"/>
          <w:szCs w:val="24"/>
        </w:rPr>
        <w:t xml:space="preserve"> сотрудника </w:t>
      </w:r>
      <w:r w:rsidR="00BD4DCE" w:rsidRPr="0012304A">
        <w:rPr>
          <w:rFonts w:ascii="Times New Roman" w:eastAsia="Times New Roman" w:hAnsi="Times New Roman"/>
          <w:i/>
          <w:sz w:val="24"/>
          <w:szCs w:val="24"/>
          <w:lang w:eastAsia="ru-RU"/>
        </w:rPr>
        <w:t>по направлению подготовки, по специальности высшего образования</w:t>
      </w:r>
      <w:r w:rsidR="00BD4DCE" w:rsidRPr="0012304A">
        <w:rPr>
          <w:rFonts w:ascii="Times New Roman" w:hAnsi="Times New Roman"/>
          <w:i/>
          <w:spacing w:val="2"/>
          <w:sz w:val="24"/>
          <w:szCs w:val="24"/>
        </w:rPr>
        <w:t xml:space="preserve"> </w:t>
      </w:r>
      <w:r w:rsidR="002E1F86" w:rsidRPr="0012304A">
        <w:rPr>
          <w:rFonts w:ascii="Times New Roman" w:hAnsi="Times New Roman"/>
          <w:i/>
          <w:sz w:val="24"/>
          <w:szCs w:val="24"/>
        </w:rPr>
        <w:t>в области строительства считается                  с момента начала трудовой деятельности в соответствии с данными трудовой книжки</w:t>
      </w:r>
      <w:r w:rsidR="00C644AC" w:rsidRPr="0012304A">
        <w:rPr>
          <w:rFonts w:ascii="Times New Roman" w:hAnsi="Times New Roman"/>
          <w:i/>
          <w:sz w:val="24"/>
          <w:szCs w:val="24"/>
        </w:rPr>
        <w:t xml:space="preserve">                </w:t>
      </w:r>
      <w:r w:rsidR="002E1F86" w:rsidRPr="0012304A">
        <w:rPr>
          <w:rFonts w:ascii="Times New Roman" w:hAnsi="Times New Roman"/>
          <w:i/>
          <w:sz w:val="24"/>
          <w:szCs w:val="24"/>
        </w:rPr>
        <w:t xml:space="preserve"> </w:t>
      </w:r>
      <w:r w:rsidR="002E1F86" w:rsidRPr="0012304A">
        <w:rPr>
          <w:rFonts w:ascii="Times New Roman" w:eastAsia="Times New Roman" w:hAnsi="Times New Roman"/>
          <w:i/>
          <w:spacing w:val="4"/>
          <w:sz w:val="24"/>
          <w:szCs w:val="24"/>
        </w:rPr>
        <w:t xml:space="preserve">и (или) данными </w:t>
      </w:r>
      <w:r w:rsidR="002E1F86" w:rsidRPr="0012304A">
        <w:rPr>
          <w:rFonts w:ascii="Times New Roman" w:hAnsi="Times New Roman"/>
          <w:i/>
          <w:sz w:val="24"/>
          <w:szCs w:val="24"/>
        </w:rPr>
        <w:t>трудового договора (в случае работы по совместительству)</w:t>
      </w:r>
      <w:r w:rsidR="002E1F86" w:rsidRPr="0012304A">
        <w:rPr>
          <w:rFonts w:ascii="Times New Roman" w:eastAsia="Times New Roman" w:hAnsi="Times New Roman"/>
          <w:i/>
          <w:spacing w:val="4"/>
          <w:sz w:val="24"/>
          <w:szCs w:val="24"/>
        </w:rPr>
        <w:t>.</w:t>
      </w:r>
    </w:p>
    <w:p w:rsidR="00817160" w:rsidRPr="008A396F" w:rsidRDefault="005C0022" w:rsidP="008A396F">
      <w:pPr>
        <w:pStyle w:val="ConsPlusNormal"/>
        <w:ind w:left="-425"/>
        <w:jc w:val="both"/>
        <w:rPr>
          <w:rFonts w:ascii="Times New Roman" w:hAnsi="Times New Roman" w:cs="Times New Roman"/>
          <w:i/>
          <w:sz w:val="24"/>
          <w:szCs w:val="24"/>
        </w:rPr>
      </w:pPr>
      <w:proofErr w:type="gramStart"/>
      <w:r w:rsidRPr="0012304A">
        <w:rPr>
          <w:rFonts w:ascii="Times New Roman" w:hAnsi="Times New Roman" w:cs="Times New Roman"/>
          <w:i/>
          <w:sz w:val="24"/>
          <w:szCs w:val="24"/>
        </w:rPr>
        <w:t xml:space="preserve">- в графе «Наличие дополнительного профессионального образования за последние 5 лет» указывается программа переподготовки и (или) повышения квалификации </w:t>
      </w:r>
      <w:r w:rsidR="00A97B8E" w:rsidRPr="0012304A">
        <w:rPr>
          <w:rFonts w:ascii="Times New Roman" w:hAnsi="Times New Roman"/>
          <w:i/>
          <w:spacing w:val="-1"/>
          <w:sz w:val="24"/>
          <w:szCs w:val="24"/>
        </w:rPr>
        <w:t>п</w:t>
      </w:r>
      <w:r w:rsidR="00A97B8E" w:rsidRPr="0012304A">
        <w:rPr>
          <w:rFonts w:ascii="Times New Roman" w:hAnsi="Times New Roman"/>
          <w:i/>
          <w:sz w:val="24"/>
          <w:szCs w:val="24"/>
        </w:rPr>
        <w:t>о н</w:t>
      </w:r>
      <w:r w:rsidR="00A97B8E" w:rsidRPr="0012304A">
        <w:rPr>
          <w:rFonts w:ascii="Times New Roman" w:hAnsi="Times New Roman"/>
          <w:i/>
          <w:spacing w:val="3"/>
          <w:sz w:val="24"/>
          <w:szCs w:val="24"/>
        </w:rPr>
        <w:t>а</w:t>
      </w:r>
      <w:r w:rsidR="00A97B8E" w:rsidRPr="0012304A">
        <w:rPr>
          <w:rFonts w:ascii="Times New Roman" w:hAnsi="Times New Roman"/>
          <w:i/>
          <w:spacing w:val="-1"/>
          <w:sz w:val="24"/>
          <w:szCs w:val="24"/>
        </w:rPr>
        <w:t>п</w:t>
      </w:r>
      <w:r w:rsidR="00A97B8E" w:rsidRPr="0012304A">
        <w:rPr>
          <w:rFonts w:ascii="Times New Roman" w:hAnsi="Times New Roman"/>
          <w:i/>
          <w:spacing w:val="1"/>
          <w:sz w:val="24"/>
          <w:szCs w:val="24"/>
        </w:rPr>
        <w:t>р</w:t>
      </w:r>
      <w:r w:rsidR="00A97B8E" w:rsidRPr="0012304A">
        <w:rPr>
          <w:rFonts w:ascii="Times New Roman" w:hAnsi="Times New Roman"/>
          <w:i/>
          <w:sz w:val="24"/>
          <w:szCs w:val="24"/>
        </w:rPr>
        <w:t>а</w:t>
      </w:r>
      <w:r w:rsidR="00A97B8E" w:rsidRPr="0012304A">
        <w:rPr>
          <w:rFonts w:ascii="Times New Roman" w:hAnsi="Times New Roman"/>
          <w:i/>
          <w:spacing w:val="2"/>
          <w:sz w:val="24"/>
          <w:szCs w:val="24"/>
        </w:rPr>
        <w:t>в</w:t>
      </w:r>
      <w:r w:rsidR="00A97B8E" w:rsidRPr="0012304A">
        <w:rPr>
          <w:rFonts w:ascii="Times New Roman" w:hAnsi="Times New Roman"/>
          <w:i/>
          <w:spacing w:val="-1"/>
          <w:sz w:val="24"/>
          <w:szCs w:val="24"/>
        </w:rPr>
        <w:t>л</w:t>
      </w:r>
      <w:r w:rsidR="00A97B8E" w:rsidRPr="0012304A">
        <w:rPr>
          <w:rFonts w:ascii="Times New Roman" w:hAnsi="Times New Roman"/>
          <w:i/>
          <w:sz w:val="24"/>
          <w:szCs w:val="24"/>
        </w:rPr>
        <w:t>е</w:t>
      </w:r>
      <w:r w:rsidR="00A97B8E" w:rsidRPr="0012304A">
        <w:rPr>
          <w:rFonts w:ascii="Times New Roman" w:hAnsi="Times New Roman"/>
          <w:i/>
          <w:spacing w:val="2"/>
          <w:sz w:val="24"/>
          <w:szCs w:val="24"/>
        </w:rPr>
        <w:t>н</w:t>
      </w:r>
      <w:r w:rsidR="00A97B8E" w:rsidRPr="0012304A">
        <w:rPr>
          <w:rFonts w:ascii="Times New Roman" w:hAnsi="Times New Roman"/>
          <w:i/>
          <w:spacing w:val="-1"/>
          <w:sz w:val="24"/>
          <w:szCs w:val="24"/>
        </w:rPr>
        <w:t>и</w:t>
      </w:r>
      <w:r w:rsidR="00A97B8E" w:rsidRPr="0012304A">
        <w:rPr>
          <w:rFonts w:ascii="Times New Roman" w:hAnsi="Times New Roman"/>
          <w:i/>
          <w:sz w:val="24"/>
          <w:szCs w:val="24"/>
        </w:rPr>
        <w:t>ю ст</w:t>
      </w:r>
      <w:r w:rsidR="00A97B8E" w:rsidRPr="0012304A">
        <w:rPr>
          <w:rFonts w:ascii="Times New Roman" w:hAnsi="Times New Roman"/>
          <w:i/>
          <w:spacing w:val="1"/>
          <w:sz w:val="24"/>
          <w:szCs w:val="24"/>
        </w:rPr>
        <w:t>ро</w:t>
      </w:r>
      <w:r w:rsidR="00A97B8E" w:rsidRPr="0012304A">
        <w:rPr>
          <w:rFonts w:ascii="Times New Roman" w:hAnsi="Times New Roman"/>
          <w:i/>
          <w:spacing w:val="-1"/>
          <w:sz w:val="24"/>
          <w:szCs w:val="24"/>
        </w:rPr>
        <w:t>ит</w:t>
      </w:r>
      <w:r w:rsidR="00A97B8E" w:rsidRPr="0012304A">
        <w:rPr>
          <w:rFonts w:ascii="Times New Roman" w:hAnsi="Times New Roman"/>
          <w:i/>
          <w:sz w:val="24"/>
          <w:szCs w:val="24"/>
        </w:rPr>
        <w:t>е</w:t>
      </w:r>
      <w:r w:rsidR="00A97B8E" w:rsidRPr="0012304A">
        <w:rPr>
          <w:rFonts w:ascii="Times New Roman" w:hAnsi="Times New Roman"/>
          <w:i/>
          <w:spacing w:val="-1"/>
          <w:sz w:val="24"/>
          <w:szCs w:val="24"/>
        </w:rPr>
        <w:t>л</w:t>
      </w:r>
      <w:r w:rsidR="00A97B8E" w:rsidRPr="0012304A">
        <w:rPr>
          <w:rFonts w:ascii="Times New Roman" w:hAnsi="Times New Roman"/>
          <w:i/>
          <w:sz w:val="24"/>
          <w:szCs w:val="24"/>
        </w:rPr>
        <w:t>ь</w:t>
      </w:r>
      <w:r w:rsidR="00A97B8E" w:rsidRPr="0012304A">
        <w:rPr>
          <w:rFonts w:ascii="Times New Roman" w:hAnsi="Times New Roman"/>
          <w:i/>
          <w:spacing w:val="3"/>
          <w:sz w:val="24"/>
          <w:szCs w:val="24"/>
        </w:rPr>
        <w:t>с</w:t>
      </w:r>
      <w:r w:rsidR="00A97B8E" w:rsidRPr="0012304A">
        <w:rPr>
          <w:rFonts w:ascii="Times New Roman" w:hAnsi="Times New Roman"/>
          <w:i/>
          <w:spacing w:val="-1"/>
          <w:sz w:val="24"/>
          <w:szCs w:val="24"/>
        </w:rPr>
        <w:t>т</w:t>
      </w:r>
      <w:r w:rsidR="00A97B8E" w:rsidRPr="0012304A">
        <w:rPr>
          <w:rFonts w:ascii="Times New Roman" w:hAnsi="Times New Roman"/>
          <w:i/>
          <w:sz w:val="24"/>
          <w:szCs w:val="24"/>
        </w:rPr>
        <w:t>в</w:t>
      </w:r>
      <w:r w:rsidR="00A97B8E" w:rsidRPr="0012304A">
        <w:rPr>
          <w:rFonts w:ascii="Times New Roman" w:hAnsi="Times New Roman"/>
          <w:i/>
          <w:spacing w:val="1"/>
          <w:sz w:val="24"/>
          <w:szCs w:val="24"/>
        </w:rPr>
        <w:t>о</w:t>
      </w:r>
      <w:r w:rsidR="00A97B8E" w:rsidRPr="0012304A">
        <w:rPr>
          <w:rFonts w:ascii="Times New Roman" w:hAnsi="Times New Roman"/>
          <w:i/>
          <w:sz w:val="24"/>
          <w:szCs w:val="24"/>
        </w:rPr>
        <w:t xml:space="preserve">, </w:t>
      </w:r>
      <w:r w:rsidR="00A97B8E" w:rsidRPr="0012304A">
        <w:rPr>
          <w:rFonts w:ascii="Times New Roman" w:hAnsi="Times New Roman"/>
          <w:i/>
          <w:spacing w:val="1"/>
          <w:sz w:val="24"/>
          <w:szCs w:val="24"/>
        </w:rPr>
        <w:t>р</w:t>
      </w:r>
      <w:r w:rsidR="00A97B8E" w:rsidRPr="0012304A">
        <w:rPr>
          <w:rFonts w:ascii="Times New Roman" w:hAnsi="Times New Roman"/>
          <w:i/>
          <w:sz w:val="24"/>
          <w:szCs w:val="24"/>
        </w:rPr>
        <w:t>ек</w:t>
      </w:r>
      <w:r w:rsidR="00A97B8E" w:rsidRPr="0012304A">
        <w:rPr>
          <w:rFonts w:ascii="Times New Roman" w:hAnsi="Times New Roman"/>
          <w:i/>
          <w:spacing w:val="1"/>
          <w:sz w:val="24"/>
          <w:szCs w:val="24"/>
        </w:rPr>
        <w:t>о</w:t>
      </w:r>
      <w:r w:rsidR="00A97B8E" w:rsidRPr="0012304A">
        <w:rPr>
          <w:rFonts w:ascii="Times New Roman" w:hAnsi="Times New Roman"/>
          <w:i/>
          <w:spacing w:val="-1"/>
          <w:sz w:val="24"/>
          <w:szCs w:val="24"/>
        </w:rPr>
        <w:t>н</w:t>
      </w:r>
      <w:r w:rsidR="00A97B8E" w:rsidRPr="0012304A">
        <w:rPr>
          <w:rFonts w:ascii="Times New Roman" w:hAnsi="Times New Roman"/>
          <w:i/>
          <w:sz w:val="24"/>
          <w:szCs w:val="24"/>
        </w:rPr>
        <w:t>ст</w:t>
      </w:r>
      <w:r w:rsidR="00A97B8E" w:rsidRPr="0012304A">
        <w:rPr>
          <w:rFonts w:ascii="Times New Roman" w:hAnsi="Times New Roman"/>
          <w:i/>
          <w:spacing w:val="3"/>
          <w:sz w:val="24"/>
          <w:szCs w:val="24"/>
        </w:rPr>
        <w:t>р</w:t>
      </w:r>
      <w:r w:rsidR="00A97B8E" w:rsidRPr="0012304A">
        <w:rPr>
          <w:rFonts w:ascii="Times New Roman" w:hAnsi="Times New Roman"/>
          <w:i/>
          <w:spacing w:val="-1"/>
          <w:sz w:val="24"/>
          <w:szCs w:val="24"/>
        </w:rPr>
        <w:t>ук</w:t>
      </w:r>
      <w:r w:rsidR="00A97B8E" w:rsidRPr="0012304A">
        <w:rPr>
          <w:rFonts w:ascii="Times New Roman" w:hAnsi="Times New Roman"/>
          <w:i/>
          <w:spacing w:val="1"/>
          <w:sz w:val="24"/>
          <w:szCs w:val="24"/>
        </w:rPr>
        <w:t>ц</w:t>
      </w:r>
      <w:r w:rsidR="00A97B8E" w:rsidRPr="0012304A">
        <w:rPr>
          <w:rFonts w:ascii="Times New Roman" w:hAnsi="Times New Roman"/>
          <w:i/>
          <w:spacing w:val="-1"/>
          <w:sz w:val="24"/>
          <w:szCs w:val="24"/>
        </w:rPr>
        <w:t>и</w:t>
      </w:r>
      <w:r w:rsidR="00A97B8E" w:rsidRPr="0012304A">
        <w:rPr>
          <w:rFonts w:ascii="Times New Roman" w:hAnsi="Times New Roman"/>
          <w:i/>
          <w:sz w:val="24"/>
          <w:szCs w:val="24"/>
        </w:rPr>
        <w:t xml:space="preserve">я и </w:t>
      </w:r>
      <w:r w:rsidR="00A97B8E" w:rsidRPr="0012304A">
        <w:rPr>
          <w:rFonts w:ascii="Times New Roman" w:hAnsi="Times New Roman"/>
          <w:i/>
          <w:spacing w:val="-1"/>
          <w:sz w:val="24"/>
          <w:szCs w:val="24"/>
        </w:rPr>
        <w:t>к</w:t>
      </w:r>
      <w:r w:rsidR="00A97B8E" w:rsidRPr="0012304A">
        <w:rPr>
          <w:rFonts w:ascii="Times New Roman" w:hAnsi="Times New Roman"/>
          <w:i/>
          <w:sz w:val="24"/>
          <w:szCs w:val="24"/>
        </w:rPr>
        <w:t>а</w:t>
      </w:r>
      <w:r w:rsidR="00A97B8E" w:rsidRPr="0012304A">
        <w:rPr>
          <w:rFonts w:ascii="Times New Roman" w:hAnsi="Times New Roman"/>
          <w:i/>
          <w:spacing w:val="2"/>
          <w:sz w:val="24"/>
          <w:szCs w:val="24"/>
        </w:rPr>
        <w:t>п</w:t>
      </w:r>
      <w:r w:rsidR="00A97B8E" w:rsidRPr="0012304A">
        <w:rPr>
          <w:rFonts w:ascii="Times New Roman" w:hAnsi="Times New Roman"/>
          <w:i/>
          <w:spacing w:val="-1"/>
          <w:sz w:val="24"/>
          <w:szCs w:val="24"/>
        </w:rPr>
        <w:t>ит</w:t>
      </w:r>
      <w:r w:rsidR="00A97B8E" w:rsidRPr="0012304A">
        <w:rPr>
          <w:rFonts w:ascii="Times New Roman" w:hAnsi="Times New Roman"/>
          <w:i/>
          <w:spacing w:val="3"/>
          <w:sz w:val="24"/>
          <w:szCs w:val="24"/>
        </w:rPr>
        <w:t>а</w:t>
      </w:r>
      <w:r w:rsidR="00A97B8E" w:rsidRPr="0012304A">
        <w:rPr>
          <w:rFonts w:ascii="Times New Roman" w:hAnsi="Times New Roman"/>
          <w:i/>
          <w:spacing w:val="-1"/>
          <w:sz w:val="24"/>
          <w:szCs w:val="24"/>
        </w:rPr>
        <w:t>л</w:t>
      </w:r>
      <w:r w:rsidR="00A97B8E" w:rsidRPr="0012304A">
        <w:rPr>
          <w:rFonts w:ascii="Times New Roman" w:hAnsi="Times New Roman"/>
          <w:i/>
          <w:sz w:val="24"/>
          <w:szCs w:val="24"/>
        </w:rPr>
        <w:t>ьн</w:t>
      </w:r>
      <w:r w:rsidR="00A97B8E" w:rsidRPr="0012304A">
        <w:rPr>
          <w:rFonts w:ascii="Times New Roman" w:hAnsi="Times New Roman"/>
          <w:i/>
          <w:spacing w:val="3"/>
          <w:sz w:val="24"/>
          <w:szCs w:val="24"/>
        </w:rPr>
        <w:t>ы</w:t>
      </w:r>
      <w:r w:rsidR="00A97B8E" w:rsidRPr="0012304A">
        <w:rPr>
          <w:rFonts w:ascii="Times New Roman" w:hAnsi="Times New Roman"/>
          <w:i/>
          <w:sz w:val="24"/>
          <w:szCs w:val="24"/>
        </w:rPr>
        <w:t>й  ре</w:t>
      </w:r>
      <w:r w:rsidR="00A97B8E" w:rsidRPr="0012304A">
        <w:rPr>
          <w:rFonts w:ascii="Times New Roman" w:hAnsi="Times New Roman"/>
          <w:i/>
          <w:spacing w:val="1"/>
          <w:sz w:val="24"/>
          <w:szCs w:val="24"/>
        </w:rPr>
        <w:t>мо</w:t>
      </w:r>
      <w:r w:rsidR="00A97B8E" w:rsidRPr="0012304A">
        <w:rPr>
          <w:rFonts w:ascii="Times New Roman" w:hAnsi="Times New Roman"/>
          <w:i/>
          <w:spacing w:val="-1"/>
          <w:sz w:val="24"/>
          <w:szCs w:val="24"/>
        </w:rPr>
        <w:t>н</w:t>
      </w:r>
      <w:r w:rsidR="00A97B8E" w:rsidRPr="0012304A">
        <w:rPr>
          <w:rFonts w:ascii="Times New Roman" w:hAnsi="Times New Roman"/>
          <w:i/>
          <w:sz w:val="24"/>
          <w:szCs w:val="24"/>
        </w:rPr>
        <w:t xml:space="preserve">т </w:t>
      </w:r>
      <w:r w:rsidR="00A97B8E" w:rsidRPr="0012304A">
        <w:rPr>
          <w:rFonts w:ascii="Times New Roman" w:hAnsi="Times New Roman"/>
          <w:i/>
          <w:spacing w:val="1"/>
          <w:sz w:val="24"/>
          <w:szCs w:val="24"/>
        </w:rPr>
        <w:t>о</w:t>
      </w:r>
      <w:r w:rsidR="00A97B8E" w:rsidRPr="0012304A">
        <w:rPr>
          <w:rFonts w:ascii="Times New Roman" w:hAnsi="Times New Roman"/>
          <w:i/>
          <w:sz w:val="24"/>
          <w:szCs w:val="24"/>
        </w:rPr>
        <w:t>бъе</w:t>
      </w:r>
      <w:r w:rsidR="00A97B8E" w:rsidRPr="0012304A">
        <w:rPr>
          <w:rFonts w:ascii="Times New Roman" w:hAnsi="Times New Roman"/>
          <w:i/>
          <w:spacing w:val="-1"/>
          <w:sz w:val="24"/>
          <w:szCs w:val="24"/>
        </w:rPr>
        <w:t>кт</w:t>
      </w:r>
      <w:r w:rsidR="00A97B8E" w:rsidRPr="0012304A">
        <w:rPr>
          <w:rFonts w:ascii="Times New Roman" w:hAnsi="Times New Roman"/>
          <w:i/>
          <w:spacing w:val="1"/>
          <w:sz w:val="24"/>
          <w:szCs w:val="24"/>
        </w:rPr>
        <w:t>о</w:t>
      </w:r>
      <w:r w:rsidR="00A97B8E" w:rsidRPr="0012304A">
        <w:rPr>
          <w:rFonts w:ascii="Times New Roman" w:hAnsi="Times New Roman"/>
          <w:i/>
          <w:sz w:val="24"/>
          <w:szCs w:val="24"/>
        </w:rPr>
        <w:t xml:space="preserve">в </w:t>
      </w:r>
      <w:r w:rsidR="00A97B8E" w:rsidRPr="0012304A">
        <w:rPr>
          <w:rFonts w:ascii="Times New Roman" w:hAnsi="Times New Roman"/>
          <w:i/>
          <w:spacing w:val="-1"/>
          <w:sz w:val="24"/>
          <w:szCs w:val="24"/>
        </w:rPr>
        <w:t>к</w:t>
      </w:r>
      <w:r w:rsidR="00A97B8E" w:rsidRPr="0012304A">
        <w:rPr>
          <w:rFonts w:ascii="Times New Roman" w:hAnsi="Times New Roman"/>
          <w:i/>
          <w:sz w:val="24"/>
          <w:szCs w:val="24"/>
        </w:rPr>
        <w:t>а</w:t>
      </w:r>
      <w:r w:rsidR="00A97B8E" w:rsidRPr="0012304A">
        <w:rPr>
          <w:rFonts w:ascii="Times New Roman" w:hAnsi="Times New Roman"/>
          <w:i/>
          <w:spacing w:val="2"/>
          <w:sz w:val="24"/>
          <w:szCs w:val="24"/>
        </w:rPr>
        <w:t>п</w:t>
      </w:r>
      <w:r w:rsidR="00A97B8E" w:rsidRPr="0012304A">
        <w:rPr>
          <w:rFonts w:ascii="Times New Roman" w:hAnsi="Times New Roman"/>
          <w:i/>
          <w:spacing w:val="-1"/>
          <w:sz w:val="24"/>
          <w:szCs w:val="24"/>
        </w:rPr>
        <w:t>ит</w:t>
      </w:r>
      <w:r w:rsidR="00A97B8E" w:rsidRPr="0012304A">
        <w:rPr>
          <w:rFonts w:ascii="Times New Roman" w:hAnsi="Times New Roman"/>
          <w:i/>
          <w:spacing w:val="3"/>
          <w:sz w:val="24"/>
          <w:szCs w:val="24"/>
        </w:rPr>
        <w:t>а</w:t>
      </w:r>
      <w:r w:rsidR="00A97B8E" w:rsidRPr="0012304A">
        <w:rPr>
          <w:rFonts w:ascii="Times New Roman" w:hAnsi="Times New Roman"/>
          <w:i/>
          <w:spacing w:val="-1"/>
          <w:sz w:val="24"/>
          <w:szCs w:val="24"/>
        </w:rPr>
        <w:t>л</w:t>
      </w:r>
      <w:r w:rsidR="00A97B8E" w:rsidRPr="0012304A">
        <w:rPr>
          <w:rFonts w:ascii="Times New Roman" w:hAnsi="Times New Roman"/>
          <w:i/>
          <w:sz w:val="24"/>
          <w:szCs w:val="24"/>
        </w:rPr>
        <w:t>ь</w:t>
      </w:r>
      <w:r w:rsidR="00A97B8E" w:rsidRPr="0012304A">
        <w:rPr>
          <w:rFonts w:ascii="Times New Roman" w:hAnsi="Times New Roman"/>
          <w:i/>
          <w:spacing w:val="-1"/>
          <w:sz w:val="24"/>
          <w:szCs w:val="24"/>
        </w:rPr>
        <w:t>н</w:t>
      </w:r>
      <w:r w:rsidR="00A97B8E" w:rsidRPr="0012304A">
        <w:rPr>
          <w:rFonts w:ascii="Times New Roman" w:hAnsi="Times New Roman"/>
          <w:i/>
          <w:spacing w:val="1"/>
          <w:sz w:val="24"/>
          <w:szCs w:val="24"/>
        </w:rPr>
        <w:t>о</w:t>
      </w:r>
      <w:r w:rsidR="00A97B8E" w:rsidRPr="0012304A">
        <w:rPr>
          <w:rFonts w:ascii="Times New Roman" w:hAnsi="Times New Roman"/>
          <w:i/>
          <w:sz w:val="24"/>
          <w:szCs w:val="24"/>
        </w:rPr>
        <w:t>го ст</w:t>
      </w:r>
      <w:r w:rsidR="00A97B8E" w:rsidRPr="0012304A">
        <w:rPr>
          <w:rFonts w:ascii="Times New Roman" w:hAnsi="Times New Roman"/>
          <w:i/>
          <w:spacing w:val="1"/>
          <w:sz w:val="24"/>
          <w:szCs w:val="24"/>
        </w:rPr>
        <w:t>ро</w:t>
      </w:r>
      <w:r w:rsidR="00A97B8E" w:rsidRPr="0012304A">
        <w:rPr>
          <w:rFonts w:ascii="Times New Roman" w:hAnsi="Times New Roman"/>
          <w:i/>
          <w:spacing w:val="-1"/>
          <w:sz w:val="24"/>
          <w:szCs w:val="24"/>
        </w:rPr>
        <w:t>ит</w:t>
      </w:r>
      <w:r w:rsidR="00A97B8E" w:rsidRPr="0012304A">
        <w:rPr>
          <w:rFonts w:ascii="Times New Roman" w:hAnsi="Times New Roman"/>
          <w:i/>
          <w:sz w:val="24"/>
          <w:szCs w:val="24"/>
        </w:rPr>
        <w:t>е</w:t>
      </w:r>
      <w:r w:rsidR="00A97B8E" w:rsidRPr="0012304A">
        <w:rPr>
          <w:rFonts w:ascii="Times New Roman" w:hAnsi="Times New Roman"/>
          <w:i/>
          <w:spacing w:val="-1"/>
          <w:sz w:val="24"/>
          <w:szCs w:val="24"/>
        </w:rPr>
        <w:t>л</w:t>
      </w:r>
      <w:r w:rsidR="00A97B8E" w:rsidRPr="0012304A">
        <w:rPr>
          <w:rFonts w:ascii="Times New Roman" w:hAnsi="Times New Roman"/>
          <w:i/>
          <w:sz w:val="24"/>
          <w:szCs w:val="24"/>
        </w:rPr>
        <w:t>ь</w:t>
      </w:r>
      <w:r w:rsidR="00A97B8E" w:rsidRPr="0012304A">
        <w:rPr>
          <w:rFonts w:ascii="Times New Roman" w:hAnsi="Times New Roman"/>
          <w:i/>
          <w:spacing w:val="3"/>
          <w:sz w:val="24"/>
          <w:szCs w:val="24"/>
        </w:rPr>
        <w:t>с</w:t>
      </w:r>
      <w:r w:rsidR="00A97B8E" w:rsidRPr="0012304A">
        <w:rPr>
          <w:rFonts w:ascii="Times New Roman" w:hAnsi="Times New Roman"/>
          <w:i/>
          <w:spacing w:val="-1"/>
          <w:sz w:val="24"/>
          <w:szCs w:val="24"/>
        </w:rPr>
        <w:t>т</w:t>
      </w:r>
      <w:r w:rsidR="00A97B8E" w:rsidRPr="0012304A">
        <w:rPr>
          <w:rFonts w:ascii="Times New Roman" w:hAnsi="Times New Roman"/>
          <w:i/>
          <w:sz w:val="24"/>
          <w:szCs w:val="24"/>
        </w:rPr>
        <w:t>ва</w:t>
      </w:r>
      <w:r w:rsidR="00A97B8E" w:rsidRPr="0012304A">
        <w:rPr>
          <w:rFonts w:ascii="Times New Roman" w:hAnsi="Times New Roman" w:cs="Times New Roman"/>
          <w:i/>
          <w:sz w:val="24"/>
          <w:szCs w:val="24"/>
        </w:rPr>
        <w:t xml:space="preserve"> </w:t>
      </w:r>
      <w:r w:rsidRPr="0012304A">
        <w:rPr>
          <w:rFonts w:ascii="Times New Roman" w:hAnsi="Times New Roman" w:cs="Times New Roman"/>
          <w:i/>
          <w:sz w:val="24"/>
          <w:szCs w:val="24"/>
        </w:rPr>
        <w:t xml:space="preserve">в соответствии с представленными удостоверениями и </w:t>
      </w:r>
      <w:r w:rsidR="00706CCC" w:rsidRPr="0012304A">
        <w:rPr>
          <w:rFonts w:ascii="Times New Roman" w:hAnsi="Times New Roman" w:cs="Times New Roman"/>
          <w:i/>
          <w:sz w:val="24"/>
          <w:szCs w:val="24"/>
        </w:rPr>
        <w:t xml:space="preserve">(или) дипломами </w:t>
      </w:r>
      <w:r w:rsidR="00C644AC" w:rsidRPr="0012304A">
        <w:rPr>
          <w:rFonts w:ascii="Times New Roman" w:hAnsi="Times New Roman" w:cs="Times New Roman"/>
          <w:i/>
          <w:sz w:val="24"/>
          <w:szCs w:val="24"/>
        </w:rPr>
        <w:t xml:space="preserve">                 </w:t>
      </w:r>
      <w:r w:rsidR="00706CCC" w:rsidRPr="0012304A">
        <w:rPr>
          <w:rFonts w:ascii="Times New Roman" w:hAnsi="Times New Roman" w:cs="Times New Roman"/>
          <w:i/>
          <w:sz w:val="24"/>
          <w:szCs w:val="24"/>
        </w:rPr>
        <w:t>о профессиональной переподготовке</w:t>
      </w:r>
      <w:r w:rsidRPr="0012304A">
        <w:rPr>
          <w:rFonts w:ascii="Times New Roman" w:hAnsi="Times New Roman" w:cs="Times New Roman"/>
          <w:i/>
          <w:sz w:val="24"/>
          <w:szCs w:val="24"/>
        </w:rPr>
        <w:t xml:space="preserve">, подтверждающими получение сотрудниками Участника </w:t>
      </w:r>
      <w:r w:rsidR="00706CCC" w:rsidRPr="0012304A">
        <w:rPr>
          <w:rFonts w:ascii="Times New Roman" w:hAnsi="Times New Roman" w:cs="Times New Roman"/>
          <w:i/>
          <w:sz w:val="24"/>
          <w:szCs w:val="24"/>
        </w:rPr>
        <w:t>в соответс</w:t>
      </w:r>
      <w:r w:rsidR="00C644AC" w:rsidRPr="0012304A">
        <w:rPr>
          <w:rFonts w:ascii="Times New Roman" w:hAnsi="Times New Roman" w:cs="Times New Roman"/>
          <w:i/>
          <w:sz w:val="24"/>
          <w:szCs w:val="24"/>
        </w:rPr>
        <w:t>т</w:t>
      </w:r>
      <w:r w:rsidR="00706CCC" w:rsidRPr="0012304A">
        <w:rPr>
          <w:rFonts w:ascii="Times New Roman" w:hAnsi="Times New Roman" w:cs="Times New Roman"/>
          <w:i/>
          <w:sz w:val="24"/>
          <w:szCs w:val="24"/>
        </w:rPr>
        <w:t>вии с частью 2 статьи 76 Ф</w:t>
      </w:r>
      <w:r w:rsidR="00C644AC" w:rsidRPr="0012304A">
        <w:rPr>
          <w:rFonts w:ascii="Times New Roman" w:hAnsi="Times New Roman" w:cs="Times New Roman"/>
          <w:i/>
          <w:sz w:val="24"/>
          <w:szCs w:val="24"/>
        </w:rPr>
        <w:t>е</w:t>
      </w:r>
      <w:r w:rsidR="00706CCC" w:rsidRPr="0012304A">
        <w:rPr>
          <w:rFonts w:ascii="Times New Roman" w:hAnsi="Times New Roman" w:cs="Times New Roman"/>
          <w:i/>
          <w:sz w:val="24"/>
          <w:szCs w:val="24"/>
        </w:rPr>
        <w:t>д</w:t>
      </w:r>
      <w:r w:rsidR="00C644AC" w:rsidRPr="0012304A">
        <w:rPr>
          <w:rFonts w:ascii="Times New Roman" w:hAnsi="Times New Roman" w:cs="Times New Roman"/>
          <w:i/>
          <w:sz w:val="24"/>
          <w:szCs w:val="24"/>
        </w:rPr>
        <w:t>е</w:t>
      </w:r>
      <w:r w:rsidR="00706CCC" w:rsidRPr="0012304A">
        <w:rPr>
          <w:rFonts w:ascii="Times New Roman" w:hAnsi="Times New Roman" w:cs="Times New Roman"/>
          <w:i/>
          <w:sz w:val="24"/>
          <w:szCs w:val="24"/>
        </w:rPr>
        <w:t xml:space="preserve">рального закона </w:t>
      </w:r>
      <w:r w:rsidR="00C644AC" w:rsidRPr="0012304A">
        <w:rPr>
          <w:rFonts w:ascii="Times New Roman" w:hAnsi="Times New Roman" w:cs="Times New Roman"/>
          <w:i/>
          <w:sz w:val="24"/>
          <w:szCs w:val="24"/>
        </w:rPr>
        <w:t xml:space="preserve">от 29.12.2012                    № 273-ФЗ «Об образовании в Российской Федерации» </w:t>
      </w:r>
      <w:r w:rsidRPr="0012304A">
        <w:rPr>
          <w:rFonts w:ascii="Times New Roman" w:hAnsi="Times New Roman" w:cs="Times New Roman"/>
          <w:i/>
          <w:sz w:val="24"/>
          <w:szCs w:val="24"/>
        </w:rPr>
        <w:t>дополнительного</w:t>
      </w:r>
      <w:proofErr w:type="gramEnd"/>
      <w:r w:rsidRPr="0012304A">
        <w:rPr>
          <w:rFonts w:ascii="Times New Roman" w:hAnsi="Times New Roman" w:cs="Times New Roman"/>
          <w:i/>
          <w:sz w:val="24"/>
          <w:szCs w:val="24"/>
        </w:rPr>
        <w:t xml:space="preserve"> профессионального образования за последние 5 (пять) лет по одной из </w:t>
      </w:r>
      <w:r w:rsidR="00817160" w:rsidRPr="0012304A">
        <w:rPr>
          <w:rFonts w:ascii="Times New Roman" w:hAnsi="Times New Roman" w:cs="Times New Roman"/>
          <w:i/>
          <w:sz w:val="24"/>
          <w:szCs w:val="24"/>
        </w:rPr>
        <w:t xml:space="preserve">указанных </w:t>
      </w:r>
      <w:r w:rsidRPr="0012304A">
        <w:rPr>
          <w:rFonts w:ascii="Times New Roman" w:hAnsi="Times New Roman" w:cs="Times New Roman"/>
          <w:i/>
          <w:sz w:val="24"/>
          <w:szCs w:val="24"/>
        </w:rPr>
        <w:t>программ</w:t>
      </w:r>
      <w:r w:rsidR="00817160" w:rsidRPr="0012304A">
        <w:rPr>
          <w:rFonts w:ascii="Times New Roman" w:hAnsi="Times New Roman" w:cs="Times New Roman"/>
          <w:i/>
          <w:sz w:val="24"/>
          <w:szCs w:val="24"/>
        </w:rPr>
        <w:t>.</w:t>
      </w:r>
    </w:p>
    <w:sectPr w:rsidR="00817160" w:rsidRPr="008A396F" w:rsidSect="00B013B3">
      <w:head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78" w:rsidRDefault="00746078" w:rsidP="009E4821">
      <w:pPr>
        <w:spacing w:after="0" w:line="240" w:lineRule="auto"/>
      </w:pPr>
      <w:r>
        <w:separator/>
      </w:r>
    </w:p>
  </w:endnote>
  <w:endnote w:type="continuationSeparator" w:id="0">
    <w:p w:rsidR="00746078" w:rsidRDefault="0074607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78" w:rsidRDefault="00746078" w:rsidP="009E4821">
      <w:pPr>
        <w:spacing w:after="0" w:line="240" w:lineRule="auto"/>
      </w:pPr>
      <w:r>
        <w:separator/>
      </w:r>
    </w:p>
  </w:footnote>
  <w:footnote w:type="continuationSeparator" w:id="0">
    <w:p w:rsidR="00746078" w:rsidRDefault="00746078" w:rsidP="009E4821">
      <w:pPr>
        <w:spacing w:after="0" w:line="240" w:lineRule="auto"/>
      </w:pPr>
      <w:r>
        <w:continuationSeparator/>
      </w:r>
    </w:p>
  </w:footnote>
  <w:footnote w:id="1">
    <w:p w:rsidR="00746078" w:rsidRPr="00E94A4F" w:rsidRDefault="00746078" w:rsidP="00E572FC">
      <w:pPr>
        <w:pStyle w:val="ad"/>
        <w:ind w:firstLine="0"/>
        <w:rPr>
          <w:rFonts w:ascii="Times New Roman" w:hAnsi="Times New Roman"/>
        </w:rPr>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746078" w:rsidRPr="00E94A4F" w:rsidRDefault="00746078" w:rsidP="00E572FC">
      <w:pPr>
        <w:pStyle w:val="ad"/>
        <w:ind w:firstLine="0"/>
        <w:rPr>
          <w:rFonts w:ascii="Times New Roman" w:hAnsi="Times New Roman"/>
        </w:rPr>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746078" w:rsidRDefault="00746078" w:rsidP="00E572FC">
      <w:pPr>
        <w:pStyle w:val="ad"/>
        <w:ind w:firstLine="0"/>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8" w:rsidRDefault="00746078">
    <w:pPr>
      <w:pStyle w:val="af8"/>
      <w:jc w:val="center"/>
    </w:pPr>
    <w:r>
      <w:fldChar w:fldCharType="begin"/>
    </w:r>
    <w:r>
      <w:instrText>PAGE   \* MERGEFORMAT</w:instrText>
    </w:r>
    <w:r>
      <w:fldChar w:fldCharType="separate"/>
    </w:r>
    <w:r w:rsidR="007A171F">
      <w:rPr>
        <w:noProof/>
      </w:rPr>
      <w:t>15</w:t>
    </w:r>
    <w:r>
      <w:rPr>
        <w:noProof/>
      </w:rPr>
      <w:fldChar w:fldCharType="end"/>
    </w:r>
  </w:p>
  <w:p w:rsidR="00746078" w:rsidRDefault="0074607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E8"/>
    <w:multiLevelType w:val="multilevel"/>
    <w:tmpl w:val="000000E8"/>
    <w:name w:val="WW8Num232"/>
    <w:lvl w:ilvl="0">
      <w:start w:val="1"/>
      <w:numFmt w:val="decimal"/>
      <w:lvlText w:val="%1."/>
      <w:lvlJc w:val="left"/>
      <w:pPr>
        <w:tabs>
          <w:tab w:val="num" w:pos="0"/>
        </w:tabs>
        <w:ind w:left="1637" w:hanging="360"/>
      </w:pPr>
    </w:lvl>
    <w:lvl w:ilvl="1">
      <w:start w:val="1"/>
      <w:numFmt w:val="decimal"/>
      <w:lvlText w:val="%2."/>
      <w:lvlJc w:val="left"/>
      <w:pPr>
        <w:tabs>
          <w:tab w:val="num" w:pos="0"/>
        </w:tabs>
        <w:ind w:left="10148" w:hanging="432"/>
      </w:pPr>
      <w:rPr>
        <w:b w:val="0"/>
      </w:rPr>
    </w:lvl>
    <w:lvl w:ilvl="2">
      <w:start w:val="1"/>
      <w:numFmt w:val="decimal"/>
      <w:lvlText w:val="%1.%2.%3."/>
      <w:lvlJc w:val="left"/>
      <w:pPr>
        <w:tabs>
          <w:tab w:val="num" w:pos="0"/>
        </w:tabs>
        <w:ind w:left="10580" w:hanging="504"/>
      </w:pPr>
    </w:lvl>
    <w:lvl w:ilvl="3">
      <w:start w:val="1"/>
      <w:numFmt w:val="decimal"/>
      <w:lvlText w:val="%1.%2.%3.%4."/>
      <w:lvlJc w:val="left"/>
      <w:pPr>
        <w:tabs>
          <w:tab w:val="num" w:pos="0"/>
        </w:tabs>
        <w:ind w:left="11084" w:hanging="648"/>
      </w:pPr>
    </w:lvl>
    <w:lvl w:ilvl="4">
      <w:start w:val="1"/>
      <w:numFmt w:val="decimal"/>
      <w:lvlText w:val="%1.%2.%3.%4.%5."/>
      <w:lvlJc w:val="left"/>
      <w:pPr>
        <w:tabs>
          <w:tab w:val="num" w:pos="0"/>
        </w:tabs>
        <w:ind w:left="11588" w:hanging="792"/>
      </w:pPr>
    </w:lvl>
    <w:lvl w:ilvl="5">
      <w:start w:val="1"/>
      <w:numFmt w:val="decimal"/>
      <w:lvlText w:val="%1.%2.%3.%4.%5.%6."/>
      <w:lvlJc w:val="left"/>
      <w:pPr>
        <w:tabs>
          <w:tab w:val="num" w:pos="0"/>
        </w:tabs>
        <w:ind w:left="12092" w:hanging="936"/>
      </w:pPr>
    </w:lvl>
    <w:lvl w:ilvl="6">
      <w:start w:val="1"/>
      <w:numFmt w:val="decimal"/>
      <w:lvlText w:val="%1.%2.%3.%4.%5.%6.%7."/>
      <w:lvlJc w:val="left"/>
      <w:pPr>
        <w:tabs>
          <w:tab w:val="num" w:pos="0"/>
        </w:tabs>
        <w:ind w:left="12596" w:hanging="1080"/>
      </w:pPr>
    </w:lvl>
    <w:lvl w:ilvl="7">
      <w:start w:val="1"/>
      <w:numFmt w:val="decimal"/>
      <w:lvlText w:val="%1.%2.%3.%4.%5.%6.%7.%8."/>
      <w:lvlJc w:val="left"/>
      <w:pPr>
        <w:tabs>
          <w:tab w:val="num" w:pos="0"/>
        </w:tabs>
        <w:ind w:left="13100" w:hanging="1224"/>
      </w:pPr>
    </w:lvl>
    <w:lvl w:ilvl="8">
      <w:start w:val="1"/>
      <w:numFmt w:val="decimal"/>
      <w:lvlText w:val="%1.%2.%3.%4.%5.%6.%7.%8.%9."/>
      <w:lvlJc w:val="left"/>
      <w:pPr>
        <w:tabs>
          <w:tab w:val="num" w:pos="0"/>
        </w:tabs>
        <w:ind w:left="13676" w:hanging="1440"/>
      </w:pPr>
    </w:lvl>
  </w:abstractNum>
  <w:abstractNum w:abstractNumId="1">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B6E71"/>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40A1E"/>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1283"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16B227EA"/>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8B1E5E"/>
    <w:multiLevelType w:val="multilevel"/>
    <w:tmpl w:val="1588413A"/>
    <w:lvl w:ilvl="0">
      <w:start w:val="1"/>
      <w:numFmt w:val="decimal"/>
      <w:lvlText w:val="%1."/>
      <w:lvlJc w:val="left"/>
      <w:pPr>
        <w:ind w:left="644"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6">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784244"/>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33"/>
  </w:num>
  <w:num w:numId="3">
    <w:abstractNumId w:val="16"/>
  </w:num>
  <w:num w:numId="4">
    <w:abstractNumId w:val="36"/>
  </w:num>
  <w:num w:numId="5">
    <w:abstractNumId w:val="12"/>
  </w:num>
  <w:num w:numId="6">
    <w:abstractNumId w:val="18"/>
  </w:num>
  <w:num w:numId="7">
    <w:abstractNumId w:val="11"/>
  </w:num>
  <w:num w:numId="8">
    <w:abstractNumId w:val="15"/>
  </w:num>
  <w:num w:numId="9">
    <w:abstractNumId w:val="17"/>
  </w:num>
  <w:num w:numId="10">
    <w:abstractNumId w:val="10"/>
  </w:num>
  <w:num w:numId="11">
    <w:abstractNumId w:val="21"/>
  </w:num>
  <w:num w:numId="12">
    <w:abstractNumId w:val="9"/>
  </w:num>
  <w:num w:numId="13">
    <w:abstractNumId w:val="5"/>
  </w:num>
  <w:num w:numId="14">
    <w:abstractNumId w:val="6"/>
  </w:num>
  <w:num w:numId="15">
    <w:abstractNumId w:val="4"/>
  </w:num>
  <w:num w:numId="16">
    <w:abstractNumId w:val="19"/>
  </w:num>
  <w:num w:numId="17">
    <w:abstractNumId w:val="27"/>
  </w:num>
  <w:num w:numId="18">
    <w:abstractNumId w:val="1"/>
  </w:num>
  <w:num w:numId="19">
    <w:abstractNumId w:val="25"/>
  </w:num>
  <w:num w:numId="20">
    <w:abstractNumId w:val="22"/>
  </w:num>
  <w:num w:numId="21">
    <w:abstractNumId w:val="28"/>
  </w:num>
  <w:num w:numId="22">
    <w:abstractNumId w:val="8"/>
  </w:num>
  <w:num w:numId="23">
    <w:abstractNumId w:val="2"/>
  </w:num>
  <w:num w:numId="24">
    <w:abstractNumId w:val="3"/>
  </w:num>
  <w:num w:numId="25">
    <w:abstractNumId w:val="29"/>
  </w:num>
  <w:num w:numId="26">
    <w:abstractNumId w:val="24"/>
  </w:num>
  <w:num w:numId="27">
    <w:abstractNumId w:val="23"/>
  </w:num>
  <w:num w:numId="28">
    <w:abstractNumId w:val="31"/>
  </w:num>
  <w:num w:numId="29">
    <w:abstractNumId w:val="20"/>
  </w:num>
  <w:num w:numId="30">
    <w:abstractNumId w:val="34"/>
  </w:num>
  <w:num w:numId="31">
    <w:abstractNumId w:val="35"/>
  </w:num>
  <w:num w:numId="32">
    <w:abstractNumId w:val="26"/>
  </w:num>
  <w:num w:numId="33">
    <w:abstractNumId w:val="14"/>
  </w:num>
  <w:num w:numId="34">
    <w:abstractNumId w:val="32"/>
  </w:num>
  <w:num w:numId="35">
    <w:abstractNumId w:val="30"/>
  </w:num>
  <w:num w:numId="36">
    <w:abstractNumId w:val="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2038F"/>
    <w:rsid w:val="000209C9"/>
    <w:rsid w:val="00022C4D"/>
    <w:rsid w:val="00022FF1"/>
    <w:rsid w:val="00024AAC"/>
    <w:rsid w:val="000257DB"/>
    <w:rsid w:val="00025F9B"/>
    <w:rsid w:val="00026B29"/>
    <w:rsid w:val="00031801"/>
    <w:rsid w:val="00032454"/>
    <w:rsid w:val="0004034A"/>
    <w:rsid w:val="000421C7"/>
    <w:rsid w:val="00042D8A"/>
    <w:rsid w:val="00043216"/>
    <w:rsid w:val="00044D10"/>
    <w:rsid w:val="000558F3"/>
    <w:rsid w:val="0005720B"/>
    <w:rsid w:val="000608FD"/>
    <w:rsid w:val="00065D8F"/>
    <w:rsid w:val="00067FE1"/>
    <w:rsid w:val="00070238"/>
    <w:rsid w:val="00084F8A"/>
    <w:rsid w:val="00090E04"/>
    <w:rsid w:val="0009360A"/>
    <w:rsid w:val="00093D11"/>
    <w:rsid w:val="000949D5"/>
    <w:rsid w:val="00096AB5"/>
    <w:rsid w:val="00097880"/>
    <w:rsid w:val="000A2128"/>
    <w:rsid w:val="000A33E6"/>
    <w:rsid w:val="000A34F3"/>
    <w:rsid w:val="000B03A3"/>
    <w:rsid w:val="000B15E3"/>
    <w:rsid w:val="000B2B1B"/>
    <w:rsid w:val="000B589E"/>
    <w:rsid w:val="000B6D93"/>
    <w:rsid w:val="000C02F5"/>
    <w:rsid w:val="000C0755"/>
    <w:rsid w:val="000C1235"/>
    <w:rsid w:val="000C17BD"/>
    <w:rsid w:val="000C5B36"/>
    <w:rsid w:val="000C5CDD"/>
    <w:rsid w:val="000D1323"/>
    <w:rsid w:val="000D1325"/>
    <w:rsid w:val="000D4A98"/>
    <w:rsid w:val="000D566F"/>
    <w:rsid w:val="000E04AA"/>
    <w:rsid w:val="000E76D4"/>
    <w:rsid w:val="000F15B7"/>
    <w:rsid w:val="000F2546"/>
    <w:rsid w:val="000F57A1"/>
    <w:rsid w:val="000F5EC0"/>
    <w:rsid w:val="000F61BA"/>
    <w:rsid w:val="000F72C6"/>
    <w:rsid w:val="001015FF"/>
    <w:rsid w:val="00101C35"/>
    <w:rsid w:val="00102320"/>
    <w:rsid w:val="00102715"/>
    <w:rsid w:val="0010455B"/>
    <w:rsid w:val="00107416"/>
    <w:rsid w:val="001078E8"/>
    <w:rsid w:val="00115390"/>
    <w:rsid w:val="0012304A"/>
    <w:rsid w:val="0012564F"/>
    <w:rsid w:val="00125939"/>
    <w:rsid w:val="00126415"/>
    <w:rsid w:val="00131B55"/>
    <w:rsid w:val="0013483D"/>
    <w:rsid w:val="0013727B"/>
    <w:rsid w:val="0014065D"/>
    <w:rsid w:val="00140E43"/>
    <w:rsid w:val="0014438E"/>
    <w:rsid w:val="00146357"/>
    <w:rsid w:val="00147F12"/>
    <w:rsid w:val="001511FF"/>
    <w:rsid w:val="0015163D"/>
    <w:rsid w:val="00153C07"/>
    <w:rsid w:val="001608A9"/>
    <w:rsid w:val="00161B50"/>
    <w:rsid w:val="00163AB2"/>
    <w:rsid w:val="00163FC7"/>
    <w:rsid w:val="00170562"/>
    <w:rsid w:val="00172709"/>
    <w:rsid w:val="0017434B"/>
    <w:rsid w:val="001837FE"/>
    <w:rsid w:val="00185202"/>
    <w:rsid w:val="00186797"/>
    <w:rsid w:val="0018699F"/>
    <w:rsid w:val="00186E7B"/>
    <w:rsid w:val="001871A6"/>
    <w:rsid w:val="001910EB"/>
    <w:rsid w:val="001911FE"/>
    <w:rsid w:val="00193BCE"/>
    <w:rsid w:val="001943CF"/>
    <w:rsid w:val="00196C41"/>
    <w:rsid w:val="00197D1E"/>
    <w:rsid w:val="00197F98"/>
    <w:rsid w:val="001A1279"/>
    <w:rsid w:val="001A2F91"/>
    <w:rsid w:val="001B1F19"/>
    <w:rsid w:val="001B2840"/>
    <w:rsid w:val="001B69B7"/>
    <w:rsid w:val="001B7599"/>
    <w:rsid w:val="001C2535"/>
    <w:rsid w:val="001C444F"/>
    <w:rsid w:val="001C7B93"/>
    <w:rsid w:val="001D1C67"/>
    <w:rsid w:val="001E0AA3"/>
    <w:rsid w:val="001E14FB"/>
    <w:rsid w:val="001E2B29"/>
    <w:rsid w:val="001E656A"/>
    <w:rsid w:val="001F25D4"/>
    <w:rsid w:val="001F28B8"/>
    <w:rsid w:val="001F4302"/>
    <w:rsid w:val="001F5FB3"/>
    <w:rsid w:val="002000FA"/>
    <w:rsid w:val="0020029E"/>
    <w:rsid w:val="0020544E"/>
    <w:rsid w:val="00206F31"/>
    <w:rsid w:val="00207A81"/>
    <w:rsid w:val="00210641"/>
    <w:rsid w:val="00217889"/>
    <w:rsid w:val="002205EC"/>
    <w:rsid w:val="0022208D"/>
    <w:rsid w:val="002248E8"/>
    <w:rsid w:val="0023473D"/>
    <w:rsid w:val="002347E2"/>
    <w:rsid w:val="00234F4A"/>
    <w:rsid w:val="00235FB2"/>
    <w:rsid w:val="00237EFA"/>
    <w:rsid w:val="002412B3"/>
    <w:rsid w:val="002457D5"/>
    <w:rsid w:val="002545C0"/>
    <w:rsid w:val="00254E88"/>
    <w:rsid w:val="00260BD6"/>
    <w:rsid w:val="0027244B"/>
    <w:rsid w:val="0027491D"/>
    <w:rsid w:val="0027566E"/>
    <w:rsid w:val="0028092B"/>
    <w:rsid w:val="00283FAE"/>
    <w:rsid w:val="00286D9B"/>
    <w:rsid w:val="00287B0F"/>
    <w:rsid w:val="00290990"/>
    <w:rsid w:val="00291898"/>
    <w:rsid w:val="0029267A"/>
    <w:rsid w:val="0029344A"/>
    <w:rsid w:val="002945F2"/>
    <w:rsid w:val="002A0F76"/>
    <w:rsid w:val="002A1568"/>
    <w:rsid w:val="002A3131"/>
    <w:rsid w:val="002A4012"/>
    <w:rsid w:val="002A617B"/>
    <w:rsid w:val="002A69C4"/>
    <w:rsid w:val="002B0921"/>
    <w:rsid w:val="002B2B48"/>
    <w:rsid w:val="002B4661"/>
    <w:rsid w:val="002C1888"/>
    <w:rsid w:val="002C3F90"/>
    <w:rsid w:val="002C6B86"/>
    <w:rsid w:val="002C7D21"/>
    <w:rsid w:val="002D575F"/>
    <w:rsid w:val="002E1F86"/>
    <w:rsid w:val="002E521A"/>
    <w:rsid w:val="002E7040"/>
    <w:rsid w:val="002E7D89"/>
    <w:rsid w:val="002F36AD"/>
    <w:rsid w:val="002F5E41"/>
    <w:rsid w:val="00301EE9"/>
    <w:rsid w:val="00302095"/>
    <w:rsid w:val="0030516D"/>
    <w:rsid w:val="0030651A"/>
    <w:rsid w:val="0030662E"/>
    <w:rsid w:val="003132AA"/>
    <w:rsid w:val="00322680"/>
    <w:rsid w:val="00323CCD"/>
    <w:rsid w:val="003250E6"/>
    <w:rsid w:val="003265FD"/>
    <w:rsid w:val="00327C70"/>
    <w:rsid w:val="0033051A"/>
    <w:rsid w:val="00331F4E"/>
    <w:rsid w:val="00332044"/>
    <w:rsid w:val="00332EC5"/>
    <w:rsid w:val="00340CC5"/>
    <w:rsid w:val="00343E3C"/>
    <w:rsid w:val="00347876"/>
    <w:rsid w:val="003504CE"/>
    <w:rsid w:val="003525A9"/>
    <w:rsid w:val="00354E4E"/>
    <w:rsid w:val="00364494"/>
    <w:rsid w:val="003647B5"/>
    <w:rsid w:val="003716B7"/>
    <w:rsid w:val="0037604D"/>
    <w:rsid w:val="003772B3"/>
    <w:rsid w:val="003803CD"/>
    <w:rsid w:val="00384362"/>
    <w:rsid w:val="0038742A"/>
    <w:rsid w:val="0039374F"/>
    <w:rsid w:val="00393F70"/>
    <w:rsid w:val="003A4E26"/>
    <w:rsid w:val="003B5555"/>
    <w:rsid w:val="003C0D1F"/>
    <w:rsid w:val="003C53CE"/>
    <w:rsid w:val="003C67F8"/>
    <w:rsid w:val="003D1D44"/>
    <w:rsid w:val="003D5FAD"/>
    <w:rsid w:val="003D6C67"/>
    <w:rsid w:val="003D7B53"/>
    <w:rsid w:val="003D7C06"/>
    <w:rsid w:val="003E4B4C"/>
    <w:rsid w:val="003E4D5C"/>
    <w:rsid w:val="003E52C4"/>
    <w:rsid w:val="003E796C"/>
    <w:rsid w:val="003E7A89"/>
    <w:rsid w:val="003F28B7"/>
    <w:rsid w:val="003F3B06"/>
    <w:rsid w:val="003F4542"/>
    <w:rsid w:val="004069FF"/>
    <w:rsid w:val="0040740E"/>
    <w:rsid w:val="00417121"/>
    <w:rsid w:val="00423B22"/>
    <w:rsid w:val="00423BAD"/>
    <w:rsid w:val="004248FF"/>
    <w:rsid w:val="00426364"/>
    <w:rsid w:val="0042735F"/>
    <w:rsid w:val="004326A1"/>
    <w:rsid w:val="00432CAB"/>
    <w:rsid w:val="00433A89"/>
    <w:rsid w:val="0043424F"/>
    <w:rsid w:val="00434B65"/>
    <w:rsid w:val="00436521"/>
    <w:rsid w:val="00436871"/>
    <w:rsid w:val="00440479"/>
    <w:rsid w:val="00443EC1"/>
    <w:rsid w:val="0044415D"/>
    <w:rsid w:val="004443BB"/>
    <w:rsid w:val="004461D2"/>
    <w:rsid w:val="00446F4A"/>
    <w:rsid w:val="00447A6C"/>
    <w:rsid w:val="00447DD5"/>
    <w:rsid w:val="0045205D"/>
    <w:rsid w:val="004538DE"/>
    <w:rsid w:val="00456D91"/>
    <w:rsid w:val="00457DE3"/>
    <w:rsid w:val="00463C67"/>
    <w:rsid w:val="004676E9"/>
    <w:rsid w:val="00471355"/>
    <w:rsid w:val="00471F85"/>
    <w:rsid w:val="00472EAA"/>
    <w:rsid w:val="004753E0"/>
    <w:rsid w:val="00480630"/>
    <w:rsid w:val="00481116"/>
    <w:rsid w:val="004815FA"/>
    <w:rsid w:val="00481D0F"/>
    <w:rsid w:val="0048228A"/>
    <w:rsid w:val="00483D34"/>
    <w:rsid w:val="004907C1"/>
    <w:rsid w:val="00493503"/>
    <w:rsid w:val="004A4A46"/>
    <w:rsid w:val="004A5D8B"/>
    <w:rsid w:val="004A667C"/>
    <w:rsid w:val="004B0B21"/>
    <w:rsid w:val="004B4ED0"/>
    <w:rsid w:val="004B668C"/>
    <w:rsid w:val="004B71DC"/>
    <w:rsid w:val="004C0BE7"/>
    <w:rsid w:val="004C1624"/>
    <w:rsid w:val="004C225A"/>
    <w:rsid w:val="004C31BA"/>
    <w:rsid w:val="004C48E1"/>
    <w:rsid w:val="004D0DE9"/>
    <w:rsid w:val="004D2ED0"/>
    <w:rsid w:val="004D5A34"/>
    <w:rsid w:val="004E00D2"/>
    <w:rsid w:val="004E4F68"/>
    <w:rsid w:val="004F1A64"/>
    <w:rsid w:val="004F1AC3"/>
    <w:rsid w:val="004F277D"/>
    <w:rsid w:val="004F3A78"/>
    <w:rsid w:val="004F50DE"/>
    <w:rsid w:val="005020CB"/>
    <w:rsid w:val="0050341B"/>
    <w:rsid w:val="00510680"/>
    <w:rsid w:val="00511B67"/>
    <w:rsid w:val="00514C61"/>
    <w:rsid w:val="005156FB"/>
    <w:rsid w:val="00516DFA"/>
    <w:rsid w:val="005209CE"/>
    <w:rsid w:val="00523365"/>
    <w:rsid w:val="00525374"/>
    <w:rsid w:val="00525527"/>
    <w:rsid w:val="00530D85"/>
    <w:rsid w:val="00536F47"/>
    <w:rsid w:val="00540E56"/>
    <w:rsid w:val="00546A22"/>
    <w:rsid w:val="005520A8"/>
    <w:rsid w:val="0055310F"/>
    <w:rsid w:val="00555F5F"/>
    <w:rsid w:val="005574C4"/>
    <w:rsid w:val="00557AFD"/>
    <w:rsid w:val="0056384B"/>
    <w:rsid w:val="00563DBC"/>
    <w:rsid w:val="005650AD"/>
    <w:rsid w:val="00565956"/>
    <w:rsid w:val="00571664"/>
    <w:rsid w:val="005721BA"/>
    <w:rsid w:val="005764BE"/>
    <w:rsid w:val="005839B7"/>
    <w:rsid w:val="00596D07"/>
    <w:rsid w:val="0059787C"/>
    <w:rsid w:val="005A2C6A"/>
    <w:rsid w:val="005A31BB"/>
    <w:rsid w:val="005A5EE1"/>
    <w:rsid w:val="005A7F73"/>
    <w:rsid w:val="005B1CEC"/>
    <w:rsid w:val="005B274A"/>
    <w:rsid w:val="005B3F88"/>
    <w:rsid w:val="005B72EB"/>
    <w:rsid w:val="005C0022"/>
    <w:rsid w:val="005C05E4"/>
    <w:rsid w:val="005C3B1C"/>
    <w:rsid w:val="005D7E4E"/>
    <w:rsid w:val="005E1074"/>
    <w:rsid w:val="005E12F6"/>
    <w:rsid w:val="005E41AB"/>
    <w:rsid w:val="005E6F83"/>
    <w:rsid w:val="005F021D"/>
    <w:rsid w:val="005F1A55"/>
    <w:rsid w:val="005F2F03"/>
    <w:rsid w:val="005F7D87"/>
    <w:rsid w:val="006009FF"/>
    <w:rsid w:val="00605199"/>
    <w:rsid w:val="00606140"/>
    <w:rsid w:val="00611118"/>
    <w:rsid w:val="00614062"/>
    <w:rsid w:val="00616F37"/>
    <w:rsid w:val="00622FD5"/>
    <w:rsid w:val="00627216"/>
    <w:rsid w:val="00630067"/>
    <w:rsid w:val="0063318E"/>
    <w:rsid w:val="00635A75"/>
    <w:rsid w:val="00635F0D"/>
    <w:rsid w:val="00637A4D"/>
    <w:rsid w:val="0064132A"/>
    <w:rsid w:val="00641742"/>
    <w:rsid w:val="00641CA1"/>
    <w:rsid w:val="00644426"/>
    <w:rsid w:val="00644EE5"/>
    <w:rsid w:val="006461C0"/>
    <w:rsid w:val="00654206"/>
    <w:rsid w:val="00654C12"/>
    <w:rsid w:val="00656624"/>
    <w:rsid w:val="00656C03"/>
    <w:rsid w:val="00656FB2"/>
    <w:rsid w:val="00662501"/>
    <w:rsid w:val="006648C6"/>
    <w:rsid w:val="0067227E"/>
    <w:rsid w:val="00672AC4"/>
    <w:rsid w:val="00673BE4"/>
    <w:rsid w:val="006743BB"/>
    <w:rsid w:val="006750EF"/>
    <w:rsid w:val="0067621F"/>
    <w:rsid w:val="006850AE"/>
    <w:rsid w:val="00695DEB"/>
    <w:rsid w:val="006A0831"/>
    <w:rsid w:val="006A36D6"/>
    <w:rsid w:val="006B22F6"/>
    <w:rsid w:val="006B47CC"/>
    <w:rsid w:val="006C1B30"/>
    <w:rsid w:val="006C6078"/>
    <w:rsid w:val="006C6A08"/>
    <w:rsid w:val="006D2222"/>
    <w:rsid w:val="006D223A"/>
    <w:rsid w:val="006D48DE"/>
    <w:rsid w:val="006E193A"/>
    <w:rsid w:val="006E34ED"/>
    <w:rsid w:val="006E76D1"/>
    <w:rsid w:val="006E792B"/>
    <w:rsid w:val="006F561F"/>
    <w:rsid w:val="00702035"/>
    <w:rsid w:val="00706CCC"/>
    <w:rsid w:val="007070DC"/>
    <w:rsid w:val="00723C4F"/>
    <w:rsid w:val="00723E3D"/>
    <w:rsid w:val="00733D3F"/>
    <w:rsid w:val="00735168"/>
    <w:rsid w:val="007368B4"/>
    <w:rsid w:val="00740EDF"/>
    <w:rsid w:val="00742F7C"/>
    <w:rsid w:val="00744872"/>
    <w:rsid w:val="00746078"/>
    <w:rsid w:val="00747011"/>
    <w:rsid w:val="00750C97"/>
    <w:rsid w:val="0075224E"/>
    <w:rsid w:val="00757553"/>
    <w:rsid w:val="00762B80"/>
    <w:rsid w:val="007639DA"/>
    <w:rsid w:val="00765CB0"/>
    <w:rsid w:val="00773C1A"/>
    <w:rsid w:val="007746DF"/>
    <w:rsid w:val="0077518C"/>
    <w:rsid w:val="00782C83"/>
    <w:rsid w:val="00786AB7"/>
    <w:rsid w:val="0079132B"/>
    <w:rsid w:val="00791781"/>
    <w:rsid w:val="0079278B"/>
    <w:rsid w:val="00794E07"/>
    <w:rsid w:val="00795AE2"/>
    <w:rsid w:val="00797CC9"/>
    <w:rsid w:val="007A0E56"/>
    <w:rsid w:val="007A171F"/>
    <w:rsid w:val="007A5281"/>
    <w:rsid w:val="007A5329"/>
    <w:rsid w:val="007A5D87"/>
    <w:rsid w:val="007B1B95"/>
    <w:rsid w:val="007B4ABB"/>
    <w:rsid w:val="007B693F"/>
    <w:rsid w:val="007C0FA0"/>
    <w:rsid w:val="007C2C8D"/>
    <w:rsid w:val="007C33CF"/>
    <w:rsid w:val="007C5EF7"/>
    <w:rsid w:val="007C6DA1"/>
    <w:rsid w:val="007D0747"/>
    <w:rsid w:val="007D3292"/>
    <w:rsid w:val="007E1210"/>
    <w:rsid w:val="007E439A"/>
    <w:rsid w:val="007E78C7"/>
    <w:rsid w:val="007F16A8"/>
    <w:rsid w:val="008003F5"/>
    <w:rsid w:val="0080558B"/>
    <w:rsid w:val="00806688"/>
    <w:rsid w:val="00814707"/>
    <w:rsid w:val="008150F0"/>
    <w:rsid w:val="00817160"/>
    <w:rsid w:val="00820084"/>
    <w:rsid w:val="00822C56"/>
    <w:rsid w:val="008240B2"/>
    <w:rsid w:val="00830FC1"/>
    <w:rsid w:val="00842F46"/>
    <w:rsid w:val="00843C6E"/>
    <w:rsid w:val="00853E1A"/>
    <w:rsid w:val="00854597"/>
    <w:rsid w:val="00855A82"/>
    <w:rsid w:val="00857C24"/>
    <w:rsid w:val="0086133B"/>
    <w:rsid w:val="00862743"/>
    <w:rsid w:val="00863A0C"/>
    <w:rsid w:val="0086731A"/>
    <w:rsid w:val="008709A1"/>
    <w:rsid w:val="00875F92"/>
    <w:rsid w:val="0088445A"/>
    <w:rsid w:val="00886CA2"/>
    <w:rsid w:val="00891E18"/>
    <w:rsid w:val="00892B36"/>
    <w:rsid w:val="00892E26"/>
    <w:rsid w:val="00894CC4"/>
    <w:rsid w:val="008A396F"/>
    <w:rsid w:val="008A5256"/>
    <w:rsid w:val="008B0471"/>
    <w:rsid w:val="008B128A"/>
    <w:rsid w:val="008B169A"/>
    <w:rsid w:val="008B64D9"/>
    <w:rsid w:val="008B6D14"/>
    <w:rsid w:val="008D1543"/>
    <w:rsid w:val="008D2D0B"/>
    <w:rsid w:val="008D4F12"/>
    <w:rsid w:val="008D5259"/>
    <w:rsid w:val="008E03BD"/>
    <w:rsid w:val="008E08CA"/>
    <w:rsid w:val="008E561B"/>
    <w:rsid w:val="008F2A12"/>
    <w:rsid w:val="008F5FD5"/>
    <w:rsid w:val="008F77DE"/>
    <w:rsid w:val="00905414"/>
    <w:rsid w:val="00905F7A"/>
    <w:rsid w:val="009102D5"/>
    <w:rsid w:val="00911CB8"/>
    <w:rsid w:val="009136B0"/>
    <w:rsid w:val="009148D9"/>
    <w:rsid w:val="00922F89"/>
    <w:rsid w:val="009236D0"/>
    <w:rsid w:val="00927235"/>
    <w:rsid w:val="009351F0"/>
    <w:rsid w:val="009421B5"/>
    <w:rsid w:val="00942669"/>
    <w:rsid w:val="009537C6"/>
    <w:rsid w:val="00956AA7"/>
    <w:rsid w:val="00960E80"/>
    <w:rsid w:val="00961613"/>
    <w:rsid w:val="00962394"/>
    <w:rsid w:val="00971504"/>
    <w:rsid w:val="009715B0"/>
    <w:rsid w:val="00971AF8"/>
    <w:rsid w:val="00974C42"/>
    <w:rsid w:val="00976C0D"/>
    <w:rsid w:val="00977B75"/>
    <w:rsid w:val="009879D8"/>
    <w:rsid w:val="00991180"/>
    <w:rsid w:val="00991ECD"/>
    <w:rsid w:val="009927FE"/>
    <w:rsid w:val="009929F6"/>
    <w:rsid w:val="009946A2"/>
    <w:rsid w:val="009A348C"/>
    <w:rsid w:val="009A5295"/>
    <w:rsid w:val="009A64E9"/>
    <w:rsid w:val="009A7579"/>
    <w:rsid w:val="009C09CF"/>
    <w:rsid w:val="009C25BF"/>
    <w:rsid w:val="009C386D"/>
    <w:rsid w:val="009C48F1"/>
    <w:rsid w:val="009C5631"/>
    <w:rsid w:val="009C564C"/>
    <w:rsid w:val="009D37DB"/>
    <w:rsid w:val="009D45F3"/>
    <w:rsid w:val="009E4821"/>
    <w:rsid w:val="009E55FA"/>
    <w:rsid w:val="009E6C76"/>
    <w:rsid w:val="009F0F28"/>
    <w:rsid w:val="009F2C7F"/>
    <w:rsid w:val="009F2F78"/>
    <w:rsid w:val="009F6928"/>
    <w:rsid w:val="009F6C5C"/>
    <w:rsid w:val="00A10DB0"/>
    <w:rsid w:val="00A157B9"/>
    <w:rsid w:val="00A15BE6"/>
    <w:rsid w:val="00A16BBA"/>
    <w:rsid w:val="00A26A22"/>
    <w:rsid w:val="00A27496"/>
    <w:rsid w:val="00A3382A"/>
    <w:rsid w:val="00A344FF"/>
    <w:rsid w:val="00A37FBD"/>
    <w:rsid w:val="00A44538"/>
    <w:rsid w:val="00A454BD"/>
    <w:rsid w:val="00A459AF"/>
    <w:rsid w:val="00A53AD1"/>
    <w:rsid w:val="00A56793"/>
    <w:rsid w:val="00A6380D"/>
    <w:rsid w:val="00A674C6"/>
    <w:rsid w:val="00A73189"/>
    <w:rsid w:val="00A740F1"/>
    <w:rsid w:val="00A85623"/>
    <w:rsid w:val="00A9002E"/>
    <w:rsid w:val="00A919A7"/>
    <w:rsid w:val="00A94320"/>
    <w:rsid w:val="00A97A69"/>
    <w:rsid w:val="00A97B8E"/>
    <w:rsid w:val="00AA4D56"/>
    <w:rsid w:val="00AB0B89"/>
    <w:rsid w:val="00AB1DAE"/>
    <w:rsid w:val="00AB32A8"/>
    <w:rsid w:val="00AC41B3"/>
    <w:rsid w:val="00AC6BFE"/>
    <w:rsid w:val="00AD68C4"/>
    <w:rsid w:val="00AE0B4E"/>
    <w:rsid w:val="00AE15BA"/>
    <w:rsid w:val="00AE1A7F"/>
    <w:rsid w:val="00AE6062"/>
    <w:rsid w:val="00AE7D4F"/>
    <w:rsid w:val="00AF12E9"/>
    <w:rsid w:val="00AF3E53"/>
    <w:rsid w:val="00AF5DC0"/>
    <w:rsid w:val="00AF6C6A"/>
    <w:rsid w:val="00AF6F59"/>
    <w:rsid w:val="00B008BF"/>
    <w:rsid w:val="00B013B3"/>
    <w:rsid w:val="00B06033"/>
    <w:rsid w:val="00B12556"/>
    <w:rsid w:val="00B126AC"/>
    <w:rsid w:val="00B12E23"/>
    <w:rsid w:val="00B13478"/>
    <w:rsid w:val="00B13E35"/>
    <w:rsid w:val="00B21738"/>
    <w:rsid w:val="00B23B56"/>
    <w:rsid w:val="00B26EAC"/>
    <w:rsid w:val="00B30530"/>
    <w:rsid w:val="00B32771"/>
    <w:rsid w:val="00B3758F"/>
    <w:rsid w:val="00B37CBD"/>
    <w:rsid w:val="00B403E2"/>
    <w:rsid w:val="00B45E56"/>
    <w:rsid w:val="00B51375"/>
    <w:rsid w:val="00B60540"/>
    <w:rsid w:val="00B62389"/>
    <w:rsid w:val="00B64BDE"/>
    <w:rsid w:val="00B6515B"/>
    <w:rsid w:val="00B661EA"/>
    <w:rsid w:val="00B712A0"/>
    <w:rsid w:val="00B71628"/>
    <w:rsid w:val="00B91F63"/>
    <w:rsid w:val="00B97A32"/>
    <w:rsid w:val="00BA14A5"/>
    <w:rsid w:val="00BA1C66"/>
    <w:rsid w:val="00BA25D9"/>
    <w:rsid w:val="00BA28F4"/>
    <w:rsid w:val="00BA2B8F"/>
    <w:rsid w:val="00BB0AF6"/>
    <w:rsid w:val="00BB3504"/>
    <w:rsid w:val="00BB5131"/>
    <w:rsid w:val="00BC028D"/>
    <w:rsid w:val="00BC039E"/>
    <w:rsid w:val="00BC2678"/>
    <w:rsid w:val="00BC4A4C"/>
    <w:rsid w:val="00BC7661"/>
    <w:rsid w:val="00BD2FA1"/>
    <w:rsid w:val="00BD3AA5"/>
    <w:rsid w:val="00BD4DCE"/>
    <w:rsid w:val="00BD5D70"/>
    <w:rsid w:val="00BD651D"/>
    <w:rsid w:val="00BE09BF"/>
    <w:rsid w:val="00BE1DC3"/>
    <w:rsid w:val="00BE7104"/>
    <w:rsid w:val="00BE7D77"/>
    <w:rsid w:val="00BF0EAC"/>
    <w:rsid w:val="00BF7CEE"/>
    <w:rsid w:val="00BF7EE2"/>
    <w:rsid w:val="00C00E28"/>
    <w:rsid w:val="00C031F3"/>
    <w:rsid w:val="00C07CF2"/>
    <w:rsid w:val="00C10054"/>
    <w:rsid w:val="00C1217B"/>
    <w:rsid w:val="00C12E17"/>
    <w:rsid w:val="00C13CD7"/>
    <w:rsid w:val="00C14015"/>
    <w:rsid w:val="00C16181"/>
    <w:rsid w:val="00C17B01"/>
    <w:rsid w:val="00C21933"/>
    <w:rsid w:val="00C22214"/>
    <w:rsid w:val="00C2332F"/>
    <w:rsid w:val="00C23395"/>
    <w:rsid w:val="00C35E9F"/>
    <w:rsid w:val="00C51642"/>
    <w:rsid w:val="00C5393D"/>
    <w:rsid w:val="00C53E53"/>
    <w:rsid w:val="00C54858"/>
    <w:rsid w:val="00C555B0"/>
    <w:rsid w:val="00C60F80"/>
    <w:rsid w:val="00C62C2D"/>
    <w:rsid w:val="00C63767"/>
    <w:rsid w:val="00C63ECC"/>
    <w:rsid w:val="00C644AC"/>
    <w:rsid w:val="00C709B4"/>
    <w:rsid w:val="00C82BCF"/>
    <w:rsid w:val="00C838A7"/>
    <w:rsid w:val="00C920E9"/>
    <w:rsid w:val="00C935EF"/>
    <w:rsid w:val="00C97715"/>
    <w:rsid w:val="00CA411B"/>
    <w:rsid w:val="00CA4DB8"/>
    <w:rsid w:val="00CB09E0"/>
    <w:rsid w:val="00CB2A0F"/>
    <w:rsid w:val="00CB314C"/>
    <w:rsid w:val="00CD08AC"/>
    <w:rsid w:val="00CD5325"/>
    <w:rsid w:val="00CD6043"/>
    <w:rsid w:val="00CE7AC6"/>
    <w:rsid w:val="00CF2B55"/>
    <w:rsid w:val="00CF33E3"/>
    <w:rsid w:val="00CF4B7F"/>
    <w:rsid w:val="00CF4FBD"/>
    <w:rsid w:val="00CF77CF"/>
    <w:rsid w:val="00D014F4"/>
    <w:rsid w:val="00D038DF"/>
    <w:rsid w:val="00D05F4B"/>
    <w:rsid w:val="00D06493"/>
    <w:rsid w:val="00D100AB"/>
    <w:rsid w:val="00D11155"/>
    <w:rsid w:val="00D11F75"/>
    <w:rsid w:val="00D12237"/>
    <w:rsid w:val="00D13ACF"/>
    <w:rsid w:val="00D21383"/>
    <w:rsid w:val="00D22ACD"/>
    <w:rsid w:val="00D246DE"/>
    <w:rsid w:val="00D2751B"/>
    <w:rsid w:val="00D30E16"/>
    <w:rsid w:val="00D312F0"/>
    <w:rsid w:val="00D31D4B"/>
    <w:rsid w:val="00D336C3"/>
    <w:rsid w:val="00D33CD4"/>
    <w:rsid w:val="00D36F54"/>
    <w:rsid w:val="00D41661"/>
    <w:rsid w:val="00D41BAF"/>
    <w:rsid w:val="00D42953"/>
    <w:rsid w:val="00D44D84"/>
    <w:rsid w:val="00D51D88"/>
    <w:rsid w:val="00D52C25"/>
    <w:rsid w:val="00D57018"/>
    <w:rsid w:val="00D572B9"/>
    <w:rsid w:val="00D60FFA"/>
    <w:rsid w:val="00D6625B"/>
    <w:rsid w:val="00D74622"/>
    <w:rsid w:val="00D749D0"/>
    <w:rsid w:val="00D74BD2"/>
    <w:rsid w:val="00D76A7B"/>
    <w:rsid w:val="00D770A1"/>
    <w:rsid w:val="00D81206"/>
    <w:rsid w:val="00D84A1A"/>
    <w:rsid w:val="00D84D6A"/>
    <w:rsid w:val="00D8501F"/>
    <w:rsid w:val="00D90A50"/>
    <w:rsid w:val="00D9274B"/>
    <w:rsid w:val="00D955A7"/>
    <w:rsid w:val="00DA6825"/>
    <w:rsid w:val="00DB29EC"/>
    <w:rsid w:val="00DB5CE1"/>
    <w:rsid w:val="00DC09D7"/>
    <w:rsid w:val="00DC32FE"/>
    <w:rsid w:val="00DD0DA9"/>
    <w:rsid w:val="00DD24E1"/>
    <w:rsid w:val="00DD27A2"/>
    <w:rsid w:val="00DE0025"/>
    <w:rsid w:val="00DE11E5"/>
    <w:rsid w:val="00DE142C"/>
    <w:rsid w:val="00DE4042"/>
    <w:rsid w:val="00DE47B7"/>
    <w:rsid w:val="00DE5B03"/>
    <w:rsid w:val="00DF025A"/>
    <w:rsid w:val="00DF5C0E"/>
    <w:rsid w:val="00E0015A"/>
    <w:rsid w:val="00E007C2"/>
    <w:rsid w:val="00E02A52"/>
    <w:rsid w:val="00E05028"/>
    <w:rsid w:val="00E137C2"/>
    <w:rsid w:val="00E13C9B"/>
    <w:rsid w:val="00E142DC"/>
    <w:rsid w:val="00E17A9F"/>
    <w:rsid w:val="00E17BA1"/>
    <w:rsid w:val="00E21DAE"/>
    <w:rsid w:val="00E22AF1"/>
    <w:rsid w:val="00E30645"/>
    <w:rsid w:val="00E34411"/>
    <w:rsid w:val="00E44F9C"/>
    <w:rsid w:val="00E45921"/>
    <w:rsid w:val="00E47DDF"/>
    <w:rsid w:val="00E52AA9"/>
    <w:rsid w:val="00E56F59"/>
    <w:rsid w:val="00E571D9"/>
    <w:rsid w:val="00E572FC"/>
    <w:rsid w:val="00E607A7"/>
    <w:rsid w:val="00E670A7"/>
    <w:rsid w:val="00E67A95"/>
    <w:rsid w:val="00E70858"/>
    <w:rsid w:val="00E725EB"/>
    <w:rsid w:val="00E73289"/>
    <w:rsid w:val="00E773D9"/>
    <w:rsid w:val="00E856FC"/>
    <w:rsid w:val="00E877FA"/>
    <w:rsid w:val="00E87F72"/>
    <w:rsid w:val="00E918CE"/>
    <w:rsid w:val="00E94A4F"/>
    <w:rsid w:val="00E95FB9"/>
    <w:rsid w:val="00EA176A"/>
    <w:rsid w:val="00EA1B24"/>
    <w:rsid w:val="00EB15F6"/>
    <w:rsid w:val="00EB20EF"/>
    <w:rsid w:val="00EB4A2A"/>
    <w:rsid w:val="00EB5997"/>
    <w:rsid w:val="00EB6722"/>
    <w:rsid w:val="00EC1CCD"/>
    <w:rsid w:val="00EC41B3"/>
    <w:rsid w:val="00EC4323"/>
    <w:rsid w:val="00EC4F81"/>
    <w:rsid w:val="00EC57A9"/>
    <w:rsid w:val="00EC6524"/>
    <w:rsid w:val="00ED3062"/>
    <w:rsid w:val="00EE0AC3"/>
    <w:rsid w:val="00EE128E"/>
    <w:rsid w:val="00EE1E26"/>
    <w:rsid w:val="00EE4633"/>
    <w:rsid w:val="00EE4B09"/>
    <w:rsid w:val="00EE7087"/>
    <w:rsid w:val="00EE7FD2"/>
    <w:rsid w:val="00EF0697"/>
    <w:rsid w:val="00EF1318"/>
    <w:rsid w:val="00EF31B8"/>
    <w:rsid w:val="00EF3B3E"/>
    <w:rsid w:val="00EF6431"/>
    <w:rsid w:val="00F05824"/>
    <w:rsid w:val="00F2121C"/>
    <w:rsid w:val="00F24A1A"/>
    <w:rsid w:val="00F24D7A"/>
    <w:rsid w:val="00F302D1"/>
    <w:rsid w:val="00F32866"/>
    <w:rsid w:val="00F376C3"/>
    <w:rsid w:val="00F42EF5"/>
    <w:rsid w:val="00F44050"/>
    <w:rsid w:val="00F46189"/>
    <w:rsid w:val="00F561B1"/>
    <w:rsid w:val="00F5660B"/>
    <w:rsid w:val="00F575E5"/>
    <w:rsid w:val="00F62B79"/>
    <w:rsid w:val="00F64B45"/>
    <w:rsid w:val="00F674FA"/>
    <w:rsid w:val="00F725BC"/>
    <w:rsid w:val="00F75598"/>
    <w:rsid w:val="00F76195"/>
    <w:rsid w:val="00F76C33"/>
    <w:rsid w:val="00F779D9"/>
    <w:rsid w:val="00F80761"/>
    <w:rsid w:val="00F820CE"/>
    <w:rsid w:val="00F82FB9"/>
    <w:rsid w:val="00F83ED4"/>
    <w:rsid w:val="00F840DB"/>
    <w:rsid w:val="00F84753"/>
    <w:rsid w:val="00F93AB1"/>
    <w:rsid w:val="00F94C2E"/>
    <w:rsid w:val="00F96026"/>
    <w:rsid w:val="00FA5383"/>
    <w:rsid w:val="00FA7570"/>
    <w:rsid w:val="00FB142C"/>
    <w:rsid w:val="00FB3957"/>
    <w:rsid w:val="00FB4CC2"/>
    <w:rsid w:val="00FB50FE"/>
    <w:rsid w:val="00FB54D9"/>
    <w:rsid w:val="00FC5A61"/>
    <w:rsid w:val="00FD2BE3"/>
    <w:rsid w:val="00FE0A89"/>
    <w:rsid w:val="00FE23E2"/>
    <w:rsid w:val="00FF0078"/>
    <w:rsid w:val="00FF0B10"/>
    <w:rsid w:val="00FF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pPr>
      <w:spacing w:after="160" w:line="259" w:lineRule="auto"/>
    </w:pPr>
    <w:rPr>
      <w:sz w:val="22"/>
      <w:szCs w:val="22"/>
      <w:lang w:eastAsia="en-US"/>
    </w:rPr>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sz w:val="20"/>
      <w:szCs w:val="20"/>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sz w:val="20"/>
      <w:szCs w:val="20"/>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pPr>
    <w:rPr>
      <w:rFonts w:ascii="Arial" w:eastAsia="Times New Roman" w:hAnsi="Arial" w:cs="Arial"/>
    </w:rPr>
  </w:style>
  <w:style w:type="table" w:styleId="aa">
    <w:name w:val="Table Grid"/>
    <w:basedOn w:val="a2"/>
    <w:uiPriority w:val="39"/>
    <w:rsid w:val="002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pPr>
    <w:rPr>
      <w:rFonts w:ascii="Times New Roman" w:eastAsia="Times New Roman" w:hAnsi="Times New Roman"/>
      <w:b/>
      <w:bCs/>
      <w:sz w:val="24"/>
      <w:szCs w:val="24"/>
    </w:rPr>
  </w:style>
  <w:style w:type="paragraph" w:customStyle="1" w:styleId="Default">
    <w:name w:val="Default"/>
    <w:rsid w:val="00D30E16"/>
    <w:pPr>
      <w:autoSpaceDE w:val="0"/>
      <w:autoSpaceDN w:val="0"/>
      <w:adjustRightInd w:val="0"/>
    </w:pPr>
    <w:rPr>
      <w:rFonts w:ascii="Times New Roman" w:hAnsi="Times New Roman"/>
      <w:color w:val="000000"/>
      <w:sz w:val="24"/>
      <w:szCs w:val="24"/>
      <w:lang w:eastAsia="en-US"/>
    </w:rPr>
  </w:style>
  <w:style w:type="paragraph" w:customStyle="1" w:styleId="FORMATTEXT">
    <w:name w:val=".FORMATTEXT"/>
    <w:uiPriority w:val="99"/>
    <w:rsid w:val="00EF1318"/>
    <w:pPr>
      <w:widowControl w:val="0"/>
      <w:autoSpaceDE w:val="0"/>
      <w:autoSpaceDN w:val="0"/>
      <w:adjustRightInd w:val="0"/>
    </w:pPr>
    <w:rPr>
      <w:rFonts w:ascii="Arial" w:eastAsia="Times New Roman" w:hAnsi="Arial" w:cs="Arial"/>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pPr>
    <w:rPr>
      <w:rFonts w:ascii="Arial" w:eastAsia="Times New Roman" w:hAnsi="Arial" w:cs="Arial"/>
      <w:color w:val="2B4279"/>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No Spacing"/>
    <w:uiPriority w:val="1"/>
    <w:qFormat/>
    <w:rsid w:val="00D770A1"/>
    <w:rPr>
      <w:sz w:val="22"/>
      <w:szCs w:val="22"/>
      <w:lang w:eastAsia="en-US"/>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customStyle="1" w:styleId="blk1">
    <w:name w:val="blk1"/>
    <w:basedOn w:val="a1"/>
    <w:rsid w:val="00C1005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pPr>
      <w:spacing w:after="160" w:line="259" w:lineRule="auto"/>
    </w:pPr>
    <w:rPr>
      <w:sz w:val="22"/>
      <w:szCs w:val="22"/>
      <w:lang w:eastAsia="en-US"/>
    </w:rPr>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sz w:val="20"/>
      <w:szCs w:val="20"/>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sz w:val="20"/>
      <w:szCs w:val="20"/>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pPr>
    <w:rPr>
      <w:rFonts w:ascii="Arial" w:eastAsia="Times New Roman" w:hAnsi="Arial" w:cs="Arial"/>
    </w:rPr>
  </w:style>
  <w:style w:type="table" w:styleId="aa">
    <w:name w:val="Table Grid"/>
    <w:basedOn w:val="a2"/>
    <w:uiPriority w:val="39"/>
    <w:rsid w:val="002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pPr>
    <w:rPr>
      <w:rFonts w:ascii="Times New Roman" w:eastAsia="Times New Roman" w:hAnsi="Times New Roman"/>
      <w:b/>
      <w:bCs/>
      <w:sz w:val="24"/>
      <w:szCs w:val="24"/>
    </w:rPr>
  </w:style>
  <w:style w:type="paragraph" w:customStyle="1" w:styleId="Default">
    <w:name w:val="Default"/>
    <w:rsid w:val="00D30E16"/>
    <w:pPr>
      <w:autoSpaceDE w:val="0"/>
      <w:autoSpaceDN w:val="0"/>
      <w:adjustRightInd w:val="0"/>
    </w:pPr>
    <w:rPr>
      <w:rFonts w:ascii="Times New Roman" w:hAnsi="Times New Roman"/>
      <w:color w:val="000000"/>
      <w:sz w:val="24"/>
      <w:szCs w:val="24"/>
      <w:lang w:eastAsia="en-US"/>
    </w:rPr>
  </w:style>
  <w:style w:type="paragraph" w:customStyle="1" w:styleId="FORMATTEXT">
    <w:name w:val=".FORMATTEXT"/>
    <w:uiPriority w:val="99"/>
    <w:rsid w:val="00EF1318"/>
    <w:pPr>
      <w:widowControl w:val="0"/>
      <w:autoSpaceDE w:val="0"/>
      <w:autoSpaceDN w:val="0"/>
      <w:adjustRightInd w:val="0"/>
    </w:pPr>
    <w:rPr>
      <w:rFonts w:ascii="Arial" w:eastAsia="Times New Roman" w:hAnsi="Arial" w:cs="Arial"/>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pPr>
    <w:rPr>
      <w:rFonts w:ascii="Arial" w:eastAsia="Times New Roman" w:hAnsi="Arial" w:cs="Arial"/>
      <w:color w:val="2B4279"/>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No Spacing"/>
    <w:uiPriority w:val="1"/>
    <w:qFormat/>
    <w:rsid w:val="00D770A1"/>
    <w:rPr>
      <w:sz w:val="22"/>
      <w:szCs w:val="22"/>
      <w:lang w:eastAsia="en-US"/>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customStyle="1" w:styleId="blk1">
    <w:name w:val="blk1"/>
    <w:basedOn w:val="a1"/>
    <w:rsid w:val="00C1005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736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3443035">
      <w:bodyDiv w:val="1"/>
      <w:marLeft w:val="0"/>
      <w:marRight w:val="0"/>
      <w:marTop w:val="0"/>
      <w:marBottom w:val="0"/>
      <w:divBdr>
        <w:top w:val="none" w:sz="0" w:space="0" w:color="auto"/>
        <w:left w:val="none" w:sz="0" w:space="0" w:color="auto"/>
        <w:bottom w:val="none" w:sz="0" w:space="0" w:color="auto"/>
        <w:right w:val="none" w:sz="0" w:space="0" w:color="auto"/>
      </w:divBdr>
    </w:div>
    <w:div w:id="899169174">
      <w:bodyDiv w:val="1"/>
      <w:marLeft w:val="0"/>
      <w:marRight w:val="0"/>
      <w:marTop w:val="0"/>
      <w:marBottom w:val="0"/>
      <w:divBdr>
        <w:top w:val="none" w:sz="0" w:space="0" w:color="auto"/>
        <w:left w:val="none" w:sz="0" w:space="0" w:color="auto"/>
        <w:bottom w:val="none" w:sz="0" w:space="0" w:color="auto"/>
        <w:right w:val="none" w:sz="0" w:space="0" w:color="auto"/>
      </w:divBdr>
      <w:divsChild>
        <w:div w:id="1074354564">
          <w:marLeft w:val="0"/>
          <w:marRight w:val="0"/>
          <w:marTop w:val="0"/>
          <w:marBottom w:val="0"/>
          <w:divBdr>
            <w:top w:val="none" w:sz="0" w:space="0" w:color="auto"/>
            <w:left w:val="none" w:sz="0" w:space="0" w:color="auto"/>
            <w:bottom w:val="none" w:sz="0" w:space="0" w:color="auto"/>
            <w:right w:val="none" w:sz="0" w:space="0" w:color="auto"/>
          </w:divBdr>
        </w:div>
        <w:div w:id="1280914564">
          <w:marLeft w:val="0"/>
          <w:marRight w:val="0"/>
          <w:marTop w:val="0"/>
          <w:marBottom w:val="0"/>
          <w:divBdr>
            <w:top w:val="none" w:sz="0" w:space="0" w:color="auto"/>
            <w:left w:val="none" w:sz="0" w:space="0" w:color="auto"/>
            <w:bottom w:val="none" w:sz="0" w:space="0" w:color="auto"/>
            <w:right w:val="none" w:sz="0" w:space="0" w:color="auto"/>
          </w:divBdr>
        </w:div>
        <w:div w:id="1026252120">
          <w:marLeft w:val="0"/>
          <w:marRight w:val="0"/>
          <w:marTop w:val="0"/>
          <w:marBottom w:val="0"/>
          <w:divBdr>
            <w:top w:val="none" w:sz="0" w:space="0" w:color="auto"/>
            <w:left w:val="none" w:sz="0" w:space="0" w:color="auto"/>
            <w:bottom w:val="none" w:sz="0" w:space="0" w:color="auto"/>
            <w:right w:val="none" w:sz="0" w:space="0" w:color="auto"/>
          </w:divBdr>
        </w:div>
        <w:div w:id="663515609">
          <w:marLeft w:val="0"/>
          <w:marRight w:val="0"/>
          <w:marTop w:val="0"/>
          <w:marBottom w:val="0"/>
          <w:divBdr>
            <w:top w:val="none" w:sz="0" w:space="0" w:color="auto"/>
            <w:left w:val="none" w:sz="0" w:space="0" w:color="auto"/>
            <w:bottom w:val="none" w:sz="0" w:space="0" w:color="auto"/>
            <w:right w:val="none" w:sz="0" w:space="0" w:color="auto"/>
          </w:divBdr>
        </w:div>
        <w:div w:id="1097599630">
          <w:marLeft w:val="0"/>
          <w:marRight w:val="0"/>
          <w:marTop w:val="0"/>
          <w:marBottom w:val="0"/>
          <w:divBdr>
            <w:top w:val="none" w:sz="0" w:space="0" w:color="auto"/>
            <w:left w:val="none" w:sz="0" w:space="0" w:color="auto"/>
            <w:bottom w:val="none" w:sz="0" w:space="0" w:color="auto"/>
            <w:right w:val="none" w:sz="0" w:space="0" w:color="auto"/>
          </w:divBdr>
        </w:div>
        <w:div w:id="2140099945">
          <w:marLeft w:val="0"/>
          <w:marRight w:val="0"/>
          <w:marTop w:val="0"/>
          <w:marBottom w:val="0"/>
          <w:divBdr>
            <w:top w:val="none" w:sz="0" w:space="0" w:color="auto"/>
            <w:left w:val="none" w:sz="0" w:space="0" w:color="auto"/>
            <w:bottom w:val="none" w:sz="0" w:space="0" w:color="auto"/>
            <w:right w:val="none" w:sz="0" w:space="0" w:color="auto"/>
          </w:divBdr>
        </w:div>
        <w:div w:id="1212225595">
          <w:marLeft w:val="0"/>
          <w:marRight w:val="0"/>
          <w:marTop w:val="0"/>
          <w:marBottom w:val="0"/>
          <w:divBdr>
            <w:top w:val="none" w:sz="0" w:space="0" w:color="auto"/>
            <w:left w:val="none" w:sz="0" w:space="0" w:color="auto"/>
            <w:bottom w:val="none" w:sz="0" w:space="0" w:color="auto"/>
            <w:right w:val="none" w:sz="0" w:space="0" w:color="auto"/>
          </w:divBdr>
        </w:div>
        <w:div w:id="381906065">
          <w:marLeft w:val="0"/>
          <w:marRight w:val="0"/>
          <w:marTop w:val="0"/>
          <w:marBottom w:val="0"/>
          <w:divBdr>
            <w:top w:val="none" w:sz="0" w:space="0" w:color="auto"/>
            <w:left w:val="none" w:sz="0" w:space="0" w:color="auto"/>
            <w:bottom w:val="none" w:sz="0" w:space="0" w:color="auto"/>
            <w:right w:val="none" w:sz="0" w:space="0" w:color="auto"/>
          </w:divBdr>
        </w:div>
        <w:div w:id="434516747">
          <w:marLeft w:val="0"/>
          <w:marRight w:val="0"/>
          <w:marTop w:val="0"/>
          <w:marBottom w:val="0"/>
          <w:divBdr>
            <w:top w:val="none" w:sz="0" w:space="0" w:color="auto"/>
            <w:left w:val="none" w:sz="0" w:space="0" w:color="auto"/>
            <w:bottom w:val="none" w:sz="0" w:space="0" w:color="auto"/>
            <w:right w:val="none" w:sz="0" w:space="0" w:color="auto"/>
          </w:divBdr>
        </w:div>
        <w:div w:id="1412310137">
          <w:marLeft w:val="0"/>
          <w:marRight w:val="0"/>
          <w:marTop w:val="0"/>
          <w:marBottom w:val="0"/>
          <w:divBdr>
            <w:top w:val="none" w:sz="0" w:space="0" w:color="auto"/>
            <w:left w:val="none" w:sz="0" w:space="0" w:color="auto"/>
            <w:bottom w:val="none" w:sz="0" w:space="0" w:color="auto"/>
            <w:right w:val="none" w:sz="0" w:space="0" w:color="auto"/>
          </w:divBdr>
        </w:div>
        <w:div w:id="924530357">
          <w:marLeft w:val="0"/>
          <w:marRight w:val="0"/>
          <w:marTop w:val="0"/>
          <w:marBottom w:val="0"/>
          <w:divBdr>
            <w:top w:val="none" w:sz="0" w:space="0" w:color="auto"/>
            <w:left w:val="none" w:sz="0" w:space="0" w:color="auto"/>
            <w:bottom w:val="none" w:sz="0" w:space="0" w:color="auto"/>
            <w:right w:val="none" w:sz="0" w:space="0" w:color="auto"/>
          </w:divBdr>
        </w:div>
        <w:div w:id="1248491383">
          <w:marLeft w:val="0"/>
          <w:marRight w:val="0"/>
          <w:marTop w:val="0"/>
          <w:marBottom w:val="0"/>
          <w:divBdr>
            <w:top w:val="none" w:sz="0" w:space="0" w:color="auto"/>
            <w:left w:val="none" w:sz="0" w:space="0" w:color="auto"/>
            <w:bottom w:val="none" w:sz="0" w:space="0" w:color="auto"/>
            <w:right w:val="none" w:sz="0" w:space="0" w:color="auto"/>
          </w:divBdr>
        </w:div>
        <w:div w:id="1195267955">
          <w:marLeft w:val="0"/>
          <w:marRight w:val="0"/>
          <w:marTop w:val="0"/>
          <w:marBottom w:val="0"/>
          <w:divBdr>
            <w:top w:val="none" w:sz="0" w:space="0" w:color="auto"/>
            <w:left w:val="none" w:sz="0" w:space="0" w:color="auto"/>
            <w:bottom w:val="none" w:sz="0" w:space="0" w:color="auto"/>
            <w:right w:val="none" w:sz="0" w:space="0" w:color="auto"/>
          </w:divBdr>
        </w:div>
        <w:div w:id="125398952">
          <w:marLeft w:val="0"/>
          <w:marRight w:val="0"/>
          <w:marTop w:val="0"/>
          <w:marBottom w:val="0"/>
          <w:divBdr>
            <w:top w:val="none" w:sz="0" w:space="0" w:color="auto"/>
            <w:left w:val="none" w:sz="0" w:space="0" w:color="auto"/>
            <w:bottom w:val="none" w:sz="0" w:space="0" w:color="auto"/>
            <w:right w:val="none" w:sz="0" w:space="0" w:color="auto"/>
          </w:divBdr>
        </w:div>
        <w:div w:id="592052616">
          <w:marLeft w:val="0"/>
          <w:marRight w:val="0"/>
          <w:marTop w:val="0"/>
          <w:marBottom w:val="0"/>
          <w:divBdr>
            <w:top w:val="none" w:sz="0" w:space="0" w:color="auto"/>
            <w:left w:val="none" w:sz="0" w:space="0" w:color="auto"/>
            <w:bottom w:val="none" w:sz="0" w:space="0" w:color="auto"/>
            <w:right w:val="none" w:sz="0" w:space="0" w:color="auto"/>
          </w:divBdr>
        </w:div>
      </w:divsChild>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959261612">
      <w:bodyDiv w:val="1"/>
      <w:marLeft w:val="0"/>
      <w:marRight w:val="0"/>
      <w:marTop w:val="0"/>
      <w:marBottom w:val="0"/>
      <w:divBdr>
        <w:top w:val="none" w:sz="0" w:space="0" w:color="auto"/>
        <w:left w:val="none" w:sz="0" w:space="0" w:color="auto"/>
        <w:bottom w:val="none" w:sz="0" w:space="0" w:color="auto"/>
        <w:right w:val="none" w:sz="0" w:space="0" w:color="auto"/>
      </w:divBdr>
    </w:div>
    <w:div w:id="1357383751">
      <w:bodyDiv w:val="1"/>
      <w:marLeft w:val="0"/>
      <w:marRight w:val="0"/>
      <w:marTop w:val="0"/>
      <w:marBottom w:val="0"/>
      <w:divBdr>
        <w:top w:val="none" w:sz="0" w:space="0" w:color="auto"/>
        <w:left w:val="none" w:sz="0" w:space="0" w:color="auto"/>
        <w:bottom w:val="none" w:sz="0" w:space="0" w:color="auto"/>
        <w:right w:val="none" w:sz="0" w:space="0" w:color="auto"/>
      </w:divBdr>
    </w:div>
    <w:div w:id="146473703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575816102">
      <w:bodyDiv w:val="1"/>
      <w:marLeft w:val="0"/>
      <w:marRight w:val="0"/>
      <w:marTop w:val="0"/>
      <w:marBottom w:val="0"/>
      <w:divBdr>
        <w:top w:val="none" w:sz="0" w:space="0" w:color="auto"/>
        <w:left w:val="none" w:sz="0" w:space="0" w:color="auto"/>
        <w:bottom w:val="none" w:sz="0" w:space="0" w:color="auto"/>
        <w:right w:val="none" w:sz="0" w:space="0" w:color="auto"/>
      </w:divBdr>
    </w:div>
    <w:div w:id="1593851864">
      <w:bodyDiv w:val="1"/>
      <w:marLeft w:val="0"/>
      <w:marRight w:val="0"/>
      <w:marTop w:val="0"/>
      <w:marBottom w:val="0"/>
      <w:divBdr>
        <w:top w:val="none" w:sz="0" w:space="0" w:color="auto"/>
        <w:left w:val="none" w:sz="0" w:space="0" w:color="auto"/>
        <w:bottom w:val="none" w:sz="0" w:space="0" w:color="auto"/>
        <w:right w:val="none" w:sz="0" w:space="0" w:color="auto"/>
      </w:divBdr>
    </w:div>
    <w:div w:id="1803618315">
      <w:bodyDiv w:val="1"/>
      <w:marLeft w:val="0"/>
      <w:marRight w:val="0"/>
      <w:marTop w:val="0"/>
      <w:marBottom w:val="0"/>
      <w:divBdr>
        <w:top w:val="none" w:sz="0" w:space="0" w:color="auto"/>
        <w:left w:val="none" w:sz="0" w:space="0" w:color="auto"/>
        <w:bottom w:val="none" w:sz="0" w:space="0" w:color="auto"/>
        <w:right w:val="none" w:sz="0" w:space="0" w:color="auto"/>
      </w:divBdr>
    </w:div>
    <w:div w:id="1814517186">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consultantplus://offline/ref=321C2B6EF42D1BE693408E5FEC4C13B0B0F788B23BEDB120CA4ED45F75FB0CE64930581E0B97E3F0J9z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BFC33E0FE7007EF23CCBE03443DECD8398AA6584C63A124717313FE902773D57A788E9BC468F0CE2z4HAL" TargetMode="External"/><Relationship Id="rId2" Type="http://schemas.openxmlformats.org/officeDocument/2006/relationships/numbering" Target="numbering.xml"/><Relationship Id="rId16" Type="http://schemas.openxmlformats.org/officeDocument/2006/relationships/hyperlink" Target="consultantplus://offline/ref=BFC33E0FE7007EF23CCBE03443DECD8398AA6584C63A124717313FE902773D57A788E9BC468F0BE0z4H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http://www.gilkom-complex.ru"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consultantplus://offline/ref=4EDF5A2A4077867C32ACD8851D35F65E3BBBDB0FB2DF230D1E065188A1270A5A2BF243A094498EFD42g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3DE9-C7C1-4F2A-83D4-BC39795C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12336</Words>
  <Characters>70319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82491</CharactersWithSpaces>
  <SharedDoc>false</SharedDoc>
  <HLinks>
    <vt:vector size="54" baseType="variant">
      <vt:variant>
        <vt:i4>4390999</vt:i4>
      </vt:variant>
      <vt:variant>
        <vt:i4>24</vt:i4>
      </vt:variant>
      <vt:variant>
        <vt:i4>0</vt:i4>
      </vt:variant>
      <vt:variant>
        <vt:i4>5</vt:i4>
      </vt:variant>
      <vt:variant>
        <vt:lpwstr>http://www.gilkom-complex.ru/</vt:lpwstr>
      </vt:variant>
      <vt:variant>
        <vt:lpwstr/>
      </vt:variant>
      <vt:variant>
        <vt:i4>7798881</vt:i4>
      </vt:variant>
      <vt:variant>
        <vt:i4>21</vt:i4>
      </vt:variant>
      <vt:variant>
        <vt:i4>0</vt:i4>
      </vt:variant>
      <vt:variant>
        <vt:i4>5</vt:i4>
      </vt:variant>
      <vt:variant>
        <vt:lpwstr>consultantplus://offline/ref=4EDF5A2A4077867C32ACD8851D35F65E3BBBDB0FB2DF230D1E065188A1270A5A2BF243A094498EFD42g9M</vt:lpwstr>
      </vt:variant>
      <vt:variant>
        <vt:lpwstr/>
      </vt:variant>
      <vt:variant>
        <vt:i4>1245191</vt:i4>
      </vt:variant>
      <vt:variant>
        <vt:i4>18</vt:i4>
      </vt:variant>
      <vt:variant>
        <vt:i4>0</vt:i4>
      </vt:variant>
      <vt:variant>
        <vt:i4>5</vt:i4>
      </vt:variant>
      <vt:variant>
        <vt:lpwstr>http://www.roseltorg.ru/</vt:lpwstr>
      </vt:variant>
      <vt:variant>
        <vt:lpwstr/>
      </vt:variant>
      <vt:variant>
        <vt:i4>2555923</vt:i4>
      </vt:variant>
      <vt:variant>
        <vt:i4>15</vt:i4>
      </vt:variant>
      <vt:variant>
        <vt:i4>0</vt:i4>
      </vt:variant>
      <vt:variant>
        <vt:i4>5</vt:i4>
      </vt:variant>
      <vt:variant>
        <vt:lpwstr>mailto:suholentseva@gk.gov.spb.ru</vt:lpwstr>
      </vt:variant>
      <vt:variant>
        <vt:lpwstr/>
      </vt:variant>
      <vt:variant>
        <vt:i4>4391016</vt:i4>
      </vt:variant>
      <vt:variant>
        <vt:i4>12</vt:i4>
      </vt:variant>
      <vt:variant>
        <vt:i4>0</vt:i4>
      </vt:variant>
      <vt:variant>
        <vt:i4>5</vt:i4>
      </vt:variant>
      <vt:variant>
        <vt:lpwstr>mailto:svechihina@gk.gov.spb.ru</vt:lpwstr>
      </vt:variant>
      <vt:variant>
        <vt:lpwstr/>
      </vt:variant>
      <vt:variant>
        <vt:i4>7995446</vt:i4>
      </vt:variant>
      <vt:variant>
        <vt:i4>9</vt:i4>
      </vt:variant>
      <vt:variant>
        <vt:i4>0</vt:i4>
      </vt:variant>
      <vt:variant>
        <vt:i4>5</vt:i4>
      </vt:variant>
      <vt:variant>
        <vt:lpwstr>consultantplus://offline/ref=6C43A08051829C0B39648AFB5DE3D6E931225544B9F2DEC8D15B03C4F6D93E4F6973EFB33F6B2F314D47M</vt:lpwstr>
      </vt:variant>
      <vt:variant>
        <vt:lpwstr/>
      </vt:variant>
      <vt:variant>
        <vt:i4>7995446</vt:i4>
      </vt:variant>
      <vt:variant>
        <vt:i4>6</vt:i4>
      </vt:variant>
      <vt:variant>
        <vt:i4>0</vt:i4>
      </vt:variant>
      <vt:variant>
        <vt:i4>5</vt:i4>
      </vt:variant>
      <vt:variant>
        <vt:lpwstr>consultantplus://offline/ref=6C43A08051829C0B39648AFB5DE3D6E931225544B9F2DEC8D15B03C4F6D93E4F6973EFB33F6B2F314D47M</vt:lpwstr>
      </vt:variant>
      <vt:variant>
        <vt:lpwstr/>
      </vt:variant>
      <vt:variant>
        <vt:i4>1245191</vt:i4>
      </vt:variant>
      <vt:variant>
        <vt:i4>3</vt:i4>
      </vt:variant>
      <vt:variant>
        <vt:i4>0</vt:i4>
      </vt:variant>
      <vt:variant>
        <vt:i4>5</vt:i4>
      </vt:variant>
      <vt:variant>
        <vt:lpwstr>http://www.roseltorg.ru/</vt:lpwstr>
      </vt:variant>
      <vt:variant>
        <vt:lpwstr/>
      </vt:variant>
      <vt:variant>
        <vt:i4>196674</vt:i4>
      </vt:variant>
      <vt:variant>
        <vt:i4>0</vt:i4>
      </vt:variant>
      <vt:variant>
        <vt:i4>0</vt:i4>
      </vt:variant>
      <vt:variant>
        <vt:i4>5</vt:i4>
      </vt:variant>
      <vt:variant>
        <vt:lpwstr/>
      </vt:variant>
      <vt:variant>
        <vt:lpwstr>P427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10</cp:revision>
  <cp:lastPrinted>2017-09-29T08:20:00Z</cp:lastPrinted>
  <dcterms:created xsi:type="dcterms:W3CDTF">2017-09-29T07:16:00Z</dcterms:created>
  <dcterms:modified xsi:type="dcterms:W3CDTF">2017-10-02T07:27:00Z</dcterms:modified>
</cp:coreProperties>
</file>