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FF02E6" w14:paraId="602E0883" w14:textId="77777777" w:rsidTr="00D30E16">
        <w:trPr>
          <w:trHeight w:val="521"/>
        </w:trPr>
        <w:tc>
          <w:tcPr>
            <w:tcW w:w="9392" w:type="dxa"/>
          </w:tcPr>
          <w:p w14:paraId="7858B4EF" w14:textId="77777777" w:rsidR="00B013B3" w:rsidRPr="00FF02E6" w:rsidRDefault="00D30E16" w:rsidP="00B013B3">
            <w:pPr>
              <w:pStyle w:val="Default"/>
              <w:ind w:firstLine="567"/>
              <w:jc w:val="right"/>
              <w:rPr>
                <w:b/>
                <w:bCs/>
              </w:rPr>
            </w:pPr>
            <w:r w:rsidRPr="00FF02E6">
              <w:rPr>
                <w:b/>
                <w:bCs/>
              </w:rPr>
              <w:t>УТВЕРЖДАЮ</w:t>
            </w:r>
          </w:p>
          <w:p w14:paraId="7D84EB50" w14:textId="6F444DBA" w:rsidR="00B013B3" w:rsidRPr="00FF02E6" w:rsidRDefault="00B013B3" w:rsidP="00B013B3">
            <w:pPr>
              <w:pStyle w:val="Default"/>
              <w:ind w:firstLine="567"/>
              <w:jc w:val="right"/>
              <w:rPr>
                <w:b/>
                <w:bCs/>
              </w:rPr>
            </w:pPr>
            <w:r w:rsidRPr="00FF02E6">
              <w:rPr>
                <w:b/>
                <w:bCs/>
              </w:rPr>
              <w:t>Заместитель председателя</w:t>
            </w:r>
          </w:p>
          <w:p w14:paraId="4CFD6612" w14:textId="2A66C78A" w:rsidR="00D30E16" w:rsidRPr="00FF02E6" w:rsidRDefault="00B013B3" w:rsidP="00B013B3">
            <w:pPr>
              <w:pStyle w:val="Default"/>
              <w:ind w:firstLine="567"/>
              <w:jc w:val="right"/>
            </w:pPr>
            <w:r w:rsidRPr="00FF02E6">
              <w:rPr>
                <w:b/>
                <w:bCs/>
              </w:rPr>
              <w:t>Жилищного комитета</w:t>
            </w:r>
            <w:r w:rsidR="00D30E16" w:rsidRPr="00FF02E6">
              <w:rPr>
                <w:b/>
                <w:bCs/>
              </w:rPr>
              <w:t xml:space="preserve"> </w:t>
            </w:r>
          </w:p>
          <w:p w14:paraId="30419CED" w14:textId="77777777" w:rsidR="00D30E16" w:rsidRPr="00FF02E6" w:rsidRDefault="00D30E16" w:rsidP="00B013B3">
            <w:pPr>
              <w:pStyle w:val="Default"/>
              <w:ind w:firstLine="567"/>
              <w:jc w:val="right"/>
            </w:pPr>
          </w:p>
        </w:tc>
      </w:tr>
      <w:tr w:rsidR="00D30E16" w:rsidRPr="00FF02E6" w14:paraId="4226AE64" w14:textId="77777777" w:rsidTr="00D30E16">
        <w:trPr>
          <w:trHeight w:val="107"/>
        </w:trPr>
        <w:tc>
          <w:tcPr>
            <w:tcW w:w="9392" w:type="dxa"/>
          </w:tcPr>
          <w:p w14:paraId="003A6903" w14:textId="77777777" w:rsidR="00B013B3" w:rsidRPr="00FF02E6" w:rsidRDefault="00B013B3" w:rsidP="00B013B3">
            <w:pPr>
              <w:pStyle w:val="Default"/>
              <w:ind w:firstLine="567"/>
              <w:jc w:val="right"/>
              <w:rPr>
                <w:b/>
                <w:bCs/>
              </w:rPr>
            </w:pPr>
            <w:r w:rsidRPr="00FF02E6">
              <w:rPr>
                <w:b/>
                <w:bCs/>
              </w:rPr>
              <w:t>___________</w:t>
            </w:r>
            <w:proofErr w:type="spellStart"/>
            <w:r w:rsidRPr="00FF02E6">
              <w:rPr>
                <w:b/>
                <w:bCs/>
              </w:rPr>
              <w:t>А.В.Бородуля</w:t>
            </w:r>
            <w:proofErr w:type="spellEnd"/>
          </w:p>
          <w:p w14:paraId="04901ED5" w14:textId="77777777" w:rsidR="00B013B3" w:rsidRPr="00FF02E6" w:rsidRDefault="00B013B3" w:rsidP="00B013B3">
            <w:pPr>
              <w:pStyle w:val="Default"/>
              <w:ind w:firstLine="567"/>
              <w:jc w:val="right"/>
              <w:rPr>
                <w:b/>
                <w:bCs/>
              </w:rPr>
            </w:pPr>
          </w:p>
          <w:p w14:paraId="61097051" w14:textId="31B98568" w:rsidR="00D30E16" w:rsidRPr="00FF02E6" w:rsidRDefault="00A654BC" w:rsidP="00922085">
            <w:pPr>
              <w:pStyle w:val="Default"/>
              <w:ind w:firstLine="567"/>
              <w:jc w:val="right"/>
            </w:pPr>
            <w:r w:rsidRPr="00FF02E6">
              <w:rPr>
                <w:b/>
                <w:bCs/>
              </w:rPr>
              <w:t>«</w:t>
            </w:r>
            <w:r w:rsidR="00922085" w:rsidRPr="00FF02E6">
              <w:rPr>
                <w:b/>
                <w:bCs/>
              </w:rPr>
              <w:t>23</w:t>
            </w:r>
            <w:r w:rsidR="00B013B3" w:rsidRPr="00FF02E6">
              <w:rPr>
                <w:b/>
                <w:bCs/>
              </w:rPr>
              <w:t xml:space="preserve">» </w:t>
            </w:r>
            <w:r w:rsidR="00922085" w:rsidRPr="00FF02E6">
              <w:rPr>
                <w:b/>
                <w:bCs/>
              </w:rPr>
              <w:t>октября</w:t>
            </w:r>
            <w:r w:rsidR="00B013B3" w:rsidRPr="00FF02E6">
              <w:rPr>
                <w:b/>
                <w:bCs/>
              </w:rPr>
              <w:t xml:space="preserve"> 201</w:t>
            </w:r>
            <w:r w:rsidR="00922085" w:rsidRPr="00FF02E6">
              <w:rPr>
                <w:b/>
                <w:bCs/>
              </w:rPr>
              <w:t>7</w:t>
            </w:r>
            <w:r w:rsidR="00B013B3" w:rsidRPr="00FF02E6">
              <w:rPr>
                <w:b/>
                <w:bCs/>
              </w:rPr>
              <w:t xml:space="preserve"> года</w:t>
            </w:r>
            <w:r w:rsidR="00D30E16" w:rsidRPr="00FF02E6">
              <w:rPr>
                <w:b/>
                <w:bCs/>
              </w:rPr>
              <w:t xml:space="preserve"> </w:t>
            </w:r>
          </w:p>
        </w:tc>
      </w:tr>
      <w:tr w:rsidR="00D30E16" w:rsidRPr="00FF02E6" w14:paraId="63F9FF9F" w14:textId="77777777" w:rsidTr="00D30E16">
        <w:trPr>
          <w:trHeight w:val="109"/>
        </w:trPr>
        <w:tc>
          <w:tcPr>
            <w:tcW w:w="9392" w:type="dxa"/>
          </w:tcPr>
          <w:p w14:paraId="60FCF96F" w14:textId="5FBB359A" w:rsidR="00D30E16" w:rsidRPr="00FF02E6" w:rsidRDefault="00D30E16" w:rsidP="00B013B3">
            <w:pPr>
              <w:pStyle w:val="Default"/>
              <w:ind w:firstLine="567"/>
              <w:jc w:val="right"/>
            </w:pPr>
          </w:p>
        </w:tc>
      </w:tr>
      <w:tr w:rsidR="00D30E16" w:rsidRPr="00FF02E6" w14:paraId="3F8ABDC0" w14:textId="77777777" w:rsidTr="00D30E16">
        <w:trPr>
          <w:trHeight w:val="109"/>
        </w:trPr>
        <w:tc>
          <w:tcPr>
            <w:tcW w:w="9392" w:type="dxa"/>
          </w:tcPr>
          <w:p w14:paraId="08D070F9" w14:textId="2C04438A" w:rsidR="00D30E16" w:rsidRPr="00FF02E6" w:rsidRDefault="00D30E16" w:rsidP="00B013B3">
            <w:pPr>
              <w:pStyle w:val="Default"/>
              <w:ind w:firstLine="567"/>
              <w:jc w:val="right"/>
            </w:pPr>
          </w:p>
        </w:tc>
      </w:tr>
    </w:tbl>
    <w:p w14:paraId="798DB8F4" w14:textId="77777777" w:rsidR="00D30E16" w:rsidRPr="00FF02E6"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136DD053" w14:textId="77777777" w:rsidR="00B013B3" w:rsidRPr="00FF02E6"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76DDC875" w14:textId="77777777" w:rsidR="00B013B3" w:rsidRPr="00FF02E6"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35601535" w14:textId="77777777" w:rsidR="00B013B3" w:rsidRPr="00FF02E6"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32BA1A60" w14:textId="5CD040CD" w:rsidR="00D30E16" w:rsidRPr="00FF02E6" w:rsidRDefault="00D30E16" w:rsidP="00D30E16">
      <w:pPr>
        <w:tabs>
          <w:tab w:val="left" w:pos="567"/>
        </w:tabs>
        <w:autoSpaceDE w:val="0"/>
        <w:autoSpaceDN w:val="0"/>
        <w:adjustRightInd w:val="0"/>
        <w:ind w:firstLine="567"/>
        <w:jc w:val="center"/>
        <w:outlineLvl w:val="0"/>
        <w:rPr>
          <w:rFonts w:ascii="Times New Roman" w:hAnsi="Times New Roman" w:cs="Times New Roman"/>
          <w:b/>
          <w:sz w:val="28"/>
          <w:szCs w:val="28"/>
        </w:rPr>
      </w:pPr>
      <w:r w:rsidRPr="00FF02E6">
        <w:rPr>
          <w:rFonts w:ascii="Times New Roman" w:hAnsi="Times New Roman" w:cs="Times New Roman"/>
          <w:b/>
          <w:sz w:val="28"/>
          <w:szCs w:val="28"/>
        </w:rPr>
        <w:t>Документация о проведении предварительного отбора</w:t>
      </w:r>
    </w:p>
    <w:p w14:paraId="3A7920F2" w14:textId="77777777" w:rsidR="00A73189" w:rsidRPr="00FF02E6" w:rsidRDefault="00A73189" w:rsidP="00A73189">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FF02E6" w14:paraId="7963054E" w14:textId="77777777">
        <w:trPr>
          <w:trHeight w:val="385"/>
        </w:trPr>
        <w:tc>
          <w:tcPr>
            <w:tcW w:w="9005" w:type="dxa"/>
          </w:tcPr>
          <w:p w14:paraId="08CFAB9E" w14:textId="21F7704B" w:rsidR="00A67A14" w:rsidRPr="00FF02E6" w:rsidRDefault="00A73189" w:rsidP="00A67A14">
            <w:pPr>
              <w:autoSpaceDE w:val="0"/>
              <w:autoSpaceDN w:val="0"/>
              <w:adjustRightInd w:val="0"/>
              <w:spacing w:after="0" w:line="240" w:lineRule="auto"/>
              <w:ind w:firstLine="540"/>
              <w:jc w:val="center"/>
              <w:rPr>
                <w:rFonts w:ascii="Times New Roman" w:hAnsi="Times New Roman" w:cs="Times New Roman"/>
                <w:b/>
                <w:bCs/>
                <w:sz w:val="28"/>
                <w:szCs w:val="28"/>
              </w:rPr>
            </w:pPr>
            <w:proofErr w:type="gramStart"/>
            <w:r w:rsidRPr="00FF02E6">
              <w:rPr>
                <w:rFonts w:ascii="Times New Roman" w:hAnsi="Times New Roman" w:cs="Times New Roman"/>
                <w:b/>
                <w:color w:val="000000"/>
                <w:sz w:val="28"/>
                <w:szCs w:val="28"/>
              </w:rPr>
              <w:t>Предварительный отбор на право включения в реестр квалифицированных подрядных организаций</w:t>
            </w:r>
            <w:r w:rsidR="0009360A" w:rsidRPr="00FF02E6">
              <w:rPr>
                <w:rFonts w:ascii="Times New Roman" w:hAnsi="Times New Roman" w:cs="Times New Roman"/>
                <w:b/>
                <w:color w:val="000000"/>
                <w:sz w:val="28"/>
                <w:szCs w:val="28"/>
              </w:rPr>
              <w:t xml:space="preserve"> </w:t>
            </w:r>
            <w:r w:rsidR="00D66A9E" w:rsidRPr="00FF02E6">
              <w:rPr>
                <w:rFonts w:ascii="Times New Roman" w:hAnsi="Times New Roman" w:cs="Times New Roman"/>
                <w:b/>
                <w:color w:val="000000"/>
                <w:sz w:val="28"/>
                <w:szCs w:val="28"/>
              </w:rPr>
              <w:t xml:space="preserve">                                </w:t>
            </w:r>
            <w:r w:rsidR="0009360A" w:rsidRPr="00FF02E6">
              <w:rPr>
                <w:rFonts w:ascii="Times New Roman" w:hAnsi="Times New Roman" w:cs="Times New Roman"/>
                <w:b/>
                <w:color w:val="000000"/>
                <w:sz w:val="28"/>
                <w:szCs w:val="28"/>
              </w:rPr>
              <w:t>Санкт-Петербурга</w:t>
            </w:r>
            <w:r w:rsidRPr="00FF02E6">
              <w:rPr>
                <w:rFonts w:ascii="Times New Roman" w:hAnsi="Times New Roman" w:cs="Times New Roman"/>
                <w:b/>
                <w:color w:val="000000"/>
                <w:sz w:val="28"/>
                <w:szCs w:val="28"/>
              </w:rPr>
              <w:t>, имеющих право принимать участие</w:t>
            </w:r>
            <w:r w:rsidR="008A66EB" w:rsidRPr="00FF02E6">
              <w:rPr>
                <w:rFonts w:ascii="Times New Roman" w:hAnsi="Times New Roman" w:cs="Times New Roman"/>
                <w:b/>
                <w:color w:val="000000"/>
                <w:sz w:val="28"/>
                <w:szCs w:val="28"/>
              </w:rPr>
              <w:t xml:space="preserve"> </w:t>
            </w:r>
            <w:r w:rsidR="00D66A9E" w:rsidRPr="00FF02E6">
              <w:rPr>
                <w:rFonts w:ascii="Times New Roman" w:hAnsi="Times New Roman" w:cs="Times New Roman"/>
                <w:b/>
                <w:color w:val="000000"/>
                <w:sz w:val="28"/>
                <w:szCs w:val="28"/>
              </w:rPr>
              <w:t xml:space="preserve">                            </w:t>
            </w:r>
            <w:r w:rsidRPr="00FF02E6">
              <w:rPr>
                <w:rFonts w:ascii="Times New Roman" w:hAnsi="Times New Roman" w:cs="Times New Roman"/>
                <w:b/>
                <w:color w:val="000000"/>
                <w:sz w:val="28"/>
                <w:szCs w:val="28"/>
              </w:rPr>
              <w:t>в электронных аукционах, предметом которых является</w:t>
            </w:r>
            <w:r w:rsidR="00D66A9E" w:rsidRPr="00FF02E6">
              <w:rPr>
                <w:rFonts w:ascii="Times New Roman" w:hAnsi="Times New Roman" w:cs="Times New Roman"/>
                <w:b/>
                <w:color w:val="000000"/>
                <w:sz w:val="28"/>
                <w:szCs w:val="28"/>
              </w:rPr>
              <w:t xml:space="preserve"> </w:t>
            </w:r>
            <w:r w:rsidR="00A67A14" w:rsidRPr="00FF02E6">
              <w:rPr>
                <w:rFonts w:ascii="Times New Roman" w:hAnsi="Times New Roman" w:cs="Times New Roman"/>
                <w:b/>
                <w:bCs/>
                <w:sz w:val="28"/>
                <w:szCs w:val="28"/>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roofErr w:type="gramEnd"/>
          </w:p>
          <w:p w14:paraId="4CA50F20" w14:textId="2C9BA0F3" w:rsidR="00B013B3" w:rsidRPr="00FF02E6" w:rsidRDefault="00B013B3" w:rsidP="00D66A9E">
            <w:pPr>
              <w:tabs>
                <w:tab w:val="left" w:pos="3060"/>
              </w:tabs>
              <w:spacing w:after="0" w:line="240" w:lineRule="auto"/>
              <w:ind w:left="425" w:hanging="425"/>
              <w:jc w:val="center"/>
              <w:rPr>
                <w:rFonts w:ascii="Times New Roman" w:hAnsi="Times New Roman" w:cs="Times New Roman"/>
                <w:b/>
                <w:color w:val="000000"/>
                <w:sz w:val="28"/>
                <w:szCs w:val="28"/>
              </w:rPr>
            </w:pPr>
          </w:p>
          <w:p w14:paraId="53F1AC12" w14:textId="1561AE75" w:rsidR="00A73189" w:rsidRPr="00FF02E6" w:rsidRDefault="00A73189" w:rsidP="00D66A9E">
            <w:pPr>
              <w:tabs>
                <w:tab w:val="left" w:pos="3060"/>
              </w:tabs>
              <w:ind w:left="426" w:right="2" w:hanging="426"/>
              <w:jc w:val="both"/>
              <w:rPr>
                <w:rFonts w:ascii="Times New Roman" w:hAnsi="Times New Roman" w:cs="Times New Roman"/>
                <w:b/>
                <w:color w:val="000000"/>
                <w:sz w:val="28"/>
                <w:szCs w:val="28"/>
              </w:rPr>
            </w:pPr>
          </w:p>
        </w:tc>
      </w:tr>
    </w:tbl>
    <w:p w14:paraId="3FB55878" w14:textId="77777777" w:rsidR="00A73189" w:rsidRPr="00FF02E6" w:rsidRDefault="00A73189" w:rsidP="00905414">
      <w:pPr>
        <w:spacing w:after="0" w:line="240" w:lineRule="auto"/>
        <w:jc w:val="center"/>
        <w:rPr>
          <w:rFonts w:ascii="Times New Roman" w:hAnsi="Times New Roman" w:cs="Times New Roman"/>
          <w:b/>
          <w:sz w:val="28"/>
          <w:szCs w:val="28"/>
        </w:rPr>
      </w:pPr>
    </w:p>
    <w:p w14:paraId="4E9A2D0B" w14:textId="169D79DB" w:rsidR="00471355" w:rsidRPr="00FF02E6" w:rsidRDefault="00471355" w:rsidP="00905414">
      <w:pPr>
        <w:spacing w:after="0" w:line="240" w:lineRule="auto"/>
        <w:jc w:val="center"/>
        <w:rPr>
          <w:rFonts w:ascii="Times New Roman" w:hAnsi="Times New Roman" w:cs="Times New Roman"/>
          <w:b/>
          <w:sz w:val="28"/>
          <w:szCs w:val="28"/>
        </w:rPr>
      </w:pPr>
      <w:r w:rsidRPr="00FF02E6">
        <w:rPr>
          <w:rFonts w:ascii="Times New Roman" w:hAnsi="Times New Roman" w:cs="Times New Roman"/>
          <w:b/>
          <w:sz w:val="28"/>
          <w:szCs w:val="28"/>
          <w:u w:val="single"/>
        </w:rPr>
        <w:t>№</w:t>
      </w:r>
      <w:r w:rsidR="00CB4D24" w:rsidRPr="00FF02E6">
        <w:rPr>
          <w:rFonts w:ascii="Times New Roman" w:hAnsi="Times New Roman" w:cs="Times New Roman"/>
          <w:b/>
          <w:sz w:val="28"/>
          <w:szCs w:val="28"/>
          <w:u w:val="single"/>
        </w:rPr>
        <w:t xml:space="preserve"> </w:t>
      </w:r>
      <w:r w:rsidR="00A67A14" w:rsidRPr="00FF02E6">
        <w:rPr>
          <w:rFonts w:ascii="Times New Roman" w:hAnsi="Times New Roman" w:cs="Times New Roman"/>
          <w:b/>
          <w:sz w:val="28"/>
          <w:szCs w:val="28"/>
          <w:u w:val="single"/>
        </w:rPr>
        <w:t>6</w:t>
      </w:r>
      <w:r w:rsidR="00D66A9E" w:rsidRPr="00FF02E6">
        <w:rPr>
          <w:rFonts w:ascii="Times New Roman" w:hAnsi="Times New Roman" w:cs="Times New Roman"/>
          <w:b/>
          <w:sz w:val="28"/>
          <w:szCs w:val="28"/>
          <w:u w:val="single"/>
        </w:rPr>
        <w:t>Г</w:t>
      </w:r>
      <w:r w:rsidR="00B013B3" w:rsidRPr="00FF02E6">
        <w:rPr>
          <w:rFonts w:ascii="Times New Roman" w:hAnsi="Times New Roman" w:cs="Times New Roman"/>
          <w:b/>
          <w:sz w:val="28"/>
          <w:szCs w:val="28"/>
          <w:u w:val="single"/>
        </w:rPr>
        <w:t>-1</w:t>
      </w:r>
      <w:r w:rsidR="00A67A14" w:rsidRPr="00FF02E6">
        <w:rPr>
          <w:rFonts w:ascii="Times New Roman" w:hAnsi="Times New Roman" w:cs="Times New Roman"/>
          <w:b/>
          <w:sz w:val="28"/>
          <w:szCs w:val="28"/>
          <w:u w:val="single"/>
        </w:rPr>
        <w:t>7</w:t>
      </w:r>
    </w:p>
    <w:p w14:paraId="74B3C8D0" w14:textId="77777777" w:rsidR="005F1A55" w:rsidRPr="00FF02E6" w:rsidRDefault="005F1A55" w:rsidP="00905414">
      <w:pPr>
        <w:spacing w:after="0" w:line="240" w:lineRule="auto"/>
        <w:jc w:val="center"/>
        <w:rPr>
          <w:rFonts w:ascii="Times New Roman" w:hAnsi="Times New Roman" w:cs="Times New Roman"/>
          <w:b/>
          <w:sz w:val="28"/>
          <w:szCs w:val="28"/>
        </w:rPr>
      </w:pPr>
    </w:p>
    <w:p w14:paraId="239A1187" w14:textId="3C7A9FA0" w:rsidR="00B013B3" w:rsidRPr="00FF02E6" w:rsidRDefault="00B013B3">
      <w:pPr>
        <w:rPr>
          <w:rFonts w:ascii="Times New Roman" w:hAnsi="Times New Roman" w:cs="Times New Roman"/>
          <w:b/>
          <w:sz w:val="28"/>
          <w:szCs w:val="28"/>
        </w:rPr>
      </w:pPr>
    </w:p>
    <w:p w14:paraId="1351F61F" w14:textId="77777777" w:rsidR="00B013B3" w:rsidRPr="00FF02E6" w:rsidRDefault="00B013B3">
      <w:pPr>
        <w:rPr>
          <w:rFonts w:ascii="Times New Roman" w:hAnsi="Times New Roman" w:cs="Times New Roman"/>
          <w:b/>
          <w:sz w:val="24"/>
          <w:szCs w:val="24"/>
        </w:rPr>
      </w:pPr>
      <w:r w:rsidRPr="00FF02E6">
        <w:rPr>
          <w:rFonts w:ascii="Times New Roman" w:hAnsi="Times New Roman" w:cs="Times New Roman"/>
          <w:b/>
          <w:sz w:val="24"/>
          <w:szCs w:val="24"/>
        </w:rPr>
        <w:br w:type="page"/>
      </w:r>
    </w:p>
    <w:p w14:paraId="63F72AC7" w14:textId="474A9564" w:rsidR="00A3382A" w:rsidRPr="00FF02E6"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FF02E6">
        <w:rPr>
          <w:rFonts w:ascii="Times New Roman" w:hAnsi="Times New Roman" w:cs="Times New Roman"/>
          <w:b/>
          <w:sz w:val="24"/>
          <w:szCs w:val="24"/>
        </w:rPr>
        <w:lastRenderedPageBreak/>
        <w:t>Общие положения.</w:t>
      </w:r>
    </w:p>
    <w:p w14:paraId="38518DF3" w14:textId="18F7C7FC" w:rsidR="00A3382A" w:rsidRPr="00FF02E6"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14:paraId="242E8842" w14:textId="77777777" w:rsidR="005F1A55" w:rsidRPr="00FF02E6"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FF02E6">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14:paraId="282E1555" w14:textId="0B25BDCD" w:rsidR="005F1A55" w:rsidRPr="00FF02E6" w:rsidRDefault="005F1A55" w:rsidP="005F1A55">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FF02E6">
        <w:rPr>
          <w:rFonts w:ascii="Times New Roman" w:hAnsi="Times New Roman" w:cs="Times New Roman"/>
          <w:sz w:val="24"/>
          <w:szCs w:val="24"/>
        </w:rPr>
        <w:t xml:space="preserve">, указанных в пункте 3                    раздела </w:t>
      </w:r>
      <w:r w:rsidR="00AF3E53" w:rsidRPr="00FF02E6">
        <w:rPr>
          <w:rFonts w:ascii="Times New Roman" w:hAnsi="Times New Roman" w:cs="Times New Roman"/>
          <w:sz w:val="24"/>
          <w:szCs w:val="24"/>
          <w:lang w:val="en-US"/>
        </w:rPr>
        <w:t>I</w:t>
      </w:r>
      <w:r w:rsidR="00AF3E53" w:rsidRPr="00FF02E6">
        <w:rPr>
          <w:rFonts w:ascii="Times New Roman" w:hAnsi="Times New Roman" w:cs="Times New Roman"/>
          <w:sz w:val="24"/>
          <w:szCs w:val="24"/>
        </w:rPr>
        <w:t xml:space="preserve"> документации о проведении предварительного отбора</w:t>
      </w:r>
      <w:r w:rsidRPr="00FF02E6">
        <w:rPr>
          <w:rFonts w:ascii="Times New Roman" w:hAnsi="Times New Roman" w:cs="Times New Roman"/>
          <w:sz w:val="24"/>
          <w:szCs w:val="24"/>
        </w:rPr>
        <w:t>;</w:t>
      </w:r>
    </w:p>
    <w:p w14:paraId="0AF5310E" w14:textId="684CD0FF" w:rsidR="005F1A55" w:rsidRPr="00FF02E6" w:rsidRDefault="005F1A55" w:rsidP="005F1A55">
      <w:pPr>
        <w:pStyle w:val="ConsPlusNormal"/>
        <w:ind w:firstLine="540"/>
        <w:jc w:val="both"/>
        <w:rPr>
          <w:rFonts w:ascii="Times New Roman" w:hAnsi="Times New Roman" w:cs="Times New Roman"/>
          <w:sz w:val="24"/>
          <w:szCs w:val="24"/>
        </w:rPr>
      </w:pPr>
      <w:r w:rsidRPr="00FF02E6">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FF02E6">
        <w:rPr>
          <w:rFonts w:ascii="Times New Roman" w:hAnsi="Times New Roman" w:cs="Times New Roman"/>
          <w:sz w:val="24"/>
          <w:szCs w:val="24"/>
        </w:rPr>
        <w:t xml:space="preserve">07.09.2016 </w:t>
      </w:r>
      <w:r w:rsidRPr="00FF02E6">
        <w:rPr>
          <w:rFonts w:ascii="Times New Roman" w:hAnsi="Times New Roman" w:cs="Times New Roman"/>
          <w:sz w:val="24"/>
          <w:szCs w:val="24"/>
        </w:rPr>
        <w:t>№</w:t>
      </w:r>
      <w:r w:rsidR="00FA5383" w:rsidRPr="00FF02E6">
        <w:rPr>
          <w:rFonts w:ascii="Times New Roman" w:hAnsi="Times New Roman" w:cs="Times New Roman"/>
          <w:sz w:val="24"/>
          <w:szCs w:val="24"/>
        </w:rPr>
        <w:t xml:space="preserve"> 779</w:t>
      </w:r>
      <w:r w:rsidRPr="00FF02E6">
        <w:rPr>
          <w:rFonts w:ascii="Times New Roman" w:hAnsi="Times New Roman" w:cs="Times New Roman"/>
          <w:sz w:val="24"/>
          <w:szCs w:val="24"/>
        </w:rPr>
        <w:t xml:space="preserve"> «</w:t>
      </w:r>
      <w:r w:rsidR="00FA5383" w:rsidRPr="00FF02E6">
        <w:rPr>
          <w:rFonts w:ascii="Times New Roman" w:hAnsi="Times New Roman" w:cs="Times New Roman"/>
          <w:sz w:val="24"/>
          <w:szCs w:val="24"/>
        </w:rPr>
        <w:t>О внесении изменений                               в постановление Правительства Санкт-Петербурга от 30.12.2003 № 175»</w:t>
      </w:r>
      <w:r w:rsidRPr="00FF02E6">
        <w:rPr>
          <w:rFonts w:ascii="Times New Roman" w:hAnsi="Times New Roman" w:cs="Times New Roman"/>
          <w:sz w:val="24"/>
          <w:szCs w:val="24"/>
        </w:rPr>
        <w:t>;</w:t>
      </w:r>
    </w:p>
    <w:p w14:paraId="7B678B06" w14:textId="38245144" w:rsidR="005F1A55" w:rsidRPr="00FF02E6" w:rsidRDefault="005F1A55" w:rsidP="005F1A55">
      <w:pPr>
        <w:pStyle w:val="ConsPlusNormal"/>
        <w:ind w:firstLine="567"/>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FF02E6">
        <w:rPr>
          <w:rFonts w:ascii="Times New Roman" w:hAnsi="Times New Roman" w:cs="Times New Roman"/>
          <w:sz w:val="24"/>
          <w:szCs w:val="24"/>
        </w:rPr>
        <w:t xml:space="preserve">пунктом 63 </w:t>
      </w:r>
      <w:r w:rsidRPr="00FF02E6">
        <w:rPr>
          <w:rFonts w:ascii="Times New Roman" w:hAnsi="Times New Roman" w:cs="Times New Roman"/>
          <w:sz w:val="24"/>
          <w:szCs w:val="24"/>
        </w:rPr>
        <w:t>Положени</w:t>
      </w:r>
      <w:r w:rsidR="00AB32A8" w:rsidRPr="00FF02E6">
        <w:rPr>
          <w:rFonts w:ascii="Times New Roman" w:hAnsi="Times New Roman" w:cs="Times New Roman"/>
          <w:sz w:val="24"/>
          <w:szCs w:val="24"/>
        </w:rPr>
        <w:t>я</w:t>
      </w:r>
      <w:r w:rsidRPr="00FF02E6">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FF02E6">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FF02E6">
          <w:rPr>
            <w:rFonts w:ascii="Times New Roman" w:hAnsi="Times New Roman" w:cs="Times New Roman"/>
            <w:sz w:val="24"/>
            <w:szCs w:val="24"/>
          </w:rPr>
          <w:t>пунктом 193</w:t>
        </w:r>
      </w:hyperlink>
      <w:r w:rsidRPr="00FF02E6">
        <w:rPr>
          <w:rFonts w:ascii="Times New Roman" w:hAnsi="Times New Roman" w:cs="Times New Roman"/>
          <w:sz w:val="24"/>
          <w:szCs w:val="24"/>
        </w:rPr>
        <w:t xml:space="preserve"> Положения;</w:t>
      </w:r>
    </w:p>
    <w:p w14:paraId="4E4D5413" w14:textId="77777777" w:rsidR="005F1A55" w:rsidRPr="00FF02E6" w:rsidRDefault="005F1A55" w:rsidP="005F1A55">
      <w:pPr>
        <w:pStyle w:val="ConsPlusNormal"/>
        <w:ind w:firstLine="540"/>
        <w:jc w:val="both"/>
        <w:rPr>
          <w:rFonts w:ascii="Times New Roman" w:hAnsi="Times New Roman" w:cs="Times New Roman"/>
          <w:sz w:val="24"/>
          <w:szCs w:val="24"/>
        </w:rPr>
      </w:pPr>
      <w:r w:rsidRPr="00FF02E6">
        <w:rPr>
          <w:rFonts w:ascii="Times New Roman" w:hAnsi="Times New Roman" w:cs="Times New Roman"/>
          <w:sz w:val="24"/>
          <w:szCs w:val="24"/>
        </w:rPr>
        <w:t>заказчик - н</w:t>
      </w:r>
      <w:r w:rsidRPr="00FF02E6">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14:paraId="079F3027" w14:textId="30AED476" w:rsidR="005F1A55" w:rsidRPr="00FF02E6" w:rsidRDefault="005F1A55" w:rsidP="005F1A55">
      <w:pPr>
        <w:pStyle w:val="ConsPlusNormal"/>
        <w:ind w:firstLine="567"/>
        <w:jc w:val="both"/>
        <w:rPr>
          <w:rFonts w:ascii="Times New Roman" w:hAnsi="Times New Roman" w:cs="Times New Roman"/>
          <w:sz w:val="24"/>
          <w:szCs w:val="24"/>
        </w:rPr>
      </w:pPr>
      <w:proofErr w:type="gramStart"/>
      <w:r w:rsidRPr="00FF02E6">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w:t>
      </w:r>
      <w:r w:rsidR="00791388" w:rsidRPr="00FF02E6">
        <w:rPr>
          <w:rFonts w:ascii="Times New Roman" w:hAnsi="Times New Roman" w:cs="Times New Roman"/>
          <w:sz w:val="24"/>
          <w:szCs w:val="24"/>
        </w:rPr>
        <w:t xml:space="preserve"> </w:t>
      </w:r>
      <w:r w:rsidRPr="00FF02E6">
        <w:rPr>
          <w:rFonts w:ascii="Times New Roman" w:hAnsi="Times New Roman" w:cs="Times New Roman"/>
          <w:sz w:val="24"/>
          <w:szCs w:val="24"/>
        </w:rPr>
        <w:t>или индивидуальный предприниматель, претендующие на включение в реестр квалифицированных подрядных организаций;</w:t>
      </w:r>
      <w:proofErr w:type="gramEnd"/>
    </w:p>
    <w:p w14:paraId="0106F415" w14:textId="339DDE69" w:rsidR="005F1A55" w:rsidRPr="00FF02E6" w:rsidRDefault="005F1A55" w:rsidP="005F1A55">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14:paraId="02CE67AE" w14:textId="77777777" w:rsidR="005F1A55" w:rsidRPr="00FF02E6" w:rsidRDefault="005F1A55" w:rsidP="005F1A55">
      <w:pPr>
        <w:pStyle w:val="ConsPlusNormal"/>
        <w:ind w:firstLine="567"/>
        <w:jc w:val="both"/>
        <w:rPr>
          <w:rFonts w:ascii="Times New Roman" w:hAnsi="Times New Roman" w:cs="Times New Roman"/>
          <w:sz w:val="24"/>
          <w:szCs w:val="24"/>
        </w:rPr>
      </w:pPr>
      <w:proofErr w:type="gramStart"/>
      <w:r w:rsidRPr="00FF02E6">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FF02E6">
        <w:rPr>
          <w:rFonts w:ascii="Times New Roman" w:hAnsi="Times New Roman" w:cs="Times New Roman"/>
          <w:sz w:val="24"/>
          <w:szCs w:val="24"/>
        </w:rPr>
        <w:t xml:space="preserve"> </w:t>
      </w:r>
      <w:proofErr w:type="gramStart"/>
      <w:r w:rsidRPr="00FF02E6">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02E6">
        <w:rPr>
          <w:rFonts w:ascii="Times New Roman" w:hAnsi="Times New Roman" w:cs="Times New Roman"/>
          <w:sz w:val="24"/>
          <w:szCs w:val="24"/>
        </w:rPr>
        <w:t>неполнородными</w:t>
      </w:r>
      <w:proofErr w:type="spellEnd"/>
      <w:r w:rsidRPr="00FF02E6">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FF02E6">
        <w:rPr>
          <w:rFonts w:ascii="Times New Roman" w:hAnsi="Times New Roman" w:cs="Times New Roman"/>
          <w:sz w:val="24"/>
          <w:szCs w:val="24"/>
        </w:rPr>
        <w:lastRenderedPageBreak/>
        <w:t>ими.</w:t>
      </w:r>
      <w:proofErr w:type="gramEnd"/>
      <w:r w:rsidRPr="00FF02E6">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27CC74D8" w14:textId="0762E3B7" w:rsidR="005F1A55" w:rsidRPr="00FF02E6" w:rsidRDefault="005F1A55" w:rsidP="005F1A55">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FF02E6">
        <w:rPr>
          <w:rFonts w:ascii="Times New Roman" w:hAnsi="Times New Roman" w:cs="Times New Roman"/>
          <w:color w:val="000000"/>
          <w:sz w:val="24"/>
          <w:szCs w:val="24"/>
        </w:rPr>
        <w:t xml:space="preserve">адресу </w:t>
      </w:r>
      <w:hyperlink r:id="rId9" w:history="1">
        <w:r w:rsidR="000949D5" w:rsidRPr="00FF02E6">
          <w:rPr>
            <w:rStyle w:val="a5"/>
            <w:rFonts w:ascii="Times New Roman" w:hAnsi="Times New Roman" w:cs="Times New Roman"/>
            <w:sz w:val="24"/>
            <w:szCs w:val="24"/>
            <w:lang w:val="en-US"/>
          </w:rPr>
          <w:t>www</w:t>
        </w:r>
        <w:r w:rsidR="000949D5" w:rsidRPr="00FF02E6">
          <w:rPr>
            <w:rStyle w:val="a5"/>
            <w:rFonts w:ascii="Times New Roman" w:hAnsi="Times New Roman" w:cs="Times New Roman"/>
            <w:sz w:val="24"/>
            <w:szCs w:val="24"/>
          </w:rPr>
          <w:t>.roseltorg.ru</w:t>
        </w:r>
      </w:hyperlink>
      <w:r w:rsidRPr="00FF02E6">
        <w:rPr>
          <w:rFonts w:ascii="Times New Roman" w:hAnsi="Times New Roman" w:cs="Times New Roman"/>
          <w:color w:val="000000"/>
          <w:sz w:val="24"/>
          <w:szCs w:val="24"/>
          <w:u w:val="single"/>
        </w:rPr>
        <w:t xml:space="preserve">, </w:t>
      </w:r>
      <w:r w:rsidRPr="00FF02E6">
        <w:rPr>
          <w:rFonts w:ascii="Times New Roman" w:hAnsi="Times New Roman" w:cs="Times New Roman"/>
          <w:color w:val="000000"/>
          <w:sz w:val="24"/>
          <w:szCs w:val="24"/>
        </w:rPr>
        <w:t>на котором проводятся</w:t>
      </w:r>
      <w:r w:rsidRPr="00FF02E6">
        <w:rPr>
          <w:rFonts w:ascii="Times New Roman" w:hAnsi="Times New Roman" w:cs="Times New Roman"/>
          <w:sz w:val="24"/>
          <w:szCs w:val="24"/>
        </w:rPr>
        <w:t xml:space="preserve"> предварительный отбор </w:t>
      </w:r>
      <w:r w:rsidR="0009360A"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FF02E6">
          <w:rPr>
            <w:rFonts w:ascii="Times New Roman" w:hAnsi="Times New Roman" w:cs="Times New Roman"/>
            <w:sz w:val="24"/>
            <w:szCs w:val="24"/>
          </w:rPr>
          <w:t>части 4 статьи 59</w:t>
        </w:r>
      </w:hyperlink>
      <w:r w:rsidRPr="00FF02E6">
        <w:rPr>
          <w:rFonts w:ascii="Times New Roman" w:hAnsi="Times New Roman" w:cs="Times New Roman"/>
          <w:sz w:val="24"/>
          <w:szCs w:val="24"/>
        </w:rPr>
        <w:t xml:space="preserve"> Федерального закона </w:t>
      </w:r>
      <w:r w:rsidRPr="00FF02E6">
        <w:rPr>
          <w:rFonts w:ascii="Times New Roman" w:eastAsia="Calibri" w:hAnsi="Times New Roman" w:cs="Times New Roman"/>
          <w:bCs/>
          <w:sz w:val="24"/>
          <w:szCs w:val="24"/>
          <w:lang w:eastAsia="en-US"/>
        </w:rPr>
        <w:t>от 05.04.2013 № 44-ФЗ</w:t>
      </w:r>
      <w:r w:rsidRPr="00FF02E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14:paraId="69AB5051" w14:textId="6513CC2E" w:rsidR="005F1A55" w:rsidRPr="00FF02E6" w:rsidRDefault="005F1A55" w:rsidP="005F1A55">
      <w:pPr>
        <w:pStyle w:val="ConsPlusNormal"/>
        <w:ind w:firstLine="540"/>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FF02E6">
          <w:rPr>
            <w:rFonts w:ascii="Times New Roman" w:hAnsi="Times New Roman" w:cs="Times New Roman"/>
            <w:sz w:val="24"/>
            <w:szCs w:val="24"/>
          </w:rPr>
          <w:t>части 4 статьи 59</w:t>
        </w:r>
      </w:hyperlink>
      <w:r w:rsidRPr="00FF02E6">
        <w:rPr>
          <w:rFonts w:ascii="Times New Roman" w:hAnsi="Times New Roman" w:cs="Times New Roman"/>
          <w:sz w:val="24"/>
          <w:szCs w:val="24"/>
        </w:rPr>
        <w:t xml:space="preserve"> Федерального закона </w:t>
      </w:r>
      <w:r w:rsidRPr="00FF02E6">
        <w:rPr>
          <w:rFonts w:ascii="Times New Roman" w:eastAsia="Calibri" w:hAnsi="Times New Roman" w:cs="Times New Roman"/>
          <w:bCs/>
          <w:sz w:val="24"/>
          <w:szCs w:val="24"/>
          <w:lang w:eastAsia="en-US"/>
        </w:rPr>
        <w:t>от 05.04.2013 № 44-ФЗ</w:t>
      </w:r>
      <w:r w:rsidRPr="00FF02E6">
        <w:rPr>
          <w:rFonts w:ascii="Times New Roman" w:hAnsi="Times New Roman" w:cs="Times New Roman"/>
          <w:sz w:val="24"/>
          <w:szCs w:val="24"/>
        </w:rPr>
        <w:t xml:space="preserve"> «О контрактной</w:t>
      </w:r>
      <w:proofErr w:type="gramEnd"/>
      <w:r w:rsidRPr="00FF02E6">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FF02E6">
        <w:rPr>
          <w:rFonts w:ascii="Times New Roman" w:hAnsi="Times New Roman" w:cs="Times New Roman"/>
          <w:color w:val="000000"/>
          <w:sz w:val="24"/>
          <w:szCs w:val="24"/>
        </w:rPr>
        <w:t xml:space="preserve">в части проведения комплекса </w:t>
      </w:r>
      <w:r w:rsidRPr="00FF02E6">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FF02E6">
        <w:rPr>
          <w:rFonts w:ascii="Times New Roman" w:hAnsi="Times New Roman" w:cs="Times New Roman"/>
          <w:sz w:val="24"/>
          <w:szCs w:val="24"/>
        </w:rPr>
        <w:t>с использованием электронной площадки;</w:t>
      </w:r>
    </w:p>
    <w:p w14:paraId="6C352910" w14:textId="77777777" w:rsidR="005F1A55" w:rsidRPr="00FF02E6" w:rsidRDefault="005F1A55" w:rsidP="005F1A55">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14:paraId="4E752B65" w14:textId="438CE185" w:rsidR="005F1A55" w:rsidRPr="00FF02E6"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FF02E6">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14:paraId="000EA0C8" w14:textId="3C8DB66A" w:rsidR="005F1A55" w:rsidRPr="00FF02E6" w:rsidRDefault="005F1A55" w:rsidP="005F1A55">
      <w:pPr>
        <w:pStyle w:val="ConsPlusNormal"/>
        <w:ind w:firstLine="567"/>
        <w:jc w:val="both"/>
        <w:rPr>
          <w:rFonts w:ascii="Times New Roman" w:hAnsi="Times New Roman" w:cs="Times New Roman"/>
          <w:sz w:val="24"/>
          <w:szCs w:val="24"/>
        </w:rPr>
      </w:pPr>
      <w:proofErr w:type="gramStart"/>
      <w:r w:rsidRPr="00FF02E6">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FF02E6">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FF02E6">
        <w:rPr>
          <w:rFonts w:ascii="Times New Roman" w:hAnsi="Times New Roman" w:cs="Times New Roman"/>
          <w:sz w:val="24"/>
          <w:szCs w:val="24"/>
        </w:rPr>
        <w:t xml:space="preserve"> </w:t>
      </w:r>
      <w:proofErr w:type="gramStart"/>
      <w:r w:rsidRPr="00FF02E6">
        <w:rPr>
          <w:rFonts w:ascii="Times New Roman" w:hAnsi="Times New Roman" w:cs="Times New Roman"/>
          <w:sz w:val="24"/>
          <w:szCs w:val="24"/>
        </w:rPr>
        <w:t>соответствии</w:t>
      </w:r>
      <w:proofErr w:type="gramEnd"/>
      <w:r w:rsidRPr="00FF02E6">
        <w:rPr>
          <w:rFonts w:ascii="Times New Roman" w:hAnsi="Times New Roman" w:cs="Times New Roman"/>
          <w:sz w:val="24"/>
          <w:szCs w:val="24"/>
        </w:rPr>
        <w:t xml:space="preserve">                                   с Положением; </w:t>
      </w:r>
    </w:p>
    <w:p w14:paraId="4C3AB906" w14:textId="77777777" w:rsidR="005F1A55" w:rsidRPr="00FF02E6" w:rsidRDefault="005F1A55" w:rsidP="005F1A55">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14:paraId="03D90702" w14:textId="0D959DB9" w:rsidR="005F1A55" w:rsidRPr="00FF02E6" w:rsidRDefault="005F1A55" w:rsidP="005F1A55">
      <w:pPr>
        <w:pStyle w:val="ConsPlusNormal"/>
        <w:ind w:firstLine="540"/>
        <w:jc w:val="both"/>
        <w:rPr>
          <w:rFonts w:ascii="Times New Roman" w:hAnsi="Times New Roman" w:cs="Times New Roman"/>
          <w:bCs/>
          <w:sz w:val="24"/>
          <w:szCs w:val="24"/>
        </w:rPr>
      </w:pPr>
      <w:r w:rsidRPr="00FF02E6">
        <w:rPr>
          <w:rFonts w:ascii="Times New Roman" w:hAnsi="Times New Roman" w:cs="Times New Roman"/>
          <w:sz w:val="24"/>
          <w:szCs w:val="24"/>
        </w:rPr>
        <w:t xml:space="preserve">подрядная организация - </w:t>
      </w:r>
      <w:r w:rsidRPr="00FF02E6">
        <w:rPr>
          <w:rFonts w:ascii="Times New Roman" w:hAnsi="Times New Roman" w:cs="Times New Roman"/>
          <w:bCs/>
          <w:sz w:val="24"/>
          <w:szCs w:val="24"/>
        </w:rPr>
        <w:t>юридическое лицо независимо от организационно-правовой формы</w:t>
      </w:r>
      <w:r w:rsidR="00716455" w:rsidRPr="00FF02E6">
        <w:rPr>
          <w:rFonts w:ascii="Times New Roman" w:hAnsi="Times New Roman" w:cs="Times New Roman"/>
          <w:bCs/>
          <w:sz w:val="24"/>
          <w:szCs w:val="24"/>
        </w:rPr>
        <w:t xml:space="preserve"> </w:t>
      </w:r>
      <w:r w:rsidRPr="00FF02E6">
        <w:rPr>
          <w:rFonts w:ascii="Times New Roman" w:hAnsi="Times New Roman" w:cs="Times New Roman"/>
          <w:bCs/>
          <w:sz w:val="24"/>
          <w:szCs w:val="24"/>
        </w:rPr>
        <w:t>или индивидуальный предприниматель,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14:paraId="37EE8116" w14:textId="77777777" w:rsidR="005F1A55" w:rsidRPr="00FF02E6" w:rsidRDefault="005F1A55" w:rsidP="005F1A55">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14:paraId="6B7FE2D9" w14:textId="77777777" w:rsidR="005F1A55" w:rsidRPr="00FF02E6"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00B5C369" w14:textId="77777777" w:rsidR="007B4ABB" w:rsidRPr="00FF02E6"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67E2877A" w14:textId="77777777" w:rsidR="007B4ABB" w:rsidRPr="00FF02E6"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7874511F" w14:textId="77777777" w:rsidR="007B4ABB" w:rsidRPr="00FF02E6"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2203125F" w14:textId="77777777" w:rsidR="00BB6594" w:rsidRPr="00FF02E6" w:rsidRDefault="00BB6594"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6AE47F4E" w14:textId="77777777" w:rsidR="00BB6594" w:rsidRPr="00FF02E6" w:rsidRDefault="00BB6594"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5AF4C766" w14:textId="77777777" w:rsidR="00BB6594" w:rsidRPr="00FF02E6" w:rsidRDefault="00BB6594"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58163B01" w14:textId="77777777" w:rsidR="007B4ABB" w:rsidRPr="00FF02E6"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19523855" w14:textId="5D243C56" w:rsidR="00A3382A" w:rsidRPr="00FF02E6"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FF02E6">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FF02E6">
        <w:rPr>
          <w:rFonts w:ascii="Times New Roman" w:hAnsi="Times New Roman"/>
          <w:b/>
          <w:bCs/>
          <w:sz w:val="24"/>
          <w:szCs w:val="24"/>
        </w:rPr>
        <w:t xml:space="preserve">                   </w:t>
      </w:r>
      <w:r w:rsidRPr="00FF02E6">
        <w:rPr>
          <w:rFonts w:ascii="Times New Roman" w:hAnsi="Times New Roman"/>
          <w:b/>
          <w:bCs/>
          <w:sz w:val="24"/>
          <w:szCs w:val="24"/>
        </w:rPr>
        <w:t xml:space="preserve">(далее – </w:t>
      </w:r>
      <w:r w:rsidR="008B0471" w:rsidRPr="00FF02E6">
        <w:rPr>
          <w:rFonts w:ascii="Times New Roman" w:hAnsi="Times New Roman"/>
          <w:b/>
          <w:bCs/>
          <w:sz w:val="24"/>
          <w:szCs w:val="24"/>
        </w:rPr>
        <w:t>о</w:t>
      </w:r>
      <w:r w:rsidRPr="00FF02E6">
        <w:rPr>
          <w:rFonts w:ascii="Times New Roman" w:hAnsi="Times New Roman"/>
          <w:b/>
          <w:bCs/>
          <w:sz w:val="24"/>
          <w:szCs w:val="24"/>
        </w:rPr>
        <w:t xml:space="preserve">рган по ведению </w:t>
      </w:r>
      <w:r w:rsidR="005F1A55" w:rsidRPr="00FF02E6">
        <w:rPr>
          <w:rFonts w:ascii="Times New Roman" w:hAnsi="Times New Roman"/>
          <w:b/>
          <w:bCs/>
          <w:sz w:val="24"/>
          <w:szCs w:val="24"/>
        </w:rPr>
        <w:t>реестра</w:t>
      </w:r>
      <w:r w:rsidRPr="00FF02E6">
        <w:rPr>
          <w:rFonts w:ascii="Times New Roman" w:hAnsi="Times New Roman"/>
          <w:b/>
          <w:bCs/>
          <w:sz w:val="24"/>
          <w:szCs w:val="24"/>
        </w:rPr>
        <w:t xml:space="preserve">) </w:t>
      </w:r>
      <w:r w:rsidR="00093D11" w:rsidRPr="00FF02E6">
        <w:rPr>
          <w:rFonts w:ascii="Times New Roman" w:hAnsi="Times New Roman"/>
          <w:b/>
          <w:bCs/>
          <w:sz w:val="24"/>
          <w:szCs w:val="24"/>
        </w:rPr>
        <w:t xml:space="preserve">- </w:t>
      </w:r>
      <w:r w:rsidR="00093D11" w:rsidRPr="00FF02E6">
        <w:rPr>
          <w:rFonts w:ascii="Times New Roman" w:hAnsi="Times New Roman"/>
          <w:bCs/>
          <w:sz w:val="24"/>
          <w:szCs w:val="24"/>
        </w:rPr>
        <w:t>Жилищный комитет</w:t>
      </w:r>
    </w:p>
    <w:p w14:paraId="78639633" w14:textId="77777777" w:rsidR="001F25D4" w:rsidRPr="00FF02E6" w:rsidRDefault="001F25D4" w:rsidP="001F25D4">
      <w:pPr>
        <w:tabs>
          <w:tab w:val="left" w:pos="3060"/>
        </w:tabs>
        <w:spacing w:after="0" w:line="240" w:lineRule="auto"/>
        <w:ind w:right="2"/>
        <w:jc w:val="both"/>
        <w:rPr>
          <w:rFonts w:ascii="Times New Roman" w:hAnsi="Times New Roman"/>
          <w:bCs/>
          <w:sz w:val="24"/>
          <w:szCs w:val="24"/>
        </w:rPr>
      </w:pPr>
    </w:p>
    <w:p w14:paraId="6BD54E5C" w14:textId="3323F976" w:rsidR="00AE7D4F" w:rsidRPr="00FF02E6"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FF02E6">
        <w:rPr>
          <w:rFonts w:ascii="Times New Roman" w:hAnsi="Times New Roman"/>
          <w:b/>
          <w:bCs/>
          <w:sz w:val="24"/>
          <w:szCs w:val="24"/>
        </w:rPr>
        <w:t>Дата и номер предварительного отбора</w:t>
      </w:r>
      <w:r w:rsidR="000B6D93" w:rsidRPr="00FF02E6">
        <w:rPr>
          <w:rFonts w:ascii="Times New Roman" w:hAnsi="Times New Roman"/>
          <w:b/>
          <w:bCs/>
          <w:sz w:val="24"/>
          <w:szCs w:val="24"/>
        </w:rPr>
        <w:t>:</w:t>
      </w:r>
      <w:r w:rsidR="005F1A55" w:rsidRPr="00FF02E6">
        <w:rPr>
          <w:rFonts w:ascii="Times New Roman" w:hAnsi="Times New Roman"/>
          <w:b/>
          <w:bCs/>
          <w:sz w:val="24"/>
          <w:szCs w:val="24"/>
        </w:rPr>
        <w:t xml:space="preserve"> </w:t>
      </w:r>
      <w:r w:rsidR="00B013B3" w:rsidRPr="00FF02E6">
        <w:rPr>
          <w:rFonts w:ascii="Times New Roman" w:hAnsi="Times New Roman"/>
          <w:b/>
          <w:bCs/>
          <w:sz w:val="24"/>
          <w:szCs w:val="24"/>
          <w:u w:val="single"/>
        </w:rPr>
        <w:t>№</w:t>
      </w:r>
      <w:r w:rsidR="00CB4D24" w:rsidRPr="00FF02E6">
        <w:rPr>
          <w:rFonts w:ascii="Times New Roman" w:hAnsi="Times New Roman"/>
          <w:b/>
          <w:bCs/>
          <w:sz w:val="24"/>
          <w:szCs w:val="24"/>
          <w:u w:val="single"/>
        </w:rPr>
        <w:t xml:space="preserve"> </w:t>
      </w:r>
      <w:r w:rsidR="00BB6594" w:rsidRPr="00FF02E6">
        <w:rPr>
          <w:rFonts w:ascii="Times New Roman" w:hAnsi="Times New Roman"/>
          <w:b/>
          <w:bCs/>
          <w:sz w:val="24"/>
          <w:szCs w:val="24"/>
          <w:u w:val="single"/>
        </w:rPr>
        <w:t>6</w:t>
      </w:r>
      <w:r w:rsidR="004156CA" w:rsidRPr="00FF02E6">
        <w:rPr>
          <w:rFonts w:ascii="Times New Roman" w:hAnsi="Times New Roman"/>
          <w:b/>
          <w:bCs/>
          <w:sz w:val="24"/>
          <w:szCs w:val="24"/>
          <w:u w:val="single"/>
        </w:rPr>
        <w:t>Г</w:t>
      </w:r>
      <w:r w:rsidR="00B013B3" w:rsidRPr="00FF02E6">
        <w:rPr>
          <w:rFonts w:ascii="Times New Roman" w:hAnsi="Times New Roman"/>
          <w:b/>
          <w:bCs/>
          <w:sz w:val="24"/>
          <w:szCs w:val="24"/>
          <w:u w:val="single"/>
        </w:rPr>
        <w:t>-1</w:t>
      </w:r>
      <w:r w:rsidR="00BB6594" w:rsidRPr="00FF02E6">
        <w:rPr>
          <w:rFonts w:ascii="Times New Roman" w:hAnsi="Times New Roman"/>
          <w:b/>
          <w:bCs/>
          <w:sz w:val="24"/>
          <w:szCs w:val="24"/>
          <w:u w:val="single"/>
        </w:rPr>
        <w:t>7</w:t>
      </w:r>
      <w:r w:rsidR="00A654BC" w:rsidRPr="00FF02E6">
        <w:rPr>
          <w:rFonts w:ascii="Times New Roman" w:hAnsi="Times New Roman"/>
          <w:b/>
          <w:bCs/>
          <w:sz w:val="24"/>
          <w:szCs w:val="24"/>
          <w:u w:val="single"/>
        </w:rPr>
        <w:t xml:space="preserve">  от </w:t>
      </w:r>
      <w:r w:rsidR="00BB6594" w:rsidRPr="00FF02E6">
        <w:rPr>
          <w:rFonts w:ascii="Times New Roman" w:hAnsi="Times New Roman"/>
          <w:b/>
          <w:bCs/>
          <w:sz w:val="24"/>
          <w:szCs w:val="24"/>
          <w:u w:val="single"/>
        </w:rPr>
        <w:t>23</w:t>
      </w:r>
      <w:r w:rsidR="00B013B3" w:rsidRPr="00FF02E6">
        <w:rPr>
          <w:rFonts w:ascii="Times New Roman" w:hAnsi="Times New Roman"/>
          <w:b/>
          <w:bCs/>
          <w:sz w:val="24"/>
          <w:szCs w:val="24"/>
          <w:u w:val="single"/>
        </w:rPr>
        <w:t>.</w:t>
      </w:r>
      <w:r w:rsidR="00A654BC" w:rsidRPr="00FF02E6">
        <w:rPr>
          <w:rFonts w:ascii="Times New Roman" w:hAnsi="Times New Roman"/>
          <w:b/>
          <w:bCs/>
          <w:sz w:val="24"/>
          <w:szCs w:val="24"/>
          <w:u w:val="single"/>
        </w:rPr>
        <w:t>1</w:t>
      </w:r>
      <w:r w:rsidR="00BB6594" w:rsidRPr="00FF02E6">
        <w:rPr>
          <w:rFonts w:ascii="Times New Roman" w:hAnsi="Times New Roman"/>
          <w:b/>
          <w:bCs/>
          <w:sz w:val="24"/>
          <w:szCs w:val="24"/>
          <w:u w:val="single"/>
        </w:rPr>
        <w:t>0</w:t>
      </w:r>
      <w:r w:rsidR="00B013B3" w:rsidRPr="00FF02E6">
        <w:rPr>
          <w:rFonts w:ascii="Times New Roman" w:hAnsi="Times New Roman"/>
          <w:b/>
          <w:bCs/>
          <w:sz w:val="24"/>
          <w:szCs w:val="24"/>
          <w:u w:val="single"/>
        </w:rPr>
        <w:t>.201</w:t>
      </w:r>
      <w:r w:rsidR="00BB6594" w:rsidRPr="00FF02E6">
        <w:rPr>
          <w:rFonts w:ascii="Times New Roman" w:hAnsi="Times New Roman"/>
          <w:b/>
          <w:bCs/>
          <w:sz w:val="24"/>
          <w:szCs w:val="24"/>
          <w:u w:val="single"/>
        </w:rPr>
        <w:t>7</w:t>
      </w:r>
    </w:p>
    <w:p w14:paraId="5A1201C4" w14:textId="77777777" w:rsidR="000B15E3" w:rsidRPr="00FF02E6" w:rsidRDefault="000B15E3" w:rsidP="000B15E3">
      <w:pPr>
        <w:pStyle w:val="a4"/>
        <w:rPr>
          <w:rFonts w:ascii="Times New Roman" w:hAnsi="Times New Roman"/>
          <w:b/>
          <w:bCs/>
          <w:sz w:val="24"/>
          <w:szCs w:val="24"/>
        </w:rPr>
      </w:pPr>
    </w:p>
    <w:p w14:paraId="199E452B" w14:textId="77777777" w:rsidR="00BB6594" w:rsidRPr="00FF02E6" w:rsidRDefault="00BB6594" w:rsidP="004E70C4">
      <w:pPr>
        <w:pStyle w:val="a4"/>
        <w:numPr>
          <w:ilvl w:val="0"/>
          <w:numId w:val="2"/>
        </w:numPr>
        <w:autoSpaceDE w:val="0"/>
        <w:autoSpaceDN w:val="0"/>
        <w:adjustRightInd w:val="0"/>
        <w:spacing w:after="0" w:line="240" w:lineRule="auto"/>
        <w:ind w:left="0" w:firstLine="0"/>
        <w:jc w:val="both"/>
        <w:rPr>
          <w:rFonts w:ascii="Times New Roman" w:hAnsi="Times New Roman" w:cs="Times New Roman"/>
          <w:b/>
          <w:bCs/>
          <w:sz w:val="28"/>
          <w:szCs w:val="28"/>
        </w:rPr>
      </w:pPr>
      <w:r w:rsidRPr="00FF02E6">
        <w:rPr>
          <w:rFonts w:ascii="Times New Roman" w:hAnsi="Times New Roman"/>
          <w:b/>
          <w:bCs/>
          <w:sz w:val="24"/>
          <w:szCs w:val="24"/>
        </w:rPr>
        <w:t>Предмет предварительного отбора подрядных организаций</w:t>
      </w:r>
      <w:r w:rsidRPr="00FF02E6">
        <w:rPr>
          <w:rFonts w:ascii="Times New Roman" w:hAnsi="Times New Roman"/>
          <w:bCs/>
          <w:sz w:val="24"/>
          <w:szCs w:val="24"/>
        </w:rPr>
        <w:t xml:space="preserve">: </w:t>
      </w:r>
      <w:r w:rsidRPr="00FF02E6">
        <w:rPr>
          <w:rFonts w:ascii="Times New Roman" w:hAnsi="Times New Roman" w:cs="Times New Roman"/>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14:paraId="6E9B4B9A" w14:textId="77777777" w:rsidR="004E70C4" w:rsidRPr="00FF02E6" w:rsidRDefault="004E70C4" w:rsidP="004E70C4">
      <w:pPr>
        <w:autoSpaceDE w:val="0"/>
        <w:autoSpaceDN w:val="0"/>
        <w:adjustRightInd w:val="0"/>
        <w:spacing w:after="0" w:line="240" w:lineRule="auto"/>
        <w:jc w:val="both"/>
        <w:rPr>
          <w:rFonts w:ascii="Times New Roman" w:hAnsi="Times New Roman" w:cs="Times New Roman"/>
          <w:b/>
          <w:bCs/>
          <w:sz w:val="28"/>
          <w:szCs w:val="28"/>
        </w:rPr>
      </w:pPr>
    </w:p>
    <w:p w14:paraId="27EAE93F" w14:textId="09F30EB8" w:rsidR="00A3382A" w:rsidRPr="00FF02E6"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sz w:val="24"/>
          <w:szCs w:val="24"/>
        </w:rPr>
      </w:pPr>
      <w:r w:rsidRPr="00FF02E6">
        <w:rPr>
          <w:rFonts w:ascii="Times New Roman" w:hAnsi="Times New Roman" w:cs="Times New Roman"/>
          <w:b/>
          <w:bCs/>
          <w:sz w:val="24"/>
          <w:szCs w:val="24"/>
        </w:rPr>
        <w:t xml:space="preserve">Информация об </w:t>
      </w:r>
      <w:r w:rsidR="008B0471" w:rsidRPr="00FF02E6">
        <w:rPr>
          <w:rFonts w:ascii="Times New Roman" w:hAnsi="Times New Roman" w:cs="Times New Roman"/>
          <w:b/>
          <w:bCs/>
          <w:sz w:val="24"/>
          <w:szCs w:val="24"/>
        </w:rPr>
        <w:t>о</w:t>
      </w:r>
      <w:r w:rsidRPr="00FF02E6">
        <w:rPr>
          <w:rFonts w:ascii="Times New Roman" w:hAnsi="Times New Roman" w:cs="Times New Roman"/>
          <w:b/>
          <w:bCs/>
          <w:sz w:val="24"/>
          <w:szCs w:val="24"/>
        </w:rPr>
        <w:t xml:space="preserve">ргане по ведению </w:t>
      </w:r>
      <w:r w:rsidR="008B0471" w:rsidRPr="00FF02E6">
        <w:rPr>
          <w:rFonts w:ascii="Times New Roman" w:hAnsi="Times New Roman" w:cs="Times New Roman"/>
          <w:b/>
          <w:bCs/>
          <w:sz w:val="24"/>
          <w:szCs w:val="24"/>
        </w:rPr>
        <w:t>реестра</w:t>
      </w:r>
      <w:r w:rsidRPr="00FF02E6">
        <w:rPr>
          <w:rFonts w:ascii="Times New Roman" w:hAnsi="Times New Roman" w:cs="Times New Roman"/>
          <w:bCs/>
          <w:sz w:val="24"/>
          <w:szCs w:val="24"/>
        </w:rPr>
        <w:t xml:space="preserve">: </w:t>
      </w:r>
    </w:p>
    <w:p w14:paraId="7A02CADC" w14:textId="708A2CD2" w:rsidR="00A3382A" w:rsidRPr="00FF02E6" w:rsidRDefault="00A3382A" w:rsidP="000B15E3">
      <w:pPr>
        <w:tabs>
          <w:tab w:val="left" w:pos="3060"/>
        </w:tabs>
        <w:spacing w:after="0"/>
        <w:jc w:val="both"/>
        <w:rPr>
          <w:rFonts w:ascii="Times New Roman" w:hAnsi="Times New Roman" w:cs="Times New Roman"/>
          <w:sz w:val="24"/>
          <w:szCs w:val="24"/>
        </w:rPr>
      </w:pPr>
      <w:r w:rsidRPr="00FF02E6">
        <w:rPr>
          <w:rFonts w:ascii="Times New Roman" w:hAnsi="Times New Roman" w:cs="Times New Roman"/>
          <w:b/>
          <w:bCs/>
          <w:sz w:val="24"/>
          <w:szCs w:val="24"/>
        </w:rPr>
        <w:t>адрес</w:t>
      </w:r>
      <w:r w:rsidRPr="00FF02E6">
        <w:rPr>
          <w:rFonts w:ascii="Times New Roman" w:hAnsi="Times New Roman" w:cs="Times New Roman"/>
          <w:bCs/>
          <w:sz w:val="24"/>
          <w:szCs w:val="24"/>
        </w:rPr>
        <w:t>:</w:t>
      </w:r>
      <w:r w:rsidR="00093D11" w:rsidRPr="00FF02E6">
        <w:rPr>
          <w:rFonts w:ascii="Times New Roman" w:hAnsi="Times New Roman" w:cs="Times New Roman"/>
          <w:sz w:val="24"/>
          <w:szCs w:val="24"/>
        </w:rPr>
        <w:t xml:space="preserve"> пл. Островского, д.11, Санкт-Петербург, 1910</w:t>
      </w:r>
      <w:r w:rsidR="008B0471" w:rsidRPr="00FF02E6">
        <w:rPr>
          <w:rFonts w:ascii="Times New Roman" w:hAnsi="Times New Roman" w:cs="Times New Roman"/>
          <w:sz w:val="24"/>
          <w:szCs w:val="24"/>
        </w:rPr>
        <w:t>11</w:t>
      </w:r>
    </w:p>
    <w:p w14:paraId="2B8BD890" w14:textId="1321C46C" w:rsidR="00B013B3" w:rsidRPr="00FF02E6" w:rsidRDefault="00A654BC" w:rsidP="00B013B3">
      <w:pPr>
        <w:pStyle w:val="Default"/>
        <w:jc w:val="both"/>
      </w:pPr>
      <w:r w:rsidRPr="00FF02E6">
        <w:t>Андреева Марина Леонидовна</w:t>
      </w:r>
    </w:p>
    <w:p w14:paraId="2EFFC901" w14:textId="4823690F" w:rsidR="00B013B3" w:rsidRPr="00FF02E6" w:rsidRDefault="00B013B3" w:rsidP="00B013B3">
      <w:pPr>
        <w:pStyle w:val="Default"/>
        <w:jc w:val="both"/>
      </w:pPr>
      <w:r w:rsidRPr="00FF02E6">
        <w:t xml:space="preserve">Номер контактного телефона: 8 (812) 576 </w:t>
      </w:r>
      <w:r w:rsidR="00A654BC" w:rsidRPr="00FF02E6">
        <w:t>2</w:t>
      </w:r>
      <w:r w:rsidRPr="00FF02E6">
        <w:t xml:space="preserve">4 </w:t>
      </w:r>
      <w:r w:rsidR="00A654BC" w:rsidRPr="00FF02E6">
        <w:t>39</w:t>
      </w:r>
      <w:r w:rsidRPr="00FF02E6">
        <w:t xml:space="preserve"> </w:t>
      </w:r>
    </w:p>
    <w:p w14:paraId="25CF0A26" w14:textId="0C3E80CE" w:rsidR="00B013B3" w:rsidRPr="00FF02E6" w:rsidRDefault="00A654BC" w:rsidP="00B013B3">
      <w:pPr>
        <w:pStyle w:val="Default"/>
        <w:jc w:val="both"/>
      </w:pPr>
      <w:r w:rsidRPr="00FF02E6">
        <w:t>Факс: 8 (812) 576 0</w:t>
      </w:r>
      <w:r w:rsidR="00B013B3" w:rsidRPr="00FF02E6">
        <w:t xml:space="preserve">4 </w:t>
      </w:r>
      <w:r w:rsidR="0087008B" w:rsidRPr="00FF02E6">
        <w:t>44</w:t>
      </w:r>
    </w:p>
    <w:p w14:paraId="12C52508" w14:textId="033A3152" w:rsidR="00B013B3" w:rsidRPr="00FF02E6" w:rsidRDefault="00B013B3" w:rsidP="00B013B3">
      <w:pPr>
        <w:spacing w:after="0" w:line="240" w:lineRule="auto"/>
        <w:rPr>
          <w:rFonts w:ascii="Times New Roman" w:eastAsia="Times New Roman" w:hAnsi="Times New Roman" w:cs="Times New Roman"/>
          <w:color w:val="333333"/>
          <w:sz w:val="24"/>
          <w:szCs w:val="24"/>
          <w:lang w:eastAsia="ru-RU"/>
        </w:rPr>
      </w:pPr>
      <w:r w:rsidRPr="00FF02E6">
        <w:rPr>
          <w:rFonts w:ascii="Times New Roman" w:hAnsi="Times New Roman" w:cs="Times New Roman"/>
          <w:sz w:val="24"/>
          <w:szCs w:val="24"/>
        </w:rPr>
        <w:t xml:space="preserve">Адрес электронной почты: </w:t>
      </w:r>
      <w:hyperlink r:id="rId12" w:history="1">
        <w:r w:rsidR="00A654BC" w:rsidRPr="00FF02E6">
          <w:rPr>
            <w:rStyle w:val="a5"/>
            <w:rFonts w:ascii="Times New Roman" w:eastAsia="Times New Roman" w:hAnsi="Times New Roman" w:cs="Times New Roman"/>
            <w:sz w:val="24"/>
            <w:szCs w:val="24"/>
            <w:lang w:val="en-US" w:eastAsia="ru-RU"/>
          </w:rPr>
          <w:t>andreeva</w:t>
        </w:r>
        <w:r w:rsidR="00A654BC" w:rsidRPr="00FF02E6">
          <w:rPr>
            <w:rStyle w:val="a5"/>
            <w:rFonts w:ascii="Times New Roman" w:eastAsia="Times New Roman" w:hAnsi="Times New Roman" w:cs="Times New Roman"/>
            <w:sz w:val="24"/>
            <w:szCs w:val="24"/>
            <w:lang w:eastAsia="ru-RU"/>
          </w:rPr>
          <w:t>@gk.gov.spb.ru</w:t>
        </w:r>
      </w:hyperlink>
    </w:p>
    <w:p w14:paraId="302A537D" w14:textId="77777777" w:rsidR="00B013B3" w:rsidRPr="00FF02E6" w:rsidRDefault="00B013B3" w:rsidP="00B013B3">
      <w:pPr>
        <w:pStyle w:val="Default"/>
        <w:jc w:val="both"/>
      </w:pPr>
      <w:r w:rsidRPr="00FF02E6">
        <w:t>Сухоленцева Ольга Владимировна</w:t>
      </w:r>
    </w:p>
    <w:p w14:paraId="62D1A2FF" w14:textId="68CA3ED3" w:rsidR="00B013B3" w:rsidRPr="00FF02E6" w:rsidRDefault="00B013B3" w:rsidP="00B013B3">
      <w:pPr>
        <w:pStyle w:val="Default"/>
        <w:jc w:val="both"/>
      </w:pPr>
      <w:r w:rsidRPr="00FF02E6">
        <w:t>Номер контакт</w:t>
      </w:r>
      <w:r w:rsidR="00A654BC" w:rsidRPr="00FF02E6">
        <w:t xml:space="preserve">ного телефона: 8 (812) 576 04 </w:t>
      </w:r>
      <w:r w:rsidR="0087008B" w:rsidRPr="00FF02E6">
        <w:t>02</w:t>
      </w:r>
      <w:r w:rsidRPr="00FF02E6">
        <w:t xml:space="preserve">; </w:t>
      </w:r>
    </w:p>
    <w:p w14:paraId="1F670082" w14:textId="77777777" w:rsidR="00B013B3" w:rsidRPr="00FF02E6" w:rsidRDefault="00B013B3" w:rsidP="00B013B3">
      <w:pPr>
        <w:spacing w:after="0" w:line="240" w:lineRule="auto"/>
        <w:rPr>
          <w:rFonts w:ascii="Times New Roman" w:eastAsia="Times New Roman" w:hAnsi="Times New Roman" w:cs="Times New Roman"/>
          <w:color w:val="333333"/>
          <w:sz w:val="24"/>
          <w:szCs w:val="24"/>
          <w:lang w:eastAsia="ru-RU"/>
        </w:rPr>
      </w:pPr>
      <w:r w:rsidRPr="00FF02E6">
        <w:rPr>
          <w:rFonts w:ascii="Times New Roman" w:hAnsi="Times New Roman" w:cs="Times New Roman"/>
          <w:sz w:val="24"/>
          <w:szCs w:val="24"/>
        </w:rPr>
        <w:t xml:space="preserve">Адрес электронной почты: </w:t>
      </w:r>
      <w:hyperlink r:id="rId13" w:history="1">
        <w:r w:rsidRPr="00FF02E6">
          <w:rPr>
            <w:rFonts w:ascii="Times New Roman" w:eastAsia="Times New Roman" w:hAnsi="Times New Roman" w:cs="Times New Roman"/>
            <w:color w:val="0E4D89"/>
            <w:sz w:val="24"/>
            <w:szCs w:val="24"/>
            <w:lang w:eastAsia="ru-RU"/>
          </w:rPr>
          <w:t>suholentseva@gk.gov.spb.ru</w:t>
        </w:r>
      </w:hyperlink>
    </w:p>
    <w:p w14:paraId="4D8B35F8" w14:textId="77777777" w:rsidR="00B013B3" w:rsidRPr="00FF02E6" w:rsidRDefault="00B013B3" w:rsidP="00B013B3">
      <w:pPr>
        <w:spacing w:after="0" w:line="240" w:lineRule="auto"/>
        <w:rPr>
          <w:rFonts w:ascii="Times New Roman" w:eastAsia="Times New Roman" w:hAnsi="Times New Roman" w:cs="Times New Roman"/>
          <w:color w:val="333333"/>
          <w:sz w:val="24"/>
          <w:szCs w:val="24"/>
          <w:lang w:eastAsia="ru-RU"/>
        </w:rPr>
      </w:pPr>
    </w:p>
    <w:p w14:paraId="7B2ED636" w14:textId="0DE5DB77" w:rsidR="00A3382A" w:rsidRPr="00FF02E6" w:rsidRDefault="00A3382A" w:rsidP="000B15E3">
      <w:pPr>
        <w:pStyle w:val="a4"/>
        <w:spacing w:after="0" w:line="240" w:lineRule="auto"/>
        <w:ind w:left="0"/>
        <w:jc w:val="both"/>
        <w:rPr>
          <w:rFonts w:ascii="Times New Roman" w:hAnsi="Times New Roman" w:cs="Times New Roman"/>
          <w:b/>
          <w:bCs/>
          <w:sz w:val="24"/>
          <w:szCs w:val="24"/>
        </w:rPr>
      </w:pPr>
      <w:r w:rsidRPr="00FF02E6">
        <w:rPr>
          <w:rFonts w:ascii="Times New Roman" w:hAnsi="Times New Roman" w:cs="Times New Roman"/>
          <w:b/>
          <w:bCs/>
          <w:sz w:val="24"/>
          <w:szCs w:val="24"/>
        </w:rPr>
        <w:t>официальный сайт</w:t>
      </w:r>
      <w:r w:rsidR="00525527" w:rsidRPr="00FF02E6">
        <w:rPr>
          <w:rFonts w:ascii="Times New Roman" w:hAnsi="Times New Roman" w:cs="Times New Roman"/>
          <w:b/>
          <w:bCs/>
          <w:sz w:val="24"/>
          <w:szCs w:val="24"/>
        </w:rPr>
        <w:t>, на котором размещена документация о проведении предварительного отбора</w:t>
      </w:r>
      <w:r w:rsidRPr="00FF02E6">
        <w:rPr>
          <w:rFonts w:ascii="Times New Roman" w:hAnsi="Times New Roman" w:cs="Times New Roman"/>
          <w:b/>
          <w:bCs/>
          <w:sz w:val="24"/>
          <w:szCs w:val="24"/>
        </w:rPr>
        <w:t>:</w:t>
      </w:r>
      <w:r w:rsidR="008B0471" w:rsidRPr="00FF02E6">
        <w:rPr>
          <w:rFonts w:ascii="Times New Roman" w:hAnsi="Times New Roman" w:cs="Times New Roman"/>
          <w:b/>
          <w:bCs/>
          <w:sz w:val="24"/>
          <w:szCs w:val="24"/>
        </w:rPr>
        <w:t xml:space="preserve"> </w:t>
      </w:r>
      <w:r w:rsidR="008B0471" w:rsidRPr="00FF02E6">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FF02E6">
        <w:rPr>
          <w:rFonts w:ascii="Times New Roman" w:hAnsi="Times New Roman" w:cs="Times New Roman"/>
          <w:sz w:val="24"/>
          <w:szCs w:val="24"/>
        </w:rPr>
        <w:t xml:space="preserve">о проведении предварительного отбора </w:t>
      </w:r>
      <w:r w:rsidR="008B0471" w:rsidRPr="00FF02E6">
        <w:rPr>
          <w:rFonts w:ascii="Times New Roman" w:hAnsi="Times New Roman" w:cs="Times New Roman"/>
          <w:sz w:val="24"/>
          <w:szCs w:val="24"/>
        </w:rPr>
        <w:t xml:space="preserve">размещается на сайте Жилищного комитета по адресу: </w:t>
      </w:r>
      <w:r w:rsidR="0055310F" w:rsidRPr="00FF02E6">
        <w:rPr>
          <w:rFonts w:ascii="Times New Roman" w:hAnsi="Times New Roman" w:cs="Times New Roman"/>
          <w:sz w:val="24"/>
          <w:szCs w:val="24"/>
        </w:rPr>
        <w:t>gilkom-complex.ru</w:t>
      </w:r>
      <w:r w:rsidRPr="00FF02E6">
        <w:rPr>
          <w:rFonts w:ascii="Times New Roman" w:hAnsi="Times New Roman" w:cs="Times New Roman"/>
          <w:b/>
          <w:bCs/>
          <w:sz w:val="24"/>
          <w:szCs w:val="24"/>
        </w:rPr>
        <w:t xml:space="preserve"> </w:t>
      </w:r>
    </w:p>
    <w:p w14:paraId="36249E41" w14:textId="77777777" w:rsidR="00EF1318" w:rsidRPr="00FF02E6" w:rsidRDefault="00EF1318" w:rsidP="008B0471">
      <w:pPr>
        <w:pStyle w:val="a4"/>
        <w:spacing w:after="0" w:line="240" w:lineRule="auto"/>
        <w:ind w:left="0" w:firstLine="720"/>
        <w:jc w:val="both"/>
        <w:rPr>
          <w:rFonts w:ascii="Times New Roman" w:hAnsi="Times New Roman" w:cs="Times New Roman"/>
          <w:b/>
          <w:bCs/>
          <w:sz w:val="24"/>
          <w:szCs w:val="24"/>
        </w:rPr>
      </w:pPr>
    </w:p>
    <w:p w14:paraId="4EDCC5C9" w14:textId="6D5AD5DF" w:rsidR="00A3382A" w:rsidRPr="00FF02E6"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bCs/>
          <w:sz w:val="24"/>
          <w:szCs w:val="24"/>
        </w:rPr>
      </w:pPr>
      <w:r w:rsidRPr="00FF02E6">
        <w:rPr>
          <w:rFonts w:ascii="Times New Roman" w:hAnsi="Times New Roman" w:cs="Times New Roman"/>
          <w:b/>
          <w:bCs/>
          <w:sz w:val="24"/>
          <w:szCs w:val="24"/>
        </w:rPr>
        <w:t xml:space="preserve">Информация об </w:t>
      </w:r>
      <w:r w:rsidR="002347E2" w:rsidRPr="00FF02E6">
        <w:rPr>
          <w:rFonts w:ascii="Times New Roman" w:hAnsi="Times New Roman" w:cs="Times New Roman"/>
          <w:b/>
          <w:bCs/>
          <w:sz w:val="24"/>
          <w:szCs w:val="24"/>
        </w:rPr>
        <w:t>оператор</w:t>
      </w:r>
      <w:r w:rsidRPr="00FF02E6">
        <w:rPr>
          <w:rFonts w:ascii="Times New Roman" w:hAnsi="Times New Roman" w:cs="Times New Roman"/>
          <w:b/>
          <w:bCs/>
          <w:sz w:val="24"/>
          <w:szCs w:val="24"/>
        </w:rPr>
        <w:t>е электронной площадки:</w:t>
      </w:r>
    </w:p>
    <w:p w14:paraId="069C86B7" w14:textId="0985C92C" w:rsidR="00A3382A" w:rsidRPr="00FF02E6" w:rsidRDefault="00A3382A" w:rsidP="005F1A55">
      <w:pPr>
        <w:pStyle w:val="a4"/>
        <w:tabs>
          <w:tab w:val="left" w:pos="3060"/>
        </w:tabs>
        <w:ind w:left="0" w:right="2"/>
        <w:jc w:val="both"/>
        <w:rPr>
          <w:rFonts w:ascii="Times New Roman" w:hAnsi="Times New Roman" w:cs="Times New Roman"/>
          <w:b/>
          <w:bCs/>
          <w:sz w:val="24"/>
          <w:szCs w:val="24"/>
        </w:rPr>
      </w:pPr>
      <w:r w:rsidRPr="00FF02E6">
        <w:rPr>
          <w:rFonts w:ascii="Times New Roman" w:hAnsi="Times New Roman" w:cs="Times New Roman"/>
          <w:b/>
          <w:bCs/>
          <w:sz w:val="24"/>
          <w:szCs w:val="24"/>
        </w:rPr>
        <w:t xml:space="preserve">полное наименование: </w:t>
      </w:r>
      <w:r w:rsidR="0055310F" w:rsidRPr="00FF02E6">
        <w:rPr>
          <w:rFonts w:ascii="Times New Roman" w:hAnsi="Times New Roman" w:cs="Times New Roman"/>
          <w:sz w:val="24"/>
          <w:szCs w:val="24"/>
        </w:rPr>
        <w:t>Акционерное общество «Единая электронная торговая площадка»</w:t>
      </w:r>
    </w:p>
    <w:p w14:paraId="35D7FF2D" w14:textId="6D65D71E" w:rsidR="00EF1318" w:rsidRPr="00FF02E6" w:rsidRDefault="00A3382A" w:rsidP="005F1A55">
      <w:pPr>
        <w:pStyle w:val="a4"/>
        <w:tabs>
          <w:tab w:val="left" w:pos="3060"/>
        </w:tabs>
        <w:ind w:left="0" w:right="2"/>
        <w:jc w:val="both"/>
        <w:rPr>
          <w:rFonts w:ascii="Times New Roman" w:hAnsi="Times New Roman" w:cs="Times New Roman"/>
          <w:sz w:val="24"/>
          <w:szCs w:val="24"/>
          <w:u w:val="single"/>
        </w:rPr>
      </w:pPr>
      <w:r w:rsidRPr="00FF02E6">
        <w:rPr>
          <w:rFonts w:ascii="Times New Roman" w:hAnsi="Times New Roman" w:cs="Times New Roman"/>
          <w:b/>
          <w:bCs/>
          <w:sz w:val="24"/>
          <w:szCs w:val="24"/>
        </w:rPr>
        <w:t xml:space="preserve">сайт </w:t>
      </w:r>
      <w:r w:rsidR="002347E2" w:rsidRPr="00FF02E6">
        <w:rPr>
          <w:rFonts w:ascii="Times New Roman" w:hAnsi="Times New Roman" w:cs="Times New Roman"/>
          <w:b/>
          <w:bCs/>
          <w:sz w:val="24"/>
          <w:szCs w:val="24"/>
        </w:rPr>
        <w:t>оператор</w:t>
      </w:r>
      <w:r w:rsidRPr="00FF02E6">
        <w:rPr>
          <w:rFonts w:ascii="Times New Roman" w:hAnsi="Times New Roman" w:cs="Times New Roman"/>
          <w:b/>
          <w:bCs/>
          <w:sz w:val="24"/>
          <w:szCs w:val="24"/>
        </w:rPr>
        <w:t xml:space="preserve">а электронной площадки: </w:t>
      </w:r>
      <w:hyperlink r:id="rId14" w:history="1">
        <w:r w:rsidR="000949D5" w:rsidRPr="00FF02E6">
          <w:rPr>
            <w:rStyle w:val="a5"/>
            <w:rFonts w:ascii="Times New Roman" w:hAnsi="Times New Roman" w:cs="Times New Roman"/>
            <w:sz w:val="24"/>
            <w:szCs w:val="24"/>
            <w:lang w:val="en-US"/>
          </w:rPr>
          <w:t>www</w:t>
        </w:r>
        <w:r w:rsidR="000949D5" w:rsidRPr="00FF02E6">
          <w:rPr>
            <w:rStyle w:val="a5"/>
            <w:rFonts w:ascii="Times New Roman" w:hAnsi="Times New Roman" w:cs="Times New Roman"/>
            <w:sz w:val="24"/>
            <w:szCs w:val="24"/>
          </w:rPr>
          <w:t>.roseltorg.ru</w:t>
        </w:r>
      </w:hyperlink>
    </w:p>
    <w:p w14:paraId="76FA8FC2" w14:textId="77777777" w:rsidR="000949D5" w:rsidRPr="00FF02E6" w:rsidRDefault="000949D5" w:rsidP="005F1A55">
      <w:pPr>
        <w:pStyle w:val="a4"/>
        <w:tabs>
          <w:tab w:val="left" w:pos="3060"/>
        </w:tabs>
        <w:ind w:left="0" w:right="2"/>
        <w:jc w:val="both"/>
        <w:rPr>
          <w:rFonts w:ascii="Times New Roman" w:hAnsi="Times New Roman" w:cs="Times New Roman"/>
          <w:b/>
          <w:bCs/>
          <w:sz w:val="24"/>
          <w:szCs w:val="24"/>
        </w:rPr>
      </w:pPr>
    </w:p>
    <w:p w14:paraId="281AD734" w14:textId="26C9BC98" w:rsidR="00A3382A" w:rsidRPr="00FF02E6"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cs="Times New Roman"/>
          <w:bCs/>
          <w:sz w:val="24"/>
          <w:szCs w:val="24"/>
        </w:rPr>
      </w:pPr>
      <w:r w:rsidRPr="00FF02E6">
        <w:rPr>
          <w:rFonts w:ascii="Times New Roman" w:hAnsi="Times New Roman" w:cs="Times New Roman"/>
          <w:b/>
          <w:bCs/>
          <w:sz w:val="24"/>
          <w:szCs w:val="24"/>
        </w:rPr>
        <w:t>Дата и время начала срока подачи заявок</w:t>
      </w:r>
      <w:r w:rsidR="00AC6BFE" w:rsidRPr="00FF02E6">
        <w:rPr>
          <w:rFonts w:ascii="Times New Roman" w:hAnsi="Times New Roman" w:cs="Times New Roman"/>
          <w:b/>
          <w:bCs/>
          <w:sz w:val="24"/>
          <w:szCs w:val="24"/>
        </w:rPr>
        <w:t xml:space="preserve"> на участие в предварительном оборе (далее – Заявка)</w:t>
      </w:r>
      <w:r w:rsidRPr="00FF02E6">
        <w:rPr>
          <w:rFonts w:ascii="Times New Roman" w:hAnsi="Times New Roman" w:cs="Times New Roman"/>
          <w:b/>
          <w:bCs/>
          <w:sz w:val="24"/>
          <w:szCs w:val="24"/>
        </w:rPr>
        <w:t xml:space="preserve">: </w:t>
      </w:r>
      <w:r w:rsidR="00B22115" w:rsidRPr="00FF02E6">
        <w:rPr>
          <w:rFonts w:ascii="Times New Roman" w:hAnsi="Times New Roman" w:cs="Times New Roman"/>
          <w:bCs/>
          <w:sz w:val="24"/>
          <w:szCs w:val="24"/>
        </w:rPr>
        <w:t xml:space="preserve">"24" октября </w:t>
      </w:r>
      <w:r w:rsidRPr="00FF02E6">
        <w:rPr>
          <w:rFonts w:ascii="Times New Roman" w:hAnsi="Times New Roman" w:cs="Times New Roman"/>
          <w:bCs/>
          <w:sz w:val="24"/>
          <w:szCs w:val="24"/>
        </w:rPr>
        <w:t>20</w:t>
      </w:r>
      <w:r w:rsidR="00A654BC" w:rsidRPr="00FF02E6">
        <w:rPr>
          <w:rFonts w:ascii="Times New Roman" w:hAnsi="Times New Roman" w:cs="Times New Roman"/>
          <w:bCs/>
          <w:sz w:val="24"/>
          <w:szCs w:val="24"/>
        </w:rPr>
        <w:t>1</w:t>
      </w:r>
      <w:r w:rsidR="00B22115" w:rsidRPr="00FF02E6">
        <w:rPr>
          <w:rFonts w:ascii="Times New Roman" w:hAnsi="Times New Roman" w:cs="Times New Roman"/>
          <w:bCs/>
          <w:sz w:val="24"/>
          <w:szCs w:val="24"/>
        </w:rPr>
        <w:t>7</w:t>
      </w:r>
      <w:r w:rsidRPr="00FF02E6">
        <w:rPr>
          <w:rFonts w:ascii="Times New Roman" w:hAnsi="Times New Roman" w:cs="Times New Roman"/>
          <w:bCs/>
          <w:sz w:val="24"/>
          <w:szCs w:val="24"/>
        </w:rPr>
        <w:t xml:space="preserve"> года </w:t>
      </w:r>
      <w:r w:rsidR="00332044" w:rsidRPr="00FF02E6">
        <w:rPr>
          <w:rFonts w:ascii="Times New Roman" w:hAnsi="Times New Roman" w:cs="Times New Roman"/>
          <w:bCs/>
          <w:sz w:val="24"/>
          <w:szCs w:val="24"/>
        </w:rPr>
        <w:t>00</w:t>
      </w:r>
      <w:r w:rsidRPr="00FF02E6">
        <w:rPr>
          <w:rFonts w:ascii="Times New Roman" w:hAnsi="Times New Roman" w:cs="Times New Roman"/>
          <w:bCs/>
          <w:sz w:val="24"/>
          <w:szCs w:val="24"/>
        </w:rPr>
        <w:t xml:space="preserve"> часов </w:t>
      </w:r>
      <w:r w:rsidR="00332044" w:rsidRPr="00FF02E6">
        <w:rPr>
          <w:rFonts w:ascii="Times New Roman" w:hAnsi="Times New Roman" w:cs="Times New Roman"/>
          <w:bCs/>
          <w:sz w:val="24"/>
          <w:szCs w:val="24"/>
        </w:rPr>
        <w:t>01</w:t>
      </w:r>
      <w:r w:rsidRPr="00FF02E6">
        <w:rPr>
          <w:rFonts w:ascii="Times New Roman" w:hAnsi="Times New Roman" w:cs="Times New Roman"/>
          <w:bCs/>
          <w:sz w:val="24"/>
          <w:szCs w:val="24"/>
        </w:rPr>
        <w:t xml:space="preserve"> минут</w:t>
      </w:r>
      <w:r w:rsidR="00332044" w:rsidRPr="00FF02E6">
        <w:rPr>
          <w:rFonts w:ascii="Times New Roman" w:hAnsi="Times New Roman" w:cs="Times New Roman"/>
          <w:bCs/>
          <w:sz w:val="24"/>
          <w:szCs w:val="24"/>
        </w:rPr>
        <w:t>а</w:t>
      </w:r>
      <w:r w:rsidRPr="00FF02E6">
        <w:rPr>
          <w:rFonts w:ascii="Times New Roman" w:hAnsi="Times New Roman" w:cs="Times New Roman"/>
          <w:bCs/>
          <w:sz w:val="24"/>
          <w:szCs w:val="24"/>
        </w:rPr>
        <w:t xml:space="preserve"> (время</w:t>
      </w:r>
      <w:r w:rsidR="00332044" w:rsidRPr="00FF02E6">
        <w:rPr>
          <w:rFonts w:ascii="Times New Roman" w:hAnsi="Times New Roman" w:cs="Times New Roman"/>
          <w:bCs/>
          <w:i/>
          <w:sz w:val="24"/>
          <w:szCs w:val="24"/>
        </w:rPr>
        <w:t xml:space="preserve"> </w:t>
      </w:r>
      <w:r w:rsidR="00EF6431" w:rsidRPr="00FF02E6">
        <w:rPr>
          <w:rFonts w:ascii="Times New Roman" w:hAnsi="Times New Roman" w:cs="Times New Roman"/>
          <w:bCs/>
          <w:sz w:val="24"/>
          <w:szCs w:val="24"/>
        </w:rPr>
        <w:t>м</w:t>
      </w:r>
      <w:r w:rsidR="008B0471" w:rsidRPr="00FF02E6">
        <w:rPr>
          <w:rFonts w:ascii="Times New Roman" w:hAnsi="Times New Roman" w:cs="Times New Roman"/>
          <w:bCs/>
          <w:sz w:val="24"/>
          <w:szCs w:val="24"/>
        </w:rPr>
        <w:t>осковское</w:t>
      </w:r>
      <w:r w:rsidRPr="00FF02E6">
        <w:rPr>
          <w:rFonts w:ascii="Times New Roman" w:hAnsi="Times New Roman" w:cs="Times New Roman"/>
          <w:bCs/>
          <w:sz w:val="24"/>
          <w:szCs w:val="24"/>
        </w:rPr>
        <w:t xml:space="preserve">). </w:t>
      </w:r>
    </w:p>
    <w:p w14:paraId="3A6539D7" w14:textId="77777777" w:rsidR="00EF1318" w:rsidRPr="00FF02E6" w:rsidRDefault="00EF1318" w:rsidP="00EF1318">
      <w:pPr>
        <w:pStyle w:val="a4"/>
        <w:tabs>
          <w:tab w:val="left" w:pos="284"/>
          <w:tab w:val="left" w:pos="3060"/>
        </w:tabs>
        <w:spacing w:after="0" w:line="240" w:lineRule="auto"/>
        <w:ind w:left="0" w:right="2"/>
        <w:jc w:val="both"/>
        <w:rPr>
          <w:rFonts w:ascii="Times New Roman" w:hAnsi="Times New Roman" w:cs="Times New Roman"/>
          <w:bCs/>
          <w:sz w:val="24"/>
          <w:szCs w:val="24"/>
        </w:rPr>
      </w:pPr>
    </w:p>
    <w:p w14:paraId="28BEA462" w14:textId="6D4DE719" w:rsidR="00A3382A" w:rsidRPr="00FF02E6"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FF02E6">
        <w:rPr>
          <w:rFonts w:ascii="Times New Roman" w:hAnsi="Times New Roman" w:cs="Times New Roman"/>
          <w:b/>
          <w:bCs/>
          <w:sz w:val="24"/>
          <w:szCs w:val="24"/>
        </w:rPr>
        <w:t>Дата и время окончания срока подачи</w:t>
      </w:r>
      <w:r w:rsidR="00AC6BFE" w:rsidRPr="00FF02E6">
        <w:rPr>
          <w:rFonts w:ascii="Times New Roman" w:hAnsi="Times New Roman" w:cs="Times New Roman"/>
          <w:b/>
          <w:bCs/>
          <w:sz w:val="24"/>
          <w:szCs w:val="24"/>
        </w:rPr>
        <w:t xml:space="preserve"> З</w:t>
      </w:r>
      <w:r w:rsidRPr="00FF02E6">
        <w:rPr>
          <w:rFonts w:ascii="Times New Roman" w:hAnsi="Times New Roman" w:cs="Times New Roman"/>
          <w:b/>
          <w:bCs/>
          <w:sz w:val="24"/>
          <w:szCs w:val="24"/>
        </w:rPr>
        <w:t xml:space="preserve">аявок: </w:t>
      </w:r>
      <w:r w:rsidRPr="00FF02E6">
        <w:rPr>
          <w:rFonts w:ascii="Times New Roman" w:hAnsi="Times New Roman" w:cs="Times New Roman"/>
          <w:bCs/>
          <w:sz w:val="24"/>
          <w:szCs w:val="24"/>
        </w:rPr>
        <w:t>"</w:t>
      </w:r>
      <w:r w:rsidR="00B22115" w:rsidRPr="00FF02E6">
        <w:rPr>
          <w:rFonts w:ascii="Times New Roman" w:hAnsi="Times New Roman" w:cs="Times New Roman"/>
          <w:bCs/>
          <w:sz w:val="24"/>
          <w:szCs w:val="24"/>
        </w:rPr>
        <w:t>13</w:t>
      </w:r>
      <w:r w:rsidRPr="00FF02E6">
        <w:rPr>
          <w:rFonts w:ascii="Times New Roman" w:hAnsi="Times New Roman" w:cs="Times New Roman"/>
          <w:bCs/>
          <w:sz w:val="24"/>
          <w:szCs w:val="24"/>
        </w:rPr>
        <w:t xml:space="preserve">" </w:t>
      </w:r>
      <w:r w:rsidR="00B22115" w:rsidRPr="00FF02E6">
        <w:rPr>
          <w:rFonts w:ascii="Times New Roman" w:hAnsi="Times New Roman" w:cs="Times New Roman"/>
          <w:bCs/>
          <w:sz w:val="24"/>
          <w:szCs w:val="24"/>
        </w:rPr>
        <w:t>ноября</w:t>
      </w:r>
      <w:r w:rsidRPr="00FF02E6">
        <w:rPr>
          <w:rFonts w:ascii="Times New Roman" w:hAnsi="Times New Roman" w:cs="Times New Roman"/>
          <w:bCs/>
          <w:sz w:val="24"/>
          <w:szCs w:val="24"/>
        </w:rPr>
        <w:t xml:space="preserve"> 20</w:t>
      </w:r>
      <w:r w:rsidR="00332044" w:rsidRPr="00FF02E6">
        <w:rPr>
          <w:rFonts w:ascii="Times New Roman" w:hAnsi="Times New Roman" w:cs="Times New Roman"/>
          <w:bCs/>
          <w:sz w:val="24"/>
          <w:szCs w:val="24"/>
        </w:rPr>
        <w:t>1</w:t>
      </w:r>
      <w:r w:rsidR="00A654BC" w:rsidRPr="00FF02E6">
        <w:rPr>
          <w:rFonts w:ascii="Times New Roman" w:hAnsi="Times New Roman" w:cs="Times New Roman"/>
          <w:bCs/>
          <w:sz w:val="24"/>
          <w:szCs w:val="24"/>
        </w:rPr>
        <w:t>7</w:t>
      </w:r>
      <w:r w:rsidRPr="00FF02E6">
        <w:rPr>
          <w:rFonts w:ascii="Times New Roman" w:hAnsi="Times New Roman" w:cs="Times New Roman"/>
          <w:bCs/>
          <w:sz w:val="24"/>
          <w:szCs w:val="24"/>
        </w:rPr>
        <w:t xml:space="preserve"> года </w:t>
      </w:r>
      <w:r w:rsidR="00332044" w:rsidRPr="00FF02E6">
        <w:rPr>
          <w:rFonts w:ascii="Times New Roman" w:hAnsi="Times New Roman" w:cs="Times New Roman"/>
          <w:bCs/>
          <w:sz w:val="24"/>
          <w:szCs w:val="24"/>
        </w:rPr>
        <w:t xml:space="preserve">                               09</w:t>
      </w:r>
      <w:r w:rsidRPr="00FF02E6">
        <w:rPr>
          <w:rFonts w:ascii="Times New Roman" w:hAnsi="Times New Roman" w:cs="Times New Roman"/>
          <w:bCs/>
          <w:sz w:val="24"/>
          <w:szCs w:val="24"/>
        </w:rPr>
        <w:t xml:space="preserve"> часов </w:t>
      </w:r>
      <w:r w:rsidR="00332044" w:rsidRPr="00FF02E6">
        <w:rPr>
          <w:rFonts w:ascii="Times New Roman" w:hAnsi="Times New Roman" w:cs="Times New Roman"/>
          <w:bCs/>
          <w:sz w:val="24"/>
          <w:szCs w:val="24"/>
        </w:rPr>
        <w:t>00</w:t>
      </w:r>
      <w:r w:rsidRPr="00FF02E6">
        <w:rPr>
          <w:rFonts w:ascii="Times New Roman" w:hAnsi="Times New Roman" w:cs="Times New Roman"/>
          <w:bCs/>
          <w:sz w:val="24"/>
          <w:szCs w:val="24"/>
        </w:rPr>
        <w:t xml:space="preserve"> минут (время</w:t>
      </w:r>
      <w:r w:rsidR="008B0471" w:rsidRPr="00FF02E6">
        <w:rPr>
          <w:rFonts w:ascii="Times New Roman" w:hAnsi="Times New Roman" w:cs="Times New Roman"/>
          <w:bCs/>
          <w:sz w:val="24"/>
          <w:szCs w:val="24"/>
        </w:rPr>
        <w:t xml:space="preserve"> </w:t>
      </w:r>
      <w:r w:rsidR="00EF6431" w:rsidRPr="00FF02E6">
        <w:rPr>
          <w:rFonts w:ascii="Times New Roman" w:hAnsi="Times New Roman" w:cs="Times New Roman"/>
          <w:bCs/>
          <w:sz w:val="24"/>
          <w:szCs w:val="24"/>
        </w:rPr>
        <w:t>м</w:t>
      </w:r>
      <w:r w:rsidR="008B0471" w:rsidRPr="00FF02E6">
        <w:rPr>
          <w:rFonts w:ascii="Times New Roman" w:hAnsi="Times New Roman" w:cs="Times New Roman"/>
          <w:bCs/>
          <w:sz w:val="24"/>
          <w:szCs w:val="24"/>
        </w:rPr>
        <w:t>осковское).</w:t>
      </w:r>
    </w:p>
    <w:p w14:paraId="5868B470" w14:textId="77777777" w:rsidR="00EF1318" w:rsidRPr="00FF02E6" w:rsidRDefault="00EF1318" w:rsidP="00EF1318">
      <w:pPr>
        <w:pStyle w:val="a4"/>
        <w:tabs>
          <w:tab w:val="left" w:pos="3060"/>
        </w:tabs>
        <w:spacing w:after="0" w:line="240" w:lineRule="auto"/>
        <w:ind w:left="426" w:right="2"/>
        <w:jc w:val="both"/>
        <w:rPr>
          <w:rFonts w:ascii="Times New Roman" w:hAnsi="Times New Roman" w:cs="Times New Roman"/>
          <w:bCs/>
          <w:sz w:val="24"/>
          <w:szCs w:val="24"/>
        </w:rPr>
      </w:pPr>
    </w:p>
    <w:p w14:paraId="5BC3B70F" w14:textId="77777777" w:rsidR="001F25D4" w:rsidRPr="00FF02E6" w:rsidRDefault="001F25D4" w:rsidP="00EF1318">
      <w:pPr>
        <w:pStyle w:val="a4"/>
        <w:tabs>
          <w:tab w:val="left" w:pos="3060"/>
        </w:tabs>
        <w:spacing w:after="0" w:line="240" w:lineRule="auto"/>
        <w:ind w:left="426" w:right="2"/>
        <w:jc w:val="both"/>
        <w:rPr>
          <w:rFonts w:ascii="Times New Roman" w:hAnsi="Times New Roman" w:cs="Times New Roman"/>
          <w:bCs/>
          <w:sz w:val="24"/>
          <w:szCs w:val="24"/>
        </w:rPr>
      </w:pPr>
    </w:p>
    <w:p w14:paraId="34B509CF" w14:textId="50B2440F" w:rsidR="00A3382A" w:rsidRPr="00FF02E6"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FF02E6">
        <w:rPr>
          <w:rFonts w:ascii="Times New Roman" w:hAnsi="Times New Roman" w:cs="Times New Roman"/>
          <w:b/>
          <w:bCs/>
          <w:sz w:val="24"/>
          <w:szCs w:val="24"/>
        </w:rPr>
        <w:t>Дата окончания срока</w:t>
      </w:r>
      <w:r w:rsidR="00AC6BFE" w:rsidRPr="00FF02E6">
        <w:rPr>
          <w:rFonts w:ascii="Times New Roman" w:hAnsi="Times New Roman" w:cs="Times New Roman"/>
          <w:b/>
          <w:bCs/>
          <w:sz w:val="24"/>
          <w:szCs w:val="24"/>
        </w:rPr>
        <w:t xml:space="preserve"> рассмотрения З</w:t>
      </w:r>
      <w:r w:rsidRPr="00FF02E6">
        <w:rPr>
          <w:rFonts w:ascii="Times New Roman" w:hAnsi="Times New Roman" w:cs="Times New Roman"/>
          <w:b/>
          <w:bCs/>
          <w:sz w:val="24"/>
          <w:szCs w:val="24"/>
        </w:rPr>
        <w:t xml:space="preserve">аявок: </w:t>
      </w:r>
      <w:r w:rsidRPr="00FF02E6">
        <w:rPr>
          <w:rFonts w:ascii="Times New Roman" w:hAnsi="Times New Roman" w:cs="Times New Roman"/>
          <w:bCs/>
          <w:sz w:val="24"/>
          <w:szCs w:val="24"/>
        </w:rPr>
        <w:t>"</w:t>
      </w:r>
      <w:r w:rsidR="00B22115" w:rsidRPr="00FF02E6">
        <w:rPr>
          <w:rFonts w:ascii="Times New Roman" w:hAnsi="Times New Roman" w:cs="Times New Roman"/>
          <w:bCs/>
          <w:sz w:val="24"/>
          <w:szCs w:val="24"/>
        </w:rPr>
        <w:t>27"</w:t>
      </w:r>
      <w:r w:rsidR="008B0471" w:rsidRPr="00FF02E6">
        <w:rPr>
          <w:rFonts w:ascii="Times New Roman" w:hAnsi="Times New Roman" w:cs="Times New Roman"/>
          <w:bCs/>
          <w:sz w:val="24"/>
          <w:szCs w:val="24"/>
        </w:rPr>
        <w:t xml:space="preserve"> </w:t>
      </w:r>
      <w:r w:rsidR="00B22115" w:rsidRPr="00FF02E6">
        <w:rPr>
          <w:rFonts w:ascii="Times New Roman" w:hAnsi="Times New Roman" w:cs="Times New Roman"/>
          <w:bCs/>
          <w:sz w:val="24"/>
          <w:szCs w:val="24"/>
        </w:rPr>
        <w:t>ноября</w:t>
      </w:r>
      <w:r w:rsidR="008B0471" w:rsidRPr="00FF02E6">
        <w:rPr>
          <w:rFonts w:ascii="Times New Roman" w:hAnsi="Times New Roman" w:cs="Times New Roman"/>
          <w:bCs/>
          <w:sz w:val="24"/>
          <w:szCs w:val="24"/>
        </w:rPr>
        <w:t xml:space="preserve"> 20</w:t>
      </w:r>
      <w:r w:rsidR="00332044" w:rsidRPr="00FF02E6">
        <w:rPr>
          <w:rFonts w:ascii="Times New Roman" w:hAnsi="Times New Roman" w:cs="Times New Roman"/>
          <w:bCs/>
          <w:sz w:val="24"/>
          <w:szCs w:val="24"/>
        </w:rPr>
        <w:t>1</w:t>
      </w:r>
      <w:r w:rsidR="00A654BC" w:rsidRPr="00FF02E6">
        <w:rPr>
          <w:rFonts w:ascii="Times New Roman" w:hAnsi="Times New Roman" w:cs="Times New Roman"/>
          <w:bCs/>
          <w:sz w:val="24"/>
          <w:szCs w:val="24"/>
        </w:rPr>
        <w:t>7</w:t>
      </w:r>
      <w:r w:rsidRPr="00FF02E6">
        <w:rPr>
          <w:rFonts w:ascii="Times New Roman" w:hAnsi="Times New Roman" w:cs="Times New Roman"/>
          <w:bCs/>
          <w:sz w:val="24"/>
          <w:szCs w:val="24"/>
        </w:rPr>
        <w:t xml:space="preserve"> года.</w:t>
      </w:r>
    </w:p>
    <w:p w14:paraId="10CE2167" w14:textId="77777777" w:rsidR="000B15E3" w:rsidRPr="00FF02E6" w:rsidRDefault="000B15E3" w:rsidP="000B15E3">
      <w:pPr>
        <w:pStyle w:val="a4"/>
        <w:rPr>
          <w:rFonts w:ascii="Times New Roman" w:hAnsi="Times New Roman" w:cs="Times New Roman"/>
          <w:bCs/>
          <w:sz w:val="24"/>
          <w:szCs w:val="24"/>
        </w:rPr>
      </w:pPr>
    </w:p>
    <w:p w14:paraId="29BB4837" w14:textId="77777777" w:rsidR="000B15E3" w:rsidRPr="00FF02E6" w:rsidRDefault="000B15E3" w:rsidP="000B15E3">
      <w:pPr>
        <w:pStyle w:val="a4"/>
        <w:tabs>
          <w:tab w:val="left" w:pos="3060"/>
        </w:tabs>
        <w:spacing w:after="0" w:line="240" w:lineRule="auto"/>
        <w:ind w:left="426" w:right="2"/>
        <w:jc w:val="both"/>
        <w:rPr>
          <w:rFonts w:ascii="Times New Roman" w:hAnsi="Times New Roman" w:cs="Times New Roman"/>
          <w:bCs/>
          <w:sz w:val="24"/>
          <w:szCs w:val="24"/>
        </w:rPr>
      </w:pPr>
    </w:p>
    <w:p w14:paraId="7397EB42" w14:textId="77777777" w:rsidR="00B22115" w:rsidRPr="00FF02E6" w:rsidRDefault="00A3382A" w:rsidP="00B22115">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FF02E6">
        <w:rPr>
          <w:rFonts w:ascii="Times New Roman" w:hAnsi="Times New Roman" w:cs="Times New Roman"/>
          <w:b/>
          <w:bCs/>
          <w:sz w:val="24"/>
          <w:szCs w:val="24"/>
        </w:rPr>
        <w:t xml:space="preserve">Период действия результатов предварительного отбора – </w:t>
      </w:r>
      <w:r w:rsidRPr="00FF02E6">
        <w:rPr>
          <w:rFonts w:ascii="Times New Roman" w:hAnsi="Times New Roman" w:cs="Times New Roman"/>
          <w:bCs/>
          <w:sz w:val="24"/>
          <w:szCs w:val="24"/>
        </w:rPr>
        <w:t xml:space="preserve"> 3 года</w:t>
      </w:r>
      <w:r w:rsidR="00B22115" w:rsidRPr="00FF02E6">
        <w:rPr>
          <w:rFonts w:ascii="Times New Roman" w:hAnsi="Times New Roman" w:cs="Times New Roman"/>
          <w:bCs/>
          <w:sz w:val="24"/>
          <w:szCs w:val="24"/>
        </w:rPr>
        <w:t xml:space="preserve"> </w:t>
      </w:r>
      <w:proofErr w:type="gramStart"/>
      <w:r w:rsidR="00B22115" w:rsidRPr="00FF02E6">
        <w:rPr>
          <w:rFonts w:ascii="Times New Roman" w:hAnsi="Times New Roman"/>
          <w:bCs/>
          <w:sz w:val="24"/>
          <w:szCs w:val="24"/>
        </w:rPr>
        <w:t>с даты внесения</w:t>
      </w:r>
      <w:proofErr w:type="gramEnd"/>
      <w:r w:rsidR="00B22115" w:rsidRPr="00FF02E6">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 </w:t>
      </w:r>
    </w:p>
    <w:p w14:paraId="20462B9C" w14:textId="1E5A99F9" w:rsidR="00A3382A" w:rsidRPr="00FF02E6" w:rsidRDefault="00A3382A" w:rsidP="00B22115">
      <w:pPr>
        <w:tabs>
          <w:tab w:val="left" w:pos="3060"/>
        </w:tabs>
        <w:spacing w:after="0" w:line="240" w:lineRule="auto"/>
        <w:ind w:right="2"/>
        <w:jc w:val="both"/>
        <w:rPr>
          <w:rFonts w:ascii="Times New Roman" w:hAnsi="Times New Roman" w:cs="Times New Roman"/>
          <w:bCs/>
          <w:sz w:val="24"/>
          <w:szCs w:val="24"/>
        </w:rPr>
      </w:pPr>
      <w:r w:rsidRPr="00FF02E6">
        <w:rPr>
          <w:rFonts w:ascii="Times New Roman" w:hAnsi="Times New Roman" w:cs="Times New Roman"/>
          <w:bCs/>
          <w:sz w:val="24"/>
          <w:szCs w:val="24"/>
        </w:rPr>
        <w:t xml:space="preserve"> </w:t>
      </w:r>
    </w:p>
    <w:p w14:paraId="78C1B186" w14:textId="77777777" w:rsidR="004F50DE" w:rsidRPr="00FF02E6" w:rsidRDefault="004F50DE" w:rsidP="004F50DE">
      <w:pPr>
        <w:pStyle w:val="a4"/>
        <w:tabs>
          <w:tab w:val="left" w:pos="3060"/>
        </w:tabs>
        <w:spacing w:after="0" w:line="240" w:lineRule="auto"/>
        <w:ind w:left="426" w:right="2"/>
        <w:jc w:val="both"/>
        <w:rPr>
          <w:rFonts w:ascii="Times New Roman" w:hAnsi="Times New Roman" w:cs="Times New Roman"/>
          <w:bCs/>
          <w:sz w:val="24"/>
          <w:szCs w:val="24"/>
        </w:rPr>
      </w:pPr>
    </w:p>
    <w:p w14:paraId="14D1B183" w14:textId="77777777" w:rsidR="00B22115" w:rsidRPr="00FF02E6" w:rsidRDefault="00B22115" w:rsidP="004F50DE">
      <w:pPr>
        <w:pStyle w:val="a4"/>
        <w:tabs>
          <w:tab w:val="left" w:pos="3060"/>
        </w:tabs>
        <w:spacing w:after="0" w:line="240" w:lineRule="auto"/>
        <w:ind w:left="426" w:right="2"/>
        <w:jc w:val="both"/>
        <w:rPr>
          <w:rFonts w:ascii="Times New Roman" w:hAnsi="Times New Roman" w:cs="Times New Roman"/>
          <w:bCs/>
          <w:sz w:val="24"/>
          <w:szCs w:val="24"/>
        </w:rPr>
      </w:pPr>
    </w:p>
    <w:p w14:paraId="4B93B014" w14:textId="77777777" w:rsidR="00B22115" w:rsidRPr="00FF02E6" w:rsidRDefault="00B22115" w:rsidP="004F50DE">
      <w:pPr>
        <w:pStyle w:val="a4"/>
        <w:tabs>
          <w:tab w:val="left" w:pos="3060"/>
        </w:tabs>
        <w:spacing w:after="0" w:line="240" w:lineRule="auto"/>
        <w:ind w:left="426" w:right="2"/>
        <w:jc w:val="both"/>
        <w:rPr>
          <w:rFonts w:ascii="Times New Roman" w:hAnsi="Times New Roman" w:cs="Times New Roman"/>
          <w:bCs/>
          <w:sz w:val="24"/>
          <w:szCs w:val="24"/>
        </w:rPr>
      </w:pPr>
    </w:p>
    <w:p w14:paraId="7BD6BFA9" w14:textId="77777777" w:rsidR="00B22115" w:rsidRPr="00FF02E6" w:rsidRDefault="00B22115" w:rsidP="004F50DE">
      <w:pPr>
        <w:pStyle w:val="a4"/>
        <w:tabs>
          <w:tab w:val="left" w:pos="3060"/>
        </w:tabs>
        <w:spacing w:after="0" w:line="240" w:lineRule="auto"/>
        <w:ind w:left="426" w:right="2"/>
        <w:jc w:val="both"/>
        <w:rPr>
          <w:rFonts w:ascii="Times New Roman" w:hAnsi="Times New Roman" w:cs="Times New Roman"/>
          <w:bCs/>
          <w:sz w:val="24"/>
          <w:szCs w:val="24"/>
        </w:rPr>
      </w:pPr>
    </w:p>
    <w:p w14:paraId="00ED4920" w14:textId="355141A2" w:rsidR="002C1B51" w:rsidRPr="00FF02E6" w:rsidRDefault="002C1B51" w:rsidP="002C1B51">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FF02E6">
        <w:rPr>
          <w:rFonts w:ascii="Times New Roman" w:hAnsi="Times New Roman" w:cs="Times New Roman"/>
          <w:b/>
          <w:sz w:val="24"/>
          <w:szCs w:val="24"/>
        </w:rPr>
        <w:lastRenderedPageBreak/>
        <w:t xml:space="preserve">Требования к оказанию услуг и (или) выполнению работ по капитальному ремонту общего имущества в многоквартирном доме </w:t>
      </w:r>
      <w:r w:rsidRPr="00FF02E6">
        <w:rPr>
          <w:rFonts w:ascii="Times New Roman" w:hAnsi="Times New Roman"/>
          <w:b/>
          <w:sz w:val="24"/>
          <w:szCs w:val="24"/>
        </w:rPr>
        <w:t>по предмету электронного аукциона:</w:t>
      </w:r>
    </w:p>
    <w:p w14:paraId="71F91FD8" w14:textId="77777777" w:rsidR="00D21383" w:rsidRPr="00FF02E6" w:rsidRDefault="00D21383" w:rsidP="00D21383">
      <w:pPr>
        <w:pStyle w:val="a4"/>
        <w:tabs>
          <w:tab w:val="left" w:pos="284"/>
        </w:tabs>
        <w:spacing w:after="0" w:line="240" w:lineRule="auto"/>
        <w:ind w:left="0"/>
        <w:contextualSpacing w:val="0"/>
        <w:jc w:val="center"/>
        <w:rPr>
          <w:rFonts w:ascii="Times New Roman" w:hAnsi="Times New Roman" w:cs="Times New Roman"/>
          <w:sz w:val="28"/>
          <w:szCs w:val="28"/>
        </w:rPr>
      </w:pPr>
    </w:p>
    <w:p w14:paraId="2D7A90C9" w14:textId="2EE7AD14" w:rsidR="002C1B51" w:rsidRPr="00FF02E6" w:rsidRDefault="002C1B51" w:rsidP="00844D18">
      <w:pPr>
        <w:autoSpaceDE w:val="0"/>
        <w:autoSpaceDN w:val="0"/>
        <w:adjustRightInd w:val="0"/>
        <w:spacing w:after="0" w:line="240" w:lineRule="auto"/>
        <w:ind w:right="141"/>
        <w:jc w:val="both"/>
        <w:rPr>
          <w:rFonts w:ascii="Times New Roman" w:hAnsi="Times New Roman" w:cs="Times New Roman"/>
          <w:b/>
          <w:bCs/>
          <w:sz w:val="28"/>
          <w:szCs w:val="28"/>
        </w:rPr>
      </w:pPr>
      <w:r w:rsidRPr="00FF02E6">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844D18" w:rsidRPr="00FF02E6">
        <w:rPr>
          <w:rFonts w:ascii="Times New Roman" w:hAnsi="Times New Roman" w:cs="Times New Roman"/>
          <w:b/>
          <w:bCs/>
          <w:sz w:val="24"/>
          <w:szCs w:val="24"/>
        </w:rPr>
        <w:t xml:space="preserve"> </w:t>
      </w:r>
      <w:r w:rsidR="00844D18" w:rsidRPr="00FF02E6">
        <w:rPr>
          <w:rFonts w:ascii="Times New Roman" w:hAnsi="Times New Roman"/>
          <w:b/>
          <w:sz w:val="24"/>
          <w:szCs w:val="24"/>
        </w:rPr>
        <w:t>(подпункт г) пункта 8 Положения):</w:t>
      </w:r>
    </w:p>
    <w:p w14:paraId="3CABDEF1" w14:textId="77777777" w:rsidR="007B4ABB" w:rsidRPr="00FF02E6" w:rsidRDefault="007B4ABB" w:rsidP="007B4ABB">
      <w:pPr>
        <w:pStyle w:val="a4"/>
        <w:tabs>
          <w:tab w:val="left" w:pos="3060"/>
        </w:tabs>
        <w:spacing w:after="0" w:line="240" w:lineRule="auto"/>
        <w:jc w:val="both"/>
        <w:rPr>
          <w:rFonts w:ascii="Times New Roman" w:hAnsi="Times New Roman" w:cs="Times New Roman"/>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BA28F4" w:rsidRPr="00FF02E6" w14:paraId="25B1AC4A" w14:textId="77777777" w:rsidTr="00BA28F4">
        <w:trPr>
          <w:trHeight w:val="458"/>
          <w:tblHeader/>
        </w:trPr>
        <w:tc>
          <w:tcPr>
            <w:tcW w:w="709" w:type="dxa"/>
            <w:vMerge w:val="restart"/>
            <w:shd w:val="clear" w:color="auto" w:fill="F2F2F2" w:themeFill="background1" w:themeFillShade="F2"/>
            <w:vAlign w:val="center"/>
            <w:hideMark/>
          </w:tcPr>
          <w:p w14:paraId="14A3D156" w14:textId="77777777" w:rsidR="00BA28F4" w:rsidRPr="00FF02E6" w:rsidRDefault="00BA28F4" w:rsidP="00BA28F4">
            <w:pPr>
              <w:keepNext/>
              <w:rPr>
                <w:rFonts w:ascii="Times New Roman" w:hAnsi="Times New Roman" w:cs="Times New Roman"/>
                <w:b/>
                <w:bCs/>
                <w:sz w:val="24"/>
                <w:szCs w:val="24"/>
              </w:rPr>
            </w:pPr>
            <w:r w:rsidRPr="00FF02E6">
              <w:rPr>
                <w:rFonts w:ascii="Times New Roman" w:hAnsi="Times New Roman" w:cs="Times New Roman"/>
                <w:b/>
                <w:bCs/>
                <w:sz w:val="24"/>
                <w:szCs w:val="24"/>
              </w:rPr>
              <w:t xml:space="preserve">№ </w:t>
            </w:r>
            <w:proofErr w:type="gramStart"/>
            <w:r w:rsidRPr="00FF02E6">
              <w:rPr>
                <w:rFonts w:ascii="Times New Roman" w:hAnsi="Times New Roman" w:cs="Times New Roman"/>
                <w:b/>
                <w:bCs/>
                <w:sz w:val="24"/>
                <w:szCs w:val="24"/>
              </w:rPr>
              <w:t>п</w:t>
            </w:r>
            <w:proofErr w:type="gramEnd"/>
            <w:r w:rsidRPr="00FF02E6">
              <w:rPr>
                <w:rFonts w:ascii="Times New Roman" w:hAnsi="Times New Roman" w:cs="Times New Roman"/>
                <w:b/>
                <w:bCs/>
                <w:sz w:val="24"/>
                <w:szCs w:val="24"/>
              </w:rPr>
              <w:t>/п</w:t>
            </w:r>
          </w:p>
        </w:tc>
        <w:tc>
          <w:tcPr>
            <w:tcW w:w="2552" w:type="dxa"/>
            <w:vMerge w:val="restart"/>
            <w:shd w:val="clear" w:color="auto" w:fill="F2F2F2" w:themeFill="background1" w:themeFillShade="F2"/>
            <w:vAlign w:val="center"/>
            <w:hideMark/>
          </w:tcPr>
          <w:p w14:paraId="6BA295A0" w14:textId="77777777" w:rsidR="00BA28F4" w:rsidRPr="00FF02E6" w:rsidRDefault="00BA28F4" w:rsidP="00BA28F4">
            <w:pPr>
              <w:keepNext/>
              <w:jc w:val="center"/>
              <w:rPr>
                <w:rFonts w:ascii="Times New Roman" w:hAnsi="Times New Roman" w:cs="Times New Roman"/>
                <w:b/>
                <w:bCs/>
                <w:sz w:val="24"/>
                <w:szCs w:val="24"/>
              </w:rPr>
            </w:pPr>
            <w:r w:rsidRPr="00FF02E6">
              <w:rPr>
                <w:rFonts w:ascii="Times New Roman" w:hAnsi="Times New Roman" w:cs="Times New Roman"/>
                <w:b/>
                <w:bCs/>
                <w:sz w:val="24"/>
                <w:szCs w:val="24"/>
              </w:rPr>
              <w:t xml:space="preserve">Требования </w:t>
            </w:r>
          </w:p>
        </w:tc>
        <w:tc>
          <w:tcPr>
            <w:tcW w:w="6662" w:type="dxa"/>
            <w:vMerge w:val="restart"/>
            <w:shd w:val="clear" w:color="auto" w:fill="F2F2F2" w:themeFill="background1" w:themeFillShade="F2"/>
            <w:vAlign w:val="center"/>
            <w:hideMark/>
          </w:tcPr>
          <w:p w14:paraId="5752FC9B" w14:textId="77777777" w:rsidR="00BA28F4" w:rsidRPr="00FF02E6" w:rsidRDefault="00BA28F4" w:rsidP="00BA28F4">
            <w:pPr>
              <w:keepNext/>
              <w:jc w:val="center"/>
              <w:rPr>
                <w:rFonts w:ascii="Times New Roman" w:hAnsi="Times New Roman" w:cs="Times New Roman"/>
                <w:b/>
                <w:bCs/>
                <w:sz w:val="24"/>
                <w:szCs w:val="24"/>
              </w:rPr>
            </w:pPr>
            <w:r w:rsidRPr="00FF02E6">
              <w:rPr>
                <w:rFonts w:ascii="Times New Roman" w:hAnsi="Times New Roman" w:cs="Times New Roman"/>
                <w:b/>
                <w:bCs/>
                <w:sz w:val="24"/>
                <w:szCs w:val="24"/>
              </w:rPr>
              <w:t xml:space="preserve">Описание </w:t>
            </w:r>
          </w:p>
        </w:tc>
      </w:tr>
      <w:tr w:rsidR="00BA28F4" w:rsidRPr="00FF02E6" w14:paraId="374FA180" w14:textId="77777777" w:rsidTr="00BA28F4">
        <w:trPr>
          <w:trHeight w:val="458"/>
          <w:tblHeader/>
        </w:trPr>
        <w:tc>
          <w:tcPr>
            <w:tcW w:w="709" w:type="dxa"/>
            <w:vMerge/>
            <w:shd w:val="clear" w:color="auto" w:fill="F2F2F2" w:themeFill="background1" w:themeFillShade="F2"/>
            <w:vAlign w:val="center"/>
            <w:hideMark/>
          </w:tcPr>
          <w:p w14:paraId="2C2B4E87" w14:textId="77777777" w:rsidR="00BA28F4" w:rsidRPr="00FF02E6" w:rsidRDefault="00BA28F4" w:rsidP="00BA28F4">
            <w:pPr>
              <w:keepNext/>
              <w:rPr>
                <w:rFonts w:ascii="Times New Roman" w:hAnsi="Times New Roman" w:cs="Times New Roman"/>
                <w:bCs/>
                <w:sz w:val="24"/>
                <w:szCs w:val="24"/>
              </w:rPr>
            </w:pPr>
          </w:p>
        </w:tc>
        <w:tc>
          <w:tcPr>
            <w:tcW w:w="2552" w:type="dxa"/>
            <w:vMerge/>
            <w:shd w:val="clear" w:color="auto" w:fill="F2F2F2" w:themeFill="background1" w:themeFillShade="F2"/>
            <w:vAlign w:val="center"/>
            <w:hideMark/>
          </w:tcPr>
          <w:p w14:paraId="14705B00" w14:textId="77777777" w:rsidR="00BA28F4" w:rsidRPr="00FF02E6" w:rsidRDefault="00BA28F4" w:rsidP="00BA28F4">
            <w:pPr>
              <w:keepNext/>
              <w:rPr>
                <w:rFonts w:ascii="Times New Roman" w:hAnsi="Times New Roman" w:cs="Times New Roman"/>
                <w:bCs/>
                <w:sz w:val="24"/>
                <w:szCs w:val="24"/>
              </w:rPr>
            </w:pPr>
          </w:p>
        </w:tc>
        <w:tc>
          <w:tcPr>
            <w:tcW w:w="6662" w:type="dxa"/>
            <w:vMerge/>
            <w:shd w:val="clear" w:color="auto" w:fill="F2F2F2" w:themeFill="background1" w:themeFillShade="F2"/>
            <w:vAlign w:val="center"/>
            <w:hideMark/>
          </w:tcPr>
          <w:p w14:paraId="355FCD31" w14:textId="77777777" w:rsidR="00BA28F4" w:rsidRPr="00FF02E6" w:rsidRDefault="00BA28F4" w:rsidP="00BA28F4">
            <w:pPr>
              <w:keepNext/>
              <w:rPr>
                <w:rFonts w:ascii="Times New Roman" w:hAnsi="Times New Roman" w:cs="Times New Roman"/>
                <w:bCs/>
                <w:sz w:val="24"/>
                <w:szCs w:val="24"/>
              </w:rPr>
            </w:pPr>
          </w:p>
        </w:tc>
      </w:tr>
      <w:tr w:rsidR="00BA28F4" w:rsidRPr="00FF02E6" w14:paraId="33DFF792" w14:textId="77777777" w:rsidTr="00BA28F4">
        <w:trPr>
          <w:trHeight w:val="164"/>
          <w:tblHeader/>
        </w:trPr>
        <w:tc>
          <w:tcPr>
            <w:tcW w:w="709" w:type="dxa"/>
            <w:shd w:val="clear" w:color="auto" w:fill="F2F2F2" w:themeFill="background1" w:themeFillShade="F2"/>
            <w:noWrap/>
            <w:vAlign w:val="center"/>
          </w:tcPr>
          <w:p w14:paraId="04F37708" w14:textId="77777777" w:rsidR="00BA28F4" w:rsidRPr="00FF02E6" w:rsidRDefault="00BA28F4" w:rsidP="00BA28F4">
            <w:pPr>
              <w:jc w:val="center"/>
              <w:rPr>
                <w:rFonts w:ascii="Times New Roman" w:hAnsi="Times New Roman" w:cs="Times New Roman"/>
                <w:sz w:val="24"/>
                <w:szCs w:val="24"/>
              </w:rPr>
            </w:pPr>
            <w:r w:rsidRPr="00FF02E6">
              <w:rPr>
                <w:rFonts w:ascii="Times New Roman" w:hAnsi="Times New Roman" w:cs="Times New Roman"/>
                <w:sz w:val="24"/>
                <w:szCs w:val="24"/>
              </w:rPr>
              <w:t>1</w:t>
            </w:r>
          </w:p>
        </w:tc>
        <w:tc>
          <w:tcPr>
            <w:tcW w:w="2552" w:type="dxa"/>
            <w:shd w:val="clear" w:color="auto" w:fill="F2F2F2" w:themeFill="background1" w:themeFillShade="F2"/>
            <w:vAlign w:val="center"/>
          </w:tcPr>
          <w:p w14:paraId="0B2A24FB" w14:textId="77777777" w:rsidR="00BA28F4" w:rsidRPr="00FF02E6" w:rsidRDefault="00BA28F4" w:rsidP="00BA28F4">
            <w:pPr>
              <w:jc w:val="center"/>
              <w:rPr>
                <w:rFonts w:ascii="Times New Roman" w:hAnsi="Times New Roman" w:cs="Times New Roman"/>
                <w:sz w:val="24"/>
                <w:szCs w:val="24"/>
              </w:rPr>
            </w:pPr>
            <w:r w:rsidRPr="00FF02E6">
              <w:rPr>
                <w:rFonts w:ascii="Times New Roman" w:hAnsi="Times New Roman" w:cs="Times New Roman"/>
                <w:sz w:val="24"/>
                <w:szCs w:val="24"/>
              </w:rPr>
              <w:t>2</w:t>
            </w:r>
          </w:p>
        </w:tc>
        <w:tc>
          <w:tcPr>
            <w:tcW w:w="6662" w:type="dxa"/>
            <w:shd w:val="clear" w:color="auto" w:fill="F2F2F2" w:themeFill="background1" w:themeFillShade="F2"/>
            <w:vAlign w:val="center"/>
          </w:tcPr>
          <w:p w14:paraId="6AD97810" w14:textId="77777777" w:rsidR="00BA28F4" w:rsidRPr="00FF02E6" w:rsidRDefault="00BA28F4" w:rsidP="00BA28F4">
            <w:pPr>
              <w:jc w:val="center"/>
              <w:rPr>
                <w:rFonts w:ascii="Times New Roman" w:hAnsi="Times New Roman" w:cs="Times New Roman"/>
                <w:sz w:val="24"/>
                <w:szCs w:val="24"/>
              </w:rPr>
            </w:pPr>
            <w:r w:rsidRPr="00FF02E6">
              <w:rPr>
                <w:rFonts w:ascii="Times New Roman" w:hAnsi="Times New Roman" w:cs="Times New Roman"/>
                <w:sz w:val="24"/>
                <w:szCs w:val="24"/>
              </w:rPr>
              <w:t>3</w:t>
            </w:r>
          </w:p>
        </w:tc>
      </w:tr>
      <w:tr w:rsidR="00BA28F4" w:rsidRPr="00FF02E6" w14:paraId="052A4283" w14:textId="77777777" w:rsidTr="00BA28F4">
        <w:trPr>
          <w:trHeight w:val="196"/>
        </w:trPr>
        <w:tc>
          <w:tcPr>
            <w:tcW w:w="709" w:type="dxa"/>
            <w:shd w:val="clear" w:color="auto" w:fill="auto"/>
            <w:noWrap/>
            <w:vAlign w:val="center"/>
          </w:tcPr>
          <w:p w14:paraId="32297C53" w14:textId="77777777" w:rsidR="00BA28F4" w:rsidRPr="00FF02E6" w:rsidRDefault="00BA28F4" w:rsidP="00BA28F4">
            <w:pPr>
              <w:spacing w:after="0"/>
              <w:jc w:val="center"/>
              <w:rPr>
                <w:rFonts w:ascii="Times New Roman" w:hAnsi="Times New Roman" w:cs="Times New Roman"/>
                <w:sz w:val="24"/>
                <w:szCs w:val="24"/>
              </w:rPr>
            </w:pPr>
            <w:r w:rsidRPr="00FF02E6">
              <w:rPr>
                <w:rFonts w:ascii="Times New Roman" w:hAnsi="Times New Roman" w:cs="Times New Roman"/>
                <w:sz w:val="24"/>
                <w:szCs w:val="24"/>
              </w:rPr>
              <w:t>1</w:t>
            </w:r>
          </w:p>
        </w:tc>
        <w:tc>
          <w:tcPr>
            <w:tcW w:w="2552" w:type="dxa"/>
            <w:shd w:val="clear" w:color="auto" w:fill="auto"/>
            <w:vAlign w:val="center"/>
          </w:tcPr>
          <w:p w14:paraId="7C933F49" w14:textId="77777777" w:rsidR="00BA28F4" w:rsidRPr="00FF02E6" w:rsidRDefault="00BA28F4" w:rsidP="00BA28F4">
            <w:pPr>
              <w:spacing w:after="0" w:line="240" w:lineRule="auto"/>
              <w:ind w:right="-1"/>
              <w:rPr>
                <w:rFonts w:ascii="Times New Roman" w:hAnsi="Times New Roman" w:cs="Times New Roman"/>
                <w:sz w:val="24"/>
                <w:szCs w:val="24"/>
              </w:rPr>
            </w:pPr>
            <w:r w:rsidRPr="00FF02E6">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14:paraId="37EFCA22" w14:textId="77777777" w:rsidR="00BA28F4" w:rsidRPr="00FF02E6" w:rsidRDefault="00BA28F4" w:rsidP="00BA28F4">
            <w:pPr>
              <w:spacing w:after="0" w:line="240" w:lineRule="auto"/>
              <w:ind w:right="-1" w:firstLine="175"/>
              <w:jc w:val="both"/>
              <w:rPr>
                <w:rFonts w:ascii="Times New Roman" w:hAnsi="Times New Roman" w:cs="Times New Roman"/>
                <w:sz w:val="24"/>
                <w:szCs w:val="24"/>
              </w:rPr>
            </w:pPr>
            <w:r w:rsidRPr="00FF02E6">
              <w:rPr>
                <w:rFonts w:ascii="Times New Roman" w:eastAsia="Calibri" w:hAnsi="Times New Roman" w:cs="Times New Roman"/>
                <w:bCs/>
                <w:color w:val="000000"/>
                <w:sz w:val="24"/>
                <w:szCs w:val="24"/>
              </w:rPr>
              <w:t xml:space="preserve">Сведения об </w:t>
            </w:r>
            <w:r w:rsidRPr="00FF02E6">
              <w:rPr>
                <w:rFonts w:ascii="Times New Roman" w:hAnsi="Times New Roman" w:cs="Times New Roman"/>
                <w:sz w:val="24"/>
                <w:szCs w:val="24"/>
              </w:rPr>
              <w:t xml:space="preserve">организации, осуществляющей управление многоквартирным домом, </w:t>
            </w:r>
            <w:r w:rsidRPr="00FF02E6">
              <w:rPr>
                <w:rFonts w:ascii="Times New Roman" w:eastAsia="Calibri" w:hAnsi="Times New Roman" w:cs="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FF02E6" w14:paraId="7A1C369E" w14:textId="77777777" w:rsidTr="00BA28F4">
        <w:trPr>
          <w:trHeight w:val="196"/>
        </w:trPr>
        <w:tc>
          <w:tcPr>
            <w:tcW w:w="709" w:type="dxa"/>
            <w:shd w:val="clear" w:color="auto" w:fill="auto"/>
            <w:noWrap/>
            <w:vAlign w:val="center"/>
          </w:tcPr>
          <w:p w14:paraId="41464BFE" w14:textId="77777777" w:rsidR="00BA28F4" w:rsidRPr="00FF02E6" w:rsidRDefault="00BA28F4" w:rsidP="00BA28F4">
            <w:pPr>
              <w:spacing w:after="0"/>
              <w:jc w:val="center"/>
              <w:rPr>
                <w:rFonts w:ascii="Times New Roman" w:hAnsi="Times New Roman" w:cs="Times New Roman"/>
                <w:sz w:val="24"/>
                <w:szCs w:val="24"/>
              </w:rPr>
            </w:pPr>
            <w:r w:rsidRPr="00FF02E6">
              <w:rPr>
                <w:rFonts w:ascii="Times New Roman" w:hAnsi="Times New Roman" w:cs="Times New Roman"/>
                <w:sz w:val="24"/>
                <w:szCs w:val="24"/>
              </w:rPr>
              <w:t>2</w:t>
            </w:r>
          </w:p>
        </w:tc>
        <w:tc>
          <w:tcPr>
            <w:tcW w:w="2552" w:type="dxa"/>
            <w:shd w:val="clear" w:color="auto" w:fill="auto"/>
            <w:vAlign w:val="center"/>
          </w:tcPr>
          <w:p w14:paraId="40DE3626" w14:textId="77777777" w:rsidR="00BA28F4" w:rsidRPr="00FF02E6" w:rsidRDefault="00BA28F4" w:rsidP="00BA28F4">
            <w:pPr>
              <w:spacing w:after="0" w:line="240" w:lineRule="auto"/>
              <w:rPr>
                <w:rFonts w:ascii="Times New Roman" w:hAnsi="Times New Roman" w:cs="Times New Roman"/>
                <w:sz w:val="24"/>
                <w:szCs w:val="24"/>
              </w:rPr>
            </w:pPr>
            <w:r w:rsidRPr="00FF02E6">
              <w:rPr>
                <w:rFonts w:ascii="Times New Roman" w:hAnsi="Times New Roman" w:cs="Times New Roman"/>
                <w:sz w:val="24"/>
                <w:szCs w:val="24"/>
              </w:rPr>
              <w:t>Состав исходно-разрешительной документации</w:t>
            </w:r>
          </w:p>
        </w:tc>
        <w:tc>
          <w:tcPr>
            <w:tcW w:w="6662" w:type="dxa"/>
            <w:shd w:val="clear" w:color="auto" w:fill="auto"/>
            <w:vAlign w:val="center"/>
          </w:tcPr>
          <w:p w14:paraId="27D038B5" w14:textId="77777777" w:rsidR="00BA28F4" w:rsidRPr="00FF02E6" w:rsidRDefault="00BA28F4" w:rsidP="00BA28F4">
            <w:pPr>
              <w:spacing w:after="0" w:line="240" w:lineRule="auto"/>
              <w:ind w:firstLine="175"/>
              <w:jc w:val="both"/>
              <w:rPr>
                <w:rFonts w:ascii="Times New Roman" w:hAnsi="Times New Roman" w:cs="Times New Roman"/>
                <w:bCs/>
                <w:sz w:val="24"/>
                <w:szCs w:val="24"/>
              </w:rPr>
            </w:pPr>
            <w:r w:rsidRPr="00FF02E6">
              <w:rPr>
                <w:rFonts w:ascii="Times New Roman" w:hAnsi="Times New Roman" w:cs="Times New Roman"/>
                <w:bCs/>
                <w:sz w:val="24"/>
                <w:szCs w:val="24"/>
              </w:rPr>
              <w:t xml:space="preserve">Состав исходно-разрешительной документации устанавливается Заказчиком в документации о проведении электронного аукциона. </w:t>
            </w:r>
          </w:p>
        </w:tc>
      </w:tr>
      <w:tr w:rsidR="00BA28F4" w:rsidRPr="00FF02E6" w14:paraId="43D8BCD7" w14:textId="77777777" w:rsidTr="00BA28F4">
        <w:trPr>
          <w:trHeight w:val="196"/>
        </w:trPr>
        <w:tc>
          <w:tcPr>
            <w:tcW w:w="709" w:type="dxa"/>
            <w:shd w:val="clear" w:color="auto" w:fill="auto"/>
            <w:noWrap/>
            <w:vAlign w:val="center"/>
          </w:tcPr>
          <w:p w14:paraId="27683473" w14:textId="77777777" w:rsidR="00BA28F4" w:rsidRPr="00FF02E6" w:rsidRDefault="00BA28F4" w:rsidP="00BA28F4">
            <w:pPr>
              <w:spacing w:after="0"/>
              <w:jc w:val="center"/>
              <w:rPr>
                <w:rFonts w:ascii="Times New Roman" w:hAnsi="Times New Roman" w:cs="Times New Roman"/>
                <w:sz w:val="24"/>
                <w:szCs w:val="24"/>
              </w:rPr>
            </w:pPr>
            <w:r w:rsidRPr="00FF02E6">
              <w:rPr>
                <w:rFonts w:ascii="Times New Roman" w:hAnsi="Times New Roman" w:cs="Times New Roman"/>
                <w:sz w:val="24"/>
                <w:szCs w:val="24"/>
              </w:rPr>
              <w:t>3</w:t>
            </w:r>
          </w:p>
        </w:tc>
        <w:tc>
          <w:tcPr>
            <w:tcW w:w="2552" w:type="dxa"/>
            <w:shd w:val="clear" w:color="auto" w:fill="auto"/>
            <w:vAlign w:val="center"/>
          </w:tcPr>
          <w:p w14:paraId="63B0EC94" w14:textId="5BD4099E" w:rsidR="00BA28F4" w:rsidRPr="00FF02E6" w:rsidRDefault="00BA28F4" w:rsidP="00333CF4">
            <w:pPr>
              <w:spacing w:after="0" w:line="240" w:lineRule="auto"/>
              <w:rPr>
                <w:rFonts w:ascii="Times New Roman" w:hAnsi="Times New Roman" w:cs="Times New Roman"/>
                <w:sz w:val="24"/>
                <w:szCs w:val="24"/>
              </w:rPr>
            </w:pPr>
            <w:r w:rsidRPr="00FF02E6">
              <w:rPr>
                <w:rFonts w:ascii="Times New Roman" w:hAnsi="Times New Roman" w:cs="Times New Roman"/>
                <w:sz w:val="24"/>
                <w:szCs w:val="24"/>
              </w:rPr>
              <w:t xml:space="preserve">Общие требования </w:t>
            </w:r>
            <w:r w:rsidR="006F561F"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к </w:t>
            </w:r>
            <w:r w:rsidR="00333CF4" w:rsidRPr="00FF02E6">
              <w:rPr>
                <w:rFonts w:ascii="Times New Roman" w:hAnsi="Times New Roman" w:cs="Times New Roman"/>
                <w:sz w:val="24"/>
                <w:szCs w:val="24"/>
              </w:rPr>
              <w:t xml:space="preserve">оказанию услуг и (или) выполнению работ </w:t>
            </w:r>
          </w:p>
        </w:tc>
        <w:tc>
          <w:tcPr>
            <w:tcW w:w="6662" w:type="dxa"/>
            <w:shd w:val="clear" w:color="auto" w:fill="auto"/>
            <w:vAlign w:val="center"/>
          </w:tcPr>
          <w:p w14:paraId="1570CA93" w14:textId="7B8BC681" w:rsidR="00BA28F4" w:rsidRPr="00FF02E6" w:rsidRDefault="00BA28F4" w:rsidP="00BA28F4">
            <w:pPr>
              <w:spacing w:after="0" w:line="240" w:lineRule="auto"/>
              <w:ind w:firstLine="175"/>
              <w:jc w:val="both"/>
              <w:rPr>
                <w:rFonts w:ascii="Times New Roman" w:hAnsi="Times New Roman" w:cs="Times New Roman"/>
                <w:bCs/>
                <w:sz w:val="24"/>
                <w:szCs w:val="24"/>
              </w:rPr>
            </w:pPr>
            <w:r w:rsidRPr="00FF02E6">
              <w:rPr>
                <w:rFonts w:ascii="Times New Roman" w:hAnsi="Times New Roman" w:cs="Times New Roman"/>
                <w:bCs/>
                <w:sz w:val="24"/>
                <w:szCs w:val="24"/>
              </w:rPr>
              <w:t xml:space="preserve">1. </w:t>
            </w:r>
            <w:proofErr w:type="gramStart"/>
            <w:r w:rsidRPr="00FF02E6">
              <w:rPr>
                <w:rFonts w:ascii="Times New Roman" w:hAnsi="Times New Roman" w:cs="Times New Roman"/>
                <w:bCs/>
                <w:sz w:val="24"/>
                <w:szCs w:val="24"/>
              </w:rPr>
              <w:t xml:space="preserve">Общие требования по </w:t>
            </w:r>
            <w:r w:rsidRPr="00FF02E6">
              <w:rPr>
                <w:rFonts w:ascii="Times New Roman" w:hAnsi="Times New Roman" w:cs="Times New Roman"/>
                <w:sz w:val="24"/>
                <w:szCs w:val="24"/>
              </w:rPr>
              <w:t xml:space="preserve">оценке технического состояния                        </w:t>
            </w:r>
            <w:r w:rsidR="005F0209" w:rsidRPr="00FF02E6">
              <w:rPr>
                <w:rFonts w:ascii="Times New Roman" w:hAnsi="Times New Roman" w:cs="Times New Roman"/>
                <w:sz w:val="24"/>
                <w:szCs w:val="24"/>
              </w:rPr>
              <w:t xml:space="preserve">многоквартирного дома, разработке проектной документации на проведение капитального ремонта </w:t>
            </w:r>
            <w:r w:rsidRPr="00FF02E6">
              <w:rPr>
                <w:rFonts w:ascii="Times New Roman" w:hAnsi="Times New Roman" w:cs="Times New Roman"/>
                <w:sz w:val="24"/>
                <w:szCs w:val="24"/>
              </w:rPr>
              <w:t xml:space="preserve">общего имущества многоквартирных домов, в том числе </w:t>
            </w:r>
            <w:r w:rsidR="005F0209" w:rsidRPr="00FF02E6">
              <w:rPr>
                <w:rFonts w:ascii="Times New Roman" w:hAnsi="Times New Roman" w:cs="Times New Roman"/>
                <w:sz w:val="24"/>
                <w:szCs w:val="24"/>
              </w:rPr>
              <w:t xml:space="preserve">на ремонт (замену) </w:t>
            </w:r>
            <w:r w:rsidRPr="00FF02E6">
              <w:rPr>
                <w:rFonts w:ascii="Times New Roman" w:hAnsi="Times New Roman" w:cs="Times New Roman"/>
                <w:sz w:val="24"/>
                <w:szCs w:val="24"/>
              </w:rPr>
              <w:t xml:space="preserve"> лифтового оборудования, признанного непригодным </w:t>
            </w:r>
            <w:r w:rsidR="00D24C3A"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для эксплуатации, </w:t>
            </w:r>
            <w:r w:rsidRPr="00FF02E6">
              <w:rPr>
                <w:rFonts w:ascii="Times New Roman" w:hAnsi="Times New Roman" w:cs="Times New Roman"/>
                <w:bCs/>
                <w:sz w:val="24"/>
                <w:szCs w:val="24"/>
              </w:rPr>
              <w:t xml:space="preserve"> устанавливаются Заказчиком </w:t>
            </w:r>
            <w:r w:rsidR="00D24C3A" w:rsidRPr="00FF02E6">
              <w:rPr>
                <w:rFonts w:ascii="Times New Roman" w:hAnsi="Times New Roman" w:cs="Times New Roman"/>
                <w:bCs/>
                <w:sz w:val="24"/>
                <w:szCs w:val="24"/>
              </w:rPr>
              <w:t xml:space="preserve">                                   </w:t>
            </w:r>
            <w:r w:rsidRPr="00FF02E6">
              <w:rPr>
                <w:rFonts w:ascii="Times New Roman" w:hAnsi="Times New Roman" w:cs="Times New Roman"/>
                <w:bCs/>
                <w:sz w:val="24"/>
                <w:szCs w:val="24"/>
              </w:rPr>
              <w:t>в документации о проведении электронного аукциона</w:t>
            </w:r>
            <w:r w:rsidR="00423BAD" w:rsidRPr="00FF02E6">
              <w:rPr>
                <w:rFonts w:ascii="Times New Roman" w:hAnsi="Times New Roman" w:cs="Times New Roman"/>
                <w:bCs/>
                <w:sz w:val="24"/>
                <w:szCs w:val="24"/>
              </w:rPr>
              <w:t>,</w:t>
            </w:r>
            <w:r w:rsidRPr="00FF02E6">
              <w:rPr>
                <w:rFonts w:ascii="Times New Roman" w:hAnsi="Times New Roman" w:cs="Times New Roman"/>
                <w:bCs/>
                <w:sz w:val="24"/>
                <w:szCs w:val="24"/>
              </w:rPr>
              <w:t xml:space="preserve"> </w:t>
            </w:r>
            <w:r w:rsidR="00D24C3A" w:rsidRPr="00FF02E6">
              <w:rPr>
                <w:rFonts w:ascii="Times New Roman" w:hAnsi="Times New Roman" w:cs="Times New Roman"/>
                <w:bCs/>
                <w:sz w:val="24"/>
                <w:szCs w:val="24"/>
              </w:rPr>
              <w:t xml:space="preserve">                       </w:t>
            </w:r>
            <w:r w:rsidRPr="00FF02E6">
              <w:rPr>
                <w:rFonts w:ascii="Times New Roman" w:hAnsi="Times New Roman" w:cs="Times New Roman"/>
                <w:bCs/>
                <w:sz w:val="24"/>
                <w:szCs w:val="24"/>
              </w:rPr>
              <w:t>в задании на проектирование</w:t>
            </w:r>
            <w:r w:rsidR="00D24C3A" w:rsidRPr="00FF02E6">
              <w:rPr>
                <w:rFonts w:ascii="Times New Roman" w:hAnsi="Times New Roman" w:cs="Times New Roman"/>
                <w:bCs/>
                <w:sz w:val="24"/>
                <w:szCs w:val="24"/>
              </w:rPr>
              <w:t xml:space="preserve"> </w:t>
            </w:r>
            <w:r w:rsidRPr="00FF02E6">
              <w:rPr>
                <w:rFonts w:ascii="Times New Roman" w:hAnsi="Times New Roman" w:cs="Times New Roman"/>
                <w:bCs/>
                <w:sz w:val="24"/>
                <w:szCs w:val="24"/>
              </w:rPr>
              <w:t xml:space="preserve">по разработке проектной документации, </w:t>
            </w:r>
            <w:r w:rsidRPr="00FF02E6">
              <w:rPr>
                <w:rFonts w:ascii="Times New Roman" w:hAnsi="Times New Roman" w:cs="Times New Roman"/>
                <w:sz w:val="24"/>
                <w:szCs w:val="24"/>
              </w:rPr>
              <w:t xml:space="preserve"> которое </w:t>
            </w:r>
            <w:r w:rsidRPr="00FF02E6">
              <w:rPr>
                <w:rFonts w:ascii="Times New Roman" w:hAnsi="Times New Roman" w:cs="Times New Roman"/>
                <w:bCs/>
                <w:sz w:val="24"/>
                <w:szCs w:val="24"/>
              </w:rPr>
              <w:t xml:space="preserve">разработано Заказчиком с учетом действующих нормативных документов, а также </w:t>
            </w:r>
            <w:r w:rsidR="00D24C3A" w:rsidRPr="00FF02E6">
              <w:rPr>
                <w:rFonts w:ascii="Times New Roman" w:hAnsi="Times New Roman" w:cs="Times New Roman"/>
                <w:bCs/>
                <w:sz w:val="24"/>
                <w:szCs w:val="24"/>
              </w:rPr>
              <w:t xml:space="preserve">                                     </w:t>
            </w:r>
            <w:r w:rsidRPr="00FF02E6">
              <w:rPr>
                <w:rFonts w:ascii="Times New Roman" w:hAnsi="Times New Roman" w:cs="Times New Roman"/>
                <w:bCs/>
                <w:sz w:val="24"/>
                <w:szCs w:val="24"/>
              </w:rPr>
              <w:t>в соответствии с</w:t>
            </w:r>
            <w:proofErr w:type="gramEnd"/>
            <w:r w:rsidRPr="00FF02E6">
              <w:rPr>
                <w:rFonts w:ascii="Times New Roman" w:hAnsi="Times New Roman" w:cs="Times New Roman"/>
                <w:bCs/>
                <w:sz w:val="24"/>
                <w:szCs w:val="24"/>
              </w:rPr>
              <w:t xml:space="preserve"> </w:t>
            </w:r>
            <w:proofErr w:type="gramStart"/>
            <w:r w:rsidRPr="00FF02E6">
              <w:rPr>
                <w:rFonts w:ascii="Times New Roman" w:hAnsi="Times New Roman" w:cs="Times New Roman"/>
                <w:sz w:val="24"/>
                <w:szCs w:val="24"/>
              </w:rPr>
              <w:t>п</w:t>
            </w:r>
            <w:r w:rsidRPr="00FF02E6">
              <w:rPr>
                <w:rFonts w:ascii="Times New Roman" w:hAnsi="Times New Roman" w:cs="Times New Roman"/>
                <w:bCs/>
                <w:sz w:val="24"/>
                <w:szCs w:val="24"/>
              </w:rPr>
              <w:t xml:space="preserve">римерными формами заданий                     на проектирование по видам </w:t>
            </w:r>
            <w:r w:rsidR="00D24C3A" w:rsidRPr="00FF02E6">
              <w:rPr>
                <w:rFonts w:ascii="Times New Roman" w:hAnsi="Times New Roman" w:cs="Times New Roman"/>
                <w:bCs/>
                <w:sz w:val="24"/>
                <w:szCs w:val="24"/>
              </w:rPr>
              <w:t xml:space="preserve">услуг и (или) </w:t>
            </w:r>
            <w:r w:rsidRPr="00FF02E6">
              <w:rPr>
                <w:rFonts w:ascii="Times New Roman" w:hAnsi="Times New Roman" w:cs="Times New Roman"/>
                <w:bCs/>
                <w:sz w:val="24"/>
                <w:szCs w:val="24"/>
              </w:rPr>
              <w:t xml:space="preserve">работ, утвержденных   распоряжением Жилищного комитета </w:t>
            </w:r>
            <w:r w:rsidR="00D24C3A" w:rsidRPr="00FF02E6">
              <w:rPr>
                <w:rFonts w:ascii="Times New Roman" w:hAnsi="Times New Roman" w:cs="Times New Roman"/>
                <w:bCs/>
                <w:sz w:val="24"/>
                <w:szCs w:val="24"/>
              </w:rPr>
              <w:t xml:space="preserve">                       </w:t>
            </w:r>
            <w:r w:rsidRPr="00FF02E6">
              <w:rPr>
                <w:rFonts w:ascii="Times New Roman" w:hAnsi="Times New Roman" w:cs="Times New Roman"/>
                <w:bCs/>
                <w:sz w:val="24"/>
                <w:szCs w:val="24"/>
              </w:rPr>
              <w:t>от 16.02.2015 № 103-р «Об утверждении примерных форм заданий</w:t>
            </w:r>
            <w:r w:rsidR="00D24C3A" w:rsidRPr="00FF02E6">
              <w:rPr>
                <w:rFonts w:ascii="Times New Roman" w:hAnsi="Times New Roman" w:cs="Times New Roman"/>
                <w:bCs/>
                <w:sz w:val="24"/>
                <w:szCs w:val="24"/>
              </w:rPr>
              <w:t xml:space="preserve"> </w:t>
            </w:r>
            <w:r w:rsidRPr="00FF02E6">
              <w:rPr>
                <w:rFonts w:ascii="Times New Roman" w:hAnsi="Times New Roman" w:cs="Times New Roman"/>
                <w:bCs/>
                <w:sz w:val="24"/>
                <w:szCs w:val="24"/>
              </w:rPr>
              <w:t xml:space="preserve">на проектирование для разработки проектной документации по основным видам работ по капитальному ремонту </w:t>
            </w:r>
            <w:r w:rsidR="00D24C3A" w:rsidRPr="00FF02E6">
              <w:rPr>
                <w:rFonts w:ascii="Times New Roman" w:hAnsi="Times New Roman" w:cs="Times New Roman"/>
                <w:bCs/>
                <w:sz w:val="24"/>
                <w:szCs w:val="24"/>
              </w:rPr>
              <w:t>о</w:t>
            </w:r>
            <w:r w:rsidRPr="00FF02E6">
              <w:rPr>
                <w:rFonts w:ascii="Times New Roman" w:hAnsi="Times New Roman" w:cs="Times New Roman"/>
                <w:bCs/>
                <w:sz w:val="24"/>
                <w:szCs w:val="24"/>
              </w:rPr>
              <w:t>бщего имущества в многоквартирных домах                                               в Санкт-Петербурге, предусмотренным Региональной программой капитального ремонта общего имущества                  в многоквартирных домах в Санкт-Петербурге».</w:t>
            </w:r>
            <w:proofErr w:type="gramEnd"/>
          </w:p>
          <w:p w14:paraId="231836F5" w14:textId="77777777" w:rsidR="00BA28F4" w:rsidRPr="00FF02E6" w:rsidRDefault="00BA28F4" w:rsidP="00BA28F4">
            <w:pPr>
              <w:spacing w:after="0" w:line="240" w:lineRule="auto"/>
              <w:ind w:firstLine="175"/>
              <w:jc w:val="both"/>
              <w:rPr>
                <w:rFonts w:ascii="Times New Roman" w:hAnsi="Times New Roman" w:cs="Times New Roman"/>
                <w:sz w:val="24"/>
                <w:szCs w:val="24"/>
              </w:rPr>
            </w:pPr>
            <w:r w:rsidRPr="00FF02E6">
              <w:rPr>
                <w:rFonts w:ascii="Times New Roman" w:hAnsi="Times New Roman" w:cs="Times New Roman"/>
                <w:bCs/>
                <w:sz w:val="24"/>
                <w:szCs w:val="24"/>
              </w:rPr>
              <w:t>2.</w:t>
            </w:r>
            <w:r w:rsidRPr="00FF02E6">
              <w:rPr>
                <w:rFonts w:ascii="Times New Roman" w:hAnsi="Times New Roman" w:cs="Times New Roman"/>
                <w:sz w:val="24"/>
                <w:szCs w:val="24"/>
              </w:rPr>
              <w:t xml:space="preserve"> 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FF02E6">
              <w:rPr>
                <w:rFonts w:ascii="Times New Roman" w:hAnsi="Times New Roman" w:cs="Times New Roman"/>
                <w:sz w:val="24"/>
                <w:szCs w:val="24"/>
              </w:rPr>
              <w:t>Р</w:t>
            </w:r>
            <w:proofErr w:type="gramEnd"/>
            <w:r w:rsidRPr="00FF02E6">
              <w:rPr>
                <w:rFonts w:ascii="Times New Roman" w:hAnsi="Times New Roman" w:cs="Times New Roman"/>
                <w:sz w:val="24"/>
                <w:szCs w:val="24"/>
              </w:rPr>
              <w:t xml:space="preserve"> 21.1101-2013.</w:t>
            </w:r>
          </w:p>
          <w:p w14:paraId="73010867" w14:textId="77777777" w:rsidR="00BA28F4" w:rsidRPr="00FF02E6" w:rsidRDefault="00BA28F4" w:rsidP="00BA28F4">
            <w:pPr>
              <w:spacing w:after="0" w:line="240" w:lineRule="auto"/>
              <w:ind w:firstLine="175"/>
              <w:jc w:val="both"/>
              <w:rPr>
                <w:rFonts w:ascii="Times New Roman" w:hAnsi="Times New Roman" w:cs="Times New Roman"/>
                <w:sz w:val="24"/>
                <w:szCs w:val="24"/>
              </w:rPr>
            </w:pPr>
            <w:r w:rsidRPr="00FF02E6">
              <w:rPr>
                <w:rFonts w:ascii="Times New Roman" w:hAnsi="Times New Roman" w:cs="Times New Roman"/>
                <w:sz w:val="24"/>
                <w:szCs w:val="24"/>
              </w:rPr>
              <w:t>3. При разработке технических решений предусматривать преимущественно материалы, выпускаемые на территории РФ, наиболее приоритетными являются материалы, произведенные, на территории Санкт-Петербурга, в Северо-Западном регионе.</w:t>
            </w:r>
          </w:p>
          <w:p w14:paraId="09AC487D" w14:textId="77777777" w:rsidR="00BA28F4" w:rsidRPr="00FF02E6" w:rsidRDefault="00BA28F4" w:rsidP="00BA28F4">
            <w:pPr>
              <w:spacing w:after="0" w:line="240" w:lineRule="auto"/>
              <w:ind w:firstLine="175"/>
              <w:jc w:val="both"/>
              <w:rPr>
                <w:rFonts w:ascii="Times New Roman" w:hAnsi="Times New Roman" w:cs="Times New Roman"/>
                <w:sz w:val="24"/>
                <w:szCs w:val="24"/>
              </w:rPr>
            </w:pPr>
            <w:r w:rsidRPr="00FF02E6">
              <w:rPr>
                <w:rFonts w:ascii="Times New Roman" w:hAnsi="Times New Roman" w:cs="Times New Roman"/>
                <w:sz w:val="24"/>
                <w:szCs w:val="24"/>
              </w:rPr>
              <w:lastRenderedPageBreak/>
              <w:t>4. Технические решения, принятые в рабочих чертежах, должны соответствовать требованиям санитарно-гигиенических и других норм, действующих                                   на территории Российской Федерации, и обеспечить безопасную для жизни и здоровья людей эксплуатацию объектов при соблюдении предусмотренных проектом мероприятий.</w:t>
            </w:r>
          </w:p>
          <w:p w14:paraId="5BB9CA17" w14:textId="2CF35A63" w:rsidR="00BA28F4" w:rsidRPr="00FF02E6" w:rsidRDefault="00BA28F4" w:rsidP="00654206">
            <w:pPr>
              <w:spacing w:after="0" w:line="240" w:lineRule="auto"/>
              <w:ind w:firstLine="175"/>
              <w:jc w:val="both"/>
              <w:rPr>
                <w:rFonts w:ascii="Times New Roman" w:hAnsi="Times New Roman" w:cs="Times New Roman"/>
                <w:sz w:val="24"/>
                <w:szCs w:val="24"/>
              </w:rPr>
            </w:pPr>
            <w:r w:rsidRPr="00FF02E6">
              <w:rPr>
                <w:rFonts w:ascii="Times New Roman" w:hAnsi="Times New Roman" w:cs="Times New Roman"/>
                <w:sz w:val="24"/>
                <w:szCs w:val="24"/>
              </w:rPr>
              <w:t xml:space="preserve">5. </w:t>
            </w:r>
            <w:proofErr w:type="gramStart"/>
            <w:r w:rsidRPr="00FF02E6">
              <w:rPr>
                <w:rFonts w:ascii="Times New Roman" w:hAnsi="Times New Roman" w:cs="Times New Roman"/>
                <w:sz w:val="24"/>
                <w:szCs w:val="24"/>
              </w:rPr>
              <w:t>Проектн</w:t>
            </w:r>
            <w:r w:rsidR="00654206" w:rsidRPr="00FF02E6">
              <w:rPr>
                <w:rFonts w:ascii="Times New Roman" w:hAnsi="Times New Roman" w:cs="Times New Roman"/>
                <w:sz w:val="24"/>
                <w:szCs w:val="24"/>
              </w:rPr>
              <w:t>ая</w:t>
            </w:r>
            <w:r w:rsidRPr="00FF02E6">
              <w:rPr>
                <w:rFonts w:ascii="Times New Roman" w:hAnsi="Times New Roman" w:cs="Times New Roman"/>
                <w:sz w:val="24"/>
                <w:szCs w:val="24"/>
              </w:rPr>
              <w:t xml:space="preserve"> документаци</w:t>
            </w:r>
            <w:r w:rsidR="00654206" w:rsidRPr="00FF02E6">
              <w:rPr>
                <w:rFonts w:ascii="Times New Roman" w:hAnsi="Times New Roman" w:cs="Times New Roman"/>
                <w:sz w:val="24"/>
                <w:szCs w:val="24"/>
              </w:rPr>
              <w:t>я</w:t>
            </w:r>
            <w:r w:rsidRPr="00FF02E6">
              <w:rPr>
                <w:rFonts w:ascii="Times New Roman" w:hAnsi="Times New Roman" w:cs="Times New Roman"/>
                <w:sz w:val="24"/>
                <w:szCs w:val="24"/>
              </w:rPr>
              <w:t xml:space="preserve"> разрабатыва</w:t>
            </w:r>
            <w:r w:rsidR="00654206" w:rsidRPr="00FF02E6">
              <w:rPr>
                <w:rFonts w:ascii="Times New Roman" w:hAnsi="Times New Roman" w:cs="Times New Roman"/>
                <w:sz w:val="24"/>
                <w:szCs w:val="24"/>
              </w:rPr>
              <w:t>ется</w:t>
            </w:r>
            <w:r w:rsidRPr="00FF02E6">
              <w:rPr>
                <w:rFonts w:ascii="Times New Roman" w:hAnsi="Times New Roman" w:cs="Times New Roman"/>
                <w:sz w:val="24"/>
                <w:szCs w:val="24"/>
              </w:rPr>
              <w:t xml:space="preserve"> в объеме необходимом и достаточном для проведения капитального ремонта общего имущества</w:t>
            </w:r>
            <w:r w:rsidR="00654206" w:rsidRPr="00FF02E6">
              <w:rPr>
                <w:rFonts w:ascii="Times New Roman" w:hAnsi="Times New Roman" w:cs="Times New Roman"/>
                <w:sz w:val="24"/>
                <w:szCs w:val="24"/>
              </w:rPr>
              <w:t xml:space="preserve"> многоквартирного дома</w:t>
            </w:r>
            <w:r w:rsidRPr="00FF02E6">
              <w:rPr>
                <w:rFonts w:ascii="Times New Roman" w:hAnsi="Times New Roman" w:cs="Times New Roman"/>
                <w:sz w:val="24"/>
                <w:szCs w:val="24"/>
              </w:rPr>
              <w:t xml:space="preserve">, а также для прохождения необходимых согласований и экспертиз </w:t>
            </w:r>
            <w:r w:rsidR="00654206" w:rsidRPr="00FF02E6">
              <w:rPr>
                <w:rFonts w:ascii="Times New Roman" w:hAnsi="Times New Roman" w:cs="Times New Roman"/>
                <w:sz w:val="24"/>
                <w:szCs w:val="24"/>
              </w:rPr>
              <w:t xml:space="preserve">                   согласно</w:t>
            </w:r>
            <w:r w:rsidRPr="00FF02E6">
              <w:rPr>
                <w:rFonts w:ascii="Times New Roman" w:hAnsi="Times New Roman" w:cs="Times New Roman"/>
                <w:sz w:val="24"/>
                <w:szCs w:val="24"/>
              </w:rPr>
              <w:t xml:space="preserve"> требованиям</w:t>
            </w:r>
            <w:r w:rsidR="00654206" w:rsidRPr="00FF02E6">
              <w:rPr>
                <w:rFonts w:ascii="Times New Roman" w:hAnsi="Times New Roman" w:cs="Times New Roman"/>
                <w:sz w:val="24"/>
                <w:szCs w:val="24"/>
              </w:rPr>
              <w:t>, установленным</w:t>
            </w:r>
            <w:r w:rsidRPr="00FF02E6">
              <w:rPr>
                <w:rFonts w:ascii="Times New Roman" w:hAnsi="Times New Roman" w:cs="Times New Roman"/>
                <w:sz w:val="24"/>
                <w:szCs w:val="24"/>
              </w:rPr>
              <w:t xml:space="preserve"> Заказчиком </w:t>
            </w:r>
            <w:r w:rsidR="00654206" w:rsidRPr="00FF02E6">
              <w:rPr>
                <w:rFonts w:ascii="Times New Roman" w:hAnsi="Times New Roman" w:cs="Times New Roman"/>
                <w:sz w:val="24"/>
                <w:szCs w:val="24"/>
              </w:rPr>
              <w:t xml:space="preserve">                             </w:t>
            </w:r>
            <w:r w:rsidRPr="00FF02E6">
              <w:rPr>
                <w:rFonts w:ascii="Times New Roman" w:hAnsi="Times New Roman" w:cs="Times New Roman"/>
                <w:sz w:val="24"/>
                <w:szCs w:val="24"/>
              </w:rPr>
              <w:t>в документации об электронном аукционе</w:t>
            </w:r>
            <w:r w:rsidR="00654206" w:rsidRPr="00FF02E6">
              <w:rPr>
                <w:rFonts w:ascii="Times New Roman" w:hAnsi="Times New Roman" w:cs="Times New Roman"/>
                <w:sz w:val="24"/>
                <w:szCs w:val="24"/>
              </w:rPr>
              <w:t>, в соответствии                     с</w:t>
            </w:r>
            <w:r w:rsidRPr="00FF02E6">
              <w:rPr>
                <w:rFonts w:ascii="Times New Roman" w:hAnsi="Times New Roman" w:cs="Times New Roman"/>
                <w:sz w:val="24"/>
                <w:szCs w:val="24"/>
              </w:rPr>
              <w:t xml:space="preserve"> </w:t>
            </w:r>
            <w:r w:rsidR="00654206" w:rsidRPr="00FF02E6">
              <w:rPr>
                <w:rFonts w:ascii="Times New Roman" w:hAnsi="Times New Roman" w:cs="Times New Roman"/>
                <w:sz w:val="24"/>
                <w:szCs w:val="24"/>
              </w:rPr>
              <w:t xml:space="preserve">нормами </w:t>
            </w:r>
            <w:r w:rsidRPr="00FF02E6">
              <w:rPr>
                <w:rFonts w:ascii="Times New Roman" w:hAnsi="Times New Roman" w:cs="Times New Roman"/>
                <w:sz w:val="24"/>
                <w:szCs w:val="24"/>
              </w:rPr>
              <w:t>действующего законодательства</w:t>
            </w:r>
            <w:r w:rsidR="00AB1DAE" w:rsidRPr="00FF02E6">
              <w:rPr>
                <w:rFonts w:ascii="Times New Roman" w:hAnsi="Times New Roman" w:cs="Times New Roman"/>
                <w:sz w:val="24"/>
                <w:szCs w:val="24"/>
              </w:rPr>
              <w:t xml:space="preserve"> </w:t>
            </w:r>
            <w:r w:rsidR="00654206" w:rsidRPr="00FF02E6">
              <w:rPr>
                <w:rFonts w:ascii="Times New Roman" w:hAnsi="Times New Roman" w:cs="Times New Roman"/>
                <w:sz w:val="24"/>
                <w:szCs w:val="24"/>
              </w:rPr>
              <w:t xml:space="preserve">с учетом документов национальной системы стандартизации, строительных норм и правил </w:t>
            </w:r>
            <w:r w:rsidRPr="00FF02E6">
              <w:rPr>
                <w:rFonts w:ascii="Times New Roman" w:hAnsi="Times New Roman" w:cs="Times New Roman"/>
                <w:sz w:val="24"/>
                <w:szCs w:val="24"/>
              </w:rPr>
              <w:t>и друг</w:t>
            </w:r>
            <w:r w:rsidR="00654206" w:rsidRPr="00FF02E6">
              <w:rPr>
                <w:rFonts w:ascii="Times New Roman" w:hAnsi="Times New Roman" w:cs="Times New Roman"/>
                <w:sz w:val="24"/>
                <w:szCs w:val="24"/>
              </w:rPr>
              <w:t>их</w:t>
            </w:r>
            <w:r w:rsidRPr="00FF02E6">
              <w:rPr>
                <w:rFonts w:ascii="Times New Roman" w:hAnsi="Times New Roman" w:cs="Times New Roman"/>
                <w:sz w:val="24"/>
                <w:szCs w:val="24"/>
              </w:rPr>
              <w:t xml:space="preserve"> нормативно-техническ</w:t>
            </w:r>
            <w:r w:rsidR="00654206" w:rsidRPr="00FF02E6">
              <w:rPr>
                <w:rFonts w:ascii="Times New Roman" w:hAnsi="Times New Roman" w:cs="Times New Roman"/>
                <w:sz w:val="24"/>
                <w:szCs w:val="24"/>
              </w:rPr>
              <w:t>их</w:t>
            </w:r>
            <w:r w:rsidRPr="00FF02E6">
              <w:rPr>
                <w:rFonts w:ascii="Times New Roman" w:hAnsi="Times New Roman" w:cs="Times New Roman"/>
                <w:sz w:val="24"/>
                <w:szCs w:val="24"/>
              </w:rPr>
              <w:t xml:space="preserve"> </w:t>
            </w:r>
            <w:r w:rsidR="00654206" w:rsidRPr="00FF02E6">
              <w:rPr>
                <w:rFonts w:ascii="Times New Roman" w:hAnsi="Times New Roman" w:cs="Times New Roman"/>
                <w:sz w:val="24"/>
                <w:szCs w:val="24"/>
              </w:rPr>
              <w:t>документов</w:t>
            </w:r>
            <w:r w:rsidRPr="00FF02E6">
              <w:rPr>
                <w:rFonts w:ascii="Times New Roman" w:hAnsi="Times New Roman" w:cs="Times New Roman"/>
                <w:sz w:val="24"/>
                <w:szCs w:val="24"/>
              </w:rPr>
              <w:t>, действующ</w:t>
            </w:r>
            <w:r w:rsidR="00654206" w:rsidRPr="00FF02E6">
              <w:rPr>
                <w:rFonts w:ascii="Times New Roman" w:hAnsi="Times New Roman" w:cs="Times New Roman"/>
                <w:sz w:val="24"/>
                <w:szCs w:val="24"/>
              </w:rPr>
              <w:t>их</w:t>
            </w:r>
            <w:r w:rsidRPr="00FF02E6">
              <w:rPr>
                <w:rFonts w:ascii="Times New Roman" w:hAnsi="Times New Roman" w:cs="Times New Roman"/>
                <w:sz w:val="24"/>
                <w:szCs w:val="24"/>
              </w:rPr>
              <w:t xml:space="preserve"> на территории РФ.</w:t>
            </w:r>
            <w:proofErr w:type="gramEnd"/>
          </w:p>
          <w:p w14:paraId="018AC5F3" w14:textId="3690DC72" w:rsidR="00BA28F4" w:rsidRPr="00FF02E6" w:rsidRDefault="00654206" w:rsidP="00BA28F4">
            <w:pPr>
              <w:spacing w:after="0" w:line="240" w:lineRule="auto"/>
              <w:ind w:firstLine="175"/>
              <w:jc w:val="both"/>
              <w:rPr>
                <w:rFonts w:ascii="Times New Roman" w:hAnsi="Times New Roman" w:cs="Times New Roman"/>
                <w:sz w:val="24"/>
                <w:szCs w:val="24"/>
              </w:rPr>
            </w:pPr>
            <w:r w:rsidRPr="00FF02E6">
              <w:rPr>
                <w:rFonts w:ascii="Times New Roman" w:hAnsi="Times New Roman" w:cs="Times New Roman"/>
                <w:sz w:val="24"/>
                <w:szCs w:val="24"/>
              </w:rPr>
              <w:t>6</w:t>
            </w:r>
            <w:r w:rsidR="00BA28F4" w:rsidRPr="00FF02E6">
              <w:rPr>
                <w:rFonts w:ascii="Times New Roman" w:hAnsi="Times New Roman" w:cs="Times New Roman"/>
                <w:sz w:val="24"/>
                <w:szCs w:val="24"/>
              </w:rPr>
              <w:t xml:space="preserve">.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BA28F4" w:rsidRPr="00FF02E6" w14:paraId="24531D16" w14:textId="77777777" w:rsidTr="00BA28F4">
        <w:trPr>
          <w:trHeight w:val="196"/>
        </w:trPr>
        <w:tc>
          <w:tcPr>
            <w:tcW w:w="709" w:type="dxa"/>
            <w:shd w:val="clear" w:color="auto" w:fill="auto"/>
            <w:noWrap/>
            <w:vAlign w:val="center"/>
          </w:tcPr>
          <w:p w14:paraId="6CD15B78" w14:textId="77777777" w:rsidR="00BA28F4" w:rsidRPr="00FF02E6" w:rsidRDefault="00BA28F4" w:rsidP="00BA28F4">
            <w:pPr>
              <w:spacing w:after="0"/>
              <w:jc w:val="center"/>
              <w:rPr>
                <w:rFonts w:ascii="Times New Roman" w:hAnsi="Times New Roman" w:cs="Times New Roman"/>
                <w:sz w:val="24"/>
                <w:szCs w:val="24"/>
              </w:rPr>
            </w:pPr>
            <w:r w:rsidRPr="00FF02E6">
              <w:rPr>
                <w:rFonts w:ascii="Times New Roman" w:hAnsi="Times New Roman" w:cs="Times New Roman"/>
                <w:sz w:val="24"/>
                <w:szCs w:val="24"/>
              </w:rPr>
              <w:lastRenderedPageBreak/>
              <w:t>4</w:t>
            </w:r>
          </w:p>
        </w:tc>
        <w:tc>
          <w:tcPr>
            <w:tcW w:w="2552" w:type="dxa"/>
            <w:shd w:val="clear" w:color="auto" w:fill="auto"/>
            <w:vAlign w:val="center"/>
          </w:tcPr>
          <w:p w14:paraId="36AF0E52" w14:textId="0B4965D8" w:rsidR="00BA28F4" w:rsidRPr="00FF02E6" w:rsidRDefault="00BA28F4" w:rsidP="00BA28F4">
            <w:pPr>
              <w:spacing w:after="0" w:line="240" w:lineRule="auto"/>
              <w:rPr>
                <w:rFonts w:ascii="Times New Roman" w:hAnsi="Times New Roman" w:cs="Times New Roman"/>
                <w:sz w:val="24"/>
                <w:szCs w:val="24"/>
              </w:rPr>
            </w:pPr>
            <w:r w:rsidRPr="00FF02E6">
              <w:rPr>
                <w:rFonts w:ascii="Times New Roman" w:hAnsi="Times New Roman" w:cs="Times New Roman"/>
                <w:sz w:val="24"/>
                <w:szCs w:val="24"/>
              </w:rPr>
              <w:t xml:space="preserve">Общие требования </w:t>
            </w:r>
            <w:r w:rsidR="00423BAD"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к составу </w:t>
            </w:r>
            <w:r w:rsidR="00423BAD" w:rsidRPr="00FF02E6">
              <w:rPr>
                <w:rFonts w:ascii="Times New Roman" w:hAnsi="Times New Roman" w:cs="Times New Roman"/>
                <w:sz w:val="24"/>
                <w:szCs w:val="24"/>
              </w:rPr>
              <w:t xml:space="preserve">                                   </w:t>
            </w:r>
            <w:r w:rsidRPr="00FF02E6">
              <w:rPr>
                <w:rFonts w:ascii="Times New Roman" w:hAnsi="Times New Roman" w:cs="Times New Roman"/>
                <w:sz w:val="24"/>
                <w:szCs w:val="24"/>
              </w:rPr>
              <w:t>и содержанию проектной документации</w:t>
            </w:r>
          </w:p>
        </w:tc>
        <w:tc>
          <w:tcPr>
            <w:tcW w:w="6662" w:type="dxa"/>
            <w:shd w:val="clear" w:color="auto" w:fill="auto"/>
            <w:vAlign w:val="center"/>
          </w:tcPr>
          <w:p w14:paraId="74C51FB3" w14:textId="77777777" w:rsidR="00BA28F4" w:rsidRPr="00FF02E6" w:rsidRDefault="00BA28F4" w:rsidP="00BA28F4">
            <w:pPr>
              <w:spacing w:after="0" w:line="240" w:lineRule="auto"/>
              <w:ind w:firstLine="175"/>
              <w:jc w:val="both"/>
              <w:rPr>
                <w:rFonts w:ascii="Times New Roman" w:hAnsi="Times New Roman" w:cs="Times New Roman"/>
                <w:bCs/>
                <w:kern w:val="36"/>
                <w:sz w:val="24"/>
                <w:szCs w:val="24"/>
              </w:rPr>
            </w:pPr>
            <w:r w:rsidRPr="00FF02E6">
              <w:rPr>
                <w:rFonts w:ascii="Times New Roman" w:hAnsi="Times New Roman" w:cs="Times New Roman"/>
                <w:kern w:val="36"/>
                <w:sz w:val="24"/>
                <w:szCs w:val="24"/>
              </w:rPr>
              <w:t xml:space="preserve">1. </w:t>
            </w:r>
            <w:proofErr w:type="gramStart"/>
            <w:r w:rsidRPr="00FF02E6">
              <w:rPr>
                <w:rFonts w:ascii="Times New Roman" w:hAnsi="Times New Roman" w:cs="Times New Roman"/>
                <w:kern w:val="36"/>
                <w:sz w:val="24"/>
                <w:szCs w:val="24"/>
              </w:rPr>
              <w:t xml:space="preserve">Разделы и подразделы проектной документации выполняются в соответствии с требованиями, установленными </w:t>
            </w:r>
            <w:r w:rsidRPr="00FF02E6">
              <w:rPr>
                <w:rFonts w:ascii="Times New Roman" w:hAnsi="Times New Roman" w:cs="Times New Roman"/>
                <w:bCs/>
                <w:kern w:val="36"/>
                <w:sz w:val="24"/>
                <w:szCs w:val="24"/>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roofErr w:type="gramEnd"/>
          </w:p>
          <w:p w14:paraId="495E13E8" w14:textId="77777777" w:rsidR="00BA28F4" w:rsidRPr="00FF02E6" w:rsidRDefault="00BA28F4" w:rsidP="00BA28F4">
            <w:pPr>
              <w:spacing w:after="0" w:line="240" w:lineRule="auto"/>
              <w:ind w:firstLine="175"/>
              <w:jc w:val="both"/>
              <w:rPr>
                <w:rFonts w:ascii="Times New Roman" w:hAnsi="Times New Roman" w:cs="Times New Roman"/>
                <w:bCs/>
                <w:kern w:val="36"/>
                <w:sz w:val="24"/>
                <w:szCs w:val="24"/>
              </w:rPr>
            </w:pPr>
            <w:r w:rsidRPr="00FF02E6">
              <w:rPr>
                <w:rFonts w:ascii="Times New Roman" w:hAnsi="Times New Roman" w:cs="Times New Roman"/>
                <w:bCs/>
                <w:kern w:val="36"/>
                <w:sz w:val="24"/>
                <w:szCs w:val="24"/>
              </w:rPr>
              <w:t>2. Состав проектной документации:</w:t>
            </w:r>
          </w:p>
          <w:p w14:paraId="392E8B1E" w14:textId="77777777" w:rsidR="00BA28F4" w:rsidRPr="00FF02E6" w:rsidRDefault="00BA28F4" w:rsidP="00BA28F4">
            <w:pPr>
              <w:spacing w:after="0" w:line="240" w:lineRule="auto"/>
              <w:ind w:firstLine="175"/>
              <w:jc w:val="both"/>
              <w:rPr>
                <w:rFonts w:ascii="Times New Roman" w:hAnsi="Times New Roman" w:cs="Times New Roman"/>
                <w:sz w:val="24"/>
                <w:szCs w:val="24"/>
              </w:rPr>
            </w:pPr>
            <w:r w:rsidRPr="00FF02E6">
              <w:rPr>
                <w:rFonts w:ascii="Times New Roman" w:hAnsi="Times New Roman" w:cs="Times New Roman"/>
                <w:sz w:val="24"/>
                <w:szCs w:val="24"/>
              </w:rPr>
              <w:t>1. Раздел «Пояснительная записка» должен включать:</w:t>
            </w:r>
          </w:p>
          <w:p w14:paraId="499BBD96" w14:textId="77777777" w:rsidR="00BA28F4" w:rsidRPr="00FF02E6" w:rsidRDefault="00BA28F4" w:rsidP="00BA28F4">
            <w:pPr>
              <w:spacing w:after="0" w:line="240" w:lineRule="auto"/>
              <w:ind w:firstLine="175"/>
              <w:jc w:val="both"/>
              <w:rPr>
                <w:rFonts w:ascii="Times New Roman" w:hAnsi="Times New Roman" w:cs="Times New Roman"/>
                <w:color w:val="000000"/>
                <w:sz w:val="24"/>
                <w:szCs w:val="24"/>
              </w:rPr>
            </w:pPr>
            <w:r w:rsidRPr="00FF02E6">
              <w:rPr>
                <w:rFonts w:ascii="Times New Roman" w:hAnsi="Times New Roman" w:cs="Times New Roman"/>
                <w:sz w:val="24"/>
                <w:szCs w:val="24"/>
              </w:rPr>
              <w:t>1.1.Технико-экономическое обоснование:</w:t>
            </w:r>
            <w:r w:rsidRPr="00FF02E6">
              <w:rPr>
                <w:rFonts w:ascii="Times New Roman" w:hAnsi="Times New Roman" w:cs="Times New Roman"/>
                <w:color w:val="000000"/>
                <w:sz w:val="24"/>
                <w:szCs w:val="24"/>
              </w:rPr>
              <w:t xml:space="preserve"> </w:t>
            </w:r>
            <w:r w:rsidRPr="00FF02E6">
              <w:rPr>
                <w:rFonts w:ascii="Times New Roman" w:hAnsi="Times New Roman" w:cs="Times New Roman"/>
                <w:sz w:val="24"/>
                <w:szCs w:val="24"/>
              </w:rPr>
              <w:t xml:space="preserve">вариантные проработки проектных решений  с технико-экономическим обоснованием принятых технических, технологических решений, применяемых материалов; основные технико-экономические показатели по проекту в сравнении                             с требованиями нормативной, технической документации;             их сопоставительный анализ, </w:t>
            </w:r>
            <w:r w:rsidRPr="00FF02E6">
              <w:rPr>
                <w:rFonts w:ascii="Times New Roman" w:hAnsi="Times New Roman" w:cs="Times New Roman"/>
                <w:color w:val="000000"/>
                <w:sz w:val="24"/>
                <w:szCs w:val="24"/>
              </w:rPr>
              <w:t>в</w:t>
            </w:r>
            <w:r w:rsidRPr="00FF02E6">
              <w:rPr>
                <w:rFonts w:ascii="Times New Roman" w:hAnsi="Times New Roman" w:cs="Times New Roman"/>
                <w:sz w:val="24"/>
                <w:szCs w:val="24"/>
              </w:rPr>
              <w:t xml:space="preserve">ыводы с обоснованием экономической целесообразности принятых затрат. </w:t>
            </w:r>
          </w:p>
          <w:p w14:paraId="76C50C77" w14:textId="77777777" w:rsidR="00BA28F4" w:rsidRPr="00FF02E6" w:rsidRDefault="00BA28F4" w:rsidP="00BA28F4">
            <w:pPr>
              <w:spacing w:after="0" w:line="240" w:lineRule="auto"/>
              <w:ind w:firstLine="175"/>
              <w:jc w:val="both"/>
              <w:rPr>
                <w:rFonts w:ascii="Times New Roman" w:hAnsi="Times New Roman" w:cs="Times New Roman"/>
                <w:color w:val="000000"/>
                <w:sz w:val="24"/>
                <w:szCs w:val="24"/>
              </w:rPr>
            </w:pPr>
            <w:r w:rsidRPr="00FF02E6">
              <w:rPr>
                <w:rFonts w:ascii="Times New Roman" w:hAnsi="Times New Roman" w:cs="Times New Roman"/>
                <w:sz w:val="24"/>
                <w:szCs w:val="24"/>
              </w:rPr>
              <w:t>1.2. Перечень мероприятий по обеспечению:</w:t>
            </w:r>
            <w:r w:rsidRPr="00FF02E6">
              <w:rPr>
                <w:rFonts w:ascii="Times New Roman" w:hAnsi="Times New Roman" w:cs="Times New Roman"/>
                <w:color w:val="000000"/>
                <w:sz w:val="24"/>
                <w:szCs w:val="24"/>
              </w:rPr>
              <w:t xml:space="preserve"> </w:t>
            </w:r>
            <w:r w:rsidRPr="00FF02E6">
              <w:rPr>
                <w:rFonts w:ascii="Times New Roman" w:hAnsi="Times New Roman" w:cs="Times New Roman"/>
                <w:sz w:val="24"/>
                <w:szCs w:val="24"/>
              </w:rPr>
              <w:t>пожарной безопасности,</w:t>
            </w:r>
            <w:r w:rsidRPr="00FF02E6">
              <w:rPr>
                <w:rFonts w:ascii="Times New Roman" w:hAnsi="Times New Roman" w:cs="Times New Roman"/>
                <w:color w:val="000000"/>
                <w:sz w:val="24"/>
                <w:szCs w:val="24"/>
              </w:rPr>
              <w:t xml:space="preserve"> </w:t>
            </w:r>
            <w:r w:rsidRPr="00FF02E6">
              <w:rPr>
                <w:rFonts w:ascii="Times New Roman" w:hAnsi="Times New Roman" w:cs="Times New Roman"/>
                <w:sz w:val="24"/>
                <w:szCs w:val="24"/>
              </w:rPr>
              <w:t>доступа инвалидов,</w:t>
            </w:r>
            <w:r w:rsidRPr="00FF02E6">
              <w:rPr>
                <w:rFonts w:ascii="Times New Roman" w:hAnsi="Times New Roman" w:cs="Times New Roman"/>
                <w:color w:val="000000"/>
                <w:sz w:val="24"/>
                <w:szCs w:val="24"/>
              </w:rPr>
              <w:t xml:space="preserve"> </w:t>
            </w:r>
            <w:r w:rsidRPr="00FF02E6">
              <w:rPr>
                <w:rFonts w:ascii="Times New Roman" w:hAnsi="Times New Roman" w:cs="Times New Roman"/>
                <w:sz w:val="24"/>
                <w:szCs w:val="24"/>
              </w:rPr>
              <w:t xml:space="preserve">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14:paraId="007C1D6E" w14:textId="77777777" w:rsidR="00BA28F4" w:rsidRPr="00FF02E6" w:rsidRDefault="00BA28F4" w:rsidP="00BA28F4">
            <w:pPr>
              <w:spacing w:after="0" w:line="240" w:lineRule="auto"/>
              <w:ind w:firstLine="175"/>
              <w:jc w:val="both"/>
              <w:rPr>
                <w:rFonts w:ascii="Times New Roman" w:hAnsi="Times New Roman" w:cs="Times New Roman"/>
                <w:color w:val="000000"/>
                <w:sz w:val="24"/>
                <w:szCs w:val="24"/>
              </w:rPr>
            </w:pPr>
            <w:r w:rsidRPr="00FF02E6">
              <w:rPr>
                <w:rFonts w:ascii="Times New Roman" w:hAnsi="Times New Roman" w:cs="Times New Roman"/>
                <w:color w:val="000000"/>
                <w:sz w:val="24"/>
                <w:szCs w:val="24"/>
              </w:rPr>
              <w:t xml:space="preserve">  2. 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w:t>
            </w:r>
            <w:r w:rsidRPr="00FF02E6">
              <w:rPr>
                <w:rFonts w:ascii="Times New Roman" w:hAnsi="Times New Roman" w:cs="Times New Roman"/>
                <w:color w:val="000000"/>
                <w:sz w:val="24"/>
                <w:szCs w:val="24"/>
              </w:rPr>
              <w:lastRenderedPageBreak/>
              <w:t xml:space="preserve">решений» (при необходимости). </w:t>
            </w:r>
          </w:p>
          <w:p w14:paraId="3481C387" w14:textId="77777777" w:rsidR="00BA28F4" w:rsidRPr="00FF02E6" w:rsidRDefault="00BA28F4" w:rsidP="00BA28F4">
            <w:pPr>
              <w:spacing w:after="0" w:line="240" w:lineRule="auto"/>
              <w:ind w:firstLine="175"/>
              <w:jc w:val="both"/>
              <w:rPr>
                <w:rFonts w:ascii="Times New Roman" w:hAnsi="Times New Roman" w:cs="Times New Roman"/>
                <w:color w:val="000000"/>
                <w:sz w:val="24"/>
                <w:szCs w:val="24"/>
              </w:rPr>
            </w:pPr>
            <w:r w:rsidRPr="00FF02E6">
              <w:rPr>
                <w:rFonts w:ascii="Times New Roman" w:hAnsi="Times New Roman" w:cs="Times New Roman"/>
                <w:bCs/>
                <w:kern w:val="36"/>
                <w:sz w:val="24"/>
                <w:szCs w:val="24"/>
              </w:rPr>
              <w:t xml:space="preserve">  3. Раздел «</w:t>
            </w:r>
            <w:proofErr w:type="gramStart"/>
            <w:r w:rsidRPr="00FF02E6">
              <w:rPr>
                <w:rFonts w:ascii="Times New Roman" w:hAnsi="Times New Roman" w:cs="Times New Roman"/>
                <w:bCs/>
                <w:kern w:val="36"/>
                <w:sz w:val="24"/>
                <w:szCs w:val="24"/>
              </w:rPr>
              <w:t>Архитектурные решения</w:t>
            </w:r>
            <w:proofErr w:type="gramEnd"/>
            <w:r w:rsidRPr="00FF02E6">
              <w:rPr>
                <w:rFonts w:ascii="Times New Roman" w:hAnsi="Times New Roman" w:cs="Times New Roman"/>
                <w:bCs/>
                <w:kern w:val="36"/>
                <w:sz w:val="24"/>
                <w:szCs w:val="24"/>
              </w:rPr>
              <w:t>» (при необходимости);</w:t>
            </w:r>
          </w:p>
          <w:p w14:paraId="7136DF38" w14:textId="77777777" w:rsidR="00BA28F4" w:rsidRPr="00FF02E6" w:rsidRDefault="00BA28F4" w:rsidP="00BA28F4">
            <w:pPr>
              <w:spacing w:after="0" w:line="240" w:lineRule="auto"/>
              <w:jc w:val="both"/>
              <w:rPr>
                <w:rFonts w:ascii="Times New Roman" w:hAnsi="Times New Roman" w:cs="Times New Roman"/>
                <w:color w:val="000000"/>
                <w:sz w:val="24"/>
                <w:szCs w:val="24"/>
              </w:rPr>
            </w:pPr>
            <w:r w:rsidRPr="00FF02E6">
              <w:rPr>
                <w:rFonts w:ascii="Times New Roman" w:hAnsi="Times New Roman" w:cs="Times New Roman"/>
                <w:bCs/>
                <w:kern w:val="36"/>
                <w:sz w:val="24"/>
                <w:szCs w:val="24"/>
              </w:rPr>
              <w:t xml:space="preserve">   4. Раздел «Конструктивные и объемно-планировочные решения»  (при необходимости);</w:t>
            </w:r>
          </w:p>
          <w:p w14:paraId="611E5021" w14:textId="77777777" w:rsidR="00BA28F4" w:rsidRPr="00FF02E6" w:rsidRDefault="00BA28F4" w:rsidP="00BA28F4">
            <w:pPr>
              <w:spacing w:after="0" w:line="240" w:lineRule="auto"/>
              <w:jc w:val="both"/>
              <w:rPr>
                <w:rFonts w:ascii="Times New Roman" w:hAnsi="Times New Roman" w:cs="Times New Roman"/>
                <w:color w:val="000000"/>
                <w:sz w:val="24"/>
                <w:szCs w:val="24"/>
              </w:rPr>
            </w:pPr>
            <w:r w:rsidRPr="00FF02E6">
              <w:rPr>
                <w:rFonts w:ascii="Times New Roman" w:hAnsi="Times New Roman" w:cs="Times New Roman"/>
                <w:bCs/>
                <w:kern w:val="36"/>
                <w:sz w:val="24"/>
                <w:szCs w:val="24"/>
              </w:rPr>
              <w:t xml:space="preserve">   5. Раздел «Проект организации капитального ремонта»;</w:t>
            </w:r>
          </w:p>
          <w:p w14:paraId="62F4EFE8" w14:textId="4DB2939A" w:rsidR="00BA28F4" w:rsidRPr="00FF02E6" w:rsidRDefault="00BA28F4" w:rsidP="00BA28F4">
            <w:pPr>
              <w:spacing w:after="0" w:line="240" w:lineRule="auto"/>
              <w:jc w:val="both"/>
              <w:rPr>
                <w:rFonts w:ascii="Times New Roman" w:hAnsi="Times New Roman" w:cs="Times New Roman"/>
                <w:color w:val="000000"/>
                <w:sz w:val="24"/>
                <w:szCs w:val="24"/>
              </w:rPr>
            </w:pPr>
            <w:r w:rsidRPr="00FF02E6">
              <w:rPr>
                <w:rFonts w:ascii="Times New Roman" w:hAnsi="Times New Roman" w:cs="Times New Roman"/>
                <w:bCs/>
                <w:kern w:val="36"/>
                <w:sz w:val="24"/>
                <w:szCs w:val="24"/>
              </w:rPr>
              <w:t xml:space="preserve">   6. Раздел «Сметная документация на </w:t>
            </w:r>
            <w:r w:rsidR="00D24C3A" w:rsidRPr="00FF02E6">
              <w:rPr>
                <w:rFonts w:ascii="Times New Roman" w:hAnsi="Times New Roman" w:cs="Times New Roman"/>
                <w:bCs/>
                <w:kern w:val="36"/>
                <w:sz w:val="24"/>
                <w:szCs w:val="24"/>
              </w:rPr>
              <w:t xml:space="preserve">оказание услуг и (или) </w:t>
            </w:r>
            <w:r w:rsidRPr="00FF02E6">
              <w:rPr>
                <w:rFonts w:ascii="Times New Roman" w:hAnsi="Times New Roman" w:cs="Times New Roman"/>
                <w:bCs/>
                <w:kern w:val="36"/>
                <w:sz w:val="24"/>
                <w:szCs w:val="24"/>
              </w:rPr>
              <w:t>выполнение работ по капитальному ремонту».</w:t>
            </w:r>
          </w:p>
          <w:p w14:paraId="528E39E8" w14:textId="77777777" w:rsidR="00A961E2" w:rsidRPr="00FF02E6" w:rsidRDefault="00BA28F4" w:rsidP="00A961E2">
            <w:pPr>
              <w:spacing w:after="0" w:line="240" w:lineRule="auto"/>
              <w:jc w:val="both"/>
              <w:rPr>
                <w:rFonts w:ascii="Times New Roman" w:hAnsi="Times New Roman" w:cs="Times New Roman"/>
                <w:bCs/>
                <w:kern w:val="36"/>
                <w:sz w:val="24"/>
                <w:szCs w:val="24"/>
              </w:rPr>
            </w:pPr>
            <w:r w:rsidRPr="00FF02E6">
              <w:rPr>
                <w:rFonts w:ascii="Times New Roman" w:hAnsi="Times New Roman" w:cs="Times New Roman"/>
                <w:bCs/>
                <w:kern w:val="36"/>
                <w:sz w:val="24"/>
                <w:szCs w:val="24"/>
              </w:rPr>
              <w:t xml:space="preserve">   7. Иные разделы документации, необходимые </w:t>
            </w:r>
            <w:r w:rsidR="008E03BD" w:rsidRPr="00FF02E6">
              <w:rPr>
                <w:rFonts w:ascii="Times New Roman" w:hAnsi="Times New Roman" w:cs="Times New Roman"/>
                <w:bCs/>
                <w:kern w:val="36"/>
                <w:sz w:val="24"/>
                <w:szCs w:val="24"/>
              </w:rPr>
              <w:t xml:space="preserve">                               </w:t>
            </w:r>
            <w:r w:rsidR="00A961E2" w:rsidRPr="00FF02E6">
              <w:rPr>
                <w:rFonts w:ascii="Times New Roman" w:hAnsi="Times New Roman" w:cs="Times New Roman"/>
                <w:bCs/>
                <w:kern w:val="36"/>
                <w:sz w:val="24"/>
                <w:szCs w:val="24"/>
              </w:rPr>
              <w:t>для оказания услуг и (или) выполнению работ                                   по капитальному ремонту (при необходимости).</w:t>
            </w:r>
          </w:p>
          <w:p w14:paraId="67438506" w14:textId="35505E96" w:rsidR="00BA28F4" w:rsidRPr="00FF02E6" w:rsidRDefault="00A961E2" w:rsidP="00A961E2">
            <w:pPr>
              <w:spacing w:after="0" w:line="240" w:lineRule="auto"/>
              <w:jc w:val="both"/>
              <w:rPr>
                <w:rFonts w:ascii="Times New Roman" w:hAnsi="Times New Roman" w:cs="Times New Roman"/>
                <w:sz w:val="24"/>
                <w:szCs w:val="24"/>
              </w:rPr>
            </w:pPr>
            <w:r w:rsidRPr="00FF02E6">
              <w:rPr>
                <w:rFonts w:ascii="Times New Roman" w:hAnsi="Times New Roman"/>
                <w:kern w:val="36"/>
                <w:sz w:val="24"/>
              </w:rPr>
              <w:t xml:space="preserve"> </w:t>
            </w:r>
            <w:r w:rsidR="00BA28F4" w:rsidRPr="00FF02E6">
              <w:rPr>
                <w:rFonts w:ascii="Times New Roman" w:hAnsi="Times New Roman"/>
                <w:kern w:val="36"/>
                <w:sz w:val="24"/>
              </w:rPr>
              <w:t xml:space="preserve">8. Проектная документация оформляется в соответствии         с </w:t>
            </w:r>
            <w:r w:rsidR="00BA28F4" w:rsidRPr="00FF02E6">
              <w:rPr>
                <w:rFonts w:ascii="Times New Roman" w:hAnsi="Times New Roman"/>
                <w:bCs/>
                <w:kern w:val="36"/>
                <w:sz w:val="24"/>
              </w:rPr>
              <w:t>ГОСТ 21.1101-2013 «</w:t>
            </w:r>
            <w:r w:rsidR="00BA28F4" w:rsidRPr="00FF02E6">
              <w:rPr>
                <w:rFonts w:ascii="Times New Roman" w:hAnsi="Times New Roman"/>
                <w:bCs/>
                <w:sz w:val="24"/>
              </w:rPr>
              <w:t xml:space="preserve">Основные требования к проектной         и рабочей документации». </w:t>
            </w:r>
          </w:p>
        </w:tc>
      </w:tr>
      <w:tr w:rsidR="00BA28F4" w:rsidRPr="00FF02E6" w14:paraId="7A45A92F" w14:textId="77777777" w:rsidTr="00BA28F4">
        <w:trPr>
          <w:trHeight w:val="196"/>
        </w:trPr>
        <w:tc>
          <w:tcPr>
            <w:tcW w:w="709" w:type="dxa"/>
            <w:shd w:val="clear" w:color="auto" w:fill="auto"/>
            <w:noWrap/>
            <w:vAlign w:val="center"/>
          </w:tcPr>
          <w:p w14:paraId="238F89AB" w14:textId="77777777" w:rsidR="00BA28F4" w:rsidRPr="00FF02E6" w:rsidRDefault="00BA28F4" w:rsidP="00BA28F4">
            <w:pPr>
              <w:spacing w:after="0"/>
              <w:jc w:val="center"/>
              <w:rPr>
                <w:rFonts w:ascii="Times New Roman" w:hAnsi="Times New Roman" w:cs="Times New Roman"/>
                <w:sz w:val="24"/>
                <w:szCs w:val="24"/>
              </w:rPr>
            </w:pPr>
            <w:r w:rsidRPr="00FF02E6">
              <w:rPr>
                <w:rFonts w:ascii="Times New Roman" w:hAnsi="Times New Roman" w:cs="Times New Roman"/>
                <w:sz w:val="24"/>
                <w:szCs w:val="24"/>
              </w:rPr>
              <w:lastRenderedPageBreak/>
              <w:t>5</w:t>
            </w:r>
          </w:p>
        </w:tc>
        <w:tc>
          <w:tcPr>
            <w:tcW w:w="2552" w:type="dxa"/>
            <w:shd w:val="clear" w:color="auto" w:fill="auto"/>
          </w:tcPr>
          <w:p w14:paraId="54A13332" w14:textId="77777777" w:rsidR="00BA28F4" w:rsidRPr="00FF02E6" w:rsidRDefault="00BA28F4" w:rsidP="00BA28F4">
            <w:pPr>
              <w:spacing w:after="0" w:line="240" w:lineRule="auto"/>
              <w:rPr>
                <w:rFonts w:ascii="Times New Roman" w:hAnsi="Times New Roman" w:cs="Times New Roman"/>
                <w:sz w:val="24"/>
                <w:szCs w:val="24"/>
              </w:rPr>
            </w:pPr>
            <w:r w:rsidRPr="00FF02E6">
              <w:rPr>
                <w:rFonts w:ascii="Times New Roman" w:hAnsi="Times New Roman" w:cs="Times New Roman"/>
                <w:color w:val="000000"/>
                <w:sz w:val="24"/>
                <w:szCs w:val="24"/>
              </w:rPr>
              <w:t>Требования о порядке проведения согласований                    с ведомствами                                   и организациями</w:t>
            </w:r>
          </w:p>
        </w:tc>
        <w:tc>
          <w:tcPr>
            <w:tcW w:w="6662" w:type="dxa"/>
            <w:shd w:val="clear" w:color="auto" w:fill="auto"/>
            <w:vAlign w:val="center"/>
          </w:tcPr>
          <w:p w14:paraId="4735E958" w14:textId="77777777" w:rsidR="00BA28F4" w:rsidRPr="00FF02E6" w:rsidRDefault="00BA28F4" w:rsidP="00BA28F4">
            <w:pPr>
              <w:tabs>
                <w:tab w:val="left" w:pos="5865"/>
              </w:tabs>
              <w:spacing w:after="0" w:line="240" w:lineRule="auto"/>
              <w:ind w:right="63" w:firstLine="175"/>
              <w:jc w:val="both"/>
              <w:rPr>
                <w:rFonts w:ascii="Times New Roman" w:hAnsi="Times New Roman" w:cs="Times New Roman"/>
                <w:color w:val="000000"/>
                <w:sz w:val="24"/>
                <w:szCs w:val="24"/>
              </w:rPr>
            </w:pPr>
            <w:r w:rsidRPr="00FF02E6">
              <w:rPr>
                <w:rFonts w:ascii="Times New Roman" w:hAnsi="Times New Roman" w:cs="Times New Roman"/>
                <w:color w:val="000000"/>
                <w:sz w:val="24"/>
                <w:szCs w:val="24"/>
              </w:rPr>
              <w:t>Все необходимые согласования проектной документации               с заинтересованными ведомствами и организациями выполняются подрядной организацией в объеме требований действующих нормативно-правовых документов.</w:t>
            </w:r>
          </w:p>
        </w:tc>
      </w:tr>
      <w:tr w:rsidR="00BA28F4" w:rsidRPr="00FF02E6" w14:paraId="51B79415" w14:textId="77777777" w:rsidTr="00BA28F4">
        <w:trPr>
          <w:trHeight w:val="196"/>
        </w:trPr>
        <w:tc>
          <w:tcPr>
            <w:tcW w:w="709" w:type="dxa"/>
            <w:shd w:val="clear" w:color="auto" w:fill="auto"/>
            <w:noWrap/>
            <w:vAlign w:val="center"/>
          </w:tcPr>
          <w:p w14:paraId="5D787692" w14:textId="77777777" w:rsidR="00BA28F4" w:rsidRPr="00FF02E6" w:rsidRDefault="00BA28F4" w:rsidP="00BA28F4">
            <w:pPr>
              <w:spacing w:after="0"/>
              <w:jc w:val="center"/>
              <w:rPr>
                <w:rFonts w:ascii="Times New Roman" w:hAnsi="Times New Roman" w:cs="Times New Roman"/>
                <w:sz w:val="24"/>
                <w:szCs w:val="24"/>
              </w:rPr>
            </w:pPr>
            <w:r w:rsidRPr="00FF02E6">
              <w:rPr>
                <w:rFonts w:ascii="Times New Roman" w:hAnsi="Times New Roman" w:cs="Times New Roman"/>
                <w:sz w:val="24"/>
                <w:szCs w:val="24"/>
              </w:rPr>
              <w:t>6</w:t>
            </w:r>
          </w:p>
        </w:tc>
        <w:tc>
          <w:tcPr>
            <w:tcW w:w="2552" w:type="dxa"/>
            <w:shd w:val="clear" w:color="auto" w:fill="auto"/>
          </w:tcPr>
          <w:p w14:paraId="71699AAC" w14:textId="77777777" w:rsidR="00BA28F4" w:rsidRPr="00FF02E6" w:rsidRDefault="00BA28F4" w:rsidP="00BA28F4">
            <w:pPr>
              <w:spacing w:after="0" w:line="240" w:lineRule="auto"/>
              <w:rPr>
                <w:rFonts w:ascii="Times New Roman" w:hAnsi="Times New Roman" w:cs="Times New Roman"/>
                <w:sz w:val="24"/>
                <w:szCs w:val="24"/>
              </w:rPr>
            </w:pPr>
          </w:p>
          <w:p w14:paraId="7B5FBE4E" w14:textId="77777777" w:rsidR="00BA28F4" w:rsidRPr="00FF02E6" w:rsidRDefault="00BA28F4" w:rsidP="00BA28F4">
            <w:pPr>
              <w:spacing w:after="0" w:line="240" w:lineRule="auto"/>
              <w:rPr>
                <w:rFonts w:ascii="Times New Roman" w:hAnsi="Times New Roman" w:cs="Times New Roman"/>
                <w:sz w:val="24"/>
                <w:szCs w:val="24"/>
              </w:rPr>
            </w:pPr>
          </w:p>
          <w:p w14:paraId="23149FE9" w14:textId="77777777" w:rsidR="00BA28F4" w:rsidRPr="00FF02E6" w:rsidRDefault="00BA28F4" w:rsidP="00BA28F4">
            <w:pPr>
              <w:spacing w:after="0" w:line="240" w:lineRule="auto"/>
              <w:rPr>
                <w:rFonts w:ascii="Times New Roman" w:hAnsi="Times New Roman" w:cs="Times New Roman"/>
                <w:sz w:val="24"/>
                <w:szCs w:val="24"/>
              </w:rPr>
            </w:pPr>
          </w:p>
          <w:p w14:paraId="694784EF" w14:textId="77777777" w:rsidR="00BA28F4" w:rsidRPr="00FF02E6" w:rsidRDefault="00BA28F4" w:rsidP="00BA28F4">
            <w:pPr>
              <w:spacing w:after="0" w:line="240" w:lineRule="auto"/>
              <w:rPr>
                <w:rFonts w:ascii="Times New Roman" w:hAnsi="Times New Roman" w:cs="Times New Roman"/>
                <w:sz w:val="24"/>
                <w:szCs w:val="24"/>
              </w:rPr>
            </w:pPr>
          </w:p>
          <w:p w14:paraId="77C3B61D" w14:textId="77777777" w:rsidR="00BA28F4" w:rsidRPr="00FF02E6" w:rsidRDefault="00BA28F4" w:rsidP="00BA28F4">
            <w:pPr>
              <w:spacing w:after="0" w:line="240" w:lineRule="auto"/>
              <w:rPr>
                <w:rFonts w:ascii="Times New Roman" w:hAnsi="Times New Roman" w:cs="Times New Roman"/>
                <w:sz w:val="24"/>
                <w:szCs w:val="24"/>
              </w:rPr>
            </w:pPr>
          </w:p>
          <w:p w14:paraId="47631442" w14:textId="77777777" w:rsidR="00BA28F4" w:rsidRPr="00FF02E6" w:rsidRDefault="00BA28F4" w:rsidP="00BA28F4">
            <w:pPr>
              <w:spacing w:after="0" w:line="240" w:lineRule="auto"/>
              <w:rPr>
                <w:rFonts w:ascii="Times New Roman" w:hAnsi="Times New Roman" w:cs="Times New Roman"/>
                <w:color w:val="000000"/>
                <w:sz w:val="24"/>
                <w:szCs w:val="24"/>
              </w:rPr>
            </w:pPr>
            <w:r w:rsidRPr="00FF02E6">
              <w:rPr>
                <w:rFonts w:ascii="Times New Roman" w:hAnsi="Times New Roman" w:cs="Times New Roman"/>
                <w:sz w:val="24"/>
                <w:szCs w:val="24"/>
              </w:rPr>
              <w:t xml:space="preserve">Особые условия </w:t>
            </w:r>
          </w:p>
        </w:tc>
        <w:tc>
          <w:tcPr>
            <w:tcW w:w="6662" w:type="dxa"/>
            <w:shd w:val="clear" w:color="auto" w:fill="auto"/>
          </w:tcPr>
          <w:p w14:paraId="6FDACE4E" w14:textId="105F78A1" w:rsidR="00BA28F4" w:rsidRPr="00FF02E6" w:rsidRDefault="00BA28F4" w:rsidP="00654206">
            <w:pPr>
              <w:tabs>
                <w:tab w:val="left" w:pos="5865"/>
              </w:tabs>
              <w:overflowPunct w:val="0"/>
              <w:spacing w:after="0" w:line="240" w:lineRule="auto"/>
              <w:ind w:right="63" w:firstLine="175"/>
              <w:jc w:val="both"/>
              <w:textAlignment w:val="baseline"/>
              <w:rPr>
                <w:rFonts w:ascii="Times New Roman" w:hAnsi="Times New Roman" w:cs="Times New Roman"/>
                <w:sz w:val="24"/>
                <w:szCs w:val="24"/>
              </w:rPr>
            </w:pPr>
            <w:r w:rsidRPr="00FF02E6">
              <w:rPr>
                <w:rFonts w:ascii="Times New Roman" w:hAnsi="Times New Roman" w:cs="Times New Roman"/>
                <w:color w:val="000000"/>
                <w:sz w:val="24"/>
                <w:szCs w:val="24"/>
              </w:rPr>
              <w:t xml:space="preserve">1. </w:t>
            </w:r>
            <w:r w:rsidRPr="00FF02E6">
              <w:rPr>
                <w:rFonts w:ascii="Times New Roman" w:hAnsi="Times New Roman" w:cs="Times New Roman"/>
                <w:sz w:val="24"/>
                <w:szCs w:val="24"/>
              </w:rPr>
              <w:t>Предусмотренные в проекте решения должны быть приняты без изменения архитектурно-</w:t>
            </w:r>
            <w:proofErr w:type="gramStart"/>
            <w:r w:rsidRPr="00FF02E6">
              <w:rPr>
                <w:rFonts w:ascii="Times New Roman" w:hAnsi="Times New Roman" w:cs="Times New Roman"/>
                <w:sz w:val="24"/>
                <w:szCs w:val="24"/>
              </w:rPr>
              <w:t>планировочных решений</w:t>
            </w:r>
            <w:proofErr w:type="gramEnd"/>
            <w:r w:rsidRPr="00FF02E6">
              <w:rPr>
                <w:rFonts w:ascii="Times New Roman" w:hAnsi="Times New Roman" w:cs="Times New Roman"/>
                <w:sz w:val="24"/>
                <w:szCs w:val="24"/>
              </w:rPr>
              <w:t>, конструктивной схемы и строительного объема здания.</w:t>
            </w:r>
          </w:p>
          <w:p w14:paraId="38296E90" w14:textId="0A4B3676" w:rsidR="00BA28F4" w:rsidRPr="00FF02E6" w:rsidRDefault="00170562" w:rsidP="00BA28F4">
            <w:pPr>
              <w:tabs>
                <w:tab w:val="left" w:pos="5865"/>
              </w:tabs>
              <w:spacing w:after="0" w:line="240" w:lineRule="auto"/>
              <w:ind w:right="63" w:firstLine="175"/>
              <w:jc w:val="both"/>
              <w:rPr>
                <w:rFonts w:ascii="Times New Roman" w:hAnsi="Times New Roman" w:cs="Times New Roman"/>
                <w:color w:val="000000"/>
                <w:sz w:val="24"/>
                <w:szCs w:val="24"/>
              </w:rPr>
            </w:pPr>
            <w:r w:rsidRPr="00FF02E6">
              <w:rPr>
                <w:rFonts w:ascii="Times New Roman" w:hAnsi="Times New Roman" w:cs="Times New Roman"/>
                <w:color w:val="000000"/>
                <w:sz w:val="24"/>
                <w:szCs w:val="24"/>
              </w:rPr>
              <w:t>2</w:t>
            </w:r>
            <w:r w:rsidR="00BA28F4" w:rsidRPr="00FF02E6">
              <w:rPr>
                <w:rFonts w:ascii="Times New Roman" w:hAnsi="Times New Roman" w:cs="Times New Roman"/>
                <w:color w:val="000000"/>
                <w:sz w:val="24"/>
                <w:szCs w:val="24"/>
              </w:rPr>
              <w:t>. При разработке проектной документации подрядная организация обязана изучить и проанализировать имеющуюся проектно-техническую и архивную документацию.</w:t>
            </w:r>
          </w:p>
          <w:p w14:paraId="28835744" w14:textId="5B6D5ABA" w:rsidR="00BA28F4" w:rsidRPr="00FF02E6" w:rsidRDefault="00170562" w:rsidP="00BA28F4">
            <w:pPr>
              <w:tabs>
                <w:tab w:val="left" w:pos="5865"/>
              </w:tabs>
              <w:spacing w:after="0" w:line="240" w:lineRule="auto"/>
              <w:ind w:right="63" w:firstLine="175"/>
              <w:jc w:val="both"/>
              <w:rPr>
                <w:rFonts w:ascii="Times New Roman" w:hAnsi="Times New Roman" w:cs="Times New Roman"/>
                <w:sz w:val="24"/>
                <w:szCs w:val="24"/>
              </w:rPr>
            </w:pPr>
            <w:r w:rsidRPr="00FF02E6">
              <w:rPr>
                <w:rFonts w:ascii="Times New Roman" w:hAnsi="Times New Roman" w:cs="Times New Roman"/>
                <w:sz w:val="24"/>
                <w:szCs w:val="24"/>
              </w:rPr>
              <w:t>3</w:t>
            </w:r>
            <w:r w:rsidR="00BA28F4" w:rsidRPr="00FF02E6">
              <w:rPr>
                <w:rFonts w:ascii="Times New Roman" w:hAnsi="Times New Roman" w:cs="Times New Roman"/>
                <w:sz w:val="24"/>
                <w:szCs w:val="24"/>
              </w:rPr>
              <w:t>. Принятые в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РФ.</w:t>
            </w:r>
          </w:p>
        </w:tc>
      </w:tr>
      <w:tr w:rsidR="00BA28F4" w:rsidRPr="00FF02E6" w14:paraId="32EFF1F7" w14:textId="77777777" w:rsidTr="00BA28F4">
        <w:trPr>
          <w:trHeight w:val="196"/>
        </w:trPr>
        <w:tc>
          <w:tcPr>
            <w:tcW w:w="709" w:type="dxa"/>
            <w:shd w:val="clear" w:color="auto" w:fill="auto"/>
            <w:noWrap/>
            <w:vAlign w:val="center"/>
          </w:tcPr>
          <w:p w14:paraId="0AB8D54E" w14:textId="0A888858" w:rsidR="00BA28F4" w:rsidRPr="00FF02E6" w:rsidRDefault="00BA28F4" w:rsidP="00BA28F4">
            <w:pPr>
              <w:spacing w:after="0"/>
              <w:jc w:val="center"/>
              <w:rPr>
                <w:rFonts w:ascii="Times New Roman" w:hAnsi="Times New Roman" w:cs="Times New Roman"/>
                <w:sz w:val="24"/>
                <w:szCs w:val="24"/>
              </w:rPr>
            </w:pPr>
            <w:r w:rsidRPr="00FF02E6">
              <w:rPr>
                <w:rFonts w:ascii="Times New Roman" w:hAnsi="Times New Roman" w:cs="Times New Roman"/>
                <w:sz w:val="24"/>
                <w:szCs w:val="24"/>
              </w:rPr>
              <w:t>7</w:t>
            </w:r>
          </w:p>
        </w:tc>
        <w:tc>
          <w:tcPr>
            <w:tcW w:w="2552" w:type="dxa"/>
            <w:shd w:val="clear" w:color="auto" w:fill="auto"/>
            <w:vAlign w:val="center"/>
          </w:tcPr>
          <w:p w14:paraId="6FDBC57C" w14:textId="660BE92E" w:rsidR="00BA28F4" w:rsidRPr="00FF02E6" w:rsidRDefault="00BA28F4" w:rsidP="00BA28F4">
            <w:pPr>
              <w:spacing w:after="0" w:line="240" w:lineRule="auto"/>
              <w:rPr>
                <w:rFonts w:ascii="Times New Roman" w:hAnsi="Times New Roman" w:cs="Times New Roman"/>
                <w:sz w:val="24"/>
                <w:szCs w:val="24"/>
              </w:rPr>
            </w:pPr>
            <w:r w:rsidRPr="00FF02E6">
              <w:rPr>
                <w:rFonts w:ascii="Times New Roman" w:hAnsi="Times New Roman" w:cs="Times New Roman"/>
                <w:sz w:val="24"/>
                <w:szCs w:val="24"/>
              </w:rPr>
              <w:t xml:space="preserve">Требования к разделу  «Сметная документация                        на </w:t>
            </w:r>
            <w:r w:rsidR="00F216B6" w:rsidRPr="00FF02E6">
              <w:rPr>
                <w:rFonts w:ascii="Times New Roman" w:hAnsi="Times New Roman" w:cs="Times New Roman"/>
                <w:sz w:val="24"/>
                <w:szCs w:val="24"/>
              </w:rPr>
              <w:t xml:space="preserve">оказание услуг и (или) </w:t>
            </w:r>
            <w:r w:rsidRPr="00FF02E6">
              <w:rPr>
                <w:rFonts w:ascii="Times New Roman" w:hAnsi="Times New Roman" w:cs="Times New Roman"/>
                <w:sz w:val="24"/>
                <w:szCs w:val="24"/>
              </w:rPr>
              <w:t>выполнение работ по капитальному ремонту»</w:t>
            </w:r>
          </w:p>
        </w:tc>
        <w:tc>
          <w:tcPr>
            <w:tcW w:w="6662" w:type="dxa"/>
            <w:shd w:val="clear" w:color="auto" w:fill="auto"/>
            <w:vAlign w:val="center"/>
          </w:tcPr>
          <w:p w14:paraId="5D341012"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При определении сметной стоимости капитального ремонта следует руководствоваться положениями Бюджетного кодекса РФ в части соблюдения принципов эффективности использования бюджетных средств, исключая применение дорогостоящих материалов и оборудования.</w:t>
            </w:r>
          </w:p>
          <w:p w14:paraId="31595D47" w14:textId="4AE0BF92"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При разработке сметной документации учитыва</w:t>
            </w:r>
            <w:r w:rsidR="00170562" w:rsidRPr="00FF02E6">
              <w:rPr>
                <w:rFonts w:ascii="Times New Roman" w:hAnsi="Times New Roman"/>
                <w:color w:val="000000"/>
                <w:sz w:val="24"/>
                <w:shd w:val="clear" w:color="auto" w:fill="FFFFFF"/>
              </w:rPr>
              <w:t>ется</w:t>
            </w:r>
            <w:r w:rsidRPr="00FF02E6">
              <w:rPr>
                <w:rFonts w:ascii="Times New Roman" w:hAnsi="Times New Roman"/>
                <w:color w:val="000000"/>
                <w:sz w:val="24"/>
                <w:shd w:val="clear" w:color="auto" w:fill="FFFFFF"/>
              </w:rPr>
              <w:t xml:space="preserve"> размер предельной стоимости капитального ремонта                            по конкретному виду </w:t>
            </w:r>
            <w:r w:rsidR="00F216B6" w:rsidRPr="00FF02E6">
              <w:rPr>
                <w:rFonts w:ascii="Times New Roman" w:hAnsi="Times New Roman"/>
                <w:color w:val="000000"/>
                <w:sz w:val="24"/>
                <w:shd w:val="clear" w:color="auto" w:fill="FFFFFF"/>
              </w:rPr>
              <w:t xml:space="preserve">услуг и (или) </w:t>
            </w:r>
            <w:r w:rsidRPr="00FF02E6">
              <w:rPr>
                <w:rFonts w:ascii="Times New Roman" w:hAnsi="Times New Roman"/>
                <w:color w:val="000000"/>
                <w:sz w:val="24"/>
                <w:shd w:val="clear" w:color="auto" w:fill="FFFFFF"/>
              </w:rPr>
              <w:t xml:space="preserve">работ для конкретной категории дома </w:t>
            </w:r>
            <w:r w:rsidR="00F216B6" w:rsidRPr="00FF02E6">
              <w:rPr>
                <w:rFonts w:ascii="Times New Roman" w:hAnsi="Times New Roman"/>
                <w:color w:val="000000"/>
                <w:sz w:val="24"/>
                <w:shd w:val="clear" w:color="auto" w:fill="FFFFFF"/>
              </w:rPr>
              <w:t>в</w:t>
            </w:r>
            <w:r w:rsidRPr="00FF02E6">
              <w:rPr>
                <w:rFonts w:ascii="Times New Roman" w:hAnsi="Times New Roman"/>
                <w:color w:val="000000"/>
                <w:sz w:val="24"/>
                <w:shd w:val="clear" w:color="auto" w:fill="FFFFFF"/>
              </w:rPr>
              <w:t xml:space="preserve"> соответствии с постановлением Правительства </w:t>
            </w:r>
            <w:r w:rsidR="00F216B6" w:rsidRPr="00FF02E6">
              <w:rPr>
                <w:rFonts w:ascii="Times New Roman" w:hAnsi="Times New Roman"/>
                <w:color w:val="000000"/>
                <w:sz w:val="24"/>
                <w:shd w:val="clear" w:color="auto" w:fill="FFFFFF"/>
              </w:rPr>
              <w:t>С</w:t>
            </w:r>
            <w:r w:rsidRPr="00FF02E6">
              <w:rPr>
                <w:rFonts w:ascii="Times New Roman" w:hAnsi="Times New Roman"/>
                <w:color w:val="000000"/>
                <w:sz w:val="24"/>
                <w:shd w:val="clear" w:color="auto" w:fill="FFFFFF"/>
              </w:rPr>
              <w:t>анкт-Петербурга на соответствующий календарный год.</w:t>
            </w:r>
          </w:p>
          <w:p w14:paraId="4C5C455C" w14:textId="1EBFA7EE"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 xml:space="preserve"> - сметы по видам </w:t>
            </w:r>
            <w:r w:rsidR="00717083" w:rsidRPr="00FF02E6">
              <w:rPr>
                <w:rFonts w:ascii="Times New Roman" w:hAnsi="Times New Roman"/>
                <w:color w:val="000000"/>
                <w:sz w:val="24"/>
                <w:shd w:val="clear" w:color="auto" w:fill="FFFFFF"/>
              </w:rPr>
              <w:t xml:space="preserve">услуг и (или) </w:t>
            </w:r>
            <w:r w:rsidRPr="00FF02E6">
              <w:rPr>
                <w:rFonts w:ascii="Times New Roman" w:hAnsi="Times New Roman"/>
                <w:color w:val="000000"/>
                <w:sz w:val="24"/>
                <w:shd w:val="clear" w:color="auto" w:fill="FFFFFF"/>
              </w:rPr>
              <w:t xml:space="preserve">работ составляются </w:t>
            </w:r>
            <w:r w:rsidR="00717083" w:rsidRPr="00FF02E6">
              <w:rPr>
                <w:rFonts w:ascii="Times New Roman" w:hAnsi="Times New Roman"/>
                <w:color w:val="000000"/>
                <w:sz w:val="24"/>
                <w:shd w:val="clear" w:color="auto" w:fill="FFFFFF"/>
              </w:rPr>
              <w:t xml:space="preserve">                       </w:t>
            </w:r>
            <w:r w:rsidRPr="00FF02E6">
              <w:rPr>
                <w:rFonts w:ascii="Times New Roman" w:hAnsi="Times New Roman"/>
                <w:color w:val="000000"/>
                <w:sz w:val="24"/>
                <w:shd w:val="clear" w:color="auto" w:fill="FFFFFF"/>
              </w:rPr>
              <w:t>в соответствии с образцами в приложении к МДС 81-35.2004;</w:t>
            </w:r>
          </w:p>
          <w:p w14:paraId="0ADDA8BA"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 при составлении смет обязательно применение действующего в Санкт-Петербурге законодательства;</w:t>
            </w:r>
          </w:p>
          <w:p w14:paraId="749E93ED"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 при пересчете в уровень текущих цен применять  индексы                   к элементам прямых затрат;</w:t>
            </w:r>
          </w:p>
          <w:p w14:paraId="029DD952"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lastRenderedPageBreak/>
              <w:t xml:space="preserve">В сметных расчетах применять материальные ресурсы отечественных производителей, в том числе городских производителей товаров. </w:t>
            </w:r>
          </w:p>
          <w:p w14:paraId="7CA6D9C1"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 xml:space="preserve">      Суммы возвратных материалов от разборки металлических конструкций, трубопроводов и т.п. (металлолом) вычитаются из сметной стоимости. Цену металлолома определять   в текущем уровне цен.</w:t>
            </w:r>
          </w:p>
          <w:p w14:paraId="27FCBF72" w14:textId="292CC7CF"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 xml:space="preserve">- общую стоимость </w:t>
            </w:r>
            <w:r w:rsidR="00717083" w:rsidRPr="00FF02E6">
              <w:rPr>
                <w:rFonts w:ascii="Times New Roman" w:hAnsi="Times New Roman"/>
                <w:color w:val="000000"/>
                <w:sz w:val="24"/>
                <w:shd w:val="clear" w:color="auto" w:fill="FFFFFF"/>
              </w:rPr>
              <w:t xml:space="preserve">услуг и (или) </w:t>
            </w:r>
            <w:r w:rsidRPr="00FF02E6">
              <w:rPr>
                <w:rFonts w:ascii="Times New Roman" w:hAnsi="Times New Roman"/>
                <w:color w:val="000000"/>
                <w:sz w:val="24"/>
                <w:shd w:val="clear" w:color="auto" w:fill="FFFFFF"/>
              </w:rPr>
              <w:t xml:space="preserve">работ, определяемую </w:t>
            </w:r>
            <w:r w:rsidR="00717083" w:rsidRPr="00FF02E6">
              <w:rPr>
                <w:rFonts w:ascii="Times New Roman" w:hAnsi="Times New Roman"/>
                <w:color w:val="000000"/>
                <w:sz w:val="24"/>
                <w:shd w:val="clear" w:color="auto" w:fill="FFFFFF"/>
              </w:rPr>
              <w:t xml:space="preserve">                 </w:t>
            </w:r>
            <w:r w:rsidRPr="00FF02E6">
              <w:rPr>
                <w:rFonts w:ascii="Times New Roman" w:hAnsi="Times New Roman"/>
                <w:color w:val="000000"/>
                <w:sz w:val="24"/>
                <w:shd w:val="clear" w:color="auto" w:fill="FFFFFF"/>
              </w:rPr>
              <w:t xml:space="preserve">с учетом налога на добавленную стоимость в соответствии </w:t>
            </w:r>
            <w:r w:rsidR="00717083" w:rsidRPr="00FF02E6">
              <w:rPr>
                <w:rFonts w:ascii="Times New Roman" w:hAnsi="Times New Roman"/>
                <w:color w:val="000000"/>
                <w:sz w:val="24"/>
                <w:shd w:val="clear" w:color="auto" w:fill="FFFFFF"/>
              </w:rPr>
              <w:t xml:space="preserve">               </w:t>
            </w:r>
            <w:r w:rsidRPr="00FF02E6">
              <w:rPr>
                <w:rFonts w:ascii="Times New Roman" w:hAnsi="Times New Roman"/>
                <w:color w:val="000000"/>
                <w:sz w:val="24"/>
                <w:shd w:val="clear" w:color="auto" w:fill="FFFFFF"/>
              </w:rPr>
              <w:t>с действующим законодательством;</w:t>
            </w:r>
          </w:p>
          <w:p w14:paraId="26494C43"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 накладные расходы и сметную прибыль определять                      в соответствии с действующими методическими документами в строительстве.</w:t>
            </w:r>
          </w:p>
          <w:p w14:paraId="64FF63A1" w14:textId="265B49F4"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 xml:space="preserve">- резерв средств на непредвиденные </w:t>
            </w:r>
            <w:r w:rsidR="00717083" w:rsidRPr="00FF02E6">
              <w:rPr>
                <w:rFonts w:ascii="Times New Roman" w:hAnsi="Times New Roman"/>
                <w:color w:val="000000"/>
                <w:sz w:val="24"/>
                <w:shd w:val="clear" w:color="auto" w:fill="FFFFFF"/>
              </w:rPr>
              <w:t xml:space="preserve">услуги и (или) </w:t>
            </w:r>
            <w:r w:rsidRPr="00FF02E6">
              <w:rPr>
                <w:rFonts w:ascii="Times New Roman" w:hAnsi="Times New Roman"/>
                <w:color w:val="000000"/>
                <w:sz w:val="24"/>
                <w:shd w:val="clear" w:color="auto" w:fill="FFFFFF"/>
              </w:rPr>
              <w:t>работы и затраты в размере 2%;</w:t>
            </w:r>
          </w:p>
          <w:p w14:paraId="349E07A8"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 применить в расчетах прогнозные индексы-дефляторы, учитывающие уровень инфляции на момент выполнения работ.</w:t>
            </w:r>
          </w:p>
          <w:p w14:paraId="2D988EA6"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 при составлении локальных смет не учитывать лимитированные затраты: зимнее удорожание; временные здания и сооружения; затраты на разработку сметной документации; отчисления на пожарную безопасность; затраты на ведение технического надзора.</w:t>
            </w:r>
          </w:p>
          <w:p w14:paraId="50A54F3E"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Основной комплект сметной документации должен содержать:</w:t>
            </w:r>
          </w:p>
          <w:p w14:paraId="70DDEEAA"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1.</w:t>
            </w:r>
            <w:r w:rsidRPr="00FF02E6">
              <w:rPr>
                <w:rFonts w:ascii="Times New Roman" w:hAnsi="Times New Roman"/>
                <w:color w:val="000000"/>
                <w:sz w:val="24"/>
                <w:shd w:val="clear" w:color="auto" w:fill="FFFFFF"/>
              </w:rPr>
              <w:tab/>
              <w:t>Локальные сметы.</w:t>
            </w:r>
          </w:p>
          <w:p w14:paraId="0D19D43D" w14:textId="77777777" w:rsidR="00BA28F4" w:rsidRPr="00FF02E6" w:rsidRDefault="00BA28F4" w:rsidP="00BA28F4">
            <w:pPr>
              <w:pStyle w:val="a6"/>
              <w:spacing w:before="0" w:after="0"/>
              <w:ind w:firstLine="175"/>
              <w:rPr>
                <w:rFonts w:ascii="Times New Roman" w:hAnsi="Times New Roman"/>
                <w:color w:val="000000"/>
                <w:sz w:val="24"/>
                <w:shd w:val="clear" w:color="auto" w:fill="FFFFFF"/>
              </w:rPr>
            </w:pPr>
            <w:r w:rsidRPr="00FF02E6">
              <w:rPr>
                <w:rFonts w:ascii="Times New Roman" w:hAnsi="Times New Roman"/>
                <w:color w:val="000000"/>
                <w:sz w:val="24"/>
                <w:shd w:val="clear" w:color="auto" w:fill="FFFFFF"/>
              </w:rPr>
              <w:t>2.     Пояснительная записка.</w:t>
            </w:r>
          </w:p>
        </w:tc>
      </w:tr>
      <w:tr w:rsidR="00BA28F4" w:rsidRPr="00FF02E6" w14:paraId="7C9FE7BB" w14:textId="77777777" w:rsidTr="00BA28F4">
        <w:trPr>
          <w:trHeight w:val="196"/>
        </w:trPr>
        <w:tc>
          <w:tcPr>
            <w:tcW w:w="709" w:type="dxa"/>
            <w:shd w:val="clear" w:color="auto" w:fill="auto"/>
            <w:noWrap/>
            <w:vAlign w:val="center"/>
          </w:tcPr>
          <w:p w14:paraId="3A226759" w14:textId="32E35FD3" w:rsidR="00BA28F4" w:rsidRPr="00FF02E6" w:rsidRDefault="00BA28F4" w:rsidP="00BA28F4">
            <w:pPr>
              <w:spacing w:after="0"/>
              <w:jc w:val="center"/>
              <w:rPr>
                <w:rFonts w:ascii="Times New Roman" w:hAnsi="Times New Roman" w:cs="Times New Roman"/>
                <w:sz w:val="24"/>
                <w:szCs w:val="24"/>
              </w:rPr>
            </w:pPr>
            <w:r w:rsidRPr="00FF02E6">
              <w:rPr>
                <w:rFonts w:ascii="Times New Roman" w:hAnsi="Times New Roman" w:cs="Times New Roman"/>
                <w:sz w:val="24"/>
                <w:szCs w:val="24"/>
              </w:rPr>
              <w:lastRenderedPageBreak/>
              <w:t>8</w:t>
            </w:r>
          </w:p>
        </w:tc>
        <w:tc>
          <w:tcPr>
            <w:tcW w:w="2552" w:type="dxa"/>
            <w:shd w:val="clear" w:color="auto" w:fill="auto"/>
            <w:vAlign w:val="center"/>
          </w:tcPr>
          <w:p w14:paraId="54E39A45" w14:textId="07AAC74F" w:rsidR="00BA28F4" w:rsidRPr="00FF02E6" w:rsidRDefault="00BA28F4" w:rsidP="008F2F91">
            <w:pPr>
              <w:spacing w:after="0" w:line="240" w:lineRule="auto"/>
              <w:rPr>
                <w:rFonts w:ascii="Times New Roman" w:hAnsi="Times New Roman" w:cs="Times New Roman"/>
                <w:sz w:val="24"/>
                <w:szCs w:val="24"/>
              </w:rPr>
            </w:pPr>
            <w:r w:rsidRPr="00FF02E6">
              <w:rPr>
                <w:rFonts w:ascii="Times New Roman" w:hAnsi="Times New Roman" w:cs="Times New Roman"/>
                <w:sz w:val="24"/>
                <w:szCs w:val="24"/>
              </w:rPr>
              <w:t xml:space="preserve">Требование к календарному плану </w:t>
            </w:r>
            <w:r w:rsidR="008F2F91" w:rsidRPr="00FF02E6">
              <w:rPr>
                <w:rFonts w:ascii="Times New Roman" w:hAnsi="Times New Roman" w:cs="Times New Roman"/>
                <w:sz w:val="24"/>
                <w:szCs w:val="24"/>
              </w:rPr>
              <w:t xml:space="preserve">услуг и (или) </w:t>
            </w:r>
            <w:r w:rsidRPr="00FF02E6">
              <w:rPr>
                <w:rFonts w:ascii="Times New Roman" w:hAnsi="Times New Roman" w:cs="Times New Roman"/>
                <w:sz w:val="24"/>
                <w:szCs w:val="24"/>
              </w:rPr>
              <w:t xml:space="preserve">работ </w:t>
            </w:r>
          </w:p>
        </w:tc>
        <w:tc>
          <w:tcPr>
            <w:tcW w:w="6662" w:type="dxa"/>
            <w:shd w:val="clear" w:color="auto" w:fill="auto"/>
            <w:vAlign w:val="center"/>
          </w:tcPr>
          <w:p w14:paraId="7D37AA0A" w14:textId="66F1BCB8" w:rsidR="00BA28F4" w:rsidRPr="00FF02E6" w:rsidRDefault="00BA28F4" w:rsidP="00BA28F4">
            <w:pPr>
              <w:spacing w:after="0" w:line="240" w:lineRule="auto"/>
              <w:ind w:firstLine="175"/>
              <w:jc w:val="both"/>
              <w:rPr>
                <w:rFonts w:ascii="Times New Roman" w:hAnsi="Times New Roman" w:cs="Times New Roman"/>
                <w:sz w:val="24"/>
                <w:szCs w:val="24"/>
              </w:rPr>
            </w:pPr>
            <w:r w:rsidRPr="00FF02E6">
              <w:rPr>
                <w:rFonts w:ascii="Times New Roman" w:hAnsi="Times New Roman" w:cs="Times New Roman"/>
                <w:sz w:val="24"/>
                <w:szCs w:val="24"/>
              </w:rPr>
              <w:t xml:space="preserve">Сроки </w:t>
            </w:r>
            <w:r w:rsidR="008F2F91" w:rsidRPr="00FF02E6">
              <w:rPr>
                <w:rFonts w:ascii="Times New Roman" w:hAnsi="Times New Roman" w:cs="Times New Roman"/>
                <w:sz w:val="24"/>
                <w:szCs w:val="24"/>
              </w:rPr>
              <w:t xml:space="preserve">оказания услуг и (или) </w:t>
            </w:r>
            <w:r w:rsidRPr="00FF02E6">
              <w:rPr>
                <w:rFonts w:ascii="Times New Roman" w:hAnsi="Times New Roman" w:cs="Times New Roman"/>
                <w:sz w:val="24"/>
                <w:szCs w:val="24"/>
              </w:rPr>
              <w:t xml:space="preserve">выполнения работ </w:t>
            </w:r>
            <w:r w:rsidR="008F2F91"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по предмету электронного аукциона устанавливаются </w:t>
            </w:r>
            <w:r w:rsidRPr="00FF02E6">
              <w:rPr>
                <w:rStyle w:val="a9"/>
                <w:rFonts w:ascii="Times New Roman" w:hAnsi="Times New Roman" w:cs="Times New Roman"/>
                <w:sz w:val="24"/>
                <w:szCs w:val="24"/>
              </w:rPr>
              <w:t xml:space="preserve">Заказчиком в документации о проведении электронного аукциона </w:t>
            </w:r>
            <w:r w:rsidRPr="00FF02E6">
              <w:rPr>
                <w:rFonts w:ascii="Times New Roman" w:hAnsi="Times New Roman" w:cs="Times New Roman"/>
                <w:sz w:val="24"/>
                <w:szCs w:val="24"/>
              </w:rPr>
              <w:t>договора.</w:t>
            </w:r>
          </w:p>
          <w:p w14:paraId="3AA23A35" w14:textId="77777777" w:rsidR="007B4ABB" w:rsidRPr="00FF02E6" w:rsidRDefault="007B4ABB" w:rsidP="00BA28F4">
            <w:pPr>
              <w:spacing w:after="0" w:line="240" w:lineRule="auto"/>
              <w:ind w:firstLine="175"/>
              <w:jc w:val="both"/>
              <w:rPr>
                <w:rFonts w:ascii="Times New Roman" w:hAnsi="Times New Roman" w:cs="Times New Roman"/>
                <w:sz w:val="24"/>
                <w:szCs w:val="24"/>
              </w:rPr>
            </w:pPr>
          </w:p>
        </w:tc>
      </w:tr>
    </w:tbl>
    <w:p w14:paraId="6354AE1B" w14:textId="77777777" w:rsidR="008E03BD" w:rsidRPr="00FF02E6" w:rsidRDefault="008E03BD" w:rsidP="00BA28F4">
      <w:pPr>
        <w:spacing w:before="120" w:after="0" w:line="240" w:lineRule="auto"/>
        <w:jc w:val="both"/>
        <w:outlineLvl w:val="1"/>
        <w:rPr>
          <w:rFonts w:ascii="Times New Roman" w:hAnsi="Times New Roman" w:cs="Times New Roman"/>
          <w:vanish/>
          <w:sz w:val="24"/>
          <w:szCs w:val="24"/>
        </w:rPr>
      </w:pPr>
    </w:p>
    <w:p w14:paraId="69315784" w14:textId="77777777" w:rsidR="00BA28F4" w:rsidRPr="00FF02E6" w:rsidRDefault="00BA28F4" w:rsidP="00BA28F4">
      <w:pPr>
        <w:pStyle w:val="a"/>
        <w:numPr>
          <w:ilvl w:val="0"/>
          <w:numId w:val="0"/>
        </w:numPr>
        <w:jc w:val="center"/>
        <w:rPr>
          <w:rStyle w:val="a9"/>
          <w:rFonts w:ascii="Times New Roman" w:hAnsi="Times New Roman" w:cs="Times New Roman"/>
          <w:b/>
          <w:sz w:val="24"/>
          <w:szCs w:val="24"/>
        </w:rPr>
      </w:pPr>
    </w:p>
    <w:p w14:paraId="3E428E21" w14:textId="255D9CFC" w:rsidR="00BA28F4" w:rsidRPr="00FF02E6" w:rsidRDefault="009A0850" w:rsidP="00BA28F4">
      <w:pPr>
        <w:pStyle w:val="a4"/>
        <w:numPr>
          <w:ilvl w:val="0"/>
          <w:numId w:val="13"/>
        </w:numPr>
        <w:spacing w:after="0" w:line="240" w:lineRule="auto"/>
        <w:ind w:left="0" w:firstLine="0"/>
        <w:contextualSpacing w:val="0"/>
        <w:jc w:val="center"/>
        <w:rPr>
          <w:rFonts w:ascii="Times New Roman" w:hAnsi="Times New Roman" w:cs="Times New Roman"/>
          <w:sz w:val="24"/>
          <w:szCs w:val="24"/>
        </w:rPr>
      </w:pPr>
      <w:r w:rsidRPr="00FF02E6">
        <w:rPr>
          <w:rStyle w:val="a9"/>
          <w:rFonts w:ascii="Times New Roman" w:hAnsi="Times New Roman"/>
          <w:b/>
          <w:sz w:val="24"/>
          <w:szCs w:val="24"/>
        </w:rPr>
        <w:t xml:space="preserve">Сведения о существенных условиях договора о проведении капитального ремонта (далее – договор) </w:t>
      </w:r>
    </w:p>
    <w:p w14:paraId="333C5A52" w14:textId="6F7007D7" w:rsidR="00BA28F4" w:rsidRPr="00FF02E6" w:rsidRDefault="00BA28F4" w:rsidP="00BA28F4">
      <w:pPr>
        <w:tabs>
          <w:tab w:val="left" w:pos="3060"/>
        </w:tabs>
        <w:ind w:right="2"/>
        <w:jc w:val="both"/>
        <w:rPr>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BA28F4" w:rsidRPr="00FF02E6" w14:paraId="5A38A125" w14:textId="77777777" w:rsidTr="00BA28F4">
        <w:trPr>
          <w:tblHeader/>
        </w:trPr>
        <w:tc>
          <w:tcPr>
            <w:tcW w:w="567" w:type="dxa"/>
            <w:shd w:val="clear" w:color="auto" w:fill="F2F2F2" w:themeFill="background1" w:themeFillShade="F2"/>
            <w:vAlign w:val="center"/>
          </w:tcPr>
          <w:p w14:paraId="2D61D03C" w14:textId="77777777" w:rsidR="00BA28F4" w:rsidRPr="00FF02E6" w:rsidRDefault="00BA28F4" w:rsidP="00BA28F4">
            <w:pPr>
              <w:jc w:val="center"/>
              <w:rPr>
                <w:rStyle w:val="a9"/>
                <w:rFonts w:ascii="Times New Roman" w:hAnsi="Times New Roman" w:cs="Times New Roman"/>
                <w:b/>
                <w:sz w:val="24"/>
                <w:szCs w:val="24"/>
              </w:rPr>
            </w:pPr>
            <w:r w:rsidRPr="00FF02E6">
              <w:rPr>
                <w:rStyle w:val="a9"/>
                <w:rFonts w:ascii="Times New Roman" w:hAnsi="Times New Roman" w:cs="Times New Roman"/>
                <w:b/>
                <w:sz w:val="24"/>
                <w:szCs w:val="24"/>
              </w:rPr>
              <w:t xml:space="preserve">№ </w:t>
            </w:r>
            <w:proofErr w:type="gramStart"/>
            <w:r w:rsidRPr="00FF02E6">
              <w:rPr>
                <w:rStyle w:val="a9"/>
                <w:rFonts w:ascii="Times New Roman" w:hAnsi="Times New Roman" w:cs="Times New Roman"/>
                <w:b/>
                <w:sz w:val="24"/>
                <w:szCs w:val="24"/>
              </w:rPr>
              <w:t>п</w:t>
            </w:r>
            <w:proofErr w:type="gramEnd"/>
            <w:r w:rsidRPr="00FF02E6">
              <w:rPr>
                <w:rStyle w:val="a9"/>
                <w:rFonts w:ascii="Times New Roman" w:hAnsi="Times New Roman" w:cs="Times New Roman"/>
                <w:b/>
                <w:sz w:val="24"/>
                <w:szCs w:val="24"/>
              </w:rPr>
              <w:t>/п</w:t>
            </w:r>
          </w:p>
        </w:tc>
        <w:tc>
          <w:tcPr>
            <w:tcW w:w="2410" w:type="dxa"/>
            <w:shd w:val="clear" w:color="auto" w:fill="F2F2F2" w:themeFill="background1" w:themeFillShade="F2"/>
            <w:vAlign w:val="center"/>
          </w:tcPr>
          <w:p w14:paraId="1C7E5C79" w14:textId="77777777" w:rsidR="00BA28F4" w:rsidRPr="00FF02E6" w:rsidRDefault="00BA28F4" w:rsidP="00BA28F4">
            <w:pPr>
              <w:jc w:val="center"/>
              <w:rPr>
                <w:rStyle w:val="a9"/>
                <w:rFonts w:ascii="Times New Roman" w:hAnsi="Times New Roman" w:cs="Times New Roman"/>
                <w:b/>
                <w:sz w:val="24"/>
                <w:szCs w:val="24"/>
              </w:rPr>
            </w:pPr>
            <w:r w:rsidRPr="00FF02E6">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36AE5D28" w14:textId="77777777" w:rsidR="00BA28F4" w:rsidRPr="00FF02E6" w:rsidRDefault="00BA28F4" w:rsidP="00BA28F4">
            <w:pPr>
              <w:ind w:firstLine="289"/>
              <w:jc w:val="center"/>
              <w:rPr>
                <w:rStyle w:val="a9"/>
                <w:rFonts w:ascii="Times New Roman" w:hAnsi="Times New Roman" w:cs="Times New Roman"/>
                <w:b/>
                <w:sz w:val="24"/>
                <w:szCs w:val="24"/>
              </w:rPr>
            </w:pPr>
            <w:r w:rsidRPr="00FF02E6">
              <w:rPr>
                <w:rStyle w:val="a9"/>
                <w:rFonts w:ascii="Times New Roman" w:hAnsi="Times New Roman" w:cs="Times New Roman"/>
                <w:b/>
                <w:sz w:val="24"/>
                <w:szCs w:val="24"/>
              </w:rPr>
              <w:t>Описание условия</w:t>
            </w:r>
          </w:p>
        </w:tc>
      </w:tr>
      <w:tr w:rsidR="00BA28F4" w:rsidRPr="00FF02E6" w14:paraId="40FAC03A" w14:textId="77777777" w:rsidTr="00BA28F4">
        <w:trPr>
          <w:tblHeader/>
        </w:trPr>
        <w:tc>
          <w:tcPr>
            <w:tcW w:w="567" w:type="dxa"/>
            <w:shd w:val="clear" w:color="auto" w:fill="F2F2F2" w:themeFill="background1" w:themeFillShade="F2"/>
            <w:vAlign w:val="center"/>
          </w:tcPr>
          <w:p w14:paraId="498AEB92" w14:textId="77777777" w:rsidR="00BA28F4" w:rsidRPr="00FF02E6" w:rsidRDefault="00BA28F4" w:rsidP="00BA28F4">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717C25CA"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42C2A9D9" w14:textId="77777777" w:rsidR="00BA28F4" w:rsidRPr="00FF02E6" w:rsidRDefault="00BA28F4" w:rsidP="00BA28F4">
            <w:pPr>
              <w:ind w:firstLine="289"/>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2</w:t>
            </w:r>
          </w:p>
        </w:tc>
      </w:tr>
      <w:tr w:rsidR="00BA28F4" w:rsidRPr="00FF02E6" w14:paraId="4C646F04" w14:textId="77777777" w:rsidTr="00BA28F4">
        <w:tc>
          <w:tcPr>
            <w:tcW w:w="567" w:type="dxa"/>
            <w:vAlign w:val="center"/>
          </w:tcPr>
          <w:p w14:paraId="6EAD351A"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1</w:t>
            </w:r>
          </w:p>
        </w:tc>
        <w:tc>
          <w:tcPr>
            <w:tcW w:w="2410" w:type="dxa"/>
            <w:vAlign w:val="center"/>
          </w:tcPr>
          <w:p w14:paraId="05DB23F4"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Заказчик</w:t>
            </w:r>
          </w:p>
        </w:tc>
        <w:tc>
          <w:tcPr>
            <w:tcW w:w="7371" w:type="dxa"/>
          </w:tcPr>
          <w:p w14:paraId="42FF04B5" w14:textId="77777777" w:rsidR="00BA28F4" w:rsidRPr="00FF02E6" w:rsidRDefault="00BA28F4" w:rsidP="00BA28F4">
            <w:pPr>
              <w:ind w:firstLine="28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Некоммерческая организация «</w:t>
            </w:r>
            <w:proofErr w:type="gramStart"/>
            <w:r w:rsidRPr="00FF02E6">
              <w:rPr>
                <w:rStyle w:val="a9"/>
                <w:rFonts w:ascii="Times New Roman" w:hAnsi="Times New Roman" w:cs="Times New Roman"/>
                <w:sz w:val="24"/>
                <w:szCs w:val="24"/>
              </w:rPr>
              <w:t>Фонд-региональный</w:t>
            </w:r>
            <w:proofErr w:type="gramEnd"/>
            <w:r w:rsidRPr="00FF02E6">
              <w:rPr>
                <w:rStyle w:val="a9"/>
                <w:rFonts w:ascii="Times New Roman" w:hAnsi="Times New Roman" w:cs="Times New Roman"/>
                <w:sz w:val="24"/>
                <w:szCs w:val="24"/>
              </w:rPr>
              <w:t xml:space="preserve"> оператор капитального ремонта общего имущества в многоквартирных домах» </w:t>
            </w:r>
          </w:p>
        </w:tc>
      </w:tr>
      <w:tr w:rsidR="00BA28F4" w:rsidRPr="00FF02E6" w14:paraId="6D2F7F06" w14:textId="77777777" w:rsidTr="00BA28F4">
        <w:tc>
          <w:tcPr>
            <w:tcW w:w="567" w:type="dxa"/>
            <w:vAlign w:val="center"/>
          </w:tcPr>
          <w:p w14:paraId="4403CF6F"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2</w:t>
            </w:r>
          </w:p>
        </w:tc>
        <w:tc>
          <w:tcPr>
            <w:tcW w:w="2410" w:type="dxa"/>
            <w:vAlign w:val="center"/>
          </w:tcPr>
          <w:p w14:paraId="6139AD23"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Предмет договора</w:t>
            </w:r>
          </w:p>
        </w:tc>
        <w:tc>
          <w:tcPr>
            <w:tcW w:w="7371" w:type="dxa"/>
          </w:tcPr>
          <w:p w14:paraId="7CB4136B" w14:textId="0D230E89" w:rsidR="00BA28F4" w:rsidRPr="00FF02E6" w:rsidRDefault="000257DB" w:rsidP="00BA28F4">
            <w:pPr>
              <w:pStyle w:val="aff0"/>
              <w:ind w:firstLine="289"/>
              <w:jc w:val="both"/>
              <w:rPr>
                <w:rFonts w:ascii="Times New Roman" w:hAnsi="Times New Roman"/>
                <w:sz w:val="24"/>
                <w:szCs w:val="24"/>
              </w:rPr>
            </w:pPr>
            <w:proofErr w:type="gramStart"/>
            <w:r w:rsidRPr="00FF02E6">
              <w:rPr>
                <w:rStyle w:val="a9"/>
                <w:rFonts w:ascii="Times New Roman" w:hAnsi="Times New Roman"/>
                <w:sz w:val="24"/>
                <w:szCs w:val="24"/>
              </w:rPr>
              <w:t>Предметом договора являю</w:t>
            </w:r>
            <w:r w:rsidR="00BA28F4" w:rsidRPr="00FF02E6">
              <w:rPr>
                <w:rStyle w:val="a9"/>
                <w:rFonts w:ascii="Times New Roman" w:hAnsi="Times New Roman"/>
                <w:sz w:val="24"/>
                <w:szCs w:val="24"/>
              </w:rPr>
              <w:t xml:space="preserve">тся </w:t>
            </w:r>
            <w:r w:rsidR="00BA28F4" w:rsidRPr="00FF02E6">
              <w:rPr>
                <w:rFonts w:ascii="Times New Roman" w:hAnsi="Times New Roman"/>
                <w:sz w:val="24"/>
                <w:szCs w:val="24"/>
              </w:rPr>
              <w:t>обязательства по</w:t>
            </w:r>
            <w:r w:rsidR="00BA28F4" w:rsidRPr="00FF02E6">
              <w:rPr>
                <w:rFonts w:ascii="Times New Roman" w:hAnsi="Times New Roman"/>
                <w:bCs/>
                <w:sz w:val="24"/>
                <w:szCs w:val="24"/>
              </w:rPr>
              <w:t xml:space="preserve"> </w:t>
            </w:r>
            <w:r w:rsidR="00BA28F4" w:rsidRPr="00FF02E6">
              <w:rPr>
                <w:rFonts w:ascii="Times New Roman" w:hAnsi="Times New Roman"/>
                <w:sz w:val="24"/>
                <w:szCs w:val="24"/>
              </w:rPr>
              <w:t xml:space="preserve">разработке                     и согласованию в установленном порядке комплекта технической документации, включающей графическую, расчетную части, сметную документацию и т.д., выполненные в соответствии                            </w:t>
            </w:r>
            <w:r w:rsidR="00BA28F4" w:rsidRPr="00FF02E6">
              <w:rPr>
                <w:rFonts w:ascii="Times New Roman" w:hAnsi="Times New Roman"/>
                <w:sz w:val="24"/>
                <w:szCs w:val="24"/>
              </w:rPr>
              <w:lastRenderedPageBreak/>
              <w:t>с составом разделов проектной документации и требованиями                         к их содержанию, утвержденными постановлением Правительства РФ от 16.02.2008 № 87 «О составе разделов проектной документации и требованиях к их содержанию», требованиями нормативно-технической документации в области градостроительной деятельности</w:t>
            </w:r>
            <w:proofErr w:type="gramEnd"/>
            <w:r w:rsidR="00BA28F4" w:rsidRPr="00FF02E6">
              <w:rPr>
                <w:rFonts w:ascii="Times New Roman" w:hAnsi="Times New Roman"/>
                <w:sz w:val="24"/>
                <w:szCs w:val="24"/>
              </w:rPr>
              <w:t>, а также техническим заданием, заданием                                   на проектирование (далее-</w:t>
            </w:r>
            <w:r w:rsidR="004808E8" w:rsidRPr="00FF02E6">
              <w:rPr>
                <w:rFonts w:ascii="Times New Roman" w:hAnsi="Times New Roman"/>
                <w:sz w:val="24"/>
                <w:szCs w:val="24"/>
              </w:rPr>
              <w:t>д</w:t>
            </w:r>
            <w:r w:rsidR="00BA28F4" w:rsidRPr="00FF02E6">
              <w:rPr>
                <w:rFonts w:ascii="Times New Roman" w:hAnsi="Times New Roman"/>
                <w:sz w:val="24"/>
                <w:szCs w:val="24"/>
              </w:rPr>
              <w:t>окументация)</w:t>
            </w:r>
            <w:r w:rsidR="00BA28F4" w:rsidRPr="00FF02E6">
              <w:rPr>
                <w:rFonts w:ascii="Times New Roman" w:hAnsi="Times New Roman"/>
                <w:bCs/>
                <w:sz w:val="24"/>
                <w:szCs w:val="24"/>
              </w:rPr>
              <w:t xml:space="preserve"> </w:t>
            </w:r>
            <w:r w:rsidR="00BA28F4" w:rsidRPr="00FF02E6">
              <w:rPr>
                <w:rFonts w:ascii="Times New Roman" w:hAnsi="Times New Roman"/>
                <w:sz w:val="24"/>
                <w:szCs w:val="24"/>
              </w:rPr>
              <w:t xml:space="preserve">на проведение капитального ремонта конструктивного элемента или вида инженерного оборудования, наименование которого соответствует наименованию одного из видов работ, входящий в состав общего имущества многоквартирного дома (далее – </w:t>
            </w:r>
            <w:r w:rsidR="004808E8" w:rsidRPr="00FF02E6">
              <w:rPr>
                <w:rFonts w:ascii="Times New Roman" w:hAnsi="Times New Roman"/>
                <w:sz w:val="24"/>
                <w:szCs w:val="24"/>
              </w:rPr>
              <w:t>о</w:t>
            </w:r>
            <w:r w:rsidR="00BA28F4" w:rsidRPr="00FF02E6">
              <w:rPr>
                <w:rFonts w:ascii="Times New Roman" w:hAnsi="Times New Roman"/>
                <w:sz w:val="24"/>
                <w:szCs w:val="24"/>
              </w:rPr>
              <w:t>бъек</w:t>
            </w:r>
            <w:proofErr w:type="gramStart"/>
            <w:r w:rsidR="00BA28F4" w:rsidRPr="00FF02E6">
              <w:rPr>
                <w:rFonts w:ascii="Times New Roman" w:hAnsi="Times New Roman"/>
                <w:sz w:val="24"/>
                <w:szCs w:val="24"/>
              </w:rPr>
              <w:t>т(</w:t>
            </w:r>
            <w:proofErr w:type="gramEnd"/>
            <w:r w:rsidR="00BA28F4" w:rsidRPr="00FF02E6">
              <w:rPr>
                <w:rFonts w:ascii="Times New Roman" w:hAnsi="Times New Roman"/>
                <w:sz w:val="24"/>
                <w:szCs w:val="24"/>
              </w:rPr>
              <w:t xml:space="preserve">-ы)), </w:t>
            </w:r>
            <w:r w:rsidR="00FB4CC2" w:rsidRPr="00FF02E6">
              <w:rPr>
                <w:rFonts w:ascii="Times New Roman" w:hAnsi="Times New Roman"/>
                <w:sz w:val="24"/>
                <w:szCs w:val="24"/>
              </w:rPr>
              <w:t xml:space="preserve">                               </w:t>
            </w:r>
            <w:r w:rsidR="00BA28F4" w:rsidRPr="00FF02E6">
              <w:rPr>
                <w:rFonts w:ascii="Times New Roman" w:hAnsi="Times New Roman"/>
                <w:sz w:val="24"/>
                <w:szCs w:val="24"/>
              </w:rPr>
              <w:t xml:space="preserve">в отношении которого должна быть разработана проектная документация на проведение капитального ремонта.                  </w:t>
            </w:r>
          </w:p>
          <w:p w14:paraId="2359EBCE" w14:textId="74A55352" w:rsidR="00BA28F4" w:rsidRPr="00FF02E6" w:rsidRDefault="00BA28F4" w:rsidP="00BA28F4">
            <w:pPr>
              <w:pStyle w:val="aff0"/>
              <w:ind w:firstLine="289"/>
              <w:jc w:val="both"/>
              <w:rPr>
                <w:rStyle w:val="a9"/>
                <w:rFonts w:ascii="Times New Roman" w:hAnsi="Times New Roman"/>
                <w:sz w:val="24"/>
                <w:szCs w:val="24"/>
              </w:rPr>
            </w:pPr>
            <w:r w:rsidRPr="00FF02E6">
              <w:rPr>
                <w:rFonts w:ascii="Times New Roman" w:hAnsi="Times New Roman"/>
                <w:sz w:val="24"/>
                <w:szCs w:val="24"/>
              </w:rPr>
              <w:t xml:space="preserve">Перечень </w:t>
            </w:r>
            <w:r w:rsidR="004808E8" w:rsidRPr="00FF02E6">
              <w:rPr>
                <w:rFonts w:ascii="Times New Roman" w:hAnsi="Times New Roman"/>
                <w:sz w:val="24"/>
                <w:szCs w:val="24"/>
              </w:rPr>
              <w:t xml:space="preserve">услуг и (или) </w:t>
            </w:r>
            <w:r w:rsidRPr="00FF02E6">
              <w:rPr>
                <w:rFonts w:ascii="Times New Roman" w:hAnsi="Times New Roman"/>
                <w:sz w:val="24"/>
                <w:szCs w:val="24"/>
              </w:rPr>
              <w:t xml:space="preserve">работ, на которые необходимо разработать проектную документацию, устанавливается Заказчиком </w:t>
            </w:r>
            <w:r w:rsidR="004808E8" w:rsidRPr="00FF02E6">
              <w:rPr>
                <w:rFonts w:ascii="Times New Roman" w:hAnsi="Times New Roman"/>
                <w:sz w:val="24"/>
                <w:szCs w:val="24"/>
              </w:rPr>
              <w:t xml:space="preserve">                              </w:t>
            </w:r>
            <w:r w:rsidRPr="00FF02E6">
              <w:rPr>
                <w:rFonts w:ascii="Times New Roman" w:hAnsi="Times New Roman"/>
                <w:sz w:val="24"/>
                <w:szCs w:val="24"/>
              </w:rPr>
              <w:t xml:space="preserve">в документации о проведении электронного аукциона. </w:t>
            </w:r>
          </w:p>
          <w:p w14:paraId="4BB801F2" w14:textId="2973CBF3" w:rsidR="00BA28F4" w:rsidRPr="00FF02E6" w:rsidRDefault="004808E8" w:rsidP="004808E8">
            <w:pPr>
              <w:tabs>
                <w:tab w:val="left" w:pos="4962"/>
                <w:tab w:val="left" w:pos="5103"/>
              </w:tabs>
              <w:suppressAutoHyphens/>
              <w:overflowPunct w:val="0"/>
              <w:ind w:firstLine="289"/>
              <w:jc w:val="both"/>
              <w:textAlignment w:val="baseline"/>
              <w:rPr>
                <w:rStyle w:val="a9"/>
                <w:rFonts w:ascii="Times New Roman" w:hAnsi="Times New Roman" w:cs="Times New Roman"/>
                <w:sz w:val="24"/>
                <w:szCs w:val="24"/>
                <w:u w:val="single"/>
              </w:rPr>
            </w:pPr>
            <w:r w:rsidRPr="00FF02E6">
              <w:rPr>
                <w:rStyle w:val="a9"/>
                <w:rFonts w:ascii="Times New Roman" w:hAnsi="Times New Roman" w:cs="Times New Roman"/>
                <w:sz w:val="24"/>
                <w:szCs w:val="24"/>
              </w:rPr>
              <w:t>Услуги и (или) р</w:t>
            </w:r>
            <w:r w:rsidR="00BA28F4" w:rsidRPr="00FF02E6">
              <w:rPr>
                <w:rStyle w:val="a9"/>
                <w:rFonts w:ascii="Times New Roman" w:hAnsi="Times New Roman" w:cs="Times New Roman"/>
                <w:sz w:val="24"/>
                <w:szCs w:val="24"/>
              </w:rPr>
              <w:t xml:space="preserve">аботы будут </w:t>
            </w:r>
            <w:r w:rsidRPr="00FF02E6">
              <w:rPr>
                <w:rStyle w:val="a9"/>
                <w:rFonts w:ascii="Times New Roman" w:hAnsi="Times New Roman" w:cs="Times New Roman"/>
                <w:sz w:val="24"/>
                <w:szCs w:val="24"/>
              </w:rPr>
              <w:t xml:space="preserve">оказываться и (или) </w:t>
            </w:r>
            <w:r w:rsidR="00BA28F4" w:rsidRPr="00FF02E6">
              <w:rPr>
                <w:rStyle w:val="a9"/>
                <w:rFonts w:ascii="Times New Roman" w:hAnsi="Times New Roman" w:cs="Times New Roman"/>
                <w:sz w:val="24"/>
                <w:szCs w:val="24"/>
              </w:rPr>
              <w:t xml:space="preserve">выполняться подрядной организацией в отношении объектов, указанных </w:t>
            </w:r>
            <w:r w:rsidRPr="00FF02E6">
              <w:rPr>
                <w:rStyle w:val="a9"/>
                <w:rFonts w:ascii="Times New Roman" w:hAnsi="Times New Roman" w:cs="Times New Roman"/>
                <w:sz w:val="24"/>
                <w:szCs w:val="24"/>
              </w:rPr>
              <w:t xml:space="preserve">                         </w:t>
            </w:r>
            <w:r w:rsidR="00BA28F4" w:rsidRPr="00FF02E6">
              <w:rPr>
                <w:rStyle w:val="a9"/>
                <w:rFonts w:ascii="Times New Roman" w:hAnsi="Times New Roman" w:cs="Times New Roman"/>
                <w:sz w:val="24"/>
                <w:szCs w:val="24"/>
              </w:rPr>
              <w:t>в ориентировочном адресном перечне, размещенном на сайте Жилищного комитета (</w:t>
            </w:r>
            <w:r w:rsidR="00BA28F4" w:rsidRPr="00FF02E6">
              <w:rPr>
                <w:rStyle w:val="a9"/>
                <w:rFonts w:ascii="Times New Roman" w:hAnsi="Times New Roman" w:cs="Times New Roman"/>
                <w:sz w:val="24"/>
                <w:szCs w:val="24"/>
                <w:lang w:val="en-US"/>
              </w:rPr>
              <w:t>www</w:t>
            </w:r>
            <w:r w:rsidR="00BA28F4" w:rsidRPr="00FF02E6">
              <w:rPr>
                <w:rStyle w:val="a9"/>
                <w:rFonts w:ascii="Times New Roman" w:hAnsi="Times New Roman" w:cs="Times New Roman"/>
                <w:sz w:val="24"/>
                <w:szCs w:val="24"/>
              </w:rPr>
              <w:t xml:space="preserve">.gilkom-complex.ru), </w:t>
            </w:r>
            <w:r w:rsidR="00EB5997" w:rsidRPr="00FF02E6">
              <w:rPr>
                <w:rStyle w:val="a9"/>
                <w:rFonts w:ascii="Times New Roman" w:hAnsi="Times New Roman"/>
                <w:sz w:val="24"/>
                <w:szCs w:val="24"/>
              </w:rPr>
              <w:t xml:space="preserve">раздел «Капитальный ремонт» - </w:t>
            </w:r>
            <w:r w:rsidRPr="00FF02E6">
              <w:rPr>
                <w:rStyle w:val="a9"/>
                <w:rFonts w:ascii="Times New Roman" w:hAnsi="Times New Roman"/>
                <w:sz w:val="24"/>
                <w:szCs w:val="24"/>
              </w:rPr>
              <w:t>«Краткосрочный план реализации региональной программы капитального ремонта в 2017, 2018 и 2019 годах»</w:t>
            </w:r>
            <w:r w:rsidRPr="00FF02E6">
              <w:rPr>
                <w:rStyle w:val="a9"/>
                <w:rFonts w:ascii="Times New Roman" w:hAnsi="Times New Roman"/>
                <w:i/>
                <w:iCs/>
                <w:sz w:val="24"/>
                <w:szCs w:val="24"/>
              </w:rPr>
              <w:t xml:space="preserve">. </w:t>
            </w:r>
          </w:p>
        </w:tc>
      </w:tr>
      <w:tr w:rsidR="00BA28F4" w:rsidRPr="00FF02E6" w14:paraId="463B10EF" w14:textId="77777777" w:rsidTr="00BA28F4">
        <w:tc>
          <w:tcPr>
            <w:tcW w:w="567" w:type="dxa"/>
            <w:vAlign w:val="center"/>
          </w:tcPr>
          <w:p w14:paraId="5228E86A"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lastRenderedPageBreak/>
              <w:t>3</w:t>
            </w:r>
          </w:p>
        </w:tc>
        <w:tc>
          <w:tcPr>
            <w:tcW w:w="2410" w:type="dxa"/>
            <w:vAlign w:val="center"/>
          </w:tcPr>
          <w:p w14:paraId="0668FF41"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Цена договора</w:t>
            </w:r>
            <w:r w:rsidRPr="00FF02E6">
              <w:rPr>
                <w:rFonts w:ascii="Times New Roman" w:hAnsi="Times New Roman" w:cs="Times New Roman"/>
                <w:color w:val="000000"/>
                <w:sz w:val="24"/>
                <w:szCs w:val="24"/>
              </w:rPr>
              <w:t xml:space="preserve"> </w:t>
            </w:r>
          </w:p>
        </w:tc>
        <w:tc>
          <w:tcPr>
            <w:tcW w:w="7371" w:type="dxa"/>
          </w:tcPr>
          <w:p w14:paraId="051524CD" w14:textId="77777777" w:rsidR="00BA28F4" w:rsidRPr="00FF02E6" w:rsidRDefault="00BA28F4" w:rsidP="007B4ABB">
            <w:pPr>
              <w:pStyle w:val="a4"/>
              <w:numPr>
                <w:ilvl w:val="0"/>
                <w:numId w:val="21"/>
              </w:numPr>
              <w:tabs>
                <w:tab w:val="left" w:pos="450"/>
              </w:tabs>
              <w:ind w:left="147" w:firstLine="142"/>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Фиксированная. Определяется по итогам проведения электронного аукциона.</w:t>
            </w:r>
          </w:p>
          <w:p w14:paraId="17318B31" w14:textId="77777777" w:rsidR="00BA28F4" w:rsidRPr="00FF02E6" w:rsidRDefault="00BA28F4" w:rsidP="007B4ABB">
            <w:pPr>
              <w:pStyle w:val="a4"/>
              <w:numPr>
                <w:ilvl w:val="0"/>
                <w:numId w:val="21"/>
              </w:numPr>
              <w:tabs>
                <w:tab w:val="left" w:pos="450"/>
              </w:tabs>
              <w:ind w:left="25" w:firstLine="28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62B58B8C" w14:textId="3BAC0EC3" w:rsidR="00BA28F4" w:rsidRPr="00FF02E6" w:rsidRDefault="00BA28F4" w:rsidP="007B4ABB">
            <w:pPr>
              <w:pStyle w:val="a4"/>
              <w:numPr>
                <w:ilvl w:val="0"/>
                <w:numId w:val="21"/>
              </w:numPr>
              <w:tabs>
                <w:tab w:val="left" w:pos="450"/>
              </w:tabs>
              <w:ind w:left="25"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w:t>
            </w:r>
            <w:r w:rsidR="004808E8" w:rsidRPr="00FF02E6">
              <w:rPr>
                <w:rFonts w:ascii="Times New Roman" w:hAnsi="Times New Roman" w:cs="Times New Roman"/>
                <w:sz w:val="24"/>
                <w:szCs w:val="24"/>
              </w:rPr>
              <w:t>15</w:t>
            </w:r>
            <w:r w:rsidRPr="00FF02E6">
              <w:rPr>
                <w:rFonts w:ascii="Times New Roman" w:hAnsi="Times New Roman" w:cs="Times New Roman"/>
                <w:sz w:val="24"/>
                <w:szCs w:val="24"/>
              </w:rPr>
              <w:t xml:space="preserve"> процентов в связи          с пропорциональным увеличением объема </w:t>
            </w:r>
            <w:r w:rsidR="004808E8" w:rsidRPr="00FF02E6">
              <w:rPr>
                <w:rFonts w:ascii="Times New Roman" w:hAnsi="Times New Roman" w:cs="Times New Roman"/>
                <w:sz w:val="24"/>
                <w:szCs w:val="24"/>
              </w:rPr>
              <w:t xml:space="preserve">оказания услуг и (или) </w:t>
            </w:r>
            <w:r w:rsidRPr="00FF02E6">
              <w:rPr>
                <w:rFonts w:ascii="Times New Roman" w:hAnsi="Times New Roman" w:cs="Times New Roman"/>
                <w:sz w:val="24"/>
                <w:szCs w:val="24"/>
              </w:rPr>
              <w:t>выполнения работ.</w:t>
            </w:r>
          </w:p>
          <w:p w14:paraId="69B77544" w14:textId="77777777" w:rsidR="00BA28F4" w:rsidRPr="00FF02E6" w:rsidRDefault="00BA28F4" w:rsidP="00BA28F4">
            <w:pPr>
              <w:tabs>
                <w:tab w:val="left" w:pos="450"/>
              </w:tabs>
              <w:ind w:left="25"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При этом цена договора  не может быть </w:t>
            </w:r>
            <w:proofErr w:type="gramStart"/>
            <w:r w:rsidRPr="00FF02E6">
              <w:rPr>
                <w:rFonts w:ascii="Times New Roman" w:hAnsi="Times New Roman" w:cs="Times New Roman"/>
                <w:sz w:val="24"/>
                <w:szCs w:val="24"/>
              </w:rPr>
              <w:t>более предельной</w:t>
            </w:r>
            <w:proofErr w:type="gramEnd"/>
            <w:r w:rsidRPr="00FF02E6">
              <w:rPr>
                <w:rFonts w:ascii="Times New Roman" w:hAnsi="Times New Roman" w:cs="Times New Roman"/>
                <w:sz w:val="24"/>
                <w:szCs w:val="24"/>
              </w:rPr>
              <w:t xml:space="preserve"> стоимости работ по капитальному ремонту общего имущества                                          в многоквартирных домах, утвержденной Правительством                    Санкт-Петербурга.</w:t>
            </w:r>
          </w:p>
          <w:p w14:paraId="1C56BA70" w14:textId="1A5AC3AE" w:rsidR="00BA28F4" w:rsidRPr="00FF02E6" w:rsidRDefault="00BA28F4" w:rsidP="00E72D89">
            <w:pPr>
              <w:pStyle w:val="a4"/>
              <w:numPr>
                <w:ilvl w:val="0"/>
                <w:numId w:val="21"/>
              </w:numPr>
              <w:tabs>
                <w:tab w:val="left" w:pos="450"/>
              </w:tabs>
              <w:ind w:left="25" w:firstLine="289"/>
              <w:jc w:val="both"/>
              <w:rPr>
                <w:rStyle w:val="a9"/>
                <w:rFonts w:ascii="Times New Roman" w:hAnsi="Times New Roman" w:cs="Times New Roman"/>
                <w:sz w:val="24"/>
                <w:szCs w:val="24"/>
              </w:rPr>
            </w:pPr>
            <w:r w:rsidRPr="00FF02E6">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объемов </w:t>
            </w:r>
            <w:r w:rsidR="00E72D89" w:rsidRPr="00FF02E6">
              <w:rPr>
                <w:rFonts w:ascii="Times New Roman" w:hAnsi="Times New Roman" w:cs="Times New Roman"/>
                <w:sz w:val="24"/>
                <w:szCs w:val="24"/>
              </w:rPr>
              <w:t xml:space="preserve">услуг и (или) </w:t>
            </w:r>
            <w:r w:rsidRPr="00FF02E6">
              <w:rPr>
                <w:rFonts w:ascii="Times New Roman" w:hAnsi="Times New Roman" w:cs="Times New Roman"/>
                <w:sz w:val="24"/>
                <w:szCs w:val="24"/>
              </w:rPr>
              <w:t xml:space="preserve">работ. </w:t>
            </w:r>
          </w:p>
        </w:tc>
      </w:tr>
      <w:tr w:rsidR="00BA28F4" w:rsidRPr="00FF02E6" w14:paraId="7E6E2AE0" w14:textId="77777777" w:rsidTr="00BA28F4">
        <w:tc>
          <w:tcPr>
            <w:tcW w:w="567" w:type="dxa"/>
            <w:vAlign w:val="center"/>
          </w:tcPr>
          <w:p w14:paraId="63058E25"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4</w:t>
            </w:r>
          </w:p>
        </w:tc>
        <w:tc>
          <w:tcPr>
            <w:tcW w:w="2410" w:type="dxa"/>
            <w:vAlign w:val="center"/>
          </w:tcPr>
          <w:p w14:paraId="672AFBCE" w14:textId="77777777" w:rsidR="00BA28F4" w:rsidRPr="00FF02E6" w:rsidRDefault="00BA28F4" w:rsidP="00BA28F4">
            <w:pPr>
              <w:jc w:val="center"/>
              <w:rPr>
                <w:rStyle w:val="a9"/>
                <w:rFonts w:ascii="Times New Roman" w:hAnsi="Times New Roman" w:cs="Times New Roman"/>
                <w:sz w:val="24"/>
                <w:szCs w:val="24"/>
              </w:rPr>
            </w:pPr>
          </w:p>
          <w:p w14:paraId="770AE9EB" w14:textId="73A431E4" w:rsidR="00BA28F4" w:rsidRPr="00FF02E6" w:rsidRDefault="00BA28F4" w:rsidP="003521A1">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 xml:space="preserve">Порядок и сроки оплаты </w:t>
            </w:r>
            <w:r w:rsidR="003521A1" w:rsidRPr="00FF02E6">
              <w:rPr>
                <w:rStyle w:val="a9"/>
                <w:rFonts w:ascii="Times New Roman" w:hAnsi="Times New Roman" w:cs="Times New Roman"/>
                <w:sz w:val="24"/>
                <w:szCs w:val="24"/>
              </w:rPr>
              <w:t xml:space="preserve">услуг и (или) </w:t>
            </w:r>
            <w:r w:rsidRPr="00FF02E6">
              <w:rPr>
                <w:rStyle w:val="a9"/>
                <w:rFonts w:ascii="Times New Roman" w:hAnsi="Times New Roman" w:cs="Times New Roman"/>
                <w:sz w:val="24"/>
                <w:szCs w:val="24"/>
              </w:rPr>
              <w:t xml:space="preserve">работ </w:t>
            </w:r>
          </w:p>
        </w:tc>
        <w:tc>
          <w:tcPr>
            <w:tcW w:w="7371" w:type="dxa"/>
          </w:tcPr>
          <w:p w14:paraId="78BCE5A3" w14:textId="477935EE" w:rsidR="00BA28F4" w:rsidRPr="00FF02E6" w:rsidRDefault="00BA28F4" w:rsidP="00BA28F4">
            <w:pPr>
              <w:autoSpaceDE w:val="0"/>
              <w:autoSpaceDN w:val="0"/>
              <w:adjustRightInd w:val="0"/>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1. Оплата </w:t>
            </w:r>
            <w:r w:rsidR="003521A1" w:rsidRPr="00FF02E6">
              <w:rPr>
                <w:rFonts w:ascii="Times New Roman" w:hAnsi="Times New Roman" w:cs="Times New Roman"/>
                <w:sz w:val="24"/>
                <w:szCs w:val="24"/>
              </w:rPr>
              <w:t xml:space="preserve">оказанных услуг и (или) </w:t>
            </w:r>
            <w:r w:rsidRPr="00FF02E6">
              <w:rPr>
                <w:rFonts w:ascii="Times New Roman" w:hAnsi="Times New Roman" w:cs="Times New Roman"/>
                <w:sz w:val="24"/>
                <w:szCs w:val="24"/>
              </w:rPr>
              <w:t xml:space="preserve">выполненных работ производится Заказчиком путем перечисления средств на счет, открытый подрядной организации </w:t>
            </w:r>
            <w:r w:rsidR="003521A1" w:rsidRPr="00FF02E6">
              <w:rPr>
                <w:rFonts w:ascii="Times New Roman" w:hAnsi="Times New Roman" w:cs="Times New Roman"/>
                <w:sz w:val="24"/>
                <w:szCs w:val="24"/>
              </w:rPr>
              <w:t>в</w:t>
            </w:r>
            <w:r w:rsidRPr="00FF02E6">
              <w:rPr>
                <w:rFonts w:ascii="Times New Roman" w:hAnsi="Times New Roman" w:cs="Times New Roman"/>
                <w:sz w:val="24"/>
                <w:szCs w:val="24"/>
              </w:rPr>
              <w:t xml:space="preserve"> кредитной организации </w:t>
            </w:r>
            <w:r w:rsidR="003521A1" w:rsidRPr="00FF02E6">
              <w:rPr>
                <w:rFonts w:ascii="Times New Roman" w:hAnsi="Times New Roman" w:cs="Times New Roman"/>
                <w:sz w:val="24"/>
                <w:szCs w:val="24"/>
              </w:rPr>
              <w:t xml:space="preserve">                          </w:t>
            </w:r>
            <w:r w:rsidRPr="00FF02E6">
              <w:rPr>
                <w:rFonts w:ascii="Times New Roman" w:hAnsi="Times New Roman" w:cs="Times New Roman"/>
                <w:sz w:val="24"/>
                <w:szCs w:val="24"/>
              </w:rPr>
              <w:t>в порядке и сроки, определенные договором.</w:t>
            </w:r>
          </w:p>
          <w:p w14:paraId="01C2956E" w14:textId="77777777" w:rsidR="00BA28F4" w:rsidRPr="00FF02E6" w:rsidRDefault="00BA28F4" w:rsidP="00BA28F4">
            <w:pPr>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2. Авансирование не предусмотрено.  </w:t>
            </w:r>
          </w:p>
          <w:p w14:paraId="20EB5024" w14:textId="3B0BE074" w:rsidR="00BA28F4" w:rsidRPr="00FF02E6" w:rsidRDefault="00BA28F4" w:rsidP="003521A1">
            <w:pPr>
              <w:ind w:firstLine="289"/>
              <w:jc w:val="both"/>
              <w:rPr>
                <w:rStyle w:val="a9"/>
                <w:rFonts w:ascii="Times New Roman" w:hAnsi="Times New Roman" w:cs="Times New Roman"/>
                <w:sz w:val="24"/>
                <w:szCs w:val="24"/>
              </w:rPr>
            </w:pPr>
            <w:r w:rsidRPr="00FF02E6">
              <w:rPr>
                <w:rFonts w:ascii="Times New Roman" w:hAnsi="Times New Roman"/>
                <w:sz w:val="24"/>
                <w:szCs w:val="24"/>
              </w:rPr>
              <w:t xml:space="preserve">3.Условием оплаты </w:t>
            </w:r>
            <w:r w:rsidR="003521A1" w:rsidRPr="00FF02E6">
              <w:rPr>
                <w:rFonts w:ascii="Times New Roman" w:hAnsi="Times New Roman"/>
                <w:sz w:val="24"/>
                <w:szCs w:val="24"/>
              </w:rPr>
              <w:t xml:space="preserve">оказанных услуг и (или) </w:t>
            </w:r>
            <w:r w:rsidRPr="00FF02E6">
              <w:rPr>
                <w:rFonts w:ascii="Times New Roman" w:hAnsi="Times New Roman"/>
                <w:sz w:val="24"/>
                <w:szCs w:val="24"/>
              </w:rPr>
              <w:t xml:space="preserve">выполненных работ </w:t>
            </w:r>
            <w:r w:rsidR="003521A1" w:rsidRPr="00FF02E6">
              <w:rPr>
                <w:rFonts w:ascii="Times New Roman" w:hAnsi="Times New Roman"/>
                <w:sz w:val="24"/>
                <w:szCs w:val="24"/>
              </w:rPr>
              <w:t xml:space="preserve">    </w:t>
            </w:r>
            <w:r w:rsidRPr="00FF02E6">
              <w:rPr>
                <w:rFonts w:ascii="Times New Roman" w:hAnsi="Times New Roman"/>
                <w:sz w:val="24"/>
                <w:szCs w:val="24"/>
              </w:rPr>
              <w:t xml:space="preserve">в целях проведения окончательного расчета с подрядной организацией  за </w:t>
            </w:r>
            <w:r w:rsidR="003521A1" w:rsidRPr="00FF02E6">
              <w:rPr>
                <w:rFonts w:ascii="Times New Roman" w:hAnsi="Times New Roman"/>
                <w:sz w:val="24"/>
                <w:szCs w:val="24"/>
              </w:rPr>
              <w:t xml:space="preserve">оказание услуг и (или) </w:t>
            </w:r>
            <w:r w:rsidRPr="00FF02E6">
              <w:rPr>
                <w:rFonts w:ascii="Times New Roman" w:hAnsi="Times New Roman"/>
                <w:sz w:val="24"/>
                <w:szCs w:val="24"/>
              </w:rPr>
              <w:t xml:space="preserve">выполнение работ </w:t>
            </w:r>
            <w:r w:rsidR="003521A1" w:rsidRPr="00FF02E6">
              <w:rPr>
                <w:rFonts w:ascii="Times New Roman" w:hAnsi="Times New Roman"/>
                <w:sz w:val="24"/>
                <w:szCs w:val="24"/>
              </w:rPr>
              <w:t xml:space="preserve">                       </w:t>
            </w:r>
            <w:r w:rsidRPr="00FF02E6">
              <w:rPr>
                <w:rFonts w:ascii="Times New Roman" w:hAnsi="Times New Roman"/>
                <w:sz w:val="24"/>
                <w:szCs w:val="24"/>
              </w:rPr>
              <w:t>на объект</w:t>
            </w:r>
            <w:proofErr w:type="gramStart"/>
            <w:r w:rsidRPr="00FF02E6">
              <w:rPr>
                <w:rFonts w:ascii="Times New Roman" w:hAnsi="Times New Roman"/>
                <w:sz w:val="24"/>
                <w:szCs w:val="24"/>
              </w:rPr>
              <w:t>е(</w:t>
            </w:r>
            <w:proofErr w:type="gramEnd"/>
            <w:r w:rsidRPr="00FF02E6">
              <w:rPr>
                <w:rFonts w:ascii="Times New Roman" w:hAnsi="Times New Roman"/>
                <w:sz w:val="24"/>
                <w:szCs w:val="24"/>
              </w:rPr>
              <w:t xml:space="preserve">-ах) является оригинал </w:t>
            </w:r>
            <w:r w:rsidRPr="00FF02E6">
              <w:rPr>
                <w:rStyle w:val="a9"/>
                <w:rFonts w:ascii="Times New Roman" w:hAnsi="Times New Roman" w:cs="Times New Roman"/>
                <w:sz w:val="24"/>
                <w:szCs w:val="24"/>
              </w:rPr>
              <w:t>Акта(-</w:t>
            </w:r>
            <w:proofErr w:type="spellStart"/>
            <w:r w:rsidRPr="00FF02E6">
              <w:rPr>
                <w:rStyle w:val="a9"/>
                <w:rFonts w:ascii="Times New Roman" w:hAnsi="Times New Roman" w:cs="Times New Roman"/>
                <w:sz w:val="24"/>
                <w:szCs w:val="24"/>
              </w:rPr>
              <w:t>ов</w:t>
            </w:r>
            <w:proofErr w:type="spellEnd"/>
            <w:r w:rsidRPr="00FF02E6">
              <w:rPr>
                <w:rStyle w:val="a9"/>
                <w:rFonts w:ascii="Times New Roman" w:hAnsi="Times New Roman" w:cs="Times New Roman"/>
                <w:sz w:val="24"/>
                <w:szCs w:val="24"/>
              </w:rPr>
              <w:t xml:space="preserve">) приема-передачи проектной документации, оформленный в соответствии с условиями </w:t>
            </w:r>
            <w:r w:rsidR="003521A1" w:rsidRPr="00FF02E6">
              <w:rPr>
                <w:rStyle w:val="a9"/>
                <w:rFonts w:ascii="Times New Roman" w:hAnsi="Times New Roman" w:cs="Times New Roman"/>
                <w:sz w:val="24"/>
                <w:szCs w:val="24"/>
              </w:rPr>
              <w:lastRenderedPageBreak/>
              <w:t>д</w:t>
            </w:r>
            <w:r w:rsidRPr="00FF02E6">
              <w:rPr>
                <w:rStyle w:val="a9"/>
                <w:rFonts w:ascii="Times New Roman" w:hAnsi="Times New Roman" w:cs="Times New Roman"/>
                <w:sz w:val="24"/>
                <w:szCs w:val="24"/>
              </w:rPr>
              <w:t xml:space="preserve">оговора. </w:t>
            </w:r>
          </w:p>
        </w:tc>
      </w:tr>
      <w:tr w:rsidR="00BA28F4" w:rsidRPr="00FF02E6" w14:paraId="1552CF52" w14:textId="77777777" w:rsidTr="00BA28F4">
        <w:tc>
          <w:tcPr>
            <w:tcW w:w="567" w:type="dxa"/>
            <w:vAlign w:val="center"/>
          </w:tcPr>
          <w:p w14:paraId="636FD440"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lastRenderedPageBreak/>
              <w:t>5</w:t>
            </w:r>
          </w:p>
        </w:tc>
        <w:tc>
          <w:tcPr>
            <w:tcW w:w="2410" w:type="dxa"/>
            <w:vAlign w:val="center"/>
          </w:tcPr>
          <w:p w14:paraId="542E8546" w14:textId="541B847D" w:rsidR="00BA28F4" w:rsidRPr="00FF02E6" w:rsidRDefault="00BA28F4" w:rsidP="007B65A4">
            <w:pPr>
              <w:jc w:val="center"/>
              <w:rPr>
                <w:rStyle w:val="a9"/>
                <w:rFonts w:ascii="Times New Roman" w:hAnsi="Times New Roman" w:cs="Times New Roman"/>
                <w:sz w:val="24"/>
                <w:szCs w:val="24"/>
              </w:rPr>
            </w:pPr>
            <w:r w:rsidRPr="00FF02E6">
              <w:rPr>
                <w:rStyle w:val="a9"/>
                <w:rFonts w:ascii="Times New Roman" w:hAnsi="Times New Roman" w:cs="Times New Roman"/>
                <w:color w:val="000000" w:themeColor="text1"/>
                <w:sz w:val="24"/>
                <w:szCs w:val="24"/>
              </w:rPr>
              <w:t xml:space="preserve">Порядок и сроки </w:t>
            </w:r>
            <w:r w:rsidR="007B65A4" w:rsidRPr="00FF02E6">
              <w:rPr>
                <w:rStyle w:val="a9"/>
                <w:rFonts w:ascii="Times New Roman" w:hAnsi="Times New Roman" w:cs="Times New Roman"/>
                <w:color w:val="000000" w:themeColor="text1"/>
                <w:sz w:val="24"/>
                <w:szCs w:val="24"/>
              </w:rPr>
              <w:t xml:space="preserve">оказания услуг и (или) </w:t>
            </w:r>
            <w:r w:rsidRPr="00FF02E6">
              <w:rPr>
                <w:rStyle w:val="a9"/>
                <w:rFonts w:ascii="Times New Roman" w:hAnsi="Times New Roman" w:cs="Times New Roman"/>
                <w:color w:val="000000" w:themeColor="text1"/>
                <w:sz w:val="24"/>
                <w:szCs w:val="24"/>
              </w:rPr>
              <w:t xml:space="preserve">выполнения работ </w:t>
            </w:r>
          </w:p>
        </w:tc>
        <w:tc>
          <w:tcPr>
            <w:tcW w:w="7371" w:type="dxa"/>
          </w:tcPr>
          <w:p w14:paraId="17BBA919" w14:textId="4D351664" w:rsidR="00BA28F4" w:rsidRPr="00FF02E6" w:rsidRDefault="00BA28F4" w:rsidP="007B65A4">
            <w:pPr>
              <w:ind w:firstLine="28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 xml:space="preserve">Порядок и сроки </w:t>
            </w:r>
            <w:r w:rsidR="007B65A4" w:rsidRPr="00FF02E6">
              <w:rPr>
                <w:rStyle w:val="a9"/>
                <w:rFonts w:ascii="Times New Roman" w:hAnsi="Times New Roman" w:cs="Times New Roman"/>
                <w:sz w:val="24"/>
                <w:szCs w:val="24"/>
              </w:rPr>
              <w:t xml:space="preserve">оказания услуг и (или) </w:t>
            </w:r>
            <w:r w:rsidRPr="00FF02E6">
              <w:rPr>
                <w:rStyle w:val="a9"/>
                <w:rFonts w:ascii="Times New Roman" w:hAnsi="Times New Roman" w:cs="Times New Roman"/>
                <w:sz w:val="24"/>
                <w:szCs w:val="24"/>
              </w:rPr>
              <w:t>выполнения работ  устанавливаются Заказчиком в документации о проведении электронного аукциона.</w:t>
            </w:r>
          </w:p>
        </w:tc>
      </w:tr>
      <w:tr w:rsidR="00BA28F4" w:rsidRPr="00FF02E6" w14:paraId="064B197D" w14:textId="77777777" w:rsidTr="00BA28F4">
        <w:tc>
          <w:tcPr>
            <w:tcW w:w="567" w:type="dxa"/>
            <w:vAlign w:val="center"/>
          </w:tcPr>
          <w:p w14:paraId="24E828D9" w14:textId="77777777" w:rsidR="00BA28F4" w:rsidRPr="00FF02E6" w:rsidRDefault="00BA28F4" w:rsidP="00BA28F4">
            <w:pPr>
              <w:rPr>
                <w:rStyle w:val="a9"/>
                <w:rFonts w:ascii="Times New Roman" w:hAnsi="Times New Roman" w:cs="Times New Roman"/>
                <w:sz w:val="24"/>
                <w:szCs w:val="24"/>
              </w:rPr>
            </w:pPr>
          </w:p>
          <w:p w14:paraId="7973DF2D"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6</w:t>
            </w:r>
          </w:p>
        </w:tc>
        <w:tc>
          <w:tcPr>
            <w:tcW w:w="2410" w:type="dxa"/>
            <w:vAlign w:val="center"/>
          </w:tcPr>
          <w:p w14:paraId="6D45B316" w14:textId="77777777" w:rsidR="00BA28F4" w:rsidRPr="00FF02E6" w:rsidRDefault="00BA28F4" w:rsidP="00BA28F4">
            <w:pPr>
              <w:jc w:val="center"/>
              <w:rPr>
                <w:rStyle w:val="a9"/>
                <w:rFonts w:ascii="Times New Roman" w:hAnsi="Times New Roman" w:cs="Times New Roman"/>
                <w:color w:val="000000" w:themeColor="text1"/>
                <w:sz w:val="24"/>
                <w:szCs w:val="24"/>
              </w:rPr>
            </w:pPr>
          </w:p>
          <w:p w14:paraId="25F448DB" w14:textId="52DBB43B" w:rsidR="00BA28F4" w:rsidRPr="00FF02E6" w:rsidRDefault="00BA28F4" w:rsidP="00B207EB">
            <w:pPr>
              <w:jc w:val="center"/>
              <w:rPr>
                <w:rStyle w:val="a9"/>
                <w:rFonts w:ascii="Times New Roman" w:hAnsi="Times New Roman" w:cs="Times New Roman"/>
                <w:color w:val="000000" w:themeColor="text1"/>
                <w:sz w:val="24"/>
                <w:szCs w:val="24"/>
              </w:rPr>
            </w:pPr>
            <w:r w:rsidRPr="00FF02E6">
              <w:rPr>
                <w:rStyle w:val="a9"/>
                <w:rFonts w:ascii="Times New Roman" w:hAnsi="Times New Roman" w:cs="Times New Roman"/>
                <w:color w:val="000000" w:themeColor="text1"/>
                <w:sz w:val="24"/>
                <w:szCs w:val="24"/>
              </w:rPr>
              <w:t xml:space="preserve">Порядок и сроки приемки </w:t>
            </w:r>
            <w:r w:rsidR="00B207EB" w:rsidRPr="00FF02E6">
              <w:rPr>
                <w:rStyle w:val="a9"/>
                <w:rFonts w:ascii="Times New Roman" w:hAnsi="Times New Roman" w:cs="Times New Roman"/>
                <w:color w:val="000000" w:themeColor="text1"/>
                <w:sz w:val="24"/>
                <w:szCs w:val="24"/>
              </w:rPr>
              <w:t xml:space="preserve">оказанных услуг и (или) </w:t>
            </w:r>
            <w:r w:rsidRPr="00FF02E6">
              <w:rPr>
                <w:rStyle w:val="a9"/>
                <w:rFonts w:ascii="Times New Roman" w:hAnsi="Times New Roman" w:cs="Times New Roman"/>
                <w:color w:val="000000" w:themeColor="text1"/>
                <w:sz w:val="24"/>
                <w:szCs w:val="24"/>
              </w:rPr>
              <w:t xml:space="preserve">выполненных работ </w:t>
            </w:r>
          </w:p>
        </w:tc>
        <w:tc>
          <w:tcPr>
            <w:tcW w:w="7371" w:type="dxa"/>
          </w:tcPr>
          <w:p w14:paraId="279BC8C2" w14:textId="259A0B1A" w:rsidR="00BA28F4" w:rsidRPr="00FF02E6" w:rsidRDefault="00BA28F4" w:rsidP="00BA28F4">
            <w:pPr>
              <w:pStyle w:val="ConsPlusNormal"/>
              <w:ind w:firstLine="289"/>
              <w:jc w:val="both"/>
            </w:pPr>
            <w:r w:rsidRPr="00FF02E6">
              <w:rPr>
                <w:rStyle w:val="a9"/>
                <w:rFonts w:ascii="Times New Roman" w:hAnsi="Times New Roman" w:cs="Times New Roman"/>
                <w:sz w:val="24"/>
                <w:szCs w:val="24"/>
              </w:rPr>
              <w:t xml:space="preserve">1. Порядок и сроки приемки </w:t>
            </w:r>
            <w:r w:rsidR="00B207EB" w:rsidRPr="00FF02E6">
              <w:rPr>
                <w:rStyle w:val="a9"/>
                <w:rFonts w:ascii="Times New Roman" w:hAnsi="Times New Roman" w:cs="Times New Roman"/>
                <w:color w:val="000000" w:themeColor="text1"/>
                <w:sz w:val="24"/>
                <w:szCs w:val="24"/>
              </w:rPr>
              <w:t xml:space="preserve">оказанных услуг и (или) </w:t>
            </w:r>
            <w:r w:rsidRPr="00FF02E6">
              <w:rPr>
                <w:rStyle w:val="a9"/>
                <w:rFonts w:ascii="Times New Roman" w:hAnsi="Times New Roman" w:cs="Times New Roman"/>
                <w:sz w:val="24"/>
                <w:szCs w:val="24"/>
              </w:rPr>
              <w:t xml:space="preserve">выполненных работ устанавливаются Заказчиком в документации </w:t>
            </w:r>
            <w:r w:rsidR="00B207EB" w:rsidRPr="00FF02E6">
              <w:rPr>
                <w:rStyle w:val="a9"/>
                <w:rFonts w:ascii="Times New Roman" w:hAnsi="Times New Roman" w:cs="Times New Roman"/>
                <w:sz w:val="24"/>
                <w:szCs w:val="24"/>
              </w:rPr>
              <w:t xml:space="preserve">              </w:t>
            </w:r>
            <w:r w:rsidRPr="00FF02E6">
              <w:rPr>
                <w:rStyle w:val="a9"/>
                <w:rFonts w:ascii="Times New Roman" w:hAnsi="Times New Roman" w:cs="Times New Roman"/>
                <w:sz w:val="24"/>
                <w:szCs w:val="24"/>
              </w:rPr>
              <w:t>о проведении электронного аукциона.</w:t>
            </w:r>
          </w:p>
          <w:p w14:paraId="1E719418" w14:textId="1337FE88" w:rsidR="00BA28F4" w:rsidRPr="00FF02E6" w:rsidRDefault="00BA28F4" w:rsidP="00B207EB">
            <w:pPr>
              <w:pStyle w:val="ConsPlusNormal"/>
              <w:ind w:firstLine="28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 xml:space="preserve">2. Для проверки соответствия качества и объемов </w:t>
            </w:r>
            <w:r w:rsidR="00B207EB" w:rsidRPr="00FF02E6">
              <w:rPr>
                <w:rStyle w:val="a9"/>
                <w:rFonts w:ascii="Times New Roman" w:hAnsi="Times New Roman" w:cs="Times New Roman"/>
                <w:color w:val="000000" w:themeColor="text1"/>
                <w:sz w:val="24"/>
                <w:szCs w:val="24"/>
              </w:rPr>
              <w:t xml:space="preserve">оказанных услуг и (или) </w:t>
            </w:r>
            <w:r w:rsidRPr="00FF02E6">
              <w:rPr>
                <w:rStyle w:val="a9"/>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BA28F4" w:rsidRPr="00FF02E6" w14:paraId="164313B2" w14:textId="77777777" w:rsidTr="00BA28F4">
        <w:tc>
          <w:tcPr>
            <w:tcW w:w="567" w:type="dxa"/>
            <w:vAlign w:val="center"/>
          </w:tcPr>
          <w:p w14:paraId="0A1D8FCE"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7</w:t>
            </w:r>
          </w:p>
        </w:tc>
        <w:tc>
          <w:tcPr>
            <w:tcW w:w="2410" w:type="dxa"/>
            <w:vAlign w:val="center"/>
          </w:tcPr>
          <w:p w14:paraId="2B227893" w14:textId="661AAFD8" w:rsidR="00BA28F4" w:rsidRPr="00FF02E6" w:rsidRDefault="00BA28F4" w:rsidP="00B207EB">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 xml:space="preserve">Место </w:t>
            </w:r>
            <w:r w:rsidR="00B207EB" w:rsidRPr="00FF02E6">
              <w:rPr>
                <w:rStyle w:val="a9"/>
                <w:rFonts w:ascii="Times New Roman" w:hAnsi="Times New Roman" w:cs="Times New Roman"/>
                <w:sz w:val="24"/>
                <w:szCs w:val="24"/>
              </w:rPr>
              <w:t xml:space="preserve">оказания услуг и (или) </w:t>
            </w:r>
            <w:r w:rsidRPr="00FF02E6">
              <w:rPr>
                <w:rStyle w:val="a9"/>
                <w:rFonts w:ascii="Times New Roman" w:hAnsi="Times New Roman" w:cs="Times New Roman"/>
                <w:sz w:val="24"/>
                <w:szCs w:val="24"/>
              </w:rPr>
              <w:t xml:space="preserve">выполнения работ </w:t>
            </w:r>
          </w:p>
        </w:tc>
        <w:tc>
          <w:tcPr>
            <w:tcW w:w="7371" w:type="dxa"/>
            <w:vAlign w:val="center"/>
          </w:tcPr>
          <w:p w14:paraId="7C48F745" w14:textId="37C1282F" w:rsidR="00BA28F4" w:rsidRPr="00FF02E6" w:rsidRDefault="00BA28F4" w:rsidP="00B207EB">
            <w:pPr>
              <w:pStyle w:val="ConsPlusNormal"/>
              <w:ind w:firstLine="28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 xml:space="preserve">Место </w:t>
            </w:r>
            <w:r w:rsidR="00B207EB" w:rsidRPr="00FF02E6">
              <w:rPr>
                <w:rStyle w:val="a9"/>
                <w:rFonts w:ascii="Times New Roman" w:hAnsi="Times New Roman" w:cs="Times New Roman"/>
                <w:sz w:val="24"/>
                <w:szCs w:val="24"/>
              </w:rPr>
              <w:t xml:space="preserve">оказания услуг и (или) </w:t>
            </w:r>
            <w:r w:rsidRPr="00FF02E6">
              <w:rPr>
                <w:rStyle w:val="a9"/>
                <w:rFonts w:ascii="Times New Roman" w:hAnsi="Times New Roman" w:cs="Times New Roman"/>
                <w:sz w:val="24"/>
                <w:szCs w:val="24"/>
              </w:rPr>
              <w:t>выполнения работ устанавливается Заказчиком в документации о проведении электронного аукциона                  в пределах</w:t>
            </w:r>
            <w:r w:rsidRPr="00FF02E6">
              <w:rPr>
                <w:rStyle w:val="a9"/>
                <w:rFonts w:ascii="Times New Roman" w:hAnsi="Times New Roman" w:cs="Times New Roman"/>
                <w:i/>
                <w:sz w:val="24"/>
                <w:szCs w:val="24"/>
                <w:u w:val="single"/>
              </w:rPr>
              <w:t xml:space="preserve">  г.  Санкт-Петербурга</w:t>
            </w:r>
            <w:r w:rsidRPr="00FF02E6">
              <w:rPr>
                <w:rStyle w:val="a9"/>
                <w:rFonts w:ascii="Times New Roman" w:hAnsi="Times New Roman" w:cs="Times New Roman"/>
                <w:sz w:val="24"/>
                <w:szCs w:val="24"/>
              </w:rPr>
              <w:t xml:space="preserve"> </w:t>
            </w:r>
          </w:p>
        </w:tc>
      </w:tr>
      <w:tr w:rsidR="00BA28F4" w:rsidRPr="00FF02E6" w14:paraId="4740D44D" w14:textId="77777777" w:rsidTr="00BA28F4">
        <w:tc>
          <w:tcPr>
            <w:tcW w:w="567" w:type="dxa"/>
            <w:vAlign w:val="center"/>
          </w:tcPr>
          <w:p w14:paraId="26575048"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8</w:t>
            </w:r>
          </w:p>
        </w:tc>
        <w:tc>
          <w:tcPr>
            <w:tcW w:w="2410" w:type="dxa"/>
            <w:vAlign w:val="center"/>
          </w:tcPr>
          <w:p w14:paraId="7EAFB1F8" w14:textId="3C2CB997" w:rsidR="00BA28F4" w:rsidRPr="00FF02E6" w:rsidRDefault="00BA28F4" w:rsidP="00212A1F">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 xml:space="preserve">Обеспечение исполнения </w:t>
            </w:r>
            <w:r w:rsidR="00212A1F" w:rsidRPr="00FF02E6">
              <w:rPr>
                <w:rStyle w:val="a9"/>
                <w:rFonts w:ascii="Times New Roman" w:hAnsi="Times New Roman" w:cs="Times New Roman"/>
                <w:sz w:val="24"/>
                <w:szCs w:val="24"/>
              </w:rPr>
              <w:t xml:space="preserve">обязательств по договору </w:t>
            </w:r>
          </w:p>
        </w:tc>
        <w:tc>
          <w:tcPr>
            <w:tcW w:w="7371" w:type="dxa"/>
          </w:tcPr>
          <w:p w14:paraId="354B72CD" w14:textId="71E56116" w:rsidR="00BA28F4" w:rsidRPr="00FF02E6" w:rsidRDefault="00BA28F4" w:rsidP="00BA28F4">
            <w:pPr>
              <w:pStyle w:val="ConsPlusNormal"/>
              <w:tabs>
                <w:tab w:val="left" w:pos="541"/>
              </w:tabs>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1.  Исполнение </w:t>
            </w:r>
            <w:r w:rsidR="00212A1F" w:rsidRPr="00FF02E6">
              <w:rPr>
                <w:rStyle w:val="a9"/>
                <w:rFonts w:ascii="Times New Roman" w:hAnsi="Times New Roman" w:cs="Times New Roman"/>
                <w:sz w:val="24"/>
                <w:szCs w:val="24"/>
              </w:rPr>
              <w:t>обязательств по договору</w:t>
            </w:r>
            <w:r w:rsidR="00212A1F" w:rsidRPr="00FF02E6">
              <w:rPr>
                <w:rFonts w:ascii="Times New Roman" w:hAnsi="Times New Roman" w:cs="Times New Roman"/>
                <w:sz w:val="24"/>
                <w:szCs w:val="24"/>
              </w:rPr>
              <w:t xml:space="preserve"> </w:t>
            </w:r>
            <w:r w:rsidRPr="00FF02E6">
              <w:rPr>
                <w:rFonts w:ascii="Times New Roman" w:hAnsi="Times New Roman" w:cs="Times New Roman"/>
                <w:sz w:val="24"/>
                <w:szCs w:val="24"/>
              </w:rPr>
              <w:t>обеспечивается:</w:t>
            </w:r>
          </w:p>
          <w:p w14:paraId="2A7FF81E" w14:textId="0DB49695" w:rsidR="00BA28F4" w:rsidRPr="00FF02E6" w:rsidRDefault="00BA28F4" w:rsidP="00BA28F4">
            <w:pPr>
              <w:pStyle w:val="ConsPlusNormal"/>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а) банковской гарантией, выданной банком, включенным </w:t>
            </w:r>
            <w:r w:rsidR="00FB4CC2" w:rsidRPr="00FF02E6">
              <w:rPr>
                <w:rFonts w:ascii="Times New Roman" w:hAnsi="Times New Roman" w:cs="Times New Roman"/>
                <w:sz w:val="24"/>
                <w:szCs w:val="24"/>
              </w:rPr>
              <w:t xml:space="preserve">                            </w:t>
            </w:r>
            <w:r w:rsidRPr="00FF02E6">
              <w:rPr>
                <w:rFonts w:ascii="Times New Roman" w:hAnsi="Times New Roman" w:cs="Times New Roman"/>
                <w:sz w:val="24"/>
                <w:szCs w:val="24"/>
              </w:rPr>
              <w:t>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0A5E61FB" w14:textId="77777777" w:rsidR="00BA28F4" w:rsidRPr="00FF02E6" w:rsidRDefault="00BA28F4" w:rsidP="00BA28F4">
            <w:pPr>
              <w:pStyle w:val="ConsPlusNormal"/>
              <w:ind w:firstLine="289"/>
              <w:jc w:val="both"/>
              <w:rPr>
                <w:rFonts w:ascii="Times New Roman" w:hAnsi="Times New Roman" w:cs="Times New Roman"/>
                <w:sz w:val="24"/>
                <w:szCs w:val="24"/>
              </w:rPr>
            </w:pPr>
            <w:r w:rsidRPr="00FF02E6">
              <w:rPr>
                <w:rFonts w:ascii="Times New Roman" w:hAnsi="Times New Roman" w:cs="Times New Roman"/>
                <w:sz w:val="24"/>
                <w:szCs w:val="24"/>
              </w:rPr>
              <w:t>б) обеспечительным платежом.</w:t>
            </w:r>
          </w:p>
          <w:p w14:paraId="61E18DCF" w14:textId="711FB0F4" w:rsidR="00BA28F4" w:rsidRPr="00FF02E6" w:rsidRDefault="00BA28F4" w:rsidP="00BA28F4">
            <w:pPr>
              <w:pStyle w:val="ConsPlusNormal"/>
              <w:tabs>
                <w:tab w:val="left" w:pos="526"/>
              </w:tabs>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2. Способ обеспечения </w:t>
            </w:r>
            <w:r w:rsidR="00212A1F" w:rsidRPr="00FF02E6">
              <w:rPr>
                <w:rFonts w:ascii="Times New Roman" w:hAnsi="Times New Roman" w:cs="Times New Roman"/>
                <w:sz w:val="24"/>
                <w:szCs w:val="24"/>
              </w:rPr>
              <w:t xml:space="preserve">исполнения обязательств по </w:t>
            </w:r>
            <w:r w:rsidRPr="00FF02E6">
              <w:rPr>
                <w:rFonts w:ascii="Times New Roman" w:hAnsi="Times New Roman" w:cs="Times New Roman"/>
                <w:sz w:val="24"/>
                <w:szCs w:val="24"/>
              </w:rPr>
              <w:t>договор</w:t>
            </w:r>
            <w:r w:rsidR="00212A1F" w:rsidRPr="00FF02E6">
              <w:rPr>
                <w:rFonts w:ascii="Times New Roman" w:hAnsi="Times New Roman" w:cs="Times New Roman"/>
                <w:sz w:val="24"/>
                <w:szCs w:val="24"/>
              </w:rPr>
              <w:t>у</w:t>
            </w:r>
            <w:r w:rsidRPr="00FF02E6">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14:paraId="250A1DCF" w14:textId="4828624E" w:rsidR="00BA28F4" w:rsidRPr="00FF02E6" w:rsidRDefault="00BA28F4" w:rsidP="00BA28F4">
            <w:pPr>
              <w:pStyle w:val="ConsPlusNormal"/>
              <w:tabs>
                <w:tab w:val="left" w:pos="526"/>
              </w:tabs>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3. Размер обеспечения </w:t>
            </w:r>
            <w:r w:rsidR="00212A1F" w:rsidRPr="00FF02E6">
              <w:rPr>
                <w:rFonts w:ascii="Times New Roman" w:hAnsi="Times New Roman" w:cs="Times New Roman"/>
                <w:sz w:val="24"/>
                <w:szCs w:val="24"/>
              </w:rPr>
              <w:t xml:space="preserve">исполнения обязательств по </w:t>
            </w:r>
            <w:r w:rsidRPr="00FF02E6">
              <w:rPr>
                <w:rFonts w:ascii="Times New Roman" w:hAnsi="Times New Roman" w:cs="Times New Roman"/>
                <w:sz w:val="24"/>
                <w:szCs w:val="24"/>
              </w:rPr>
              <w:t>договор</w:t>
            </w:r>
            <w:r w:rsidR="00212A1F" w:rsidRPr="00FF02E6">
              <w:rPr>
                <w:rFonts w:ascii="Times New Roman" w:hAnsi="Times New Roman" w:cs="Times New Roman"/>
                <w:sz w:val="24"/>
                <w:szCs w:val="24"/>
              </w:rPr>
              <w:t>у</w:t>
            </w:r>
            <w:r w:rsidRPr="00FF02E6">
              <w:rPr>
                <w:rFonts w:ascii="Times New Roman" w:hAnsi="Times New Roman" w:cs="Times New Roman"/>
                <w:sz w:val="24"/>
                <w:szCs w:val="24"/>
              </w:rPr>
              <w:t xml:space="preserve"> указываются</w:t>
            </w:r>
            <w:r w:rsidR="00212A1F" w:rsidRPr="00FF02E6">
              <w:rPr>
                <w:rFonts w:ascii="Times New Roman" w:hAnsi="Times New Roman" w:cs="Times New Roman"/>
                <w:sz w:val="24"/>
                <w:szCs w:val="24"/>
              </w:rPr>
              <w:t xml:space="preserve"> </w:t>
            </w:r>
            <w:r w:rsidRPr="00FF02E6">
              <w:rPr>
                <w:rFonts w:ascii="Times New Roman" w:hAnsi="Times New Roman" w:cs="Times New Roman"/>
                <w:sz w:val="24"/>
                <w:szCs w:val="24"/>
              </w:rPr>
              <w:t>в извещении о проведении электронного аукциона.</w:t>
            </w:r>
          </w:p>
          <w:p w14:paraId="10265F5A" w14:textId="7C881949" w:rsidR="00BA28F4" w:rsidRPr="00FF02E6" w:rsidRDefault="00BA28F4" w:rsidP="00BA28F4">
            <w:pPr>
              <w:pStyle w:val="ConsPlusNormal"/>
              <w:tabs>
                <w:tab w:val="left" w:pos="541"/>
              </w:tabs>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4. Размер обеспечения </w:t>
            </w:r>
            <w:r w:rsidR="004F2CB0" w:rsidRPr="00FF02E6">
              <w:rPr>
                <w:rFonts w:ascii="Times New Roman" w:hAnsi="Times New Roman" w:cs="Times New Roman"/>
                <w:sz w:val="24"/>
                <w:szCs w:val="24"/>
              </w:rPr>
              <w:t xml:space="preserve">исполнения обязательств по </w:t>
            </w:r>
            <w:r w:rsidRPr="00FF02E6">
              <w:rPr>
                <w:rFonts w:ascii="Times New Roman" w:hAnsi="Times New Roman" w:cs="Times New Roman"/>
                <w:sz w:val="24"/>
                <w:szCs w:val="24"/>
              </w:rPr>
              <w:t>договор</w:t>
            </w:r>
            <w:r w:rsidR="004F2CB0" w:rsidRPr="00FF02E6">
              <w:rPr>
                <w:rFonts w:ascii="Times New Roman" w:hAnsi="Times New Roman" w:cs="Times New Roman"/>
                <w:sz w:val="24"/>
                <w:szCs w:val="24"/>
              </w:rPr>
              <w:t xml:space="preserve">у                  </w:t>
            </w:r>
            <w:r w:rsidRPr="00FF02E6">
              <w:rPr>
                <w:rFonts w:ascii="Times New Roman" w:hAnsi="Times New Roman" w:cs="Times New Roman"/>
                <w:sz w:val="24"/>
                <w:szCs w:val="24"/>
              </w:rPr>
              <w:t xml:space="preserve"> не может превышать 30 (тридцати) процентов начальной (максимальной) цены договора, указанной в извещении </w:t>
            </w:r>
            <w:r w:rsidR="004F2CB0" w:rsidRPr="00FF02E6">
              <w:rPr>
                <w:rFonts w:ascii="Times New Roman" w:hAnsi="Times New Roman" w:cs="Times New Roman"/>
                <w:sz w:val="24"/>
                <w:szCs w:val="24"/>
              </w:rPr>
              <w:t xml:space="preserve">                                </w:t>
            </w:r>
            <w:r w:rsidRPr="00FF02E6">
              <w:rPr>
                <w:rFonts w:ascii="Times New Roman" w:hAnsi="Times New Roman" w:cs="Times New Roman"/>
                <w:sz w:val="24"/>
                <w:szCs w:val="24"/>
              </w:rPr>
              <w:t>о проведении электронного аукциона.</w:t>
            </w:r>
          </w:p>
          <w:p w14:paraId="2B24A84F" w14:textId="2A28C49C" w:rsidR="00BA28F4" w:rsidRPr="00FF02E6" w:rsidRDefault="00BA28F4" w:rsidP="00BA28F4">
            <w:pPr>
              <w:pStyle w:val="ConsPlusNormal"/>
              <w:tabs>
                <w:tab w:val="left" w:pos="541"/>
              </w:tabs>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5. </w:t>
            </w:r>
            <w:proofErr w:type="gramStart"/>
            <w:r w:rsidR="004F2CB0" w:rsidRPr="00FF02E6">
              <w:rPr>
                <w:rFonts w:ascii="Times New Roman" w:hAnsi="Times New Roman" w:cs="Times New Roman"/>
                <w:sz w:val="24"/>
                <w:szCs w:val="24"/>
              </w:rPr>
              <w:t xml:space="preserve">Обеспечение исполнения обязательств по договору может быть установлено в размере, превышающем в 1,5 раза размер </w:t>
            </w:r>
            <w:r w:rsidRPr="00FF02E6">
              <w:rPr>
                <w:rFonts w:ascii="Times New Roman" w:hAnsi="Times New Roman" w:cs="Times New Roman"/>
                <w:sz w:val="24"/>
                <w:szCs w:val="24"/>
              </w:rPr>
              <w:t xml:space="preserve"> обеспечения его исполнения, указанный в документации о проведении электронного аукциона, но не менее чем в размере аванса </w:t>
            </w:r>
            <w:r w:rsidR="004F2CB0" w:rsidRPr="00FF02E6">
              <w:rPr>
                <w:rFonts w:ascii="Times New Roman" w:hAnsi="Times New Roman" w:cs="Times New Roman"/>
                <w:sz w:val="24"/>
                <w:szCs w:val="24"/>
              </w:rPr>
              <w:t>(</w:t>
            </w:r>
            <w:r w:rsidRPr="00FF02E6">
              <w:rPr>
                <w:rFonts w:ascii="Times New Roman" w:hAnsi="Times New Roman" w:cs="Times New Roman"/>
                <w:sz w:val="24"/>
                <w:szCs w:val="24"/>
              </w:rPr>
              <w:t xml:space="preserve">если договором предусмотрена выплата аванса), в случае </w:t>
            </w:r>
            <w:r w:rsidR="00D57018"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если при проведении электронного аукциона участником закупки, </w:t>
            </w:r>
            <w:r w:rsidR="00D57018"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с которым заключается договор, предложена цена, которая </w:t>
            </w:r>
            <w:r w:rsidR="00D57018" w:rsidRPr="00FF02E6">
              <w:rPr>
                <w:rFonts w:ascii="Times New Roman" w:hAnsi="Times New Roman" w:cs="Times New Roman"/>
                <w:sz w:val="24"/>
                <w:szCs w:val="24"/>
              </w:rPr>
              <w:t xml:space="preserve">                           </w:t>
            </w:r>
            <w:r w:rsidRPr="00FF02E6">
              <w:rPr>
                <w:rFonts w:ascii="Times New Roman" w:hAnsi="Times New Roman" w:cs="Times New Roman"/>
                <w:sz w:val="24"/>
                <w:szCs w:val="24"/>
              </w:rPr>
              <w:t>на 25 и более процентов ниже начальной</w:t>
            </w:r>
            <w:proofErr w:type="gramEnd"/>
            <w:r w:rsidRPr="00FF02E6">
              <w:rPr>
                <w:rFonts w:ascii="Times New Roman" w:hAnsi="Times New Roman" w:cs="Times New Roman"/>
                <w:sz w:val="24"/>
                <w:szCs w:val="24"/>
              </w:rPr>
              <w:t xml:space="preserve"> (максимальной) цены договора.</w:t>
            </w:r>
          </w:p>
          <w:p w14:paraId="3859A369" w14:textId="445B310C" w:rsidR="00BA28F4" w:rsidRPr="00FF02E6" w:rsidRDefault="00BA28F4" w:rsidP="00BA28F4">
            <w:pPr>
              <w:pStyle w:val="ConsPlusNormal"/>
              <w:tabs>
                <w:tab w:val="left" w:pos="608"/>
              </w:tabs>
              <w:ind w:left="5" w:firstLine="284"/>
              <w:jc w:val="both"/>
              <w:rPr>
                <w:rFonts w:ascii="Times New Roman" w:hAnsi="Times New Roman" w:cs="Times New Roman"/>
                <w:sz w:val="24"/>
                <w:szCs w:val="24"/>
              </w:rPr>
            </w:pPr>
            <w:r w:rsidRPr="00FF02E6">
              <w:rPr>
                <w:rFonts w:ascii="Times New Roman" w:hAnsi="Times New Roman" w:cs="Times New Roman"/>
                <w:sz w:val="24"/>
                <w:szCs w:val="24"/>
              </w:rPr>
              <w:t xml:space="preserve">6. Банковская гарантия оформляется в письменной форме </w:t>
            </w:r>
            <w:r w:rsidR="00FB4CC2" w:rsidRPr="00FF02E6">
              <w:rPr>
                <w:rFonts w:ascii="Times New Roman" w:hAnsi="Times New Roman" w:cs="Times New Roman"/>
                <w:sz w:val="24"/>
                <w:szCs w:val="24"/>
              </w:rPr>
              <w:t xml:space="preserve">                        </w:t>
            </w:r>
            <w:r w:rsidRPr="00FF02E6">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61DEBC46" w14:textId="77777777" w:rsidR="00BA28F4" w:rsidRPr="00FF02E6" w:rsidRDefault="00BA28F4" w:rsidP="00BA28F4">
            <w:pPr>
              <w:pStyle w:val="ConsPlusNormal"/>
              <w:ind w:firstLine="289"/>
              <w:jc w:val="both"/>
              <w:rPr>
                <w:rFonts w:ascii="Times New Roman" w:hAnsi="Times New Roman" w:cs="Times New Roman"/>
                <w:sz w:val="24"/>
                <w:szCs w:val="24"/>
              </w:rPr>
            </w:pPr>
            <w:r w:rsidRPr="00FF02E6">
              <w:rPr>
                <w:rFonts w:ascii="Times New Roman" w:hAnsi="Times New Roman" w:cs="Times New Roman"/>
                <w:sz w:val="24"/>
                <w:szCs w:val="24"/>
              </w:rPr>
              <w:t>а) быть безотзывной;</w:t>
            </w:r>
          </w:p>
          <w:p w14:paraId="38E9AE0F" w14:textId="77777777" w:rsidR="00BA28F4" w:rsidRPr="00FF02E6" w:rsidRDefault="00BA28F4" w:rsidP="00BA28F4">
            <w:pPr>
              <w:pStyle w:val="ConsPlusNormal"/>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б) максимальное отношение совокупной суммы кредитных </w:t>
            </w:r>
            <w:r w:rsidRPr="00FF02E6">
              <w:rPr>
                <w:rFonts w:ascii="Times New Roman" w:hAnsi="Times New Roman" w:cs="Times New Roman"/>
                <w:sz w:val="24"/>
                <w:szCs w:val="24"/>
              </w:rPr>
              <w:lastRenderedPageBreak/>
              <w:t>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77C74D1D" w14:textId="77777777" w:rsidR="00BA28F4" w:rsidRPr="00FF02E6" w:rsidRDefault="00BA28F4" w:rsidP="00BA28F4">
            <w:pPr>
              <w:pStyle w:val="ConsPlusNormal"/>
              <w:ind w:firstLine="289"/>
              <w:jc w:val="both"/>
              <w:rPr>
                <w:rFonts w:ascii="Times New Roman" w:hAnsi="Times New Roman" w:cs="Times New Roman"/>
                <w:sz w:val="24"/>
                <w:szCs w:val="24"/>
              </w:rPr>
            </w:pPr>
            <w:r w:rsidRPr="00FF02E6">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3E63F4E" w14:textId="71C5A6A0" w:rsidR="00BA28F4" w:rsidRPr="00FF02E6" w:rsidRDefault="00BA28F4" w:rsidP="00BA28F4">
            <w:pPr>
              <w:pStyle w:val="ConsPlusNormal"/>
              <w:ind w:firstLine="289"/>
              <w:jc w:val="both"/>
              <w:rPr>
                <w:rFonts w:ascii="Times New Roman" w:hAnsi="Times New Roman" w:cs="Times New Roman"/>
                <w:sz w:val="24"/>
                <w:szCs w:val="24"/>
              </w:rPr>
            </w:pPr>
            <w:r w:rsidRPr="00FF02E6">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w:t>
            </w:r>
            <w:r w:rsidR="00D57018"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аукциона своих обязательств по договору </w:t>
            </w:r>
            <w:r w:rsidR="00D57018" w:rsidRPr="00FF02E6">
              <w:rPr>
                <w:rFonts w:ascii="Times New Roman" w:hAnsi="Times New Roman" w:cs="Times New Roman"/>
                <w:sz w:val="24"/>
                <w:szCs w:val="24"/>
              </w:rPr>
              <w:t xml:space="preserve">                                  </w:t>
            </w:r>
            <w:r w:rsidRPr="00FF02E6">
              <w:rPr>
                <w:rFonts w:ascii="Times New Roman" w:hAnsi="Times New Roman" w:cs="Times New Roman"/>
                <w:sz w:val="24"/>
                <w:szCs w:val="24"/>
              </w:rPr>
              <w:t>и (или) в случае расторжения договора;</w:t>
            </w:r>
          </w:p>
          <w:p w14:paraId="23177139" w14:textId="53411AB7" w:rsidR="00BA28F4" w:rsidRPr="00FF02E6" w:rsidRDefault="00BA28F4" w:rsidP="00BA28F4">
            <w:pPr>
              <w:pStyle w:val="ConsPlusNormal"/>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д) срок действия банковской гарантии должен превышать срок </w:t>
            </w:r>
            <w:r w:rsidR="003B6206" w:rsidRPr="00FF02E6">
              <w:rPr>
                <w:rFonts w:ascii="Times New Roman" w:hAnsi="Times New Roman" w:cs="Times New Roman"/>
                <w:sz w:val="24"/>
                <w:szCs w:val="24"/>
              </w:rPr>
              <w:t xml:space="preserve">оказания услуг и (или) </w:t>
            </w:r>
            <w:r w:rsidRPr="00FF02E6">
              <w:rPr>
                <w:rFonts w:ascii="Times New Roman" w:hAnsi="Times New Roman" w:cs="Times New Roman"/>
                <w:sz w:val="24"/>
                <w:szCs w:val="24"/>
              </w:rPr>
              <w:t>выполнения работ по договору не менее чем</w:t>
            </w:r>
            <w:r w:rsidR="00D57018" w:rsidRPr="00FF02E6">
              <w:rPr>
                <w:rFonts w:ascii="Times New Roman" w:hAnsi="Times New Roman" w:cs="Times New Roman"/>
                <w:sz w:val="24"/>
                <w:szCs w:val="24"/>
              </w:rPr>
              <w:t xml:space="preserve"> </w:t>
            </w:r>
            <w:r w:rsidRPr="00FF02E6">
              <w:rPr>
                <w:rFonts w:ascii="Times New Roman" w:hAnsi="Times New Roman" w:cs="Times New Roman"/>
                <w:sz w:val="24"/>
                <w:szCs w:val="24"/>
              </w:rPr>
              <w:t>на 60 дней.</w:t>
            </w:r>
          </w:p>
          <w:p w14:paraId="555F6209" w14:textId="7E74EFF9" w:rsidR="00BA28F4" w:rsidRPr="00FF02E6" w:rsidRDefault="009E1CEB" w:rsidP="009E1CEB">
            <w:pPr>
              <w:pStyle w:val="ConsPlusNormal"/>
              <w:ind w:firstLine="289"/>
              <w:jc w:val="both"/>
              <w:rPr>
                <w:rStyle w:val="a9"/>
                <w:rFonts w:ascii="Times New Roman" w:hAnsi="Times New Roman" w:cs="Times New Roman"/>
                <w:sz w:val="24"/>
                <w:szCs w:val="24"/>
              </w:rPr>
            </w:pPr>
            <w:bookmarkStart w:id="0" w:name="_GoBack"/>
            <w:r w:rsidRPr="00CE2B5C">
              <w:rPr>
                <w:rStyle w:val="a9"/>
                <w:rFonts w:ascii="Times New Roman" w:hAnsi="Times New Roman" w:cs="Times New Roman"/>
                <w:sz w:val="24"/>
                <w:szCs w:val="24"/>
              </w:rPr>
              <w:t>В б</w:t>
            </w:r>
            <w:r w:rsidRPr="00CE2B5C">
              <w:rPr>
                <w:rFonts w:ascii="Times New Roman" w:hAnsi="Times New Roman" w:cs="Times New Roman"/>
                <w:sz w:val="24"/>
                <w:szCs w:val="24"/>
              </w:rPr>
              <w:t xml:space="preserve">анковской гарантии должны быть указаны сведения, предусмотренные пунктом 209 Положения. </w:t>
            </w:r>
            <w:bookmarkEnd w:id="0"/>
          </w:p>
        </w:tc>
      </w:tr>
      <w:tr w:rsidR="00BA28F4" w:rsidRPr="00FF02E6" w14:paraId="2C92C9FB" w14:textId="77777777" w:rsidTr="00BA28F4">
        <w:tc>
          <w:tcPr>
            <w:tcW w:w="567" w:type="dxa"/>
            <w:vAlign w:val="center"/>
          </w:tcPr>
          <w:p w14:paraId="1D1D706E"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lastRenderedPageBreak/>
              <w:t>9</w:t>
            </w:r>
          </w:p>
        </w:tc>
        <w:tc>
          <w:tcPr>
            <w:tcW w:w="2410" w:type="dxa"/>
            <w:vAlign w:val="center"/>
          </w:tcPr>
          <w:p w14:paraId="0D6EF95E" w14:textId="77777777" w:rsidR="00BA28F4" w:rsidRPr="00FF02E6" w:rsidRDefault="00BA28F4" w:rsidP="00BA28F4">
            <w:pPr>
              <w:jc w:val="center"/>
              <w:rPr>
                <w:rStyle w:val="a9"/>
                <w:rFonts w:ascii="Times New Roman" w:hAnsi="Times New Roman" w:cs="Times New Roman"/>
                <w:color w:val="000000" w:themeColor="text1"/>
                <w:sz w:val="24"/>
                <w:szCs w:val="24"/>
              </w:rPr>
            </w:pPr>
            <w:r w:rsidRPr="00FF02E6">
              <w:rPr>
                <w:rStyle w:val="a9"/>
                <w:rFonts w:ascii="Times New Roman" w:hAnsi="Times New Roman" w:cs="Times New Roman"/>
                <w:color w:val="000000" w:themeColor="text1"/>
                <w:sz w:val="24"/>
                <w:szCs w:val="24"/>
              </w:rPr>
              <w:t>Гарантийный срок</w:t>
            </w:r>
          </w:p>
        </w:tc>
        <w:tc>
          <w:tcPr>
            <w:tcW w:w="7371" w:type="dxa"/>
          </w:tcPr>
          <w:p w14:paraId="02C16219" w14:textId="77777777" w:rsidR="00BA28F4" w:rsidRPr="00FF02E6" w:rsidRDefault="00BA28F4" w:rsidP="00BA28F4">
            <w:pPr>
              <w:pStyle w:val="ConsPlusNormal"/>
              <w:tabs>
                <w:tab w:val="left" w:pos="608"/>
              </w:tabs>
              <w:ind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Условия о гарантийном сроке определяются Заказчиком </w:t>
            </w:r>
            <w:r w:rsidR="00FB4CC2" w:rsidRPr="00FF02E6">
              <w:rPr>
                <w:rFonts w:ascii="Times New Roman" w:hAnsi="Times New Roman" w:cs="Times New Roman"/>
                <w:sz w:val="24"/>
                <w:szCs w:val="24"/>
              </w:rPr>
              <w:t xml:space="preserve">                             </w:t>
            </w:r>
            <w:r w:rsidRPr="00FF02E6">
              <w:rPr>
                <w:rFonts w:ascii="Times New Roman" w:hAnsi="Times New Roman" w:cs="Times New Roman"/>
                <w:sz w:val="24"/>
                <w:szCs w:val="24"/>
              </w:rPr>
              <w:t>в документации о проведении электронного аукциона.</w:t>
            </w:r>
          </w:p>
          <w:p w14:paraId="7561309C" w14:textId="62482AE2" w:rsidR="00C6552A" w:rsidRPr="00FF02E6" w:rsidRDefault="00C6552A" w:rsidP="009E1CEB">
            <w:pPr>
              <w:pStyle w:val="ConsPlusNormal"/>
              <w:tabs>
                <w:tab w:val="left" w:pos="608"/>
              </w:tabs>
              <w:ind w:firstLine="289"/>
              <w:jc w:val="both"/>
              <w:rPr>
                <w:rStyle w:val="a9"/>
                <w:rFonts w:ascii="Times New Roman" w:hAnsi="Times New Roman" w:cs="Times New Roman"/>
                <w:sz w:val="24"/>
                <w:szCs w:val="24"/>
              </w:rPr>
            </w:pPr>
            <w:r w:rsidRPr="00FF02E6">
              <w:rPr>
                <w:rFonts w:ascii="Times New Roman" w:hAnsi="Times New Roman" w:cs="Times New Roman"/>
                <w:sz w:val="24"/>
                <w:szCs w:val="24"/>
              </w:rPr>
              <w:t>2. Срок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r w:rsidR="009E1CEB" w:rsidRPr="00FF02E6">
              <w:rPr>
                <w:rFonts w:ascii="Times New Roman" w:hAnsi="Times New Roman" w:cs="Times New Roman"/>
                <w:sz w:val="24"/>
                <w:szCs w:val="24"/>
              </w:rPr>
              <w:t>.</w:t>
            </w:r>
          </w:p>
        </w:tc>
      </w:tr>
      <w:tr w:rsidR="00BA28F4" w:rsidRPr="00FF02E6" w14:paraId="73FDF292" w14:textId="77777777" w:rsidTr="00BA28F4">
        <w:trPr>
          <w:trHeight w:val="584"/>
        </w:trPr>
        <w:tc>
          <w:tcPr>
            <w:tcW w:w="567" w:type="dxa"/>
            <w:vAlign w:val="center"/>
          </w:tcPr>
          <w:p w14:paraId="165B7F06" w14:textId="77777777" w:rsidR="00BA28F4" w:rsidRPr="00FF02E6" w:rsidRDefault="00BA28F4" w:rsidP="00BA28F4">
            <w:pPr>
              <w:jc w:val="center"/>
              <w:rPr>
                <w:rStyle w:val="a9"/>
                <w:rFonts w:ascii="Times New Roman" w:hAnsi="Times New Roman" w:cs="Times New Roman"/>
                <w:sz w:val="24"/>
                <w:szCs w:val="24"/>
              </w:rPr>
            </w:pPr>
          </w:p>
          <w:p w14:paraId="4F24BEAE" w14:textId="77777777" w:rsidR="00BA28F4" w:rsidRPr="00FF02E6" w:rsidRDefault="00BA28F4" w:rsidP="00BA28F4">
            <w:pPr>
              <w:jc w:val="center"/>
              <w:rPr>
                <w:rStyle w:val="a9"/>
                <w:rFonts w:ascii="Times New Roman" w:hAnsi="Times New Roman" w:cs="Times New Roman"/>
                <w:sz w:val="24"/>
                <w:szCs w:val="24"/>
              </w:rPr>
            </w:pPr>
          </w:p>
          <w:p w14:paraId="4FB3E736" w14:textId="77777777" w:rsidR="00BA28F4" w:rsidRPr="00FF02E6" w:rsidRDefault="00BA28F4" w:rsidP="00BA28F4">
            <w:pPr>
              <w:jc w:val="center"/>
              <w:rPr>
                <w:rStyle w:val="a9"/>
                <w:rFonts w:ascii="Times New Roman" w:hAnsi="Times New Roman" w:cs="Times New Roman"/>
                <w:sz w:val="24"/>
                <w:szCs w:val="24"/>
              </w:rPr>
            </w:pPr>
          </w:p>
          <w:p w14:paraId="43B9DFD4" w14:textId="77777777" w:rsidR="00BA28F4" w:rsidRPr="00FF02E6" w:rsidRDefault="00BA28F4" w:rsidP="00BA28F4">
            <w:pPr>
              <w:jc w:val="center"/>
              <w:rPr>
                <w:rStyle w:val="a9"/>
                <w:rFonts w:ascii="Times New Roman" w:hAnsi="Times New Roman" w:cs="Times New Roman"/>
                <w:sz w:val="24"/>
                <w:szCs w:val="24"/>
              </w:rPr>
            </w:pPr>
          </w:p>
          <w:p w14:paraId="4CCCA05B" w14:textId="77777777" w:rsidR="00BA28F4" w:rsidRPr="00FF02E6" w:rsidRDefault="00BA28F4" w:rsidP="00BA28F4">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10</w:t>
            </w:r>
          </w:p>
        </w:tc>
        <w:tc>
          <w:tcPr>
            <w:tcW w:w="2410" w:type="dxa"/>
            <w:vAlign w:val="center"/>
          </w:tcPr>
          <w:p w14:paraId="6130A2D1" w14:textId="77777777" w:rsidR="00BA28F4" w:rsidRPr="00FF02E6" w:rsidRDefault="00BA28F4" w:rsidP="00BA28F4">
            <w:pPr>
              <w:jc w:val="center"/>
              <w:rPr>
                <w:rStyle w:val="a9"/>
                <w:rFonts w:ascii="Times New Roman" w:hAnsi="Times New Roman" w:cs="Times New Roman"/>
                <w:sz w:val="24"/>
                <w:szCs w:val="24"/>
              </w:rPr>
            </w:pPr>
          </w:p>
          <w:p w14:paraId="21E30B03" w14:textId="77777777" w:rsidR="00BA28F4" w:rsidRPr="00FF02E6" w:rsidRDefault="00BA28F4" w:rsidP="00BA28F4">
            <w:pPr>
              <w:jc w:val="center"/>
              <w:rPr>
                <w:rStyle w:val="a9"/>
                <w:rFonts w:ascii="Times New Roman" w:hAnsi="Times New Roman" w:cs="Times New Roman"/>
                <w:sz w:val="24"/>
                <w:szCs w:val="24"/>
              </w:rPr>
            </w:pPr>
          </w:p>
          <w:p w14:paraId="1E2A38D3" w14:textId="77777777" w:rsidR="00BA28F4" w:rsidRPr="00FF02E6" w:rsidRDefault="00BA28F4" w:rsidP="00BA28F4">
            <w:pPr>
              <w:jc w:val="center"/>
              <w:rPr>
                <w:rStyle w:val="a9"/>
                <w:rFonts w:ascii="Times New Roman" w:hAnsi="Times New Roman" w:cs="Times New Roman"/>
                <w:sz w:val="24"/>
                <w:szCs w:val="24"/>
              </w:rPr>
            </w:pPr>
          </w:p>
          <w:p w14:paraId="54D2BC1C" w14:textId="77777777" w:rsidR="00BA28F4" w:rsidRPr="00FF02E6" w:rsidRDefault="00BA28F4" w:rsidP="00BA28F4">
            <w:pPr>
              <w:jc w:val="center"/>
              <w:rPr>
                <w:rStyle w:val="a9"/>
                <w:rFonts w:ascii="Times New Roman" w:hAnsi="Times New Roman" w:cs="Times New Roman"/>
                <w:sz w:val="24"/>
                <w:szCs w:val="24"/>
              </w:rPr>
            </w:pPr>
          </w:p>
          <w:p w14:paraId="3387669F" w14:textId="77777777" w:rsidR="00BA28F4" w:rsidRPr="00FF02E6" w:rsidRDefault="00BA28F4" w:rsidP="00BA28F4">
            <w:pPr>
              <w:jc w:val="center"/>
              <w:rPr>
                <w:rStyle w:val="a9"/>
                <w:rFonts w:ascii="Times New Roman" w:hAnsi="Times New Roman" w:cs="Times New Roman"/>
                <w:sz w:val="24"/>
                <w:szCs w:val="24"/>
              </w:rPr>
            </w:pPr>
          </w:p>
          <w:p w14:paraId="6C78C38A" w14:textId="77777777" w:rsidR="00BA28F4" w:rsidRPr="00FF02E6" w:rsidRDefault="00BA28F4" w:rsidP="00BA28F4">
            <w:pPr>
              <w:jc w:val="center"/>
              <w:rPr>
                <w:rStyle w:val="a9"/>
                <w:rFonts w:ascii="Times New Roman" w:hAnsi="Times New Roman" w:cs="Times New Roman"/>
                <w:sz w:val="24"/>
                <w:szCs w:val="24"/>
              </w:rPr>
            </w:pPr>
          </w:p>
          <w:p w14:paraId="6FF286E8" w14:textId="33901E49" w:rsidR="00BA28F4" w:rsidRPr="00FF02E6" w:rsidRDefault="00BA28F4" w:rsidP="0044415D">
            <w:pPr>
              <w:jc w:val="center"/>
              <w:rPr>
                <w:rStyle w:val="a9"/>
                <w:rFonts w:ascii="Times New Roman" w:hAnsi="Times New Roman" w:cs="Times New Roman"/>
                <w:sz w:val="24"/>
                <w:szCs w:val="24"/>
              </w:rPr>
            </w:pPr>
            <w:r w:rsidRPr="00FF02E6">
              <w:rPr>
                <w:rStyle w:val="a9"/>
                <w:rFonts w:ascii="Times New Roman" w:hAnsi="Times New Roman" w:cs="Times New Roman"/>
                <w:sz w:val="24"/>
                <w:szCs w:val="24"/>
              </w:rPr>
              <w:t xml:space="preserve">Ответственность Заказчика и </w:t>
            </w:r>
            <w:r w:rsidR="0044415D" w:rsidRPr="00FF02E6">
              <w:rPr>
                <w:rStyle w:val="a9"/>
                <w:rFonts w:ascii="Times New Roman" w:hAnsi="Times New Roman" w:cs="Times New Roman"/>
                <w:sz w:val="24"/>
                <w:szCs w:val="24"/>
              </w:rPr>
              <w:t>подрядной организации</w:t>
            </w:r>
          </w:p>
        </w:tc>
        <w:tc>
          <w:tcPr>
            <w:tcW w:w="7371" w:type="dxa"/>
          </w:tcPr>
          <w:p w14:paraId="462E6333" w14:textId="6AD93BDA" w:rsidR="00BA28F4" w:rsidRPr="00FF02E6" w:rsidRDefault="00BA28F4" w:rsidP="007B4ABB">
            <w:pPr>
              <w:pStyle w:val="ConsPlusNormal"/>
              <w:numPr>
                <w:ilvl w:val="0"/>
                <w:numId w:val="24"/>
              </w:numPr>
              <w:tabs>
                <w:tab w:val="left" w:pos="600"/>
              </w:tabs>
              <w:ind w:left="5" w:firstLine="289"/>
              <w:jc w:val="both"/>
              <w:rPr>
                <w:rFonts w:ascii="Times New Roman" w:hAnsi="Times New Roman" w:cs="Times New Roman"/>
                <w:sz w:val="24"/>
                <w:szCs w:val="24"/>
              </w:rPr>
            </w:pPr>
            <w:r w:rsidRPr="00FF02E6">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FB4CC2" w:rsidRPr="00FF02E6">
              <w:rPr>
                <w:rFonts w:ascii="Times New Roman" w:hAnsi="Times New Roman" w:cs="Times New Roman"/>
                <w:sz w:val="24"/>
                <w:szCs w:val="24"/>
              </w:rPr>
              <w:t xml:space="preserve">                                    </w:t>
            </w:r>
            <w:r w:rsidRPr="00FF02E6">
              <w:rPr>
                <w:rFonts w:ascii="Times New Roman" w:hAnsi="Times New Roman" w:cs="Times New Roman"/>
                <w:sz w:val="24"/>
                <w:szCs w:val="24"/>
              </w:rPr>
              <w:t>или ненадлежащее исполнение обязательств по договору, определяются заказчиком в документации о проведении электронного аукциона.</w:t>
            </w:r>
          </w:p>
          <w:p w14:paraId="6155CA56" w14:textId="1227BAAD" w:rsidR="00ED09BD" w:rsidRPr="00CE2B5C" w:rsidRDefault="00ED09BD" w:rsidP="00ED09BD">
            <w:pPr>
              <w:ind w:left="5" w:firstLine="284"/>
              <w:jc w:val="both"/>
              <w:rPr>
                <w:rFonts w:ascii="Times New Roman" w:hAnsi="Times New Roman" w:cs="Times New Roman"/>
                <w:sz w:val="24"/>
                <w:szCs w:val="24"/>
              </w:rPr>
            </w:pPr>
            <w:r w:rsidRPr="00FF02E6">
              <w:rPr>
                <w:rFonts w:ascii="Times New Roman" w:hAnsi="Times New Roman" w:cs="Times New Roman"/>
                <w:sz w:val="24"/>
                <w:szCs w:val="24"/>
              </w:rPr>
              <w:t xml:space="preserve">2. </w:t>
            </w:r>
            <w:r w:rsidRPr="00CE2B5C">
              <w:rPr>
                <w:rFonts w:ascii="Times New Roman" w:hAnsi="Times New Roman" w:cs="Times New Roman"/>
                <w:sz w:val="24"/>
                <w:szCs w:val="24"/>
              </w:rPr>
              <w:t xml:space="preserve">Подрядная организация уплачивает заказчику штраф                        в размере 10 (десяти) процентов стоимости договора в порядке, установленном договором, в случае расторжения договора                          о проведении капитального ремонта в одностороннем порядке по основаниям, указанным в </w:t>
            </w:r>
            <w:hyperlink w:anchor="sub_226" w:history="1">
              <w:r w:rsidRPr="00CE2B5C">
                <w:rPr>
                  <w:rFonts w:ascii="Times New Roman" w:hAnsi="Times New Roman" w:cs="Times New Roman"/>
                  <w:sz w:val="24"/>
                  <w:szCs w:val="24"/>
                </w:rPr>
                <w:t>пункте 226</w:t>
              </w:r>
            </w:hyperlink>
            <w:r w:rsidRPr="00CE2B5C">
              <w:rPr>
                <w:rFonts w:ascii="Times New Roman" w:hAnsi="Times New Roman" w:cs="Times New Roman"/>
                <w:sz w:val="24"/>
                <w:szCs w:val="24"/>
              </w:rPr>
              <w:t xml:space="preserve"> Положения и подпункте 4 пункта 11 настоящей таблицы.</w:t>
            </w:r>
          </w:p>
          <w:p w14:paraId="41AA19C1" w14:textId="5D2572EC" w:rsidR="00BA28F4" w:rsidRPr="00FF02E6" w:rsidRDefault="00ED09BD" w:rsidP="00ED09BD">
            <w:pPr>
              <w:pStyle w:val="ConsPlusNormal"/>
              <w:tabs>
                <w:tab w:val="left" w:pos="5"/>
              </w:tabs>
              <w:ind w:left="5" w:firstLine="284"/>
              <w:jc w:val="both"/>
              <w:rPr>
                <w:rFonts w:ascii="Times New Roman" w:hAnsi="Times New Roman" w:cs="Times New Roman"/>
                <w:sz w:val="24"/>
                <w:szCs w:val="24"/>
              </w:rPr>
            </w:pPr>
            <w:r w:rsidRPr="00FF02E6">
              <w:rPr>
                <w:rFonts w:ascii="Times New Roman" w:hAnsi="Times New Roman" w:cs="Times New Roman"/>
                <w:sz w:val="24"/>
                <w:szCs w:val="24"/>
              </w:rPr>
              <w:t xml:space="preserve">3. </w:t>
            </w:r>
            <w:r w:rsidR="00BA28F4" w:rsidRPr="00FF02E6">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00BA28F4" w:rsidRPr="00FF02E6">
              <w:rPr>
                <w:rFonts w:ascii="Times New Roman" w:hAnsi="Times New Roman" w:cs="Times New Roman"/>
                <w:sz w:val="24"/>
                <w:szCs w:val="24"/>
              </w:rPr>
              <w:t>обязана</w:t>
            </w:r>
            <w:proofErr w:type="gramEnd"/>
            <w:r w:rsidR="00BA28F4" w:rsidRPr="00FF02E6">
              <w:rPr>
                <w:rFonts w:ascii="Times New Roman" w:hAnsi="Times New Roman" w:cs="Times New Roman"/>
                <w:sz w:val="24"/>
                <w:szCs w:val="24"/>
              </w:rPr>
              <w:t xml:space="preserve"> будет возместить Заказчику в качестве причиненных убытков (вреда).</w:t>
            </w:r>
          </w:p>
          <w:p w14:paraId="35AAC96C" w14:textId="07482D70" w:rsidR="00BA28F4" w:rsidRPr="00FF02E6" w:rsidRDefault="00BA28F4" w:rsidP="00BA28F4">
            <w:pPr>
              <w:ind w:firstLine="289"/>
              <w:jc w:val="both"/>
              <w:rPr>
                <w:rStyle w:val="a9"/>
                <w:rFonts w:ascii="Times New Roman" w:hAnsi="Times New Roman" w:cs="Times New Roman"/>
                <w:sz w:val="24"/>
                <w:szCs w:val="24"/>
              </w:rPr>
            </w:pPr>
            <w:r w:rsidRPr="00FF02E6">
              <w:rPr>
                <w:rFonts w:ascii="Times New Roman" w:hAnsi="Times New Roman"/>
                <w:sz w:val="24"/>
                <w:szCs w:val="24"/>
              </w:rPr>
              <w:t xml:space="preserve">В случае просрочки исполнения подрядной организацией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w:t>
            </w:r>
            <w:r w:rsidR="001644E6" w:rsidRPr="00FF02E6">
              <w:rPr>
                <w:rFonts w:ascii="Times New Roman" w:hAnsi="Times New Roman"/>
                <w:sz w:val="24"/>
                <w:szCs w:val="24"/>
              </w:rPr>
              <w:t xml:space="preserve">услуг и (или) </w:t>
            </w:r>
            <w:r w:rsidRPr="00FF02E6">
              <w:rPr>
                <w:rFonts w:ascii="Times New Roman" w:hAnsi="Times New Roman"/>
                <w:sz w:val="24"/>
                <w:szCs w:val="24"/>
              </w:rPr>
              <w:t xml:space="preserve">работ, сроки по которому нарушены. Подрядная </w:t>
            </w:r>
            <w:r w:rsidRPr="00FF02E6">
              <w:rPr>
                <w:rFonts w:ascii="Times New Roman" w:hAnsi="Times New Roman"/>
                <w:sz w:val="24"/>
                <w:szCs w:val="24"/>
              </w:rPr>
              <w:lastRenderedPageBreak/>
              <w:t>организация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CE2B5C" w:rsidRPr="00CE2B5C" w14:paraId="72A69525" w14:textId="77777777" w:rsidTr="00BA28F4">
        <w:tc>
          <w:tcPr>
            <w:tcW w:w="567" w:type="dxa"/>
            <w:vAlign w:val="center"/>
          </w:tcPr>
          <w:p w14:paraId="6BA4A66C" w14:textId="77777777" w:rsidR="00BA28F4" w:rsidRPr="00CE2B5C" w:rsidRDefault="00BA28F4" w:rsidP="00BA28F4">
            <w:pPr>
              <w:jc w:val="center"/>
              <w:rPr>
                <w:rStyle w:val="a9"/>
                <w:rFonts w:ascii="Times New Roman" w:hAnsi="Times New Roman" w:cs="Times New Roman"/>
                <w:sz w:val="24"/>
                <w:szCs w:val="24"/>
              </w:rPr>
            </w:pPr>
          </w:p>
          <w:p w14:paraId="26917CFD" w14:textId="77777777" w:rsidR="00BA28F4" w:rsidRPr="00CE2B5C" w:rsidRDefault="00BA28F4" w:rsidP="00BA28F4">
            <w:pPr>
              <w:jc w:val="center"/>
              <w:rPr>
                <w:rStyle w:val="a9"/>
                <w:rFonts w:ascii="Times New Roman" w:hAnsi="Times New Roman" w:cs="Times New Roman"/>
                <w:sz w:val="24"/>
                <w:szCs w:val="24"/>
              </w:rPr>
            </w:pPr>
          </w:p>
          <w:p w14:paraId="3674C436" w14:textId="77777777" w:rsidR="00BA28F4" w:rsidRPr="00CE2B5C" w:rsidRDefault="00BA28F4" w:rsidP="00BA28F4">
            <w:pPr>
              <w:jc w:val="center"/>
              <w:rPr>
                <w:rStyle w:val="a9"/>
                <w:rFonts w:ascii="Times New Roman" w:hAnsi="Times New Roman" w:cs="Times New Roman"/>
                <w:sz w:val="24"/>
                <w:szCs w:val="24"/>
              </w:rPr>
            </w:pPr>
          </w:p>
          <w:p w14:paraId="38981E57" w14:textId="77777777" w:rsidR="00BA28F4" w:rsidRPr="00CE2B5C" w:rsidRDefault="00BA28F4" w:rsidP="00BA28F4">
            <w:pPr>
              <w:jc w:val="center"/>
              <w:rPr>
                <w:rStyle w:val="a9"/>
                <w:rFonts w:ascii="Times New Roman" w:hAnsi="Times New Roman" w:cs="Times New Roman"/>
                <w:sz w:val="24"/>
                <w:szCs w:val="24"/>
              </w:rPr>
            </w:pPr>
          </w:p>
          <w:p w14:paraId="3ED0B776" w14:textId="77777777" w:rsidR="00BA28F4" w:rsidRPr="00CE2B5C" w:rsidRDefault="00BA28F4" w:rsidP="00BA28F4">
            <w:pPr>
              <w:jc w:val="center"/>
              <w:rPr>
                <w:rStyle w:val="a9"/>
                <w:rFonts w:ascii="Times New Roman" w:hAnsi="Times New Roman" w:cs="Times New Roman"/>
                <w:sz w:val="24"/>
                <w:szCs w:val="24"/>
              </w:rPr>
            </w:pPr>
          </w:p>
          <w:p w14:paraId="681B0B1F" w14:textId="77777777" w:rsidR="00BA28F4" w:rsidRPr="00CE2B5C" w:rsidRDefault="00BA28F4" w:rsidP="00BA28F4">
            <w:pPr>
              <w:jc w:val="center"/>
              <w:rPr>
                <w:rStyle w:val="a9"/>
                <w:rFonts w:ascii="Times New Roman" w:hAnsi="Times New Roman" w:cs="Times New Roman"/>
                <w:sz w:val="24"/>
                <w:szCs w:val="24"/>
              </w:rPr>
            </w:pPr>
          </w:p>
          <w:p w14:paraId="70869B9F" w14:textId="77777777" w:rsidR="00BA28F4" w:rsidRPr="00CE2B5C" w:rsidRDefault="00BA28F4" w:rsidP="00BA28F4">
            <w:pPr>
              <w:jc w:val="center"/>
              <w:rPr>
                <w:rStyle w:val="a9"/>
                <w:rFonts w:ascii="Times New Roman" w:hAnsi="Times New Roman" w:cs="Times New Roman"/>
                <w:sz w:val="24"/>
                <w:szCs w:val="24"/>
              </w:rPr>
            </w:pPr>
          </w:p>
          <w:p w14:paraId="770D0A29" w14:textId="77777777" w:rsidR="00BA28F4" w:rsidRPr="00CE2B5C" w:rsidRDefault="00BA28F4" w:rsidP="00BA28F4">
            <w:pPr>
              <w:jc w:val="center"/>
              <w:rPr>
                <w:rStyle w:val="a9"/>
                <w:rFonts w:ascii="Times New Roman" w:hAnsi="Times New Roman" w:cs="Times New Roman"/>
                <w:sz w:val="24"/>
                <w:szCs w:val="24"/>
              </w:rPr>
            </w:pPr>
          </w:p>
          <w:p w14:paraId="4A4BBA35" w14:textId="77777777" w:rsidR="00BA28F4" w:rsidRPr="00CE2B5C" w:rsidRDefault="00BA28F4" w:rsidP="00BA28F4">
            <w:pPr>
              <w:jc w:val="center"/>
              <w:rPr>
                <w:rStyle w:val="a9"/>
                <w:rFonts w:ascii="Times New Roman" w:hAnsi="Times New Roman" w:cs="Times New Roman"/>
                <w:sz w:val="24"/>
                <w:szCs w:val="24"/>
              </w:rPr>
            </w:pPr>
          </w:p>
          <w:p w14:paraId="56337212" w14:textId="77777777" w:rsidR="00BA28F4" w:rsidRPr="00CE2B5C" w:rsidRDefault="00BA28F4" w:rsidP="00BA28F4">
            <w:pPr>
              <w:jc w:val="center"/>
              <w:rPr>
                <w:rStyle w:val="a9"/>
                <w:rFonts w:ascii="Times New Roman" w:hAnsi="Times New Roman" w:cs="Times New Roman"/>
                <w:sz w:val="24"/>
                <w:szCs w:val="24"/>
              </w:rPr>
            </w:pPr>
          </w:p>
          <w:p w14:paraId="0EAC0F2F" w14:textId="77777777" w:rsidR="00BA28F4" w:rsidRPr="00CE2B5C" w:rsidRDefault="00BA28F4" w:rsidP="00BA28F4">
            <w:pPr>
              <w:jc w:val="center"/>
              <w:rPr>
                <w:rStyle w:val="a9"/>
                <w:rFonts w:ascii="Times New Roman" w:hAnsi="Times New Roman" w:cs="Times New Roman"/>
                <w:sz w:val="24"/>
                <w:szCs w:val="24"/>
              </w:rPr>
            </w:pPr>
          </w:p>
          <w:p w14:paraId="79CF2E1A" w14:textId="77777777" w:rsidR="00BA28F4" w:rsidRPr="00CE2B5C" w:rsidRDefault="00BA28F4" w:rsidP="00BA28F4">
            <w:pPr>
              <w:jc w:val="center"/>
              <w:rPr>
                <w:rStyle w:val="a9"/>
                <w:rFonts w:ascii="Times New Roman" w:hAnsi="Times New Roman" w:cs="Times New Roman"/>
                <w:sz w:val="24"/>
                <w:szCs w:val="24"/>
              </w:rPr>
            </w:pPr>
          </w:p>
          <w:p w14:paraId="1C2885D9" w14:textId="77777777" w:rsidR="00BA28F4" w:rsidRPr="00CE2B5C" w:rsidRDefault="00BA28F4" w:rsidP="00BA28F4">
            <w:pPr>
              <w:jc w:val="center"/>
              <w:rPr>
                <w:rStyle w:val="a9"/>
                <w:rFonts w:ascii="Times New Roman" w:hAnsi="Times New Roman" w:cs="Times New Roman"/>
                <w:sz w:val="24"/>
                <w:szCs w:val="24"/>
              </w:rPr>
            </w:pPr>
          </w:p>
          <w:p w14:paraId="59A3869C" w14:textId="77777777" w:rsidR="00BA28F4" w:rsidRPr="00CE2B5C" w:rsidRDefault="00BA28F4" w:rsidP="00BA28F4">
            <w:pPr>
              <w:jc w:val="center"/>
              <w:rPr>
                <w:rStyle w:val="a9"/>
                <w:rFonts w:ascii="Times New Roman" w:hAnsi="Times New Roman" w:cs="Times New Roman"/>
                <w:sz w:val="24"/>
                <w:szCs w:val="24"/>
              </w:rPr>
            </w:pPr>
          </w:p>
          <w:p w14:paraId="716FF206" w14:textId="77777777" w:rsidR="00BA28F4" w:rsidRPr="00CE2B5C" w:rsidRDefault="00BA28F4" w:rsidP="00BA28F4">
            <w:pPr>
              <w:jc w:val="center"/>
              <w:rPr>
                <w:rStyle w:val="a9"/>
                <w:rFonts w:ascii="Times New Roman" w:hAnsi="Times New Roman" w:cs="Times New Roman"/>
                <w:sz w:val="24"/>
                <w:szCs w:val="24"/>
              </w:rPr>
            </w:pPr>
          </w:p>
          <w:p w14:paraId="6EA4CAD6" w14:textId="77777777" w:rsidR="00BA28F4" w:rsidRPr="00CE2B5C" w:rsidRDefault="00BA28F4" w:rsidP="00BA28F4">
            <w:pPr>
              <w:jc w:val="center"/>
              <w:rPr>
                <w:rStyle w:val="a9"/>
                <w:rFonts w:ascii="Times New Roman" w:hAnsi="Times New Roman" w:cs="Times New Roman"/>
                <w:sz w:val="24"/>
                <w:szCs w:val="24"/>
              </w:rPr>
            </w:pPr>
          </w:p>
          <w:p w14:paraId="43065AEB" w14:textId="77777777" w:rsidR="00BA28F4" w:rsidRPr="00CE2B5C" w:rsidRDefault="00BA28F4" w:rsidP="00BA28F4">
            <w:pPr>
              <w:jc w:val="center"/>
              <w:rPr>
                <w:rStyle w:val="a9"/>
                <w:rFonts w:ascii="Times New Roman" w:hAnsi="Times New Roman" w:cs="Times New Roman"/>
                <w:sz w:val="24"/>
                <w:szCs w:val="24"/>
              </w:rPr>
            </w:pPr>
          </w:p>
          <w:p w14:paraId="65DAC7DB" w14:textId="7034E04C" w:rsidR="00BA28F4" w:rsidRPr="00CE2B5C" w:rsidRDefault="00BA2B8F" w:rsidP="00BA28F4">
            <w:pPr>
              <w:jc w:val="center"/>
              <w:rPr>
                <w:rStyle w:val="a9"/>
                <w:rFonts w:ascii="Times New Roman" w:hAnsi="Times New Roman" w:cs="Times New Roman"/>
                <w:sz w:val="24"/>
                <w:szCs w:val="24"/>
              </w:rPr>
            </w:pPr>
            <w:r w:rsidRPr="00CE2B5C">
              <w:rPr>
                <w:rStyle w:val="a9"/>
                <w:rFonts w:ascii="Times New Roman" w:hAnsi="Times New Roman" w:cs="Times New Roman"/>
                <w:sz w:val="24"/>
                <w:szCs w:val="24"/>
              </w:rPr>
              <w:t>11</w:t>
            </w:r>
          </w:p>
        </w:tc>
        <w:tc>
          <w:tcPr>
            <w:tcW w:w="2410" w:type="dxa"/>
            <w:vAlign w:val="center"/>
          </w:tcPr>
          <w:p w14:paraId="1531F846" w14:textId="77777777" w:rsidR="00BA28F4" w:rsidRPr="00CE2B5C" w:rsidRDefault="00BA28F4" w:rsidP="00BA28F4">
            <w:pPr>
              <w:jc w:val="center"/>
              <w:rPr>
                <w:rStyle w:val="a9"/>
                <w:rFonts w:ascii="Times New Roman" w:hAnsi="Times New Roman" w:cs="Times New Roman"/>
                <w:sz w:val="24"/>
                <w:szCs w:val="24"/>
              </w:rPr>
            </w:pPr>
          </w:p>
          <w:p w14:paraId="390E557E" w14:textId="77777777" w:rsidR="00BA28F4" w:rsidRPr="00CE2B5C" w:rsidRDefault="00BA28F4" w:rsidP="00BA28F4">
            <w:pPr>
              <w:jc w:val="center"/>
              <w:rPr>
                <w:rStyle w:val="a9"/>
                <w:rFonts w:ascii="Times New Roman" w:hAnsi="Times New Roman" w:cs="Times New Roman"/>
                <w:sz w:val="24"/>
                <w:szCs w:val="24"/>
              </w:rPr>
            </w:pPr>
          </w:p>
          <w:p w14:paraId="75F2A839" w14:textId="77777777" w:rsidR="00BA28F4" w:rsidRPr="00CE2B5C" w:rsidRDefault="00BA28F4" w:rsidP="00BA28F4">
            <w:pPr>
              <w:jc w:val="center"/>
              <w:rPr>
                <w:rStyle w:val="a9"/>
                <w:rFonts w:ascii="Times New Roman" w:hAnsi="Times New Roman" w:cs="Times New Roman"/>
                <w:sz w:val="24"/>
                <w:szCs w:val="24"/>
              </w:rPr>
            </w:pPr>
          </w:p>
          <w:p w14:paraId="792C90A9" w14:textId="77777777" w:rsidR="00BA28F4" w:rsidRPr="00CE2B5C" w:rsidRDefault="00BA28F4" w:rsidP="00BA28F4">
            <w:pPr>
              <w:jc w:val="center"/>
              <w:rPr>
                <w:rStyle w:val="a9"/>
                <w:rFonts w:ascii="Times New Roman" w:hAnsi="Times New Roman" w:cs="Times New Roman"/>
                <w:sz w:val="24"/>
                <w:szCs w:val="24"/>
              </w:rPr>
            </w:pPr>
          </w:p>
          <w:p w14:paraId="3DB68A46" w14:textId="77777777" w:rsidR="00BA28F4" w:rsidRPr="00CE2B5C" w:rsidRDefault="00BA28F4" w:rsidP="00BA28F4">
            <w:pPr>
              <w:jc w:val="center"/>
              <w:rPr>
                <w:rStyle w:val="a9"/>
                <w:rFonts w:ascii="Times New Roman" w:hAnsi="Times New Roman" w:cs="Times New Roman"/>
                <w:sz w:val="24"/>
                <w:szCs w:val="24"/>
              </w:rPr>
            </w:pPr>
          </w:p>
          <w:p w14:paraId="1EE3620B" w14:textId="77777777" w:rsidR="00BA28F4" w:rsidRPr="00CE2B5C" w:rsidRDefault="00BA28F4" w:rsidP="00BA28F4">
            <w:pPr>
              <w:jc w:val="center"/>
              <w:rPr>
                <w:rStyle w:val="a9"/>
                <w:rFonts w:ascii="Times New Roman" w:hAnsi="Times New Roman" w:cs="Times New Roman"/>
                <w:sz w:val="24"/>
                <w:szCs w:val="24"/>
              </w:rPr>
            </w:pPr>
          </w:p>
          <w:p w14:paraId="143505D5" w14:textId="77777777" w:rsidR="00BA28F4" w:rsidRPr="00CE2B5C" w:rsidRDefault="00BA28F4" w:rsidP="00BA28F4">
            <w:pPr>
              <w:jc w:val="center"/>
              <w:rPr>
                <w:rStyle w:val="a9"/>
                <w:rFonts w:ascii="Times New Roman" w:hAnsi="Times New Roman" w:cs="Times New Roman"/>
                <w:sz w:val="24"/>
                <w:szCs w:val="24"/>
              </w:rPr>
            </w:pPr>
          </w:p>
          <w:p w14:paraId="512D7AF1" w14:textId="77777777" w:rsidR="00BA28F4" w:rsidRPr="00CE2B5C" w:rsidRDefault="00BA28F4" w:rsidP="00BA28F4">
            <w:pPr>
              <w:jc w:val="center"/>
              <w:rPr>
                <w:rStyle w:val="a9"/>
                <w:rFonts w:ascii="Times New Roman" w:hAnsi="Times New Roman" w:cs="Times New Roman"/>
                <w:sz w:val="24"/>
                <w:szCs w:val="24"/>
              </w:rPr>
            </w:pPr>
          </w:p>
          <w:p w14:paraId="58D26317" w14:textId="77777777" w:rsidR="00BA28F4" w:rsidRPr="00CE2B5C" w:rsidRDefault="00BA28F4" w:rsidP="00BA28F4">
            <w:pPr>
              <w:jc w:val="center"/>
              <w:rPr>
                <w:rStyle w:val="a9"/>
                <w:rFonts w:ascii="Times New Roman" w:hAnsi="Times New Roman" w:cs="Times New Roman"/>
                <w:sz w:val="24"/>
                <w:szCs w:val="24"/>
              </w:rPr>
            </w:pPr>
          </w:p>
          <w:p w14:paraId="1A3046A5" w14:textId="77777777" w:rsidR="00BA28F4" w:rsidRPr="00CE2B5C" w:rsidRDefault="00BA28F4" w:rsidP="00BA28F4">
            <w:pPr>
              <w:jc w:val="center"/>
              <w:rPr>
                <w:rStyle w:val="a9"/>
                <w:rFonts w:ascii="Times New Roman" w:hAnsi="Times New Roman" w:cs="Times New Roman"/>
                <w:sz w:val="24"/>
                <w:szCs w:val="24"/>
              </w:rPr>
            </w:pPr>
          </w:p>
          <w:p w14:paraId="4912E0E3" w14:textId="77777777" w:rsidR="00BA28F4" w:rsidRPr="00CE2B5C" w:rsidRDefault="00BA28F4" w:rsidP="00BA28F4">
            <w:pPr>
              <w:jc w:val="center"/>
              <w:rPr>
                <w:rStyle w:val="a9"/>
                <w:rFonts w:ascii="Times New Roman" w:hAnsi="Times New Roman" w:cs="Times New Roman"/>
                <w:sz w:val="24"/>
                <w:szCs w:val="24"/>
              </w:rPr>
            </w:pPr>
          </w:p>
          <w:p w14:paraId="744A4019" w14:textId="77777777" w:rsidR="00BA28F4" w:rsidRPr="00CE2B5C" w:rsidRDefault="00BA28F4" w:rsidP="00BA28F4">
            <w:pPr>
              <w:jc w:val="center"/>
              <w:rPr>
                <w:rStyle w:val="a9"/>
                <w:rFonts w:ascii="Times New Roman" w:hAnsi="Times New Roman" w:cs="Times New Roman"/>
                <w:sz w:val="24"/>
                <w:szCs w:val="24"/>
              </w:rPr>
            </w:pPr>
          </w:p>
          <w:p w14:paraId="5F8A04E7" w14:textId="77777777" w:rsidR="00BA28F4" w:rsidRPr="00CE2B5C" w:rsidRDefault="00BA28F4" w:rsidP="00BA28F4">
            <w:pPr>
              <w:jc w:val="center"/>
              <w:rPr>
                <w:rStyle w:val="a9"/>
                <w:rFonts w:ascii="Times New Roman" w:hAnsi="Times New Roman" w:cs="Times New Roman"/>
                <w:sz w:val="24"/>
                <w:szCs w:val="24"/>
              </w:rPr>
            </w:pPr>
          </w:p>
          <w:p w14:paraId="4CEAFB7E" w14:textId="77777777" w:rsidR="00BA28F4" w:rsidRPr="00CE2B5C" w:rsidRDefault="00BA28F4" w:rsidP="00BA28F4">
            <w:pPr>
              <w:jc w:val="center"/>
              <w:rPr>
                <w:rStyle w:val="a9"/>
                <w:rFonts w:ascii="Times New Roman" w:hAnsi="Times New Roman" w:cs="Times New Roman"/>
                <w:sz w:val="24"/>
                <w:szCs w:val="24"/>
              </w:rPr>
            </w:pPr>
          </w:p>
          <w:p w14:paraId="6DBEE7FD" w14:textId="77777777" w:rsidR="00BA28F4" w:rsidRPr="00CE2B5C" w:rsidRDefault="00BA28F4" w:rsidP="00BA28F4">
            <w:pPr>
              <w:jc w:val="center"/>
              <w:rPr>
                <w:rStyle w:val="a9"/>
                <w:rFonts w:ascii="Times New Roman" w:hAnsi="Times New Roman" w:cs="Times New Roman"/>
                <w:sz w:val="24"/>
                <w:szCs w:val="24"/>
              </w:rPr>
            </w:pPr>
          </w:p>
          <w:p w14:paraId="4FD6BF3C" w14:textId="77777777" w:rsidR="00BA28F4" w:rsidRPr="00CE2B5C" w:rsidRDefault="00BA28F4" w:rsidP="00BA28F4">
            <w:pPr>
              <w:jc w:val="center"/>
              <w:rPr>
                <w:rStyle w:val="a9"/>
                <w:rFonts w:ascii="Times New Roman" w:hAnsi="Times New Roman" w:cs="Times New Roman"/>
                <w:sz w:val="24"/>
                <w:szCs w:val="24"/>
              </w:rPr>
            </w:pPr>
          </w:p>
          <w:p w14:paraId="7C73310B" w14:textId="77777777" w:rsidR="00BA28F4" w:rsidRPr="00CE2B5C" w:rsidRDefault="00BA28F4" w:rsidP="00BA28F4">
            <w:pPr>
              <w:jc w:val="center"/>
              <w:rPr>
                <w:rStyle w:val="a9"/>
                <w:rFonts w:ascii="Times New Roman" w:hAnsi="Times New Roman" w:cs="Times New Roman"/>
                <w:sz w:val="24"/>
                <w:szCs w:val="24"/>
              </w:rPr>
            </w:pPr>
            <w:r w:rsidRPr="00CE2B5C">
              <w:rPr>
                <w:rStyle w:val="a9"/>
                <w:rFonts w:ascii="Times New Roman" w:hAnsi="Times New Roman" w:cs="Times New Roman"/>
                <w:sz w:val="24"/>
                <w:szCs w:val="24"/>
              </w:rPr>
              <w:t>Другие существенные условия</w:t>
            </w:r>
          </w:p>
        </w:tc>
        <w:tc>
          <w:tcPr>
            <w:tcW w:w="7371" w:type="dxa"/>
          </w:tcPr>
          <w:p w14:paraId="080887CB" w14:textId="3DC77D1A" w:rsidR="001644E6" w:rsidRPr="00CE2B5C" w:rsidRDefault="001644E6" w:rsidP="001644E6">
            <w:pPr>
              <w:pStyle w:val="ConsPlusNormal"/>
              <w:numPr>
                <w:ilvl w:val="0"/>
                <w:numId w:val="33"/>
              </w:numPr>
              <w:tabs>
                <w:tab w:val="left" w:pos="571"/>
              </w:tabs>
              <w:ind w:left="5" w:firstLine="284"/>
              <w:jc w:val="both"/>
              <w:rPr>
                <w:rFonts w:ascii="Times New Roman" w:hAnsi="Times New Roman" w:cs="Times New Roman"/>
                <w:sz w:val="24"/>
                <w:szCs w:val="24"/>
              </w:rPr>
            </w:pPr>
            <w:r w:rsidRPr="00CE2B5C">
              <w:rPr>
                <w:rFonts w:ascii="Times New Roman" w:hAnsi="Times New Roman" w:cs="Times New Roman"/>
                <w:sz w:val="24"/>
                <w:szCs w:val="24"/>
              </w:rPr>
              <w:t xml:space="preserve">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Положением. </w:t>
            </w:r>
          </w:p>
          <w:p w14:paraId="69FFFBD9" w14:textId="254ACD5A" w:rsidR="00BA28F4" w:rsidRPr="00CE2B5C" w:rsidRDefault="00BA28F4" w:rsidP="001644E6">
            <w:pPr>
              <w:pStyle w:val="ConsPlusNormal"/>
              <w:numPr>
                <w:ilvl w:val="0"/>
                <w:numId w:val="33"/>
              </w:numPr>
              <w:tabs>
                <w:tab w:val="left" w:pos="571"/>
              </w:tabs>
              <w:ind w:left="5" w:firstLine="284"/>
              <w:jc w:val="both"/>
              <w:rPr>
                <w:rFonts w:ascii="Times New Roman" w:hAnsi="Times New Roman" w:cs="Times New Roman"/>
                <w:sz w:val="24"/>
                <w:szCs w:val="24"/>
              </w:rPr>
            </w:pPr>
            <w:r w:rsidRPr="00CE2B5C">
              <w:rPr>
                <w:rFonts w:ascii="Times New Roman" w:hAnsi="Times New Roman" w:cs="Times New Roman"/>
                <w:sz w:val="24"/>
                <w:szCs w:val="24"/>
              </w:rPr>
              <w:t xml:space="preserve">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w:t>
            </w:r>
            <w:r w:rsidR="00FB4CC2" w:rsidRPr="00CE2B5C">
              <w:rPr>
                <w:rFonts w:ascii="Times New Roman" w:hAnsi="Times New Roman" w:cs="Times New Roman"/>
                <w:sz w:val="24"/>
                <w:szCs w:val="24"/>
              </w:rPr>
              <w:t xml:space="preserve">              </w:t>
            </w:r>
            <w:r w:rsidRPr="00CE2B5C">
              <w:rPr>
                <w:rFonts w:ascii="Times New Roman" w:hAnsi="Times New Roman" w:cs="Times New Roman"/>
                <w:sz w:val="24"/>
                <w:szCs w:val="24"/>
              </w:rPr>
              <w:t xml:space="preserve">по договору вследствие реорганизации юридического лица </w:t>
            </w:r>
            <w:r w:rsidR="00FB4CC2" w:rsidRPr="00CE2B5C">
              <w:rPr>
                <w:rFonts w:ascii="Times New Roman" w:hAnsi="Times New Roman" w:cs="Times New Roman"/>
                <w:sz w:val="24"/>
                <w:szCs w:val="24"/>
              </w:rPr>
              <w:t xml:space="preserve">                         </w:t>
            </w:r>
            <w:r w:rsidRPr="00CE2B5C">
              <w:rPr>
                <w:rFonts w:ascii="Times New Roman" w:hAnsi="Times New Roman" w:cs="Times New Roman"/>
                <w:sz w:val="24"/>
                <w:szCs w:val="24"/>
              </w:rPr>
              <w:t>в порядке, предусмотренном законодательством Российской Федерации.</w:t>
            </w:r>
          </w:p>
          <w:p w14:paraId="1C6D9ED5" w14:textId="2C2CE9A4" w:rsidR="00BA28F4" w:rsidRPr="00CE2B5C" w:rsidRDefault="001644E6" w:rsidP="001644E6">
            <w:pPr>
              <w:pStyle w:val="ConsPlusNormal"/>
              <w:tabs>
                <w:tab w:val="left" w:pos="289"/>
              </w:tabs>
              <w:ind w:left="289"/>
              <w:jc w:val="both"/>
              <w:rPr>
                <w:rFonts w:ascii="Times New Roman" w:hAnsi="Times New Roman" w:cs="Times New Roman"/>
                <w:sz w:val="24"/>
                <w:szCs w:val="24"/>
              </w:rPr>
            </w:pPr>
            <w:r w:rsidRPr="00CE2B5C">
              <w:rPr>
                <w:rFonts w:ascii="Times New Roman" w:hAnsi="Times New Roman" w:cs="Times New Roman"/>
                <w:sz w:val="24"/>
                <w:szCs w:val="24"/>
              </w:rPr>
              <w:t xml:space="preserve">3. </w:t>
            </w:r>
            <w:r w:rsidR="00BA28F4" w:rsidRPr="00CE2B5C">
              <w:rPr>
                <w:rFonts w:ascii="Times New Roman" w:hAnsi="Times New Roman" w:cs="Times New Roman"/>
                <w:sz w:val="24"/>
                <w:szCs w:val="24"/>
              </w:rPr>
              <w:t>Расторжение договора допускается:</w:t>
            </w:r>
          </w:p>
          <w:p w14:paraId="3473138B" w14:textId="77777777" w:rsidR="00BA28F4" w:rsidRPr="00CE2B5C" w:rsidRDefault="00BA28F4" w:rsidP="00BA28F4">
            <w:pPr>
              <w:pStyle w:val="ConsPlusNormal"/>
              <w:ind w:firstLine="289"/>
              <w:jc w:val="both"/>
              <w:rPr>
                <w:rFonts w:ascii="Times New Roman" w:hAnsi="Times New Roman" w:cs="Times New Roman"/>
                <w:sz w:val="24"/>
                <w:szCs w:val="24"/>
              </w:rPr>
            </w:pPr>
            <w:r w:rsidRPr="00CE2B5C">
              <w:rPr>
                <w:rFonts w:ascii="Times New Roman" w:hAnsi="Times New Roman" w:cs="Times New Roman"/>
                <w:sz w:val="24"/>
                <w:szCs w:val="24"/>
              </w:rPr>
              <w:t>а) по соглашению сторон;</w:t>
            </w:r>
          </w:p>
          <w:p w14:paraId="3DC17DE2" w14:textId="77777777" w:rsidR="00BA28F4" w:rsidRPr="00CE2B5C" w:rsidRDefault="00BA28F4" w:rsidP="00BA28F4">
            <w:pPr>
              <w:pStyle w:val="ConsPlusNormal"/>
              <w:ind w:firstLine="289"/>
              <w:jc w:val="both"/>
              <w:rPr>
                <w:rFonts w:ascii="Times New Roman" w:hAnsi="Times New Roman" w:cs="Times New Roman"/>
                <w:sz w:val="24"/>
                <w:szCs w:val="24"/>
              </w:rPr>
            </w:pPr>
            <w:r w:rsidRPr="00CE2B5C">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14:paraId="43071E65" w14:textId="77777777" w:rsidR="00BA28F4" w:rsidRPr="00CE2B5C" w:rsidRDefault="00BA28F4" w:rsidP="00BA28F4">
            <w:pPr>
              <w:pStyle w:val="ConsPlusNormal"/>
              <w:ind w:firstLine="289"/>
              <w:jc w:val="both"/>
              <w:rPr>
                <w:rFonts w:ascii="Times New Roman" w:hAnsi="Times New Roman" w:cs="Times New Roman"/>
                <w:sz w:val="24"/>
                <w:szCs w:val="24"/>
              </w:rPr>
            </w:pPr>
            <w:r w:rsidRPr="00CE2B5C">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442CF07" w14:textId="77777777" w:rsidR="00C65A8C" w:rsidRPr="00CE2B5C" w:rsidRDefault="001644E6" w:rsidP="00C65A8C">
            <w:pPr>
              <w:pStyle w:val="ConsPlusNormal"/>
              <w:tabs>
                <w:tab w:val="left" w:pos="5"/>
              </w:tabs>
              <w:ind w:left="5" w:firstLine="284"/>
              <w:jc w:val="both"/>
              <w:rPr>
                <w:rFonts w:ascii="Times New Roman" w:hAnsi="Times New Roman" w:cs="Times New Roman"/>
                <w:sz w:val="24"/>
                <w:szCs w:val="24"/>
              </w:rPr>
            </w:pPr>
            <w:r w:rsidRPr="00CE2B5C">
              <w:rPr>
                <w:rFonts w:ascii="Times New Roman" w:hAnsi="Times New Roman" w:cs="Times New Roman"/>
                <w:sz w:val="24"/>
                <w:szCs w:val="24"/>
              </w:rPr>
              <w:t xml:space="preserve">4. </w:t>
            </w:r>
            <w:r w:rsidR="00C65A8C" w:rsidRPr="00CE2B5C">
              <w:rPr>
                <w:rFonts w:ascii="Times New Roman" w:hAnsi="Times New Roman" w:cs="Times New Roman"/>
                <w:sz w:val="24"/>
                <w:szCs w:val="24"/>
              </w:rPr>
              <w:t>Заказчик вправе расторгнуть договор в одностороннем порядке в следующих случаях:</w:t>
            </w:r>
          </w:p>
          <w:p w14:paraId="420D2419" w14:textId="77777777" w:rsidR="00C65A8C" w:rsidRPr="00CE2B5C" w:rsidRDefault="00C65A8C" w:rsidP="00C65A8C">
            <w:pPr>
              <w:pStyle w:val="ConsPlusNormal"/>
              <w:tabs>
                <w:tab w:val="left" w:pos="600"/>
              </w:tabs>
              <w:ind w:firstLine="289"/>
              <w:jc w:val="both"/>
              <w:rPr>
                <w:rFonts w:ascii="Times New Roman" w:hAnsi="Times New Roman" w:cs="Times New Roman"/>
                <w:sz w:val="24"/>
                <w:szCs w:val="24"/>
              </w:rPr>
            </w:pPr>
            <w:r w:rsidRPr="00CE2B5C">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14:paraId="0D2EA3C9" w14:textId="77777777" w:rsidR="00C65A8C" w:rsidRPr="00CE2B5C" w:rsidRDefault="00C65A8C" w:rsidP="00C65A8C">
            <w:pPr>
              <w:pStyle w:val="ConsPlusNormal"/>
              <w:tabs>
                <w:tab w:val="left" w:pos="600"/>
              </w:tabs>
              <w:ind w:firstLine="289"/>
              <w:jc w:val="both"/>
              <w:rPr>
                <w:rFonts w:ascii="Times New Roman" w:hAnsi="Times New Roman" w:cs="Times New Roman"/>
                <w:sz w:val="24"/>
                <w:szCs w:val="24"/>
              </w:rPr>
            </w:pPr>
            <w:r w:rsidRPr="00CE2B5C">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514DFB2F" w14:textId="77777777" w:rsidR="00C65A8C" w:rsidRPr="00CE2B5C" w:rsidRDefault="00C65A8C" w:rsidP="00C65A8C">
            <w:pPr>
              <w:pStyle w:val="ConsPlusNormal"/>
              <w:tabs>
                <w:tab w:val="left" w:pos="600"/>
              </w:tabs>
              <w:ind w:firstLine="289"/>
              <w:jc w:val="both"/>
              <w:rPr>
                <w:rFonts w:ascii="Times New Roman" w:hAnsi="Times New Roman" w:cs="Times New Roman"/>
                <w:sz w:val="24"/>
                <w:szCs w:val="24"/>
              </w:rPr>
            </w:pPr>
            <w:r w:rsidRPr="00CE2B5C">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14:paraId="37AA1783" w14:textId="77777777" w:rsidR="00C65A8C" w:rsidRPr="00CE2B5C" w:rsidRDefault="00C65A8C" w:rsidP="00C65A8C">
            <w:pPr>
              <w:pStyle w:val="ConsPlusNormal"/>
              <w:tabs>
                <w:tab w:val="left" w:pos="600"/>
              </w:tabs>
              <w:ind w:firstLine="289"/>
              <w:jc w:val="both"/>
              <w:rPr>
                <w:rFonts w:ascii="Times New Roman" w:hAnsi="Times New Roman" w:cs="Times New Roman"/>
                <w:sz w:val="24"/>
                <w:szCs w:val="24"/>
              </w:rPr>
            </w:pPr>
            <w:r w:rsidRPr="00CE2B5C">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1354C37A" w14:textId="77777777" w:rsidR="00C65A8C" w:rsidRPr="00CE2B5C" w:rsidRDefault="00C65A8C" w:rsidP="00C65A8C">
            <w:pPr>
              <w:pStyle w:val="ConsPlusNormal"/>
              <w:tabs>
                <w:tab w:val="left" w:pos="600"/>
              </w:tabs>
              <w:ind w:firstLine="289"/>
              <w:jc w:val="both"/>
              <w:rPr>
                <w:rFonts w:ascii="Times New Roman" w:hAnsi="Times New Roman" w:cs="Times New Roman"/>
                <w:sz w:val="24"/>
                <w:szCs w:val="24"/>
              </w:rPr>
            </w:pPr>
            <w:r w:rsidRPr="00CE2B5C">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35DBCC5A" w14:textId="77777777" w:rsidR="00C65A8C" w:rsidRPr="00CE2B5C" w:rsidRDefault="00C65A8C" w:rsidP="00C65A8C">
            <w:pPr>
              <w:pStyle w:val="ConsPlusNormal"/>
              <w:tabs>
                <w:tab w:val="left" w:pos="600"/>
              </w:tabs>
              <w:ind w:firstLine="289"/>
              <w:jc w:val="both"/>
              <w:rPr>
                <w:rFonts w:ascii="Times New Roman" w:hAnsi="Times New Roman" w:cs="Times New Roman"/>
                <w:sz w:val="24"/>
                <w:szCs w:val="24"/>
              </w:rPr>
            </w:pPr>
            <w:r w:rsidRPr="00CE2B5C">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15 (пятнадцати) календарных дней по любому из многоквартирных домов;</w:t>
            </w:r>
          </w:p>
          <w:p w14:paraId="4C3B78E7" w14:textId="77777777" w:rsidR="00C65A8C" w:rsidRPr="00CE2B5C" w:rsidRDefault="00C65A8C" w:rsidP="00C65A8C">
            <w:pPr>
              <w:pStyle w:val="ConsPlusNormal"/>
              <w:tabs>
                <w:tab w:val="left" w:pos="600"/>
              </w:tabs>
              <w:ind w:firstLine="289"/>
              <w:jc w:val="both"/>
              <w:rPr>
                <w:rFonts w:ascii="Times New Roman" w:hAnsi="Times New Roman" w:cs="Times New Roman"/>
                <w:sz w:val="24"/>
                <w:szCs w:val="24"/>
              </w:rPr>
            </w:pPr>
            <w:r w:rsidRPr="00CE2B5C">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w:t>
            </w:r>
            <w:r w:rsidRPr="00CE2B5C">
              <w:rPr>
                <w:rFonts w:ascii="Times New Roman" w:hAnsi="Times New Roman" w:cs="Times New Roman"/>
                <w:sz w:val="24"/>
                <w:szCs w:val="24"/>
              </w:rPr>
              <w:lastRenderedPageBreak/>
              <w:t>банка-гаранта более чем на 2 (два) рабочих дня;</w:t>
            </w:r>
          </w:p>
          <w:p w14:paraId="209A1873" w14:textId="77777777" w:rsidR="00C65A8C" w:rsidRPr="00CE2B5C" w:rsidRDefault="00C65A8C" w:rsidP="00C65A8C">
            <w:pPr>
              <w:pStyle w:val="ConsPlusNormal"/>
              <w:tabs>
                <w:tab w:val="left" w:pos="600"/>
              </w:tabs>
              <w:ind w:firstLine="289"/>
              <w:jc w:val="both"/>
              <w:rPr>
                <w:rFonts w:ascii="Times New Roman" w:hAnsi="Times New Roman" w:cs="Times New Roman"/>
                <w:sz w:val="24"/>
                <w:szCs w:val="24"/>
              </w:rPr>
            </w:pPr>
            <w:proofErr w:type="gramStart"/>
            <w:r w:rsidRPr="00CE2B5C">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14:paraId="1A9F770B" w14:textId="078AB17B" w:rsidR="00BA28F4" w:rsidRPr="00CE2B5C" w:rsidRDefault="00C65A8C" w:rsidP="00C65A8C">
            <w:pPr>
              <w:pStyle w:val="ConsPlusNormal"/>
              <w:ind w:left="5" w:firstLine="284"/>
              <w:jc w:val="both"/>
              <w:rPr>
                <w:rStyle w:val="a9"/>
                <w:rFonts w:ascii="Times New Roman" w:hAnsi="Times New Roman" w:cs="Times New Roman"/>
                <w:sz w:val="24"/>
                <w:szCs w:val="24"/>
              </w:rPr>
            </w:pPr>
            <w:r w:rsidRPr="00CE2B5C">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14:paraId="63DB5AC4" w14:textId="0023558D" w:rsidR="0004034A" w:rsidRPr="00CE2B5C" w:rsidRDefault="0004034A" w:rsidP="0004034A">
      <w:pPr>
        <w:pStyle w:val="a4"/>
        <w:tabs>
          <w:tab w:val="left" w:pos="426"/>
        </w:tabs>
        <w:spacing w:after="0" w:line="240" w:lineRule="auto"/>
        <w:ind w:left="0"/>
        <w:contextualSpacing w:val="0"/>
        <w:rPr>
          <w:rFonts w:ascii="Times New Roman" w:hAnsi="Times New Roman" w:cs="Times New Roman"/>
          <w:b/>
          <w:sz w:val="24"/>
          <w:szCs w:val="24"/>
        </w:rPr>
      </w:pPr>
    </w:p>
    <w:p w14:paraId="00EC7939" w14:textId="77777777" w:rsidR="00D21383" w:rsidRPr="00CE2B5C"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CE2B5C">
        <w:rPr>
          <w:rFonts w:ascii="Times New Roman" w:hAnsi="Times New Roman" w:cs="Times New Roman"/>
          <w:b/>
          <w:sz w:val="24"/>
          <w:szCs w:val="24"/>
        </w:rPr>
        <w:t>Ориентировочные адресные перечни многоквартирных домов</w:t>
      </w:r>
    </w:p>
    <w:p w14:paraId="31104BF4" w14:textId="3EC12990" w:rsidR="00D21383" w:rsidRPr="00FF02E6" w:rsidRDefault="003D7C06" w:rsidP="00D21383">
      <w:pPr>
        <w:pStyle w:val="FORMATTEXT"/>
        <w:ind w:firstLine="568"/>
        <w:jc w:val="both"/>
        <w:rPr>
          <w:rFonts w:ascii="Times New Roman" w:hAnsi="Times New Roman" w:cs="Times New Roman"/>
          <w:sz w:val="24"/>
          <w:szCs w:val="24"/>
        </w:rPr>
      </w:pPr>
      <w:r w:rsidRPr="00CE2B5C">
        <w:rPr>
          <w:rStyle w:val="a9"/>
          <w:rFonts w:ascii="Times New Roman" w:hAnsi="Times New Roman"/>
          <w:sz w:val="24"/>
          <w:szCs w:val="24"/>
        </w:rPr>
        <w:t xml:space="preserve">Ориентировочный адресный перечень </w:t>
      </w:r>
      <w:r w:rsidRPr="00FF02E6">
        <w:rPr>
          <w:rStyle w:val="a9"/>
          <w:rFonts w:ascii="Times New Roman" w:hAnsi="Times New Roman"/>
          <w:sz w:val="24"/>
          <w:szCs w:val="24"/>
        </w:rPr>
        <w:t>размещен на сайте Жилищного комитета (</w:t>
      </w:r>
      <w:hyperlink r:id="rId15" w:history="1">
        <w:r w:rsidRPr="00FF02E6">
          <w:rPr>
            <w:rStyle w:val="a5"/>
            <w:rFonts w:ascii="Times New Roman" w:hAnsi="Times New Roman"/>
            <w:sz w:val="24"/>
            <w:szCs w:val="24"/>
            <w:lang w:val="en-US"/>
          </w:rPr>
          <w:t>www</w:t>
        </w:r>
        <w:r w:rsidRPr="00FF02E6">
          <w:rPr>
            <w:rStyle w:val="a5"/>
            <w:rFonts w:ascii="Times New Roman" w:hAnsi="Times New Roman"/>
            <w:sz w:val="24"/>
            <w:szCs w:val="24"/>
          </w:rPr>
          <w:t>.gilkom-complex.ru</w:t>
        </w:r>
      </w:hyperlink>
      <w:r w:rsidRPr="00FF02E6">
        <w:rPr>
          <w:rStyle w:val="a9"/>
          <w:rFonts w:ascii="Times New Roman" w:hAnsi="Times New Roman"/>
          <w:sz w:val="24"/>
          <w:szCs w:val="24"/>
        </w:rPr>
        <w:t xml:space="preserve">), раздел «Капитальный ремонт» - </w:t>
      </w:r>
      <w:r w:rsidR="00565624" w:rsidRPr="00FF02E6">
        <w:rPr>
          <w:rStyle w:val="a9"/>
          <w:rFonts w:ascii="Times New Roman" w:hAnsi="Times New Roman"/>
          <w:sz w:val="24"/>
          <w:szCs w:val="24"/>
        </w:rPr>
        <w:t>«Краткосрочный план реализации региональной программы капитального ремонта в 2017, 2018 и 2019 годах»</w:t>
      </w:r>
      <w:r w:rsidR="00565624" w:rsidRPr="00FF02E6">
        <w:rPr>
          <w:rStyle w:val="a9"/>
          <w:rFonts w:ascii="Times New Roman" w:hAnsi="Times New Roman"/>
          <w:i/>
          <w:iCs/>
          <w:sz w:val="24"/>
          <w:szCs w:val="24"/>
        </w:rPr>
        <w:t xml:space="preserve">. </w:t>
      </w:r>
    </w:p>
    <w:p w14:paraId="61C24EB2" w14:textId="77777777" w:rsidR="00433A89" w:rsidRPr="00FF02E6" w:rsidRDefault="00433A89" w:rsidP="00433A89">
      <w:pPr>
        <w:pStyle w:val="a4"/>
        <w:tabs>
          <w:tab w:val="left" w:pos="284"/>
        </w:tabs>
        <w:spacing w:after="0" w:line="240" w:lineRule="auto"/>
        <w:ind w:left="0"/>
        <w:contextualSpacing w:val="0"/>
        <w:rPr>
          <w:rFonts w:ascii="Times New Roman" w:hAnsi="Times New Roman" w:cs="Times New Roman"/>
          <w:sz w:val="24"/>
          <w:szCs w:val="24"/>
        </w:rPr>
      </w:pPr>
    </w:p>
    <w:p w14:paraId="52614452" w14:textId="77777777" w:rsidR="0075224E" w:rsidRPr="00FF02E6"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FF02E6">
        <w:rPr>
          <w:rFonts w:ascii="Times New Roman" w:hAnsi="Times New Roman" w:cs="Times New Roman"/>
          <w:b/>
          <w:sz w:val="24"/>
          <w:szCs w:val="24"/>
        </w:rPr>
        <w:t>Требования к участникам предварительного отбора</w:t>
      </w:r>
    </w:p>
    <w:p w14:paraId="163169D5" w14:textId="77777777" w:rsidR="007B4ABB" w:rsidRPr="00FF02E6"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14:paraId="15C5453B" w14:textId="2BC1E19B" w:rsidR="00DD24E1" w:rsidRPr="00FF02E6" w:rsidRDefault="00DD24E1" w:rsidP="004156CA">
      <w:pPr>
        <w:spacing w:after="0" w:line="240" w:lineRule="auto"/>
        <w:ind w:firstLine="709"/>
        <w:jc w:val="both"/>
        <w:rPr>
          <w:rFonts w:ascii="Times New Roman" w:eastAsia="Times New Roman" w:hAnsi="Times New Roman" w:cs="Times New Roman"/>
          <w:bCs/>
          <w:sz w:val="24"/>
          <w:szCs w:val="24"/>
          <w:lang w:eastAsia="ru-RU"/>
        </w:rPr>
      </w:pPr>
      <w:r w:rsidRPr="00FF02E6">
        <w:rPr>
          <w:rFonts w:ascii="Times New Roman" w:hAnsi="Times New Roman" w:cs="Times New Roman"/>
          <w:sz w:val="24"/>
          <w:szCs w:val="24"/>
        </w:rPr>
        <w:t>При проведении предварительного отбора по предмет</w:t>
      </w:r>
      <w:r w:rsidR="00A85623" w:rsidRPr="00FF02E6">
        <w:rPr>
          <w:rFonts w:ascii="Times New Roman" w:hAnsi="Times New Roman" w:cs="Times New Roman"/>
          <w:sz w:val="24"/>
          <w:szCs w:val="24"/>
        </w:rPr>
        <w:t>у</w:t>
      </w:r>
      <w:r w:rsidRPr="00FF02E6">
        <w:rPr>
          <w:rFonts w:ascii="Times New Roman" w:hAnsi="Times New Roman" w:cs="Times New Roman"/>
          <w:sz w:val="24"/>
          <w:szCs w:val="24"/>
        </w:rPr>
        <w:t xml:space="preserve"> последующего электронного аукциона</w:t>
      </w:r>
      <w:r w:rsidR="004156CA" w:rsidRPr="00FF02E6">
        <w:rPr>
          <w:rFonts w:ascii="Times New Roman" w:hAnsi="Times New Roman" w:cs="Times New Roman"/>
          <w:sz w:val="24"/>
          <w:szCs w:val="24"/>
        </w:rPr>
        <w:t xml:space="preserve"> на </w:t>
      </w:r>
      <w:r w:rsidR="0013619E" w:rsidRPr="00FF02E6">
        <w:rPr>
          <w:rFonts w:ascii="Times New Roman" w:hAnsi="Times New Roman" w:cs="Times New Roman"/>
          <w:b/>
          <w:bCs/>
          <w:i/>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w:t>
      </w:r>
      <w:r w:rsidRPr="00FF02E6">
        <w:rPr>
          <w:rFonts w:ascii="Times New Roman" w:hAnsi="Times New Roman" w:cs="Times New Roman"/>
          <w:sz w:val="24"/>
          <w:szCs w:val="24"/>
        </w:rPr>
        <w:t>устанавливаются следующие требования к участникам</w:t>
      </w:r>
      <w:r w:rsidR="004F50DE" w:rsidRPr="00FF02E6">
        <w:rPr>
          <w:rFonts w:ascii="Times New Roman" w:hAnsi="Times New Roman" w:cs="Times New Roman"/>
          <w:sz w:val="24"/>
          <w:szCs w:val="24"/>
        </w:rPr>
        <w:t xml:space="preserve"> предварительного отбора</w:t>
      </w:r>
      <w:r w:rsidR="00BD2FA1" w:rsidRPr="00FF02E6">
        <w:rPr>
          <w:rFonts w:ascii="Times New Roman" w:hAnsi="Times New Roman" w:cs="Times New Roman"/>
          <w:sz w:val="24"/>
          <w:szCs w:val="24"/>
        </w:rPr>
        <w:t xml:space="preserve"> (далее – Участник)</w:t>
      </w:r>
      <w:r w:rsidR="00571664" w:rsidRPr="00FF02E6">
        <w:rPr>
          <w:rFonts w:ascii="Times New Roman" w:hAnsi="Times New Roman" w:cs="Times New Roman"/>
          <w:i/>
          <w:sz w:val="24"/>
          <w:szCs w:val="24"/>
        </w:rPr>
        <w:t>:</w:t>
      </w:r>
    </w:p>
    <w:p w14:paraId="211384C7" w14:textId="4DEF7BE1" w:rsidR="00DD24E1" w:rsidRPr="00FF02E6" w:rsidRDefault="003A01A9" w:rsidP="006531F4">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1</w:t>
      </w:r>
      <w:r w:rsidR="00DD24E1" w:rsidRPr="00FF02E6">
        <w:rPr>
          <w:rFonts w:ascii="Times New Roman" w:hAnsi="Times New Roman" w:cs="Times New Roman"/>
          <w:sz w:val="24"/>
          <w:szCs w:val="24"/>
        </w:rPr>
        <w:t xml:space="preserve">) </w:t>
      </w:r>
      <w:r w:rsidR="006531F4" w:rsidRPr="00FF02E6">
        <w:rPr>
          <w:rFonts w:ascii="Times New Roman" w:hAnsi="Times New Roman" w:cs="Times New Roman"/>
          <w:sz w:val="24"/>
          <w:szCs w:val="24"/>
        </w:rPr>
        <w:t xml:space="preserve">членство в саморегулируемых организациях в области архитектурно-строительного проектирования; </w:t>
      </w:r>
    </w:p>
    <w:p w14:paraId="32243852" w14:textId="31E6E1F7" w:rsidR="00DD24E1" w:rsidRPr="00FF02E6" w:rsidRDefault="003A01A9" w:rsidP="000B15E3">
      <w:pPr>
        <w:spacing w:after="0" w:line="240" w:lineRule="auto"/>
        <w:ind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2</w:t>
      </w:r>
      <w:r w:rsidR="00BD2FA1" w:rsidRPr="00FF02E6">
        <w:rPr>
          <w:rFonts w:ascii="Times New Roman" w:hAnsi="Times New Roman" w:cs="Times New Roman"/>
          <w:sz w:val="24"/>
          <w:szCs w:val="24"/>
        </w:rPr>
        <w:t xml:space="preserve">) </w:t>
      </w:r>
      <w:r w:rsidR="00DD24E1" w:rsidRPr="00FF02E6">
        <w:rPr>
          <w:rFonts w:ascii="Times New Roman" w:hAnsi="Times New Roman" w:cs="Times New Roman"/>
          <w:sz w:val="24"/>
          <w:szCs w:val="24"/>
        </w:rPr>
        <w:t xml:space="preserve">отсутствие у </w:t>
      </w:r>
      <w:r w:rsidR="00BD2FA1" w:rsidRPr="00FF02E6">
        <w:rPr>
          <w:rFonts w:ascii="Times New Roman" w:hAnsi="Times New Roman" w:cs="Times New Roman"/>
          <w:sz w:val="24"/>
          <w:szCs w:val="24"/>
        </w:rPr>
        <w:t>У</w:t>
      </w:r>
      <w:r w:rsidR="00DD24E1" w:rsidRPr="00FF02E6">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FF02E6">
        <w:rPr>
          <w:rFonts w:ascii="Times New Roman" w:hAnsi="Times New Roman" w:cs="Times New Roman"/>
          <w:sz w:val="24"/>
          <w:szCs w:val="24"/>
        </w:rPr>
        <w:t xml:space="preserve">                                </w:t>
      </w:r>
      <w:r w:rsidR="00DD24E1" w:rsidRPr="00FF02E6">
        <w:rPr>
          <w:rFonts w:ascii="Times New Roman" w:hAnsi="Times New Roman" w:cs="Times New Roman"/>
          <w:sz w:val="24"/>
          <w:szCs w:val="24"/>
        </w:rPr>
        <w:t>за прошедший календарный год, за исключением случаев</w:t>
      </w:r>
      <w:r w:rsidR="006461C0" w:rsidRPr="00FF02E6">
        <w:rPr>
          <w:rFonts w:ascii="Times New Roman" w:hAnsi="Times New Roman" w:cs="Times New Roman"/>
          <w:sz w:val="24"/>
          <w:szCs w:val="24"/>
        </w:rPr>
        <w:t xml:space="preserve"> обжалования </w:t>
      </w:r>
      <w:r w:rsidR="00B6515B" w:rsidRPr="00FF02E6">
        <w:rPr>
          <w:rFonts w:ascii="Times New Roman" w:hAnsi="Times New Roman" w:cs="Times New Roman"/>
          <w:sz w:val="24"/>
          <w:szCs w:val="24"/>
        </w:rPr>
        <w:t xml:space="preserve">                                            </w:t>
      </w:r>
      <w:r w:rsidR="006461C0" w:rsidRPr="00FF02E6">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FF02E6">
        <w:rPr>
          <w:rFonts w:ascii="Times New Roman" w:hAnsi="Times New Roman" w:cs="Times New Roman"/>
          <w:sz w:val="24"/>
          <w:szCs w:val="24"/>
        </w:rPr>
        <w:t xml:space="preserve">                        </w:t>
      </w:r>
      <w:r w:rsidR="006461C0" w:rsidRPr="00FF02E6">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sidRPr="00FF02E6">
        <w:rPr>
          <w:rFonts w:ascii="Times New Roman" w:hAnsi="Times New Roman" w:cs="Times New Roman"/>
          <w:sz w:val="24"/>
          <w:szCs w:val="24"/>
        </w:rPr>
        <w:t xml:space="preserve">                                    </w:t>
      </w:r>
      <w:r w:rsidR="006461C0" w:rsidRPr="00FF02E6">
        <w:rPr>
          <w:rFonts w:ascii="Times New Roman" w:hAnsi="Times New Roman" w:cs="Times New Roman"/>
          <w:sz w:val="24"/>
          <w:szCs w:val="24"/>
        </w:rPr>
        <w:t>в предварительном отборе не принято</w:t>
      </w:r>
      <w:proofErr w:type="gramEnd"/>
      <w:r w:rsidR="006461C0" w:rsidRPr="00FF02E6">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FF02E6">
        <w:rPr>
          <w:rFonts w:ascii="Times New Roman" w:hAnsi="Times New Roman" w:cs="Times New Roman"/>
          <w:sz w:val="24"/>
          <w:szCs w:val="24"/>
        </w:rPr>
        <w:t>вки не вступило в законную силу</w:t>
      </w:r>
      <w:r w:rsidR="00DD24E1" w:rsidRPr="00FF02E6">
        <w:rPr>
          <w:rFonts w:ascii="Times New Roman" w:hAnsi="Times New Roman" w:cs="Times New Roman"/>
          <w:sz w:val="24"/>
          <w:szCs w:val="24"/>
        </w:rPr>
        <w:t>;</w:t>
      </w:r>
    </w:p>
    <w:p w14:paraId="7F5CF023" w14:textId="77777777" w:rsidR="006531F4" w:rsidRPr="00FF02E6" w:rsidRDefault="004156CA" w:rsidP="006531F4">
      <w:pPr>
        <w:spacing w:after="0" w:line="240" w:lineRule="auto"/>
        <w:ind w:firstLine="709"/>
        <w:jc w:val="both"/>
        <w:rPr>
          <w:rFonts w:ascii="Times New Roman" w:hAnsi="Times New Roman"/>
          <w:sz w:val="24"/>
          <w:szCs w:val="24"/>
        </w:rPr>
      </w:pPr>
      <w:proofErr w:type="gramStart"/>
      <w:r w:rsidRPr="00FF02E6">
        <w:rPr>
          <w:rFonts w:ascii="Times New Roman" w:hAnsi="Times New Roman" w:cs="Times New Roman"/>
          <w:sz w:val="24"/>
          <w:szCs w:val="24"/>
        </w:rPr>
        <w:t>3</w:t>
      </w:r>
      <w:r w:rsidR="00DD24E1" w:rsidRPr="00FF02E6">
        <w:rPr>
          <w:rFonts w:ascii="Times New Roman" w:hAnsi="Times New Roman" w:cs="Times New Roman"/>
          <w:sz w:val="24"/>
          <w:szCs w:val="24"/>
        </w:rPr>
        <w:t xml:space="preserve">) </w:t>
      </w:r>
      <w:r w:rsidR="006531F4" w:rsidRPr="00FF02E6">
        <w:rPr>
          <w:rFonts w:ascii="Times New Roman" w:hAnsi="Times New Roman"/>
          <w:sz w:val="24"/>
          <w:szCs w:val="24"/>
        </w:rPr>
        <w:t>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6531F4" w:rsidRPr="00FF02E6">
        <w:rPr>
          <w:rFonts w:ascii="Times New Roman" w:hAnsi="Times New Roman"/>
          <w:sz w:val="24"/>
          <w:szCs w:val="24"/>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14:paraId="1029F938" w14:textId="43977836" w:rsidR="00DD24E1" w:rsidRPr="00FF02E6" w:rsidRDefault="004156CA" w:rsidP="000B15E3">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4</w:t>
      </w:r>
      <w:r w:rsidR="00DD24E1" w:rsidRPr="00FF02E6">
        <w:rPr>
          <w:rFonts w:ascii="Times New Roman" w:hAnsi="Times New Roman" w:cs="Times New Roman"/>
          <w:sz w:val="24"/>
          <w:szCs w:val="24"/>
        </w:rPr>
        <w:t xml:space="preserve">) отсутствие процедуры проведения ликвидации в отношении </w:t>
      </w:r>
      <w:r w:rsidR="00BD2FA1" w:rsidRPr="00FF02E6">
        <w:rPr>
          <w:rFonts w:ascii="Times New Roman" w:hAnsi="Times New Roman" w:cs="Times New Roman"/>
          <w:sz w:val="24"/>
          <w:szCs w:val="24"/>
        </w:rPr>
        <w:t>У</w:t>
      </w:r>
      <w:r w:rsidR="00DD24E1" w:rsidRPr="00FF02E6">
        <w:rPr>
          <w:rFonts w:ascii="Times New Roman" w:hAnsi="Times New Roman" w:cs="Times New Roman"/>
          <w:sz w:val="24"/>
          <w:szCs w:val="24"/>
        </w:rPr>
        <w:t xml:space="preserve">частника </w:t>
      </w:r>
      <w:r w:rsidR="00B6515B" w:rsidRPr="00FF02E6">
        <w:rPr>
          <w:rFonts w:ascii="Times New Roman" w:hAnsi="Times New Roman" w:cs="Times New Roman"/>
          <w:sz w:val="24"/>
          <w:szCs w:val="24"/>
        </w:rPr>
        <w:t xml:space="preserve">                       </w:t>
      </w:r>
      <w:r w:rsidR="00DD24E1" w:rsidRPr="00FF02E6">
        <w:rPr>
          <w:rFonts w:ascii="Times New Roman" w:hAnsi="Times New Roman" w:cs="Times New Roman"/>
          <w:sz w:val="24"/>
          <w:szCs w:val="24"/>
        </w:rPr>
        <w:t xml:space="preserve">или отсутствие решения арбитражного суда о признании </w:t>
      </w:r>
      <w:r w:rsidR="00BD2FA1" w:rsidRPr="00FF02E6">
        <w:rPr>
          <w:rFonts w:ascii="Times New Roman" w:hAnsi="Times New Roman" w:cs="Times New Roman"/>
          <w:sz w:val="24"/>
          <w:szCs w:val="24"/>
        </w:rPr>
        <w:t>У</w:t>
      </w:r>
      <w:r w:rsidR="00DD24E1" w:rsidRPr="00FF02E6">
        <w:rPr>
          <w:rFonts w:ascii="Times New Roman" w:hAnsi="Times New Roman" w:cs="Times New Roman"/>
          <w:sz w:val="24"/>
          <w:szCs w:val="24"/>
        </w:rPr>
        <w:t xml:space="preserve">частника банкротом </w:t>
      </w:r>
      <w:r w:rsidR="0004034A" w:rsidRPr="00FF02E6">
        <w:rPr>
          <w:rFonts w:ascii="Times New Roman" w:hAnsi="Times New Roman" w:cs="Times New Roman"/>
          <w:sz w:val="24"/>
          <w:szCs w:val="24"/>
        </w:rPr>
        <w:t xml:space="preserve">                                </w:t>
      </w:r>
      <w:r w:rsidR="00DD24E1" w:rsidRPr="00FF02E6">
        <w:rPr>
          <w:rFonts w:ascii="Times New Roman" w:hAnsi="Times New Roman" w:cs="Times New Roman"/>
          <w:sz w:val="24"/>
          <w:szCs w:val="24"/>
        </w:rPr>
        <w:t>и об открытии конкурсного производства;</w:t>
      </w:r>
    </w:p>
    <w:p w14:paraId="354A8B9F" w14:textId="7A0DEA4B" w:rsidR="00DD24E1" w:rsidRPr="00FF02E6" w:rsidRDefault="004156CA" w:rsidP="000B15E3">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lastRenderedPageBreak/>
        <w:t>5</w:t>
      </w:r>
      <w:r w:rsidR="00DD24E1" w:rsidRPr="00FF02E6">
        <w:rPr>
          <w:rFonts w:ascii="Times New Roman" w:hAnsi="Times New Roman" w:cs="Times New Roman"/>
          <w:sz w:val="24"/>
          <w:szCs w:val="24"/>
        </w:rPr>
        <w:t xml:space="preserve">) </w:t>
      </w:r>
      <w:proofErr w:type="spellStart"/>
      <w:r w:rsidR="00DD24E1" w:rsidRPr="00FF02E6">
        <w:rPr>
          <w:rFonts w:ascii="Times New Roman" w:hAnsi="Times New Roman" w:cs="Times New Roman"/>
          <w:sz w:val="24"/>
          <w:szCs w:val="24"/>
        </w:rPr>
        <w:t>неприостановление</w:t>
      </w:r>
      <w:proofErr w:type="spellEnd"/>
      <w:r w:rsidR="00DD24E1" w:rsidRPr="00FF02E6">
        <w:rPr>
          <w:rFonts w:ascii="Times New Roman" w:hAnsi="Times New Roman" w:cs="Times New Roman"/>
          <w:sz w:val="24"/>
          <w:szCs w:val="24"/>
        </w:rPr>
        <w:t xml:space="preserve"> деятельности </w:t>
      </w:r>
      <w:r w:rsidR="00BD2FA1" w:rsidRPr="00FF02E6">
        <w:rPr>
          <w:rFonts w:ascii="Times New Roman" w:hAnsi="Times New Roman" w:cs="Times New Roman"/>
          <w:sz w:val="24"/>
          <w:szCs w:val="24"/>
        </w:rPr>
        <w:t>У</w:t>
      </w:r>
      <w:r w:rsidR="00DD24E1" w:rsidRPr="00FF02E6">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3DF66186" w:rsidR="00DD24E1" w:rsidRPr="00FF02E6" w:rsidRDefault="004156CA" w:rsidP="000B15E3">
      <w:pPr>
        <w:spacing w:after="0" w:line="240" w:lineRule="auto"/>
        <w:ind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6</w:t>
      </w:r>
      <w:r w:rsidR="00DD24E1" w:rsidRPr="00FF02E6">
        <w:rPr>
          <w:rFonts w:ascii="Times New Roman" w:hAnsi="Times New Roman" w:cs="Times New Roman"/>
          <w:sz w:val="24"/>
          <w:szCs w:val="24"/>
        </w:rPr>
        <w:t>) отсутствие конфликта интересов</w:t>
      </w:r>
      <w:r w:rsidR="0064132A" w:rsidRPr="00FF02E6">
        <w:rPr>
          <w:rFonts w:ascii="Times New Roman" w:hAnsi="Times New Roman" w:cs="Times New Roman"/>
          <w:sz w:val="24"/>
          <w:szCs w:val="24"/>
        </w:rPr>
        <w:t>, т.е. случаев</w:t>
      </w:r>
      <w:r w:rsidR="00DE0025" w:rsidRPr="00FF02E6">
        <w:rPr>
          <w:rFonts w:ascii="Times New Roman" w:hAnsi="Times New Roman" w:cs="Times New Roman"/>
          <w:sz w:val="24"/>
          <w:szCs w:val="24"/>
        </w:rPr>
        <w:t>, при которых руководитель З</w:t>
      </w:r>
      <w:r w:rsidR="0064132A" w:rsidRPr="00FF02E6">
        <w:rPr>
          <w:rFonts w:ascii="Times New Roman" w:hAnsi="Times New Roman" w:cs="Times New Roman"/>
          <w:sz w:val="24"/>
          <w:szCs w:val="24"/>
        </w:rPr>
        <w:t xml:space="preserve">аказчика, член комиссии по проведению предварительного отбора, комиссии </w:t>
      </w:r>
      <w:r w:rsidR="00B6515B" w:rsidRPr="00FF02E6">
        <w:rPr>
          <w:rFonts w:ascii="Times New Roman" w:hAnsi="Times New Roman" w:cs="Times New Roman"/>
          <w:sz w:val="24"/>
          <w:szCs w:val="24"/>
        </w:rPr>
        <w:t xml:space="preserve">                                 </w:t>
      </w:r>
      <w:r w:rsidR="0064132A" w:rsidRPr="00FF02E6">
        <w:rPr>
          <w:rFonts w:ascii="Times New Roman" w:hAnsi="Times New Roman" w:cs="Times New Roman"/>
          <w:sz w:val="24"/>
          <w:szCs w:val="24"/>
        </w:rPr>
        <w:t>по осуществл</w:t>
      </w:r>
      <w:r w:rsidR="00DE0025" w:rsidRPr="00FF02E6">
        <w:rPr>
          <w:rFonts w:ascii="Times New Roman" w:hAnsi="Times New Roman" w:cs="Times New Roman"/>
          <w:sz w:val="24"/>
          <w:szCs w:val="24"/>
        </w:rPr>
        <w:t>ению закупок, должностное лицо З</w:t>
      </w:r>
      <w:r w:rsidR="0064132A" w:rsidRPr="00FF02E6">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FF02E6">
        <w:rPr>
          <w:rFonts w:ascii="Times New Roman" w:hAnsi="Times New Roman" w:cs="Times New Roman"/>
          <w:sz w:val="24"/>
          <w:szCs w:val="24"/>
        </w:rPr>
        <w:t xml:space="preserve">                 </w:t>
      </w:r>
      <w:r w:rsidR="0064132A" w:rsidRPr="00FF02E6">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FF02E6">
        <w:rPr>
          <w:rFonts w:ascii="Times New Roman" w:hAnsi="Times New Roman" w:cs="Times New Roman"/>
          <w:sz w:val="24"/>
          <w:szCs w:val="24"/>
        </w:rPr>
        <w:t xml:space="preserve">                            </w:t>
      </w:r>
      <w:r w:rsidR="0064132A" w:rsidRPr="00FF02E6">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FF02E6">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FF02E6">
        <w:rPr>
          <w:rFonts w:ascii="Times New Roman" w:hAnsi="Times New Roman" w:cs="Times New Roman"/>
          <w:sz w:val="24"/>
          <w:szCs w:val="24"/>
        </w:rPr>
        <w:t>неполнородными</w:t>
      </w:r>
      <w:proofErr w:type="spellEnd"/>
      <w:r w:rsidR="0064132A" w:rsidRPr="00FF02E6">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sidRPr="00FF02E6">
        <w:rPr>
          <w:rFonts w:ascii="Times New Roman" w:hAnsi="Times New Roman" w:cs="Times New Roman"/>
          <w:sz w:val="24"/>
          <w:szCs w:val="24"/>
        </w:rPr>
        <w:t xml:space="preserve">                      </w:t>
      </w:r>
      <w:r w:rsidR="0064132A" w:rsidRPr="00FF02E6">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D9B8981" w14:textId="15FB4B6C" w:rsidR="00DD24E1" w:rsidRPr="00FF02E6" w:rsidRDefault="004156CA" w:rsidP="000B15E3">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7</w:t>
      </w:r>
      <w:r w:rsidR="00DD24E1" w:rsidRPr="00FF02E6">
        <w:rPr>
          <w:rFonts w:ascii="Times New Roman" w:hAnsi="Times New Roman" w:cs="Times New Roman"/>
          <w:sz w:val="24"/>
          <w:szCs w:val="24"/>
        </w:rPr>
        <w:t xml:space="preserve">) неприменение в отношении </w:t>
      </w:r>
      <w:r w:rsidR="00571664" w:rsidRPr="00FF02E6">
        <w:rPr>
          <w:rFonts w:ascii="Times New Roman" w:hAnsi="Times New Roman" w:cs="Times New Roman"/>
          <w:sz w:val="24"/>
          <w:szCs w:val="24"/>
        </w:rPr>
        <w:t xml:space="preserve">Участника – физического лица либо </w:t>
      </w:r>
      <w:r w:rsidR="00DD24E1" w:rsidRPr="00FF02E6">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FF02E6">
        <w:rPr>
          <w:rFonts w:ascii="Times New Roman" w:hAnsi="Times New Roman" w:cs="Times New Roman"/>
          <w:sz w:val="24"/>
          <w:szCs w:val="24"/>
        </w:rPr>
        <w:t xml:space="preserve">Участника - </w:t>
      </w:r>
      <w:r w:rsidR="00DD24E1" w:rsidRPr="00FF02E6">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494C9444" w:rsidR="00DD24E1" w:rsidRPr="00FF02E6" w:rsidRDefault="004156CA" w:rsidP="000B15E3">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8</w:t>
      </w:r>
      <w:r w:rsidR="00571664" w:rsidRPr="00FF02E6">
        <w:rPr>
          <w:rFonts w:ascii="Times New Roman" w:hAnsi="Times New Roman" w:cs="Times New Roman"/>
          <w:sz w:val="24"/>
          <w:szCs w:val="24"/>
        </w:rPr>
        <w:t>) отсутствие сведений об У</w:t>
      </w:r>
      <w:r w:rsidR="00DD24E1" w:rsidRPr="00FF02E6">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FF02E6">
        <w:rPr>
          <w:rFonts w:ascii="Times New Roman" w:hAnsi="Times New Roman" w:cs="Times New Roman"/>
          <w:sz w:val="24"/>
          <w:szCs w:val="24"/>
        </w:rPr>
        <w:t>ведение</w:t>
      </w:r>
      <w:proofErr w:type="gramEnd"/>
      <w:r w:rsidR="00DD24E1" w:rsidRPr="00FF02E6">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FF02E6">
        <w:rPr>
          <w:rFonts w:ascii="Times New Roman" w:hAnsi="Times New Roman" w:cs="Times New Roman"/>
          <w:sz w:val="24"/>
          <w:szCs w:val="24"/>
        </w:rPr>
        <w:t xml:space="preserve">                  </w:t>
      </w:r>
      <w:r w:rsidR="00DD24E1" w:rsidRPr="00FF02E6">
        <w:rPr>
          <w:rFonts w:ascii="Times New Roman" w:hAnsi="Times New Roman" w:cs="Times New Roman"/>
          <w:sz w:val="24"/>
          <w:szCs w:val="24"/>
        </w:rPr>
        <w:t>для обеспечения государственных и муниципальных нужд;</w:t>
      </w:r>
    </w:p>
    <w:p w14:paraId="6A0C4E3D" w14:textId="776DFF08" w:rsidR="00DD24E1" w:rsidRPr="00FF02E6" w:rsidRDefault="004156CA" w:rsidP="000B15E3">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9</w:t>
      </w:r>
      <w:r w:rsidR="00DD24E1" w:rsidRPr="00FF02E6">
        <w:rPr>
          <w:rFonts w:ascii="Times New Roman" w:hAnsi="Times New Roman" w:cs="Times New Roman"/>
          <w:sz w:val="24"/>
          <w:szCs w:val="24"/>
        </w:rPr>
        <w:t xml:space="preserve">) отсутствие сведений об </w:t>
      </w:r>
      <w:r w:rsidR="00571664" w:rsidRPr="00FF02E6">
        <w:rPr>
          <w:rFonts w:ascii="Times New Roman" w:hAnsi="Times New Roman" w:cs="Times New Roman"/>
          <w:sz w:val="24"/>
          <w:szCs w:val="24"/>
        </w:rPr>
        <w:t>У</w:t>
      </w:r>
      <w:r w:rsidR="00DD24E1" w:rsidRPr="00FF02E6">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1C10E0" w:rsidRPr="00FF02E6">
        <w:rPr>
          <w:rFonts w:ascii="Times New Roman" w:hAnsi="Times New Roman"/>
          <w:sz w:val="24"/>
          <w:szCs w:val="24"/>
        </w:rPr>
        <w:t xml:space="preserve">разделом </w:t>
      </w:r>
      <w:r w:rsidR="001C10E0" w:rsidRPr="00FF02E6">
        <w:rPr>
          <w:rFonts w:ascii="Times New Roman" w:hAnsi="Times New Roman"/>
          <w:sz w:val="24"/>
          <w:szCs w:val="24"/>
          <w:lang w:val="en-US"/>
        </w:rPr>
        <w:t>VII</w:t>
      </w:r>
      <w:r w:rsidR="001C10E0" w:rsidRPr="00FF02E6">
        <w:rPr>
          <w:rFonts w:ascii="Times New Roman" w:hAnsi="Times New Roman"/>
          <w:sz w:val="24"/>
          <w:szCs w:val="24"/>
        </w:rPr>
        <w:t xml:space="preserve"> </w:t>
      </w:r>
      <w:r w:rsidR="007E439A" w:rsidRPr="00FF02E6">
        <w:rPr>
          <w:rFonts w:ascii="Times New Roman" w:hAnsi="Times New Roman" w:cs="Times New Roman"/>
          <w:sz w:val="24"/>
          <w:szCs w:val="24"/>
        </w:rPr>
        <w:t>Положением</w:t>
      </w:r>
      <w:r w:rsidR="00DD24E1" w:rsidRPr="00FF02E6">
        <w:rPr>
          <w:rFonts w:ascii="Times New Roman" w:hAnsi="Times New Roman" w:cs="Times New Roman"/>
          <w:sz w:val="24"/>
          <w:szCs w:val="24"/>
        </w:rPr>
        <w:t>;</w:t>
      </w:r>
    </w:p>
    <w:p w14:paraId="75225CEA" w14:textId="4CF8E645" w:rsidR="00DD24E1" w:rsidRPr="00FF02E6" w:rsidRDefault="004156CA" w:rsidP="000B15E3">
      <w:pPr>
        <w:spacing w:after="0" w:line="240" w:lineRule="auto"/>
        <w:ind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10</w:t>
      </w:r>
      <w:r w:rsidR="00DD24E1" w:rsidRPr="00FF02E6">
        <w:rPr>
          <w:rFonts w:ascii="Times New Roman" w:hAnsi="Times New Roman" w:cs="Times New Roman"/>
          <w:sz w:val="24"/>
          <w:szCs w:val="24"/>
        </w:rPr>
        <w:t xml:space="preserve">) невозможность для </w:t>
      </w:r>
      <w:r w:rsidR="00571664" w:rsidRPr="00FF02E6">
        <w:rPr>
          <w:rFonts w:ascii="Times New Roman" w:hAnsi="Times New Roman" w:cs="Times New Roman"/>
          <w:sz w:val="24"/>
          <w:szCs w:val="24"/>
        </w:rPr>
        <w:t>У</w:t>
      </w:r>
      <w:r w:rsidR="00DD24E1" w:rsidRPr="00FF02E6">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14:paraId="4900A6C7" w14:textId="77777777" w:rsidR="00C54C0D" w:rsidRPr="00FF02E6" w:rsidRDefault="004156CA" w:rsidP="00C54C0D">
      <w:pPr>
        <w:spacing w:after="0" w:line="240" w:lineRule="auto"/>
        <w:ind w:firstLine="709"/>
        <w:jc w:val="both"/>
        <w:rPr>
          <w:rFonts w:ascii="Times New Roman" w:hAnsi="Times New Roman"/>
          <w:sz w:val="24"/>
          <w:szCs w:val="24"/>
        </w:rPr>
      </w:pPr>
      <w:r w:rsidRPr="00FF02E6">
        <w:rPr>
          <w:rFonts w:ascii="Times New Roman" w:hAnsi="Times New Roman" w:cs="Times New Roman"/>
          <w:sz w:val="24"/>
          <w:szCs w:val="24"/>
        </w:rPr>
        <w:t>11</w:t>
      </w:r>
      <w:r w:rsidR="00DD24E1" w:rsidRPr="00FF02E6">
        <w:rPr>
          <w:rFonts w:ascii="Times New Roman" w:hAnsi="Times New Roman" w:cs="Times New Roman"/>
          <w:sz w:val="24"/>
          <w:szCs w:val="24"/>
        </w:rPr>
        <w:t xml:space="preserve">) </w:t>
      </w:r>
      <w:r w:rsidR="00C54C0D" w:rsidRPr="00FF02E6">
        <w:rPr>
          <w:rFonts w:ascii="Times New Roman" w:hAnsi="Times New Roman"/>
          <w:sz w:val="24"/>
          <w:szCs w:val="24"/>
        </w:rPr>
        <w:t>наличие в штате Участника минимального количества квалифицированного персонала:</w:t>
      </w:r>
    </w:p>
    <w:p w14:paraId="390AEAFF" w14:textId="07B565E2" w:rsidR="00C54C0D" w:rsidRPr="00CE2B5C" w:rsidRDefault="00C54C0D" w:rsidP="00C54C0D">
      <w:pPr>
        <w:spacing w:after="0" w:line="240" w:lineRule="auto"/>
        <w:ind w:firstLine="709"/>
        <w:jc w:val="both"/>
        <w:rPr>
          <w:rFonts w:ascii="Times New Roman" w:hAnsi="Times New Roman"/>
          <w:sz w:val="24"/>
          <w:szCs w:val="24"/>
        </w:rPr>
      </w:pPr>
      <w:r w:rsidRPr="00FF02E6">
        <w:rPr>
          <w:rFonts w:ascii="Times New Roman" w:hAnsi="Times New Roman"/>
          <w:sz w:val="24"/>
          <w:szCs w:val="24"/>
        </w:rPr>
        <w:t xml:space="preserve">Участнику на момент подачи заявки на участие в предварительном отборе необходимо иметь в своем </w:t>
      </w:r>
      <w:r w:rsidRPr="00CE2B5C">
        <w:rPr>
          <w:rFonts w:ascii="Times New Roman" w:hAnsi="Times New Roman"/>
          <w:sz w:val="24"/>
          <w:szCs w:val="24"/>
        </w:rPr>
        <w:t xml:space="preserve">штате </w:t>
      </w:r>
      <w:r w:rsidR="00885FDB" w:rsidRPr="00CE2B5C">
        <w:rPr>
          <w:rFonts w:ascii="Times New Roman" w:hAnsi="Times New Roman"/>
          <w:sz w:val="24"/>
          <w:szCs w:val="24"/>
        </w:rPr>
        <w:t xml:space="preserve">по основному месту работы </w:t>
      </w:r>
      <w:r w:rsidRPr="00CE2B5C">
        <w:rPr>
          <w:rFonts w:ascii="Times New Roman" w:hAnsi="Times New Roman"/>
          <w:sz w:val="24"/>
          <w:szCs w:val="24"/>
        </w:rPr>
        <w:t>численность квалифицированного персонала:</w:t>
      </w:r>
    </w:p>
    <w:p w14:paraId="10A3A901" w14:textId="77777777" w:rsidR="00A922C5" w:rsidRPr="00FF02E6" w:rsidRDefault="00A922C5" w:rsidP="00C54C0D">
      <w:pPr>
        <w:spacing w:after="0" w:line="240" w:lineRule="auto"/>
        <w:ind w:firstLine="709"/>
        <w:jc w:val="both"/>
        <w:rPr>
          <w:rFonts w:ascii="Times New Roman" w:hAnsi="Times New Roman"/>
          <w:sz w:val="24"/>
          <w:szCs w:val="24"/>
        </w:rPr>
      </w:pPr>
    </w:p>
    <w:p w14:paraId="71973A31" w14:textId="77777777" w:rsidR="00A922C5" w:rsidRPr="00FF02E6" w:rsidRDefault="00A922C5" w:rsidP="00C54C0D">
      <w:pPr>
        <w:spacing w:after="0" w:line="240" w:lineRule="auto"/>
        <w:ind w:firstLine="709"/>
        <w:jc w:val="both"/>
        <w:rPr>
          <w:rFonts w:ascii="Times New Roman" w:hAnsi="Times New Roman"/>
          <w:sz w:val="24"/>
          <w:szCs w:val="24"/>
        </w:rPr>
      </w:pPr>
    </w:p>
    <w:p w14:paraId="51A057CB" w14:textId="77777777" w:rsidR="00A922C5" w:rsidRPr="00FF02E6" w:rsidRDefault="00A922C5" w:rsidP="00C54C0D">
      <w:pPr>
        <w:spacing w:after="0" w:line="240" w:lineRule="auto"/>
        <w:ind w:firstLine="709"/>
        <w:jc w:val="both"/>
        <w:rPr>
          <w:rFonts w:ascii="Times New Roman" w:hAnsi="Times New Roman"/>
          <w:sz w:val="24"/>
          <w:szCs w:val="24"/>
        </w:rPr>
      </w:pPr>
    </w:p>
    <w:p w14:paraId="0F54F977" w14:textId="77777777" w:rsidR="00A922C5" w:rsidRPr="00FF02E6" w:rsidRDefault="00A922C5" w:rsidP="00C54C0D">
      <w:pPr>
        <w:spacing w:after="0" w:line="240" w:lineRule="auto"/>
        <w:ind w:firstLine="709"/>
        <w:jc w:val="both"/>
        <w:rPr>
          <w:rFonts w:ascii="Times New Roman" w:hAnsi="Times New Roman"/>
          <w:sz w:val="24"/>
          <w:szCs w:val="24"/>
        </w:rPr>
      </w:pPr>
    </w:p>
    <w:p w14:paraId="7FEC7DA7" w14:textId="77777777" w:rsidR="00C54C0D" w:rsidRPr="00FF02E6" w:rsidRDefault="00C54C0D" w:rsidP="00C54C0D">
      <w:pPr>
        <w:spacing w:after="0" w:line="240" w:lineRule="auto"/>
        <w:ind w:firstLine="709"/>
        <w:jc w:val="both"/>
        <w:rPr>
          <w:rFonts w:ascii="Times New Roman" w:hAnsi="Times New Roman"/>
          <w:sz w:val="24"/>
          <w:szCs w:val="24"/>
        </w:rPr>
      </w:pPr>
    </w:p>
    <w:tbl>
      <w:tblPr>
        <w:tblpPr w:leftFromText="180" w:rightFromText="180" w:vertAnchor="text" w:tblpXSpec="center" w:tblpY="1"/>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560"/>
        <w:gridCol w:w="1984"/>
        <w:gridCol w:w="2126"/>
        <w:gridCol w:w="1735"/>
      </w:tblGrid>
      <w:tr w:rsidR="00A922C5" w:rsidRPr="00FF02E6" w14:paraId="733B462F" w14:textId="77777777" w:rsidTr="001138F6">
        <w:trPr>
          <w:trHeight w:val="1402"/>
          <w:jc w:val="center"/>
        </w:trPr>
        <w:tc>
          <w:tcPr>
            <w:tcW w:w="534" w:type="dxa"/>
            <w:shd w:val="clear" w:color="auto" w:fill="auto"/>
            <w:vAlign w:val="center"/>
          </w:tcPr>
          <w:p w14:paraId="6F680D46" w14:textId="77777777" w:rsidR="00A922C5" w:rsidRPr="00FF02E6" w:rsidRDefault="00A922C5" w:rsidP="001138F6">
            <w:pPr>
              <w:spacing w:after="0" w:line="240" w:lineRule="auto"/>
              <w:jc w:val="center"/>
            </w:pPr>
            <w:r w:rsidRPr="00FF02E6">
              <w:rPr>
                <w:rFonts w:ascii="Times New Roman" w:eastAsia="Times New Roman" w:hAnsi="Times New Roman"/>
                <w:w w:val="99"/>
                <w:sz w:val="20"/>
                <w:szCs w:val="20"/>
              </w:rPr>
              <w:lastRenderedPageBreak/>
              <w:t>№</w:t>
            </w:r>
          </w:p>
          <w:p w14:paraId="05D236F0" w14:textId="77777777" w:rsidR="00A922C5" w:rsidRPr="00FF02E6" w:rsidRDefault="00A922C5" w:rsidP="001138F6">
            <w:pPr>
              <w:spacing w:after="0" w:line="240" w:lineRule="auto"/>
              <w:jc w:val="center"/>
            </w:pPr>
            <w:proofErr w:type="gramStart"/>
            <w:r w:rsidRPr="00FF02E6">
              <w:rPr>
                <w:rFonts w:ascii="Times New Roman" w:eastAsia="Times New Roman" w:hAnsi="Times New Roman"/>
                <w:w w:val="99"/>
                <w:sz w:val="20"/>
                <w:szCs w:val="20"/>
              </w:rPr>
              <w:t>п</w:t>
            </w:r>
            <w:proofErr w:type="gramEnd"/>
            <w:r w:rsidRPr="00FF02E6">
              <w:rPr>
                <w:rFonts w:ascii="Times New Roman" w:eastAsia="Times New Roman" w:hAnsi="Times New Roman"/>
                <w:w w:val="99"/>
                <w:sz w:val="20"/>
                <w:szCs w:val="20"/>
              </w:rPr>
              <w:t>/п</w:t>
            </w:r>
          </w:p>
        </w:tc>
        <w:tc>
          <w:tcPr>
            <w:tcW w:w="1842" w:type="dxa"/>
            <w:shd w:val="clear" w:color="auto" w:fill="auto"/>
            <w:vAlign w:val="center"/>
          </w:tcPr>
          <w:p w14:paraId="6C924178" w14:textId="77777777" w:rsidR="00A922C5" w:rsidRPr="00FF02E6" w:rsidRDefault="00A922C5" w:rsidP="001138F6">
            <w:pPr>
              <w:spacing w:after="0" w:line="240" w:lineRule="auto"/>
              <w:jc w:val="center"/>
            </w:pPr>
          </w:p>
          <w:p w14:paraId="41E67FD8" w14:textId="77777777" w:rsidR="00A922C5" w:rsidRPr="00FF02E6" w:rsidRDefault="00A922C5" w:rsidP="001138F6">
            <w:pPr>
              <w:spacing w:after="0" w:line="240" w:lineRule="auto"/>
              <w:ind w:firstLine="142"/>
              <w:jc w:val="center"/>
              <w:rPr>
                <w:rFonts w:ascii="Times New Roman" w:eastAsia="Times New Roman" w:hAnsi="Times New Roman"/>
                <w:sz w:val="20"/>
                <w:szCs w:val="20"/>
              </w:rPr>
            </w:pPr>
          </w:p>
          <w:p w14:paraId="42C366D9" w14:textId="77777777" w:rsidR="00A922C5" w:rsidRPr="00FF02E6" w:rsidRDefault="00A922C5" w:rsidP="001138F6">
            <w:pPr>
              <w:spacing w:after="0" w:line="240" w:lineRule="auto"/>
              <w:ind w:firstLine="142"/>
              <w:jc w:val="center"/>
              <w:rPr>
                <w:rFonts w:ascii="Times New Roman" w:eastAsia="Times New Roman" w:hAnsi="Times New Roman"/>
                <w:sz w:val="20"/>
                <w:szCs w:val="20"/>
              </w:rPr>
            </w:pPr>
            <w:r w:rsidRPr="00FF02E6">
              <w:rPr>
                <w:rFonts w:ascii="Times New Roman" w:eastAsia="Times New Roman" w:hAnsi="Times New Roman"/>
                <w:sz w:val="20"/>
                <w:szCs w:val="20"/>
              </w:rPr>
              <w:t>С</w:t>
            </w:r>
            <w:r w:rsidRPr="00FF02E6">
              <w:rPr>
                <w:rFonts w:ascii="Times New Roman" w:eastAsia="Times New Roman" w:hAnsi="Times New Roman"/>
                <w:spacing w:val="1"/>
                <w:sz w:val="20"/>
                <w:szCs w:val="20"/>
              </w:rPr>
              <w:t>о</w:t>
            </w:r>
            <w:r w:rsidRPr="00FF02E6">
              <w:rPr>
                <w:rFonts w:ascii="Times New Roman" w:eastAsia="Times New Roman" w:hAnsi="Times New Roman"/>
                <w:spacing w:val="-2"/>
                <w:sz w:val="20"/>
                <w:szCs w:val="20"/>
              </w:rPr>
              <w:t>с</w:t>
            </w:r>
            <w:r w:rsidRPr="00FF02E6">
              <w:rPr>
                <w:rFonts w:ascii="Times New Roman" w:eastAsia="Times New Roman" w:hAnsi="Times New Roman"/>
                <w:spacing w:val="3"/>
                <w:sz w:val="20"/>
                <w:szCs w:val="20"/>
              </w:rPr>
              <w:t>т</w:t>
            </w:r>
            <w:r w:rsidRPr="00FF02E6">
              <w:rPr>
                <w:rFonts w:ascii="Times New Roman" w:eastAsia="Times New Roman" w:hAnsi="Times New Roman"/>
                <w:spacing w:val="1"/>
                <w:sz w:val="20"/>
                <w:szCs w:val="20"/>
              </w:rPr>
              <w:t>а</w:t>
            </w:r>
            <w:r w:rsidRPr="00FF02E6">
              <w:rPr>
                <w:rFonts w:ascii="Times New Roman" w:eastAsia="Times New Roman" w:hAnsi="Times New Roman"/>
                <w:sz w:val="20"/>
                <w:szCs w:val="20"/>
              </w:rPr>
              <w:t>в с</w:t>
            </w:r>
            <w:r w:rsidRPr="00FF02E6">
              <w:rPr>
                <w:rFonts w:ascii="Times New Roman" w:eastAsia="Times New Roman" w:hAnsi="Times New Roman"/>
                <w:spacing w:val="1"/>
                <w:sz w:val="20"/>
                <w:szCs w:val="20"/>
              </w:rPr>
              <w:t>п</w:t>
            </w:r>
            <w:r w:rsidRPr="00FF02E6">
              <w:rPr>
                <w:rFonts w:ascii="Times New Roman" w:eastAsia="Times New Roman" w:hAnsi="Times New Roman"/>
                <w:sz w:val="20"/>
                <w:szCs w:val="20"/>
              </w:rPr>
              <w:t>е</w:t>
            </w:r>
            <w:r w:rsidRPr="00FF02E6">
              <w:rPr>
                <w:rFonts w:ascii="Times New Roman" w:eastAsia="Times New Roman" w:hAnsi="Times New Roman"/>
                <w:spacing w:val="1"/>
                <w:sz w:val="20"/>
                <w:szCs w:val="20"/>
              </w:rPr>
              <w:t>ц</w:t>
            </w:r>
            <w:r w:rsidRPr="00FF02E6">
              <w:rPr>
                <w:rFonts w:ascii="Times New Roman" w:eastAsia="Times New Roman" w:hAnsi="Times New Roman"/>
                <w:sz w:val="20"/>
                <w:szCs w:val="20"/>
              </w:rPr>
              <w:t>и</w:t>
            </w:r>
            <w:r w:rsidRPr="00FF02E6">
              <w:rPr>
                <w:rFonts w:ascii="Times New Roman" w:eastAsia="Times New Roman" w:hAnsi="Times New Roman"/>
                <w:spacing w:val="1"/>
                <w:sz w:val="20"/>
                <w:szCs w:val="20"/>
              </w:rPr>
              <w:t>ал</w:t>
            </w:r>
            <w:r w:rsidRPr="00FF02E6">
              <w:rPr>
                <w:rFonts w:ascii="Times New Roman" w:eastAsia="Times New Roman" w:hAnsi="Times New Roman"/>
                <w:sz w:val="20"/>
                <w:szCs w:val="20"/>
              </w:rPr>
              <w:t>и</w:t>
            </w:r>
            <w:r w:rsidRPr="00FF02E6">
              <w:rPr>
                <w:rFonts w:ascii="Times New Roman" w:eastAsia="Times New Roman" w:hAnsi="Times New Roman"/>
                <w:spacing w:val="-2"/>
                <w:sz w:val="20"/>
                <w:szCs w:val="20"/>
              </w:rPr>
              <w:t>с</w:t>
            </w:r>
            <w:r w:rsidRPr="00FF02E6">
              <w:rPr>
                <w:rFonts w:ascii="Times New Roman" w:eastAsia="Times New Roman" w:hAnsi="Times New Roman"/>
                <w:spacing w:val="3"/>
                <w:sz w:val="20"/>
                <w:szCs w:val="20"/>
              </w:rPr>
              <w:t>т</w:t>
            </w:r>
            <w:r w:rsidRPr="00FF02E6">
              <w:rPr>
                <w:rFonts w:ascii="Times New Roman" w:eastAsia="Times New Roman" w:hAnsi="Times New Roman"/>
                <w:spacing w:val="1"/>
                <w:sz w:val="20"/>
                <w:szCs w:val="20"/>
              </w:rPr>
              <w:t>о</w:t>
            </w:r>
            <w:r w:rsidRPr="00FF02E6">
              <w:rPr>
                <w:rFonts w:ascii="Times New Roman" w:eastAsia="Times New Roman" w:hAnsi="Times New Roman"/>
                <w:sz w:val="20"/>
                <w:szCs w:val="20"/>
              </w:rPr>
              <w:t>в</w:t>
            </w:r>
          </w:p>
          <w:p w14:paraId="5D4D6374" w14:textId="77777777" w:rsidR="00A922C5" w:rsidRPr="00FF02E6" w:rsidRDefault="00A922C5" w:rsidP="001138F6">
            <w:pPr>
              <w:spacing w:after="0" w:line="240" w:lineRule="auto"/>
              <w:ind w:firstLine="302"/>
              <w:jc w:val="center"/>
              <w:rPr>
                <w:rFonts w:ascii="Times New Roman" w:eastAsia="Times New Roman" w:hAnsi="Times New Roman"/>
                <w:sz w:val="20"/>
                <w:szCs w:val="20"/>
              </w:rPr>
            </w:pPr>
          </w:p>
          <w:p w14:paraId="7CED440F" w14:textId="77777777" w:rsidR="00A922C5" w:rsidRPr="00FF02E6" w:rsidRDefault="00A922C5" w:rsidP="001138F6">
            <w:pPr>
              <w:spacing w:after="0" w:line="240" w:lineRule="auto"/>
              <w:ind w:firstLine="302"/>
              <w:jc w:val="center"/>
            </w:pPr>
          </w:p>
        </w:tc>
        <w:tc>
          <w:tcPr>
            <w:tcW w:w="1560" w:type="dxa"/>
            <w:shd w:val="clear" w:color="auto" w:fill="auto"/>
            <w:vAlign w:val="center"/>
          </w:tcPr>
          <w:p w14:paraId="3558FB5F" w14:textId="77777777" w:rsidR="00A922C5" w:rsidRPr="00FF02E6" w:rsidRDefault="00A922C5" w:rsidP="001138F6">
            <w:pPr>
              <w:spacing w:after="0" w:line="240" w:lineRule="auto"/>
              <w:jc w:val="center"/>
              <w:rPr>
                <w:sz w:val="10"/>
                <w:szCs w:val="10"/>
              </w:rPr>
            </w:pPr>
          </w:p>
          <w:p w14:paraId="31B03205" w14:textId="77777777" w:rsidR="00A922C5" w:rsidRPr="00FF02E6" w:rsidRDefault="00A922C5" w:rsidP="001138F6">
            <w:pPr>
              <w:spacing w:after="0" w:line="240" w:lineRule="auto"/>
              <w:jc w:val="center"/>
            </w:pPr>
            <w:r w:rsidRPr="00FF02E6">
              <w:rPr>
                <w:rFonts w:ascii="Times New Roman" w:eastAsia="Times New Roman" w:hAnsi="Times New Roman"/>
                <w:w w:val="99"/>
                <w:sz w:val="20"/>
                <w:szCs w:val="20"/>
              </w:rPr>
              <w:t>К</w:t>
            </w:r>
            <w:r w:rsidRPr="00FF02E6">
              <w:rPr>
                <w:rFonts w:ascii="Times New Roman" w:eastAsia="Times New Roman" w:hAnsi="Times New Roman"/>
                <w:spacing w:val="1"/>
                <w:w w:val="99"/>
                <w:sz w:val="20"/>
                <w:szCs w:val="20"/>
              </w:rPr>
              <w:t>ол</w:t>
            </w:r>
            <w:r w:rsidRPr="00FF02E6">
              <w:rPr>
                <w:rFonts w:ascii="Times New Roman" w:eastAsia="Times New Roman" w:hAnsi="Times New Roman"/>
                <w:w w:val="99"/>
                <w:sz w:val="20"/>
                <w:szCs w:val="20"/>
              </w:rPr>
              <w:t>и</w:t>
            </w:r>
            <w:r w:rsidRPr="00FF02E6">
              <w:rPr>
                <w:rFonts w:ascii="Times New Roman" w:eastAsia="Times New Roman" w:hAnsi="Times New Roman"/>
                <w:spacing w:val="1"/>
                <w:w w:val="99"/>
                <w:sz w:val="20"/>
                <w:szCs w:val="20"/>
              </w:rPr>
              <w:t>ч</w:t>
            </w:r>
            <w:r w:rsidRPr="00FF02E6">
              <w:rPr>
                <w:rFonts w:ascii="Times New Roman" w:eastAsia="Times New Roman" w:hAnsi="Times New Roman"/>
                <w:w w:val="99"/>
                <w:sz w:val="20"/>
                <w:szCs w:val="20"/>
              </w:rPr>
              <w:t>е</w:t>
            </w:r>
            <w:r w:rsidRPr="00FF02E6">
              <w:rPr>
                <w:rFonts w:ascii="Times New Roman" w:eastAsia="Times New Roman" w:hAnsi="Times New Roman"/>
                <w:spacing w:val="-2"/>
                <w:w w:val="99"/>
                <w:sz w:val="20"/>
                <w:szCs w:val="20"/>
              </w:rPr>
              <w:t>с</w:t>
            </w:r>
            <w:r w:rsidRPr="00FF02E6">
              <w:rPr>
                <w:rFonts w:ascii="Times New Roman" w:eastAsia="Times New Roman" w:hAnsi="Times New Roman"/>
                <w:spacing w:val="5"/>
                <w:w w:val="99"/>
                <w:sz w:val="20"/>
                <w:szCs w:val="20"/>
              </w:rPr>
              <w:t>т</w:t>
            </w:r>
            <w:r w:rsidRPr="00FF02E6">
              <w:rPr>
                <w:rFonts w:ascii="Times New Roman" w:eastAsia="Times New Roman" w:hAnsi="Times New Roman"/>
                <w:spacing w:val="-2"/>
                <w:w w:val="99"/>
                <w:sz w:val="20"/>
                <w:szCs w:val="20"/>
              </w:rPr>
              <w:t>в</w:t>
            </w:r>
            <w:r w:rsidRPr="00FF02E6">
              <w:rPr>
                <w:rFonts w:ascii="Times New Roman" w:eastAsia="Times New Roman" w:hAnsi="Times New Roman"/>
                <w:w w:val="99"/>
                <w:sz w:val="20"/>
                <w:szCs w:val="20"/>
              </w:rPr>
              <w:t>о специалистов</w:t>
            </w:r>
          </w:p>
        </w:tc>
        <w:tc>
          <w:tcPr>
            <w:tcW w:w="1984" w:type="dxa"/>
            <w:shd w:val="clear" w:color="auto" w:fill="auto"/>
            <w:vAlign w:val="center"/>
          </w:tcPr>
          <w:p w14:paraId="4F7BC0BC" w14:textId="77777777" w:rsidR="00A922C5" w:rsidRPr="00FF02E6" w:rsidRDefault="00A922C5" w:rsidP="001138F6">
            <w:pPr>
              <w:spacing w:after="0" w:line="240" w:lineRule="auto"/>
              <w:ind w:firstLine="22"/>
              <w:jc w:val="center"/>
            </w:pPr>
            <w:r w:rsidRPr="00FF02E6">
              <w:rPr>
                <w:rFonts w:ascii="Times New Roman" w:eastAsia="Times New Roman" w:hAnsi="Times New Roman"/>
                <w:spacing w:val="-2"/>
                <w:sz w:val="20"/>
                <w:szCs w:val="20"/>
              </w:rPr>
              <w:t>Наименования направлений подготовки, наименования специальностей высшего образования</w:t>
            </w:r>
          </w:p>
        </w:tc>
        <w:tc>
          <w:tcPr>
            <w:tcW w:w="2126" w:type="dxa"/>
            <w:shd w:val="clear" w:color="auto" w:fill="auto"/>
            <w:vAlign w:val="center"/>
          </w:tcPr>
          <w:p w14:paraId="599DBABF" w14:textId="77777777" w:rsidR="00A922C5" w:rsidRPr="00FF02E6" w:rsidRDefault="00A922C5" w:rsidP="001138F6">
            <w:pPr>
              <w:spacing w:after="0" w:line="240" w:lineRule="auto"/>
              <w:jc w:val="center"/>
            </w:pPr>
            <w:r w:rsidRPr="00FF02E6">
              <w:rPr>
                <w:rFonts w:ascii="Times New Roman" w:eastAsia="Times New Roman" w:hAnsi="Times New Roman"/>
                <w:spacing w:val="1"/>
                <w:sz w:val="20"/>
                <w:szCs w:val="20"/>
              </w:rPr>
              <w:t>Стаж работы по направлению подготовки, по специальности высшего образования</w:t>
            </w:r>
          </w:p>
        </w:tc>
        <w:tc>
          <w:tcPr>
            <w:tcW w:w="1735" w:type="dxa"/>
            <w:shd w:val="clear" w:color="auto" w:fill="auto"/>
            <w:vAlign w:val="center"/>
          </w:tcPr>
          <w:p w14:paraId="1312120C" w14:textId="77777777" w:rsidR="00A922C5" w:rsidRPr="00FF02E6" w:rsidRDefault="00A922C5" w:rsidP="001138F6">
            <w:pPr>
              <w:spacing w:after="0" w:line="240" w:lineRule="auto"/>
              <w:jc w:val="center"/>
            </w:pPr>
            <w:r w:rsidRPr="00FF02E6">
              <w:rPr>
                <w:rFonts w:ascii="Times New Roman" w:eastAsia="Times New Roman" w:hAnsi="Times New Roman"/>
                <w:w w:val="99"/>
                <w:sz w:val="20"/>
                <w:szCs w:val="20"/>
              </w:rPr>
              <w:t>Д</w:t>
            </w:r>
            <w:r w:rsidRPr="00FF02E6">
              <w:rPr>
                <w:rFonts w:ascii="Times New Roman" w:eastAsia="Times New Roman" w:hAnsi="Times New Roman"/>
                <w:spacing w:val="1"/>
                <w:w w:val="99"/>
                <w:sz w:val="20"/>
                <w:szCs w:val="20"/>
              </w:rPr>
              <w:t>о</w:t>
            </w:r>
            <w:r w:rsidRPr="00FF02E6">
              <w:rPr>
                <w:rFonts w:ascii="Times New Roman" w:eastAsia="Times New Roman" w:hAnsi="Times New Roman"/>
                <w:w w:val="99"/>
                <w:sz w:val="20"/>
                <w:szCs w:val="20"/>
              </w:rPr>
              <w:t>п</w:t>
            </w:r>
            <w:r w:rsidRPr="00FF02E6">
              <w:rPr>
                <w:rFonts w:ascii="Times New Roman" w:eastAsia="Times New Roman" w:hAnsi="Times New Roman"/>
                <w:spacing w:val="1"/>
                <w:w w:val="99"/>
                <w:sz w:val="20"/>
                <w:szCs w:val="20"/>
              </w:rPr>
              <w:t>ол</w:t>
            </w:r>
            <w:r w:rsidRPr="00FF02E6">
              <w:rPr>
                <w:rFonts w:ascii="Times New Roman" w:eastAsia="Times New Roman" w:hAnsi="Times New Roman"/>
                <w:w w:val="99"/>
                <w:sz w:val="20"/>
                <w:szCs w:val="20"/>
              </w:rPr>
              <w:t>н</w:t>
            </w:r>
            <w:r w:rsidRPr="00FF02E6">
              <w:rPr>
                <w:rFonts w:ascii="Times New Roman" w:eastAsia="Times New Roman" w:hAnsi="Times New Roman"/>
                <w:spacing w:val="-1"/>
                <w:w w:val="99"/>
                <w:sz w:val="20"/>
                <w:szCs w:val="20"/>
              </w:rPr>
              <w:t>и</w:t>
            </w:r>
            <w:r w:rsidRPr="00FF02E6">
              <w:rPr>
                <w:rFonts w:ascii="Times New Roman" w:eastAsia="Times New Roman" w:hAnsi="Times New Roman"/>
                <w:spacing w:val="3"/>
                <w:w w:val="99"/>
                <w:sz w:val="20"/>
                <w:szCs w:val="20"/>
              </w:rPr>
              <w:t>т</w:t>
            </w:r>
            <w:r w:rsidRPr="00FF02E6">
              <w:rPr>
                <w:rFonts w:ascii="Times New Roman" w:eastAsia="Times New Roman" w:hAnsi="Times New Roman"/>
                <w:w w:val="99"/>
                <w:sz w:val="20"/>
                <w:szCs w:val="20"/>
              </w:rPr>
              <w:t>е</w:t>
            </w:r>
            <w:r w:rsidRPr="00FF02E6">
              <w:rPr>
                <w:rFonts w:ascii="Times New Roman" w:eastAsia="Times New Roman" w:hAnsi="Times New Roman"/>
                <w:spacing w:val="1"/>
                <w:w w:val="99"/>
                <w:sz w:val="20"/>
                <w:szCs w:val="20"/>
              </w:rPr>
              <w:t>л</w:t>
            </w:r>
            <w:r w:rsidRPr="00FF02E6">
              <w:rPr>
                <w:rFonts w:ascii="Times New Roman" w:eastAsia="Times New Roman" w:hAnsi="Times New Roman"/>
                <w:w w:val="99"/>
                <w:sz w:val="20"/>
                <w:szCs w:val="20"/>
              </w:rPr>
              <w:t>ьн</w:t>
            </w:r>
            <w:r w:rsidRPr="00FF02E6">
              <w:rPr>
                <w:rFonts w:ascii="Times New Roman" w:eastAsia="Times New Roman" w:hAnsi="Times New Roman"/>
                <w:spacing w:val="1"/>
                <w:w w:val="99"/>
                <w:sz w:val="20"/>
                <w:szCs w:val="20"/>
              </w:rPr>
              <w:t>о</w:t>
            </w:r>
            <w:r w:rsidRPr="00FF02E6">
              <w:rPr>
                <w:rFonts w:ascii="Times New Roman" w:eastAsia="Times New Roman" w:hAnsi="Times New Roman"/>
                <w:w w:val="99"/>
                <w:sz w:val="20"/>
                <w:szCs w:val="20"/>
              </w:rPr>
              <w:t>е</w:t>
            </w:r>
          </w:p>
          <w:p w14:paraId="374B15F9" w14:textId="77777777" w:rsidR="00A922C5" w:rsidRPr="00FF02E6" w:rsidRDefault="00A922C5" w:rsidP="001138F6">
            <w:pPr>
              <w:spacing w:after="0" w:line="240" w:lineRule="auto"/>
              <w:ind w:hanging="2"/>
              <w:jc w:val="center"/>
            </w:pPr>
            <w:r w:rsidRPr="00FF02E6">
              <w:rPr>
                <w:rFonts w:ascii="Times New Roman" w:eastAsia="Times New Roman" w:hAnsi="Times New Roman"/>
                <w:w w:val="99"/>
                <w:sz w:val="20"/>
                <w:szCs w:val="20"/>
              </w:rPr>
              <w:t>пр</w:t>
            </w:r>
            <w:r w:rsidRPr="00FF02E6">
              <w:rPr>
                <w:rFonts w:ascii="Times New Roman" w:eastAsia="Times New Roman" w:hAnsi="Times New Roman"/>
                <w:spacing w:val="1"/>
                <w:w w:val="99"/>
                <w:sz w:val="20"/>
                <w:szCs w:val="20"/>
              </w:rPr>
              <w:t>о</w:t>
            </w:r>
            <w:r w:rsidRPr="00FF02E6">
              <w:rPr>
                <w:rFonts w:ascii="Times New Roman" w:eastAsia="Times New Roman" w:hAnsi="Times New Roman"/>
                <w:spacing w:val="-1"/>
                <w:w w:val="99"/>
                <w:sz w:val="20"/>
                <w:szCs w:val="20"/>
              </w:rPr>
              <w:t>ф</w:t>
            </w:r>
            <w:r w:rsidRPr="00FF02E6">
              <w:rPr>
                <w:rFonts w:ascii="Times New Roman" w:eastAsia="Times New Roman" w:hAnsi="Times New Roman"/>
                <w:w w:val="99"/>
                <w:sz w:val="20"/>
                <w:szCs w:val="20"/>
              </w:rPr>
              <w:t>е</w:t>
            </w:r>
            <w:r w:rsidRPr="00FF02E6">
              <w:rPr>
                <w:rFonts w:ascii="Times New Roman" w:eastAsia="Times New Roman" w:hAnsi="Times New Roman"/>
                <w:spacing w:val="1"/>
                <w:w w:val="99"/>
                <w:sz w:val="20"/>
                <w:szCs w:val="20"/>
              </w:rPr>
              <w:t>с</w:t>
            </w:r>
            <w:r w:rsidRPr="00FF02E6">
              <w:rPr>
                <w:rFonts w:ascii="Times New Roman" w:eastAsia="Times New Roman" w:hAnsi="Times New Roman"/>
                <w:w w:val="99"/>
                <w:sz w:val="20"/>
                <w:szCs w:val="20"/>
              </w:rPr>
              <w:t>с</w:t>
            </w:r>
            <w:r w:rsidRPr="00FF02E6">
              <w:rPr>
                <w:rFonts w:ascii="Times New Roman" w:eastAsia="Times New Roman" w:hAnsi="Times New Roman"/>
                <w:spacing w:val="1"/>
                <w:w w:val="99"/>
                <w:sz w:val="20"/>
                <w:szCs w:val="20"/>
              </w:rPr>
              <w:t>ио</w:t>
            </w:r>
            <w:r w:rsidRPr="00FF02E6">
              <w:rPr>
                <w:rFonts w:ascii="Times New Roman" w:eastAsia="Times New Roman" w:hAnsi="Times New Roman"/>
                <w:w w:val="99"/>
                <w:sz w:val="20"/>
                <w:szCs w:val="20"/>
              </w:rPr>
              <w:t>н</w:t>
            </w:r>
            <w:r w:rsidRPr="00FF02E6">
              <w:rPr>
                <w:rFonts w:ascii="Times New Roman" w:eastAsia="Times New Roman" w:hAnsi="Times New Roman"/>
                <w:spacing w:val="1"/>
                <w:w w:val="99"/>
                <w:sz w:val="20"/>
                <w:szCs w:val="20"/>
              </w:rPr>
              <w:t>ал</w:t>
            </w:r>
            <w:r w:rsidRPr="00FF02E6">
              <w:rPr>
                <w:rFonts w:ascii="Times New Roman" w:eastAsia="Times New Roman" w:hAnsi="Times New Roman"/>
                <w:w w:val="99"/>
                <w:sz w:val="20"/>
                <w:szCs w:val="20"/>
              </w:rPr>
              <w:t>ьн</w:t>
            </w:r>
            <w:r w:rsidRPr="00FF02E6">
              <w:rPr>
                <w:rFonts w:ascii="Times New Roman" w:eastAsia="Times New Roman" w:hAnsi="Times New Roman"/>
                <w:spacing w:val="1"/>
                <w:w w:val="99"/>
                <w:sz w:val="20"/>
                <w:szCs w:val="20"/>
              </w:rPr>
              <w:t>о</w:t>
            </w:r>
            <w:r w:rsidRPr="00FF02E6">
              <w:rPr>
                <w:rFonts w:ascii="Times New Roman" w:eastAsia="Times New Roman" w:hAnsi="Times New Roman"/>
                <w:w w:val="99"/>
                <w:sz w:val="20"/>
                <w:szCs w:val="20"/>
              </w:rPr>
              <w:t xml:space="preserve">е </w:t>
            </w:r>
            <w:r w:rsidRPr="00FF02E6">
              <w:rPr>
                <w:rFonts w:ascii="Times New Roman" w:eastAsia="Times New Roman" w:hAnsi="Times New Roman"/>
                <w:spacing w:val="1"/>
                <w:sz w:val="20"/>
                <w:szCs w:val="20"/>
              </w:rPr>
              <w:t>об</w:t>
            </w:r>
            <w:r w:rsidRPr="00FF02E6">
              <w:rPr>
                <w:rFonts w:ascii="Times New Roman" w:eastAsia="Times New Roman" w:hAnsi="Times New Roman"/>
                <w:sz w:val="20"/>
                <w:szCs w:val="20"/>
              </w:rPr>
              <w:t>р</w:t>
            </w:r>
            <w:r w:rsidRPr="00FF02E6">
              <w:rPr>
                <w:rFonts w:ascii="Times New Roman" w:eastAsia="Times New Roman" w:hAnsi="Times New Roman"/>
                <w:spacing w:val="1"/>
                <w:sz w:val="20"/>
                <w:szCs w:val="20"/>
              </w:rPr>
              <w:t>а</w:t>
            </w:r>
            <w:r w:rsidRPr="00FF02E6">
              <w:rPr>
                <w:rFonts w:ascii="Times New Roman" w:eastAsia="Times New Roman" w:hAnsi="Times New Roman"/>
                <w:spacing w:val="-1"/>
                <w:sz w:val="20"/>
                <w:szCs w:val="20"/>
              </w:rPr>
              <w:t>з</w:t>
            </w:r>
            <w:r w:rsidRPr="00FF02E6">
              <w:rPr>
                <w:rFonts w:ascii="Times New Roman" w:eastAsia="Times New Roman" w:hAnsi="Times New Roman"/>
                <w:spacing w:val="1"/>
                <w:sz w:val="20"/>
                <w:szCs w:val="20"/>
              </w:rPr>
              <w:t>о</w:t>
            </w:r>
            <w:r w:rsidRPr="00FF02E6">
              <w:rPr>
                <w:rFonts w:ascii="Times New Roman" w:eastAsia="Times New Roman" w:hAnsi="Times New Roman"/>
                <w:sz w:val="20"/>
                <w:szCs w:val="20"/>
              </w:rPr>
              <w:t>в</w:t>
            </w:r>
            <w:r w:rsidRPr="00FF02E6">
              <w:rPr>
                <w:rFonts w:ascii="Times New Roman" w:eastAsia="Times New Roman" w:hAnsi="Times New Roman"/>
                <w:spacing w:val="1"/>
                <w:sz w:val="20"/>
                <w:szCs w:val="20"/>
              </w:rPr>
              <w:t>а</w:t>
            </w:r>
            <w:r w:rsidRPr="00FF02E6">
              <w:rPr>
                <w:rFonts w:ascii="Times New Roman" w:eastAsia="Times New Roman" w:hAnsi="Times New Roman"/>
                <w:sz w:val="20"/>
                <w:szCs w:val="20"/>
              </w:rPr>
              <w:t>н</w:t>
            </w:r>
            <w:r w:rsidRPr="00FF02E6">
              <w:rPr>
                <w:rFonts w:ascii="Times New Roman" w:eastAsia="Times New Roman" w:hAnsi="Times New Roman"/>
                <w:spacing w:val="1"/>
                <w:sz w:val="20"/>
                <w:szCs w:val="20"/>
              </w:rPr>
              <w:t>и</w:t>
            </w:r>
            <w:r w:rsidRPr="00FF02E6">
              <w:rPr>
                <w:rFonts w:ascii="Times New Roman" w:eastAsia="Times New Roman" w:hAnsi="Times New Roman"/>
                <w:sz w:val="20"/>
                <w:szCs w:val="20"/>
              </w:rPr>
              <w:t>е</w:t>
            </w:r>
            <w:r w:rsidRPr="00FF02E6">
              <w:rPr>
                <w:rFonts w:ascii="Times New Roman" w:eastAsia="Times New Roman" w:hAnsi="Times New Roman"/>
                <w:spacing w:val="-9"/>
                <w:sz w:val="20"/>
                <w:szCs w:val="20"/>
              </w:rPr>
              <w:t xml:space="preserve"> </w:t>
            </w:r>
            <w:r w:rsidRPr="00FF02E6">
              <w:rPr>
                <w:rFonts w:ascii="Times New Roman" w:eastAsia="Times New Roman" w:hAnsi="Times New Roman"/>
                <w:spacing w:val="-1"/>
                <w:sz w:val="20"/>
                <w:szCs w:val="20"/>
              </w:rPr>
              <w:t>з</w:t>
            </w:r>
            <w:r w:rsidRPr="00FF02E6">
              <w:rPr>
                <w:rFonts w:ascii="Times New Roman" w:eastAsia="Times New Roman" w:hAnsi="Times New Roman"/>
                <w:sz w:val="20"/>
                <w:szCs w:val="20"/>
              </w:rPr>
              <w:t>а</w:t>
            </w:r>
            <w:r w:rsidRPr="00FF02E6">
              <w:rPr>
                <w:rFonts w:ascii="Times New Roman" w:eastAsia="Times New Roman" w:hAnsi="Times New Roman"/>
                <w:spacing w:val="-1"/>
                <w:sz w:val="20"/>
                <w:szCs w:val="20"/>
              </w:rPr>
              <w:t xml:space="preserve"> </w:t>
            </w:r>
            <w:proofErr w:type="gramStart"/>
            <w:r w:rsidRPr="00FF02E6">
              <w:rPr>
                <w:rFonts w:ascii="Times New Roman" w:eastAsia="Times New Roman" w:hAnsi="Times New Roman"/>
                <w:w w:val="99"/>
                <w:sz w:val="20"/>
                <w:szCs w:val="20"/>
              </w:rPr>
              <w:t>п</w:t>
            </w:r>
            <w:r w:rsidRPr="00FF02E6">
              <w:rPr>
                <w:rFonts w:ascii="Times New Roman" w:eastAsia="Times New Roman" w:hAnsi="Times New Roman"/>
                <w:spacing w:val="1"/>
                <w:w w:val="99"/>
                <w:sz w:val="20"/>
                <w:szCs w:val="20"/>
              </w:rPr>
              <w:t>о</w:t>
            </w:r>
            <w:r w:rsidRPr="00FF02E6">
              <w:rPr>
                <w:rFonts w:ascii="Times New Roman" w:eastAsia="Times New Roman" w:hAnsi="Times New Roman"/>
                <w:spacing w:val="-2"/>
                <w:w w:val="99"/>
                <w:sz w:val="20"/>
                <w:szCs w:val="20"/>
              </w:rPr>
              <w:t>с</w:t>
            </w:r>
            <w:r w:rsidRPr="00FF02E6">
              <w:rPr>
                <w:rFonts w:ascii="Times New Roman" w:eastAsia="Times New Roman" w:hAnsi="Times New Roman"/>
                <w:spacing w:val="1"/>
                <w:w w:val="99"/>
                <w:sz w:val="20"/>
                <w:szCs w:val="20"/>
              </w:rPr>
              <w:t>л</w:t>
            </w:r>
            <w:r w:rsidRPr="00FF02E6">
              <w:rPr>
                <w:rFonts w:ascii="Times New Roman" w:eastAsia="Times New Roman" w:hAnsi="Times New Roman"/>
                <w:w w:val="99"/>
                <w:sz w:val="20"/>
                <w:szCs w:val="20"/>
              </w:rPr>
              <w:t>ед</w:t>
            </w:r>
            <w:r w:rsidRPr="00FF02E6">
              <w:rPr>
                <w:rFonts w:ascii="Times New Roman" w:eastAsia="Times New Roman" w:hAnsi="Times New Roman"/>
                <w:spacing w:val="1"/>
                <w:w w:val="99"/>
                <w:sz w:val="20"/>
                <w:szCs w:val="20"/>
              </w:rPr>
              <w:t>н</w:t>
            </w:r>
            <w:r w:rsidRPr="00FF02E6">
              <w:rPr>
                <w:rFonts w:ascii="Times New Roman" w:eastAsia="Times New Roman" w:hAnsi="Times New Roman"/>
                <w:w w:val="99"/>
                <w:sz w:val="20"/>
                <w:szCs w:val="20"/>
              </w:rPr>
              <w:t>ие</w:t>
            </w:r>
            <w:proofErr w:type="gramEnd"/>
            <w:r w:rsidRPr="00FF02E6">
              <w:rPr>
                <w:rFonts w:ascii="Times New Roman" w:eastAsia="Times New Roman" w:hAnsi="Times New Roman"/>
                <w:w w:val="99"/>
                <w:sz w:val="20"/>
                <w:szCs w:val="20"/>
              </w:rPr>
              <w:t xml:space="preserve"> 5 лет</w:t>
            </w:r>
          </w:p>
          <w:p w14:paraId="5696D376" w14:textId="77777777" w:rsidR="00A922C5" w:rsidRPr="00FF02E6" w:rsidRDefault="00A922C5" w:rsidP="001138F6">
            <w:pPr>
              <w:spacing w:after="0" w:line="240" w:lineRule="auto"/>
              <w:jc w:val="center"/>
            </w:pPr>
          </w:p>
        </w:tc>
      </w:tr>
      <w:tr w:rsidR="00A922C5" w:rsidRPr="00FF02E6" w14:paraId="4DA90113" w14:textId="77777777" w:rsidTr="001138F6">
        <w:trPr>
          <w:trHeight w:val="230"/>
          <w:jc w:val="center"/>
        </w:trPr>
        <w:tc>
          <w:tcPr>
            <w:tcW w:w="534" w:type="dxa"/>
            <w:shd w:val="clear" w:color="auto" w:fill="auto"/>
          </w:tcPr>
          <w:p w14:paraId="44005DA1" w14:textId="77777777" w:rsidR="00A922C5" w:rsidRPr="00FF02E6" w:rsidRDefault="00A922C5" w:rsidP="001138F6">
            <w:pPr>
              <w:spacing w:after="0" w:line="240" w:lineRule="auto"/>
              <w:jc w:val="center"/>
              <w:rPr>
                <w:rFonts w:ascii="Times New Roman" w:hAnsi="Times New Roman"/>
                <w:sz w:val="20"/>
                <w:szCs w:val="20"/>
              </w:rPr>
            </w:pPr>
            <w:r w:rsidRPr="00FF02E6">
              <w:rPr>
                <w:rFonts w:ascii="Times New Roman" w:hAnsi="Times New Roman"/>
                <w:sz w:val="20"/>
                <w:szCs w:val="20"/>
              </w:rPr>
              <w:t>1</w:t>
            </w:r>
          </w:p>
        </w:tc>
        <w:tc>
          <w:tcPr>
            <w:tcW w:w="1842" w:type="dxa"/>
            <w:shd w:val="clear" w:color="auto" w:fill="auto"/>
          </w:tcPr>
          <w:p w14:paraId="5D14BA2F" w14:textId="77777777" w:rsidR="00A922C5" w:rsidRPr="00FF02E6" w:rsidRDefault="00A922C5" w:rsidP="001138F6">
            <w:pPr>
              <w:spacing w:after="0" w:line="240" w:lineRule="auto"/>
              <w:jc w:val="center"/>
              <w:rPr>
                <w:rFonts w:ascii="Times New Roman" w:hAnsi="Times New Roman"/>
                <w:sz w:val="20"/>
                <w:szCs w:val="20"/>
              </w:rPr>
            </w:pPr>
            <w:r w:rsidRPr="00FF02E6">
              <w:rPr>
                <w:rFonts w:ascii="Times New Roman" w:hAnsi="Times New Roman"/>
                <w:sz w:val="20"/>
                <w:szCs w:val="20"/>
              </w:rPr>
              <w:t>2</w:t>
            </w:r>
          </w:p>
        </w:tc>
        <w:tc>
          <w:tcPr>
            <w:tcW w:w="1560" w:type="dxa"/>
            <w:shd w:val="clear" w:color="auto" w:fill="auto"/>
          </w:tcPr>
          <w:p w14:paraId="7F378EF6" w14:textId="77777777" w:rsidR="00A922C5" w:rsidRPr="00FF02E6" w:rsidRDefault="00A922C5" w:rsidP="001138F6">
            <w:pPr>
              <w:spacing w:after="0" w:line="240" w:lineRule="auto"/>
              <w:jc w:val="center"/>
              <w:rPr>
                <w:rFonts w:ascii="Times New Roman" w:hAnsi="Times New Roman"/>
                <w:sz w:val="20"/>
                <w:szCs w:val="20"/>
              </w:rPr>
            </w:pPr>
            <w:r w:rsidRPr="00FF02E6">
              <w:rPr>
                <w:rFonts w:ascii="Times New Roman" w:hAnsi="Times New Roman"/>
                <w:sz w:val="20"/>
                <w:szCs w:val="20"/>
              </w:rPr>
              <w:t>3</w:t>
            </w:r>
          </w:p>
        </w:tc>
        <w:tc>
          <w:tcPr>
            <w:tcW w:w="1984" w:type="dxa"/>
            <w:shd w:val="clear" w:color="auto" w:fill="auto"/>
          </w:tcPr>
          <w:p w14:paraId="1174772B" w14:textId="77777777" w:rsidR="00A922C5" w:rsidRPr="00FF02E6" w:rsidRDefault="00A922C5" w:rsidP="001138F6">
            <w:pPr>
              <w:spacing w:after="0" w:line="240" w:lineRule="auto"/>
              <w:jc w:val="center"/>
              <w:rPr>
                <w:rFonts w:ascii="Times New Roman" w:hAnsi="Times New Roman"/>
                <w:sz w:val="20"/>
                <w:szCs w:val="20"/>
              </w:rPr>
            </w:pPr>
            <w:r w:rsidRPr="00FF02E6">
              <w:rPr>
                <w:rFonts w:ascii="Times New Roman" w:hAnsi="Times New Roman"/>
                <w:sz w:val="20"/>
                <w:szCs w:val="20"/>
              </w:rPr>
              <w:t>4</w:t>
            </w:r>
          </w:p>
        </w:tc>
        <w:tc>
          <w:tcPr>
            <w:tcW w:w="2126" w:type="dxa"/>
            <w:shd w:val="clear" w:color="auto" w:fill="auto"/>
          </w:tcPr>
          <w:p w14:paraId="3C0C7394" w14:textId="77777777" w:rsidR="00A922C5" w:rsidRPr="00FF02E6" w:rsidRDefault="00A922C5" w:rsidP="001138F6">
            <w:pPr>
              <w:spacing w:after="0" w:line="240" w:lineRule="auto"/>
              <w:jc w:val="center"/>
              <w:rPr>
                <w:rFonts w:ascii="Times New Roman" w:hAnsi="Times New Roman"/>
                <w:sz w:val="20"/>
                <w:szCs w:val="20"/>
              </w:rPr>
            </w:pPr>
            <w:r w:rsidRPr="00FF02E6">
              <w:rPr>
                <w:rFonts w:ascii="Times New Roman" w:hAnsi="Times New Roman"/>
                <w:sz w:val="20"/>
                <w:szCs w:val="20"/>
              </w:rPr>
              <w:t>5</w:t>
            </w:r>
          </w:p>
        </w:tc>
        <w:tc>
          <w:tcPr>
            <w:tcW w:w="1735" w:type="dxa"/>
            <w:shd w:val="clear" w:color="auto" w:fill="auto"/>
          </w:tcPr>
          <w:p w14:paraId="44BACF21" w14:textId="77777777" w:rsidR="00A922C5" w:rsidRPr="00FF02E6" w:rsidRDefault="00A922C5" w:rsidP="001138F6">
            <w:pPr>
              <w:spacing w:after="0" w:line="240" w:lineRule="auto"/>
              <w:jc w:val="center"/>
              <w:rPr>
                <w:rFonts w:ascii="Times New Roman" w:eastAsia="Times New Roman" w:hAnsi="Times New Roman"/>
                <w:w w:val="99"/>
                <w:sz w:val="20"/>
                <w:szCs w:val="20"/>
              </w:rPr>
            </w:pPr>
            <w:r w:rsidRPr="00FF02E6">
              <w:rPr>
                <w:rFonts w:ascii="Times New Roman" w:eastAsia="Times New Roman" w:hAnsi="Times New Roman"/>
                <w:w w:val="99"/>
                <w:sz w:val="20"/>
                <w:szCs w:val="20"/>
              </w:rPr>
              <w:t>6</w:t>
            </w:r>
          </w:p>
        </w:tc>
      </w:tr>
      <w:tr w:rsidR="00A922C5" w:rsidRPr="00FF02E6" w14:paraId="52A69B18" w14:textId="77777777" w:rsidTr="001138F6">
        <w:trPr>
          <w:trHeight w:val="1675"/>
          <w:jc w:val="center"/>
        </w:trPr>
        <w:tc>
          <w:tcPr>
            <w:tcW w:w="534" w:type="dxa"/>
            <w:shd w:val="clear" w:color="auto" w:fill="auto"/>
            <w:vAlign w:val="center"/>
          </w:tcPr>
          <w:p w14:paraId="679B18CE" w14:textId="77777777" w:rsidR="00A922C5" w:rsidRPr="00FF02E6" w:rsidRDefault="00A922C5" w:rsidP="001138F6">
            <w:pPr>
              <w:tabs>
                <w:tab w:val="left" w:pos="-4111"/>
                <w:tab w:val="left" w:pos="-142"/>
              </w:tabs>
              <w:ind w:left="209" w:right="210"/>
              <w:jc w:val="center"/>
              <w:rPr>
                <w:rFonts w:ascii="Times New Roman" w:hAnsi="Times New Roman"/>
                <w:sz w:val="20"/>
                <w:szCs w:val="20"/>
              </w:rPr>
            </w:pPr>
            <w:r w:rsidRPr="00FF02E6">
              <w:rPr>
                <w:rFonts w:ascii="Times New Roman" w:hAnsi="Times New Roman"/>
                <w:sz w:val="20"/>
                <w:szCs w:val="20"/>
              </w:rPr>
              <w:t>1</w:t>
            </w:r>
          </w:p>
        </w:tc>
        <w:tc>
          <w:tcPr>
            <w:tcW w:w="1842" w:type="dxa"/>
            <w:shd w:val="clear" w:color="auto" w:fill="auto"/>
          </w:tcPr>
          <w:p w14:paraId="44138E0C" w14:textId="77777777" w:rsidR="00A922C5" w:rsidRPr="00FF02E6" w:rsidRDefault="00A922C5" w:rsidP="001138F6">
            <w:pPr>
              <w:spacing w:after="0" w:line="240" w:lineRule="auto"/>
              <w:rPr>
                <w:rFonts w:ascii="Times New Roman" w:hAnsi="Times New Roman"/>
                <w:sz w:val="20"/>
                <w:szCs w:val="20"/>
              </w:rPr>
            </w:pPr>
            <w:r w:rsidRPr="00FF02E6">
              <w:rPr>
                <w:rFonts w:ascii="Times New Roman" w:eastAsia="Times New Roman" w:hAnsi="Times New Roman"/>
                <w:sz w:val="20"/>
                <w:szCs w:val="20"/>
              </w:rPr>
              <w:t>И</w:t>
            </w:r>
            <w:r w:rsidRPr="00FF02E6">
              <w:rPr>
                <w:rFonts w:ascii="Times New Roman" w:eastAsia="Times New Roman" w:hAnsi="Times New Roman"/>
                <w:spacing w:val="-1"/>
                <w:sz w:val="20"/>
                <w:szCs w:val="20"/>
              </w:rPr>
              <w:t>н</w:t>
            </w:r>
            <w:r w:rsidRPr="00FF02E6">
              <w:rPr>
                <w:rFonts w:ascii="Times New Roman" w:eastAsia="Times New Roman" w:hAnsi="Times New Roman"/>
                <w:spacing w:val="2"/>
                <w:sz w:val="20"/>
                <w:szCs w:val="20"/>
              </w:rPr>
              <w:t>д</w:t>
            </w:r>
            <w:r w:rsidRPr="00FF02E6">
              <w:rPr>
                <w:rFonts w:ascii="Times New Roman" w:eastAsia="Times New Roman" w:hAnsi="Times New Roman"/>
                <w:spacing w:val="-1"/>
                <w:sz w:val="20"/>
                <w:szCs w:val="20"/>
              </w:rPr>
              <w:t>и</w:t>
            </w:r>
            <w:r w:rsidRPr="00FF02E6">
              <w:rPr>
                <w:rFonts w:ascii="Times New Roman" w:eastAsia="Times New Roman" w:hAnsi="Times New Roman"/>
                <w:spacing w:val="2"/>
                <w:sz w:val="20"/>
                <w:szCs w:val="20"/>
              </w:rPr>
              <w:t>в</w:t>
            </w:r>
            <w:r w:rsidRPr="00FF02E6">
              <w:rPr>
                <w:rFonts w:ascii="Times New Roman" w:eastAsia="Times New Roman" w:hAnsi="Times New Roman"/>
                <w:spacing w:val="-1"/>
                <w:sz w:val="20"/>
                <w:szCs w:val="20"/>
              </w:rPr>
              <w:t>и</w:t>
            </w:r>
            <w:r w:rsidRPr="00FF02E6">
              <w:rPr>
                <w:rFonts w:ascii="Times New Roman" w:eastAsia="Times New Roman" w:hAnsi="Times New Roman"/>
                <w:spacing w:val="2"/>
                <w:sz w:val="20"/>
                <w:szCs w:val="20"/>
              </w:rPr>
              <w:t>д</w:t>
            </w:r>
            <w:r w:rsidRPr="00FF02E6">
              <w:rPr>
                <w:rFonts w:ascii="Times New Roman" w:eastAsia="Times New Roman" w:hAnsi="Times New Roman"/>
                <w:spacing w:val="-1"/>
                <w:sz w:val="20"/>
                <w:szCs w:val="20"/>
              </w:rPr>
              <w:t>у</w:t>
            </w:r>
            <w:r w:rsidRPr="00FF02E6">
              <w:rPr>
                <w:rFonts w:ascii="Times New Roman" w:eastAsia="Times New Roman" w:hAnsi="Times New Roman"/>
                <w:sz w:val="20"/>
                <w:szCs w:val="20"/>
              </w:rPr>
              <w:t>а</w:t>
            </w:r>
            <w:r w:rsidRPr="00FF02E6">
              <w:rPr>
                <w:rFonts w:ascii="Times New Roman" w:eastAsia="Times New Roman" w:hAnsi="Times New Roman"/>
                <w:spacing w:val="-1"/>
                <w:sz w:val="20"/>
                <w:szCs w:val="20"/>
              </w:rPr>
              <w:t>л</w:t>
            </w:r>
            <w:r w:rsidRPr="00FF02E6">
              <w:rPr>
                <w:rFonts w:ascii="Times New Roman" w:eastAsia="Times New Roman" w:hAnsi="Times New Roman"/>
                <w:spacing w:val="3"/>
                <w:sz w:val="20"/>
                <w:szCs w:val="20"/>
              </w:rPr>
              <w:t>ь</w:t>
            </w:r>
            <w:r w:rsidRPr="00FF02E6">
              <w:rPr>
                <w:rFonts w:ascii="Times New Roman" w:eastAsia="Times New Roman" w:hAnsi="Times New Roman"/>
                <w:spacing w:val="-1"/>
                <w:sz w:val="20"/>
                <w:szCs w:val="20"/>
              </w:rPr>
              <w:t>н</w:t>
            </w:r>
            <w:r w:rsidRPr="00FF02E6">
              <w:rPr>
                <w:rFonts w:ascii="Times New Roman" w:eastAsia="Times New Roman" w:hAnsi="Times New Roman"/>
                <w:spacing w:val="3"/>
                <w:sz w:val="20"/>
                <w:szCs w:val="20"/>
              </w:rPr>
              <w:t>ы</w:t>
            </w:r>
            <w:r w:rsidRPr="00FF02E6">
              <w:rPr>
                <w:rFonts w:ascii="Times New Roman" w:eastAsia="Times New Roman" w:hAnsi="Times New Roman"/>
                <w:sz w:val="20"/>
                <w:szCs w:val="20"/>
              </w:rPr>
              <w:t xml:space="preserve">й </w:t>
            </w:r>
            <w:r w:rsidRPr="00FF02E6">
              <w:rPr>
                <w:rFonts w:ascii="Times New Roman" w:eastAsia="Times New Roman" w:hAnsi="Times New Roman"/>
                <w:spacing w:val="-1"/>
                <w:sz w:val="20"/>
                <w:szCs w:val="20"/>
              </w:rPr>
              <w:t>п</w:t>
            </w:r>
            <w:r w:rsidRPr="00FF02E6">
              <w:rPr>
                <w:rFonts w:ascii="Times New Roman" w:eastAsia="Times New Roman" w:hAnsi="Times New Roman"/>
                <w:spacing w:val="1"/>
                <w:sz w:val="20"/>
                <w:szCs w:val="20"/>
              </w:rPr>
              <w:t>р</w:t>
            </w:r>
            <w:r w:rsidRPr="00FF02E6">
              <w:rPr>
                <w:rFonts w:ascii="Times New Roman" w:eastAsia="Times New Roman" w:hAnsi="Times New Roman"/>
                <w:sz w:val="20"/>
                <w:szCs w:val="20"/>
              </w:rPr>
              <w:t>ед</w:t>
            </w:r>
            <w:r w:rsidRPr="00FF02E6">
              <w:rPr>
                <w:rFonts w:ascii="Times New Roman" w:eastAsia="Times New Roman" w:hAnsi="Times New Roman"/>
                <w:spacing w:val="-1"/>
                <w:sz w:val="20"/>
                <w:szCs w:val="20"/>
              </w:rPr>
              <w:t>п</w:t>
            </w:r>
            <w:r w:rsidRPr="00FF02E6">
              <w:rPr>
                <w:rFonts w:ascii="Times New Roman" w:eastAsia="Times New Roman" w:hAnsi="Times New Roman"/>
                <w:spacing w:val="3"/>
                <w:sz w:val="20"/>
                <w:szCs w:val="20"/>
              </w:rPr>
              <w:t>р</w:t>
            </w:r>
            <w:r w:rsidRPr="00FF02E6">
              <w:rPr>
                <w:rFonts w:ascii="Times New Roman" w:eastAsia="Times New Roman" w:hAnsi="Times New Roman"/>
                <w:spacing w:val="-1"/>
                <w:sz w:val="20"/>
                <w:szCs w:val="20"/>
              </w:rPr>
              <w:t>и</w:t>
            </w:r>
            <w:r w:rsidRPr="00FF02E6">
              <w:rPr>
                <w:rFonts w:ascii="Times New Roman" w:eastAsia="Times New Roman" w:hAnsi="Times New Roman"/>
                <w:spacing w:val="1"/>
                <w:sz w:val="20"/>
                <w:szCs w:val="20"/>
              </w:rPr>
              <w:t>н</w:t>
            </w:r>
            <w:r w:rsidRPr="00FF02E6">
              <w:rPr>
                <w:rFonts w:ascii="Times New Roman" w:eastAsia="Times New Roman" w:hAnsi="Times New Roman"/>
                <w:spacing w:val="-1"/>
                <w:sz w:val="20"/>
                <w:szCs w:val="20"/>
              </w:rPr>
              <w:t>и</w:t>
            </w:r>
            <w:r w:rsidRPr="00FF02E6">
              <w:rPr>
                <w:rFonts w:ascii="Times New Roman" w:eastAsia="Times New Roman" w:hAnsi="Times New Roman"/>
                <w:spacing w:val="1"/>
                <w:sz w:val="20"/>
                <w:szCs w:val="20"/>
              </w:rPr>
              <w:t>м</w:t>
            </w:r>
            <w:r w:rsidRPr="00FF02E6">
              <w:rPr>
                <w:rFonts w:ascii="Times New Roman" w:eastAsia="Times New Roman" w:hAnsi="Times New Roman"/>
                <w:sz w:val="20"/>
                <w:szCs w:val="20"/>
              </w:rPr>
              <w:t>ате</w:t>
            </w:r>
            <w:r w:rsidRPr="00FF02E6">
              <w:rPr>
                <w:rFonts w:ascii="Times New Roman" w:eastAsia="Times New Roman" w:hAnsi="Times New Roman"/>
                <w:spacing w:val="-1"/>
                <w:sz w:val="20"/>
                <w:szCs w:val="20"/>
              </w:rPr>
              <w:t>л</w:t>
            </w:r>
            <w:r w:rsidRPr="00FF02E6">
              <w:rPr>
                <w:rFonts w:ascii="Times New Roman" w:eastAsia="Times New Roman" w:hAnsi="Times New Roman"/>
                <w:sz w:val="20"/>
                <w:szCs w:val="20"/>
              </w:rPr>
              <w:t xml:space="preserve">ь / </w:t>
            </w:r>
            <w:r w:rsidRPr="00FF02E6">
              <w:rPr>
                <w:rFonts w:ascii="Times New Roman" w:eastAsia="Times New Roman" w:hAnsi="Times New Roman"/>
                <w:spacing w:val="1"/>
                <w:sz w:val="20"/>
                <w:szCs w:val="20"/>
              </w:rPr>
              <w:t>р</w:t>
            </w:r>
            <w:r w:rsidRPr="00FF02E6">
              <w:rPr>
                <w:rFonts w:ascii="Times New Roman" w:eastAsia="Times New Roman" w:hAnsi="Times New Roman"/>
                <w:spacing w:val="-1"/>
                <w:sz w:val="20"/>
                <w:szCs w:val="20"/>
              </w:rPr>
              <w:t>ук</w:t>
            </w:r>
            <w:r w:rsidRPr="00FF02E6">
              <w:rPr>
                <w:rFonts w:ascii="Times New Roman" w:eastAsia="Times New Roman" w:hAnsi="Times New Roman"/>
                <w:spacing w:val="1"/>
                <w:sz w:val="20"/>
                <w:szCs w:val="20"/>
              </w:rPr>
              <w:t>о</w:t>
            </w:r>
            <w:r w:rsidRPr="00FF02E6">
              <w:rPr>
                <w:rFonts w:ascii="Times New Roman" w:eastAsia="Times New Roman" w:hAnsi="Times New Roman"/>
                <w:sz w:val="20"/>
                <w:szCs w:val="20"/>
              </w:rPr>
              <w:t>в</w:t>
            </w:r>
            <w:r w:rsidRPr="00FF02E6">
              <w:rPr>
                <w:rFonts w:ascii="Times New Roman" w:eastAsia="Times New Roman" w:hAnsi="Times New Roman"/>
                <w:spacing w:val="1"/>
                <w:sz w:val="20"/>
                <w:szCs w:val="20"/>
              </w:rPr>
              <w:t>о</w:t>
            </w:r>
            <w:r w:rsidRPr="00FF02E6">
              <w:rPr>
                <w:rFonts w:ascii="Times New Roman" w:eastAsia="Times New Roman" w:hAnsi="Times New Roman"/>
                <w:spacing w:val="2"/>
                <w:sz w:val="20"/>
                <w:szCs w:val="20"/>
              </w:rPr>
              <w:t>д</w:t>
            </w:r>
            <w:r w:rsidRPr="00FF02E6">
              <w:rPr>
                <w:rFonts w:ascii="Times New Roman" w:eastAsia="Times New Roman" w:hAnsi="Times New Roman"/>
                <w:spacing w:val="-1"/>
                <w:sz w:val="20"/>
                <w:szCs w:val="20"/>
              </w:rPr>
              <w:t>ит</w:t>
            </w:r>
            <w:r w:rsidRPr="00FF02E6">
              <w:rPr>
                <w:rFonts w:ascii="Times New Roman" w:eastAsia="Times New Roman" w:hAnsi="Times New Roman"/>
                <w:spacing w:val="3"/>
                <w:sz w:val="20"/>
                <w:szCs w:val="20"/>
              </w:rPr>
              <w:t>е</w:t>
            </w:r>
            <w:r w:rsidRPr="00FF02E6">
              <w:rPr>
                <w:rFonts w:ascii="Times New Roman" w:eastAsia="Times New Roman" w:hAnsi="Times New Roman"/>
                <w:spacing w:val="-1"/>
                <w:sz w:val="20"/>
                <w:szCs w:val="20"/>
              </w:rPr>
              <w:t>л</w:t>
            </w:r>
            <w:r w:rsidRPr="00FF02E6">
              <w:rPr>
                <w:rFonts w:ascii="Times New Roman" w:eastAsia="Times New Roman" w:hAnsi="Times New Roman"/>
                <w:sz w:val="20"/>
                <w:szCs w:val="20"/>
              </w:rPr>
              <w:t>ь ю</w:t>
            </w:r>
            <w:r w:rsidRPr="00FF02E6">
              <w:rPr>
                <w:rFonts w:ascii="Times New Roman" w:eastAsia="Times New Roman" w:hAnsi="Times New Roman"/>
                <w:spacing w:val="1"/>
                <w:sz w:val="20"/>
                <w:szCs w:val="20"/>
              </w:rPr>
              <w:t>р</w:t>
            </w:r>
            <w:r w:rsidRPr="00FF02E6">
              <w:rPr>
                <w:rFonts w:ascii="Times New Roman" w:eastAsia="Times New Roman" w:hAnsi="Times New Roman"/>
                <w:spacing w:val="-1"/>
                <w:sz w:val="20"/>
                <w:szCs w:val="20"/>
              </w:rPr>
              <w:t>и</w:t>
            </w:r>
            <w:r w:rsidRPr="00FF02E6">
              <w:rPr>
                <w:rFonts w:ascii="Times New Roman" w:eastAsia="Times New Roman" w:hAnsi="Times New Roman"/>
                <w:spacing w:val="2"/>
                <w:sz w:val="20"/>
                <w:szCs w:val="20"/>
              </w:rPr>
              <w:t>д</w:t>
            </w:r>
            <w:r w:rsidRPr="00FF02E6">
              <w:rPr>
                <w:rFonts w:ascii="Times New Roman" w:eastAsia="Times New Roman" w:hAnsi="Times New Roman"/>
                <w:spacing w:val="-1"/>
                <w:sz w:val="20"/>
                <w:szCs w:val="20"/>
              </w:rPr>
              <w:t>и</w:t>
            </w:r>
            <w:r w:rsidRPr="00FF02E6">
              <w:rPr>
                <w:rFonts w:ascii="Times New Roman" w:eastAsia="Times New Roman" w:hAnsi="Times New Roman"/>
                <w:sz w:val="20"/>
                <w:szCs w:val="20"/>
              </w:rPr>
              <w:t>че</w:t>
            </w:r>
            <w:r w:rsidRPr="00FF02E6">
              <w:rPr>
                <w:rFonts w:ascii="Times New Roman" w:eastAsia="Times New Roman" w:hAnsi="Times New Roman"/>
                <w:spacing w:val="1"/>
                <w:sz w:val="20"/>
                <w:szCs w:val="20"/>
              </w:rPr>
              <w:t>с</w:t>
            </w:r>
            <w:r w:rsidRPr="00FF02E6">
              <w:rPr>
                <w:rFonts w:ascii="Times New Roman" w:eastAsia="Times New Roman" w:hAnsi="Times New Roman"/>
                <w:spacing w:val="-1"/>
                <w:sz w:val="20"/>
                <w:szCs w:val="20"/>
              </w:rPr>
              <w:t>к</w:t>
            </w:r>
            <w:r w:rsidRPr="00FF02E6">
              <w:rPr>
                <w:rFonts w:ascii="Times New Roman" w:eastAsia="Times New Roman" w:hAnsi="Times New Roman"/>
                <w:spacing w:val="1"/>
                <w:sz w:val="20"/>
                <w:szCs w:val="20"/>
              </w:rPr>
              <w:t>о</w:t>
            </w:r>
            <w:r w:rsidRPr="00FF02E6">
              <w:rPr>
                <w:rFonts w:ascii="Times New Roman" w:eastAsia="Times New Roman" w:hAnsi="Times New Roman"/>
                <w:sz w:val="20"/>
                <w:szCs w:val="20"/>
              </w:rPr>
              <w:t xml:space="preserve">го </w:t>
            </w:r>
            <w:r w:rsidRPr="00FF02E6">
              <w:rPr>
                <w:rFonts w:ascii="Times New Roman" w:eastAsia="Times New Roman" w:hAnsi="Times New Roman"/>
                <w:spacing w:val="1"/>
                <w:sz w:val="20"/>
                <w:szCs w:val="20"/>
              </w:rPr>
              <w:t>л</w:t>
            </w:r>
            <w:r w:rsidRPr="00FF02E6">
              <w:rPr>
                <w:rFonts w:ascii="Times New Roman" w:eastAsia="Times New Roman" w:hAnsi="Times New Roman"/>
                <w:spacing w:val="-1"/>
                <w:sz w:val="20"/>
                <w:szCs w:val="20"/>
              </w:rPr>
              <w:t>иц</w:t>
            </w:r>
            <w:r w:rsidRPr="00FF02E6">
              <w:rPr>
                <w:rFonts w:ascii="Times New Roman" w:eastAsia="Times New Roman" w:hAnsi="Times New Roman"/>
                <w:sz w:val="20"/>
                <w:szCs w:val="20"/>
              </w:rPr>
              <w:t xml:space="preserve">а </w:t>
            </w:r>
            <w:r w:rsidRPr="00FF02E6">
              <w:rPr>
                <w:rFonts w:ascii="Times New Roman" w:eastAsia="Times New Roman" w:hAnsi="Times New Roman"/>
                <w:spacing w:val="-1"/>
                <w:sz w:val="20"/>
                <w:szCs w:val="20"/>
              </w:rPr>
              <w:t>и</w:t>
            </w:r>
            <w:r w:rsidRPr="00FF02E6">
              <w:rPr>
                <w:rFonts w:ascii="Times New Roman" w:eastAsia="Times New Roman" w:hAnsi="Times New Roman"/>
                <w:spacing w:val="1"/>
                <w:sz w:val="20"/>
                <w:szCs w:val="20"/>
              </w:rPr>
              <w:t>л</w:t>
            </w:r>
            <w:r w:rsidRPr="00FF02E6">
              <w:rPr>
                <w:rFonts w:ascii="Times New Roman" w:eastAsia="Times New Roman" w:hAnsi="Times New Roman"/>
                <w:sz w:val="20"/>
                <w:szCs w:val="20"/>
              </w:rPr>
              <w:t>и</w:t>
            </w:r>
            <w:r w:rsidRPr="00FF02E6">
              <w:rPr>
                <w:rFonts w:ascii="Times New Roman" w:eastAsia="Times New Roman" w:hAnsi="Times New Roman"/>
                <w:spacing w:val="-4"/>
                <w:sz w:val="20"/>
                <w:szCs w:val="20"/>
              </w:rPr>
              <w:t xml:space="preserve"> </w:t>
            </w:r>
            <w:r w:rsidRPr="00FF02E6">
              <w:rPr>
                <w:rFonts w:ascii="Times New Roman" w:eastAsia="Times New Roman" w:hAnsi="Times New Roman"/>
                <w:sz w:val="20"/>
                <w:szCs w:val="20"/>
              </w:rPr>
              <w:t>его</w:t>
            </w:r>
            <w:r w:rsidRPr="00FF02E6">
              <w:rPr>
                <w:rFonts w:ascii="Times New Roman" w:eastAsia="Times New Roman" w:hAnsi="Times New Roman"/>
                <w:spacing w:val="-2"/>
                <w:sz w:val="20"/>
                <w:szCs w:val="20"/>
              </w:rPr>
              <w:t xml:space="preserve"> </w:t>
            </w:r>
            <w:r w:rsidRPr="00FF02E6">
              <w:rPr>
                <w:rFonts w:ascii="Times New Roman" w:eastAsia="Times New Roman" w:hAnsi="Times New Roman"/>
                <w:sz w:val="20"/>
                <w:szCs w:val="20"/>
              </w:rPr>
              <w:t>з</w:t>
            </w:r>
            <w:r w:rsidRPr="00FF02E6">
              <w:rPr>
                <w:rFonts w:ascii="Times New Roman" w:eastAsia="Times New Roman" w:hAnsi="Times New Roman"/>
                <w:spacing w:val="1"/>
                <w:sz w:val="20"/>
                <w:szCs w:val="20"/>
              </w:rPr>
              <w:t>ам</w:t>
            </w:r>
            <w:r w:rsidRPr="00FF02E6">
              <w:rPr>
                <w:rFonts w:ascii="Times New Roman" w:eastAsia="Times New Roman" w:hAnsi="Times New Roman"/>
                <w:sz w:val="20"/>
                <w:szCs w:val="20"/>
              </w:rPr>
              <w:t>е</w:t>
            </w:r>
            <w:r w:rsidRPr="00FF02E6">
              <w:rPr>
                <w:rFonts w:ascii="Times New Roman" w:eastAsia="Times New Roman" w:hAnsi="Times New Roman"/>
                <w:spacing w:val="1"/>
                <w:sz w:val="20"/>
                <w:szCs w:val="20"/>
              </w:rPr>
              <w:t>с</w:t>
            </w:r>
            <w:r w:rsidRPr="00FF02E6">
              <w:rPr>
                <w:rFonts w:ascii="Times New Roman" w:eastAsia="Times New Roman" w:hAnsi="Times New Roman"/>
                <w:spacing w:val="-1"/>
                <w:sz w:val="20"/>
                <w:szCs w:val="20"/>
              </w:rPr>
              <w:t>тит</w:t>
            </w:r>
            <w:r w:rsidRPr="00FF02E6">
              <w:rPr>
                <w:rFonts w:ascii="Times New Roman" w:eastAsia="Times New Roman" w:hAnsi="Times New Roman"/>
                <w:spacing w:val="3"/>
                <w:sz w:val="20"/>
                <w:szCs w:val="20"/>
              </w:rPr>
              <w:t>е</w:t>
            </w:r>
            <w:r w:rsidRPr="00FF02E6">
              <w:rPr>
                <w:rFonts w:ascii="Times New Roman" w:eastAsia="Times New Roman" w:hAnsi="Times New Roman"/>
                <w:spacing w:val="-1"/>
                <w:sz w:val="20"/>
                <w:szCs w:val="20"/>
              </w:rPr>
              <w:t>л</w:t>
            </w:r>
            <w:r w:rsidRPr="00FF02E6">
              <w:rPr>
                <w:rFonts w:ascii="Times New Roman" w:eastAsia="Times New Roman" w:hAnsi="Times New Roman"/>
                <w:sz w:val="20"/>
                <w:szCs w:val="20"/>
              </w:rPr>
              <w:t>ь</w:t>
            </w:r>
          </w:p>
        </w:tc>
        <w:tc>
          <w:tcPr>
            <w:tcW w:w="1560" w:type="dxa"/>
            <w:shd w:val="clear" w:color="auto" w:fill="auto"/>
          </w:tcPr>
          <w:p w14:paraId="3D3D3BD3" w14:textId="77777777" w:rsidR="00A922C5" w:rsidRPr="00FF02E6" w:rsidRDefault="00A922C5" w:rsidP="001138F6">
            <w:pPr>
              <w:spacing w:after="0" w:line="240" w:lineRule="auto"/>
              <w:jc w:val="center"/>
              <w:rPr>
                <w:rFonts w:ascii="Times New Roman" w:hAnsi="Times New Roman"/>
                <w:sz w:val="20"/>
                <w:szCs w:val="20"/>
              </w:rPr>
            </w:pPr>
          </w:p>
          <w:p w14:paraId="712CE2D8" w14:textId="77777777" w:rsidR="00A922C5" w:rsidRPr="00FF02E6" w:rsidRDefault="00A922C5" w:rsidP="001138F6">
            <w:pPr>
              <w:spacing w:after="0" w:line="240" w:lineRule="auto"/>
              <w:jc w:val="center"/>
              <w:rPr>
                <w:rFonts w:ascii="Times New Roman" w:hAnsi="Times New Roman"/>
                <w:sz w:val="20"/>
                <w:szCs w:val="20"/>
              </w:rPr>
            </w:pPr>
          </w:p>
          <w:p w14:paraId="62076676" w14:textId="77777777" w:rsidR="00A922C5" w:rsidRPr="00FF02E6" w:rsidRDefault="00A922C5" w:rsidP="001138F6">
            <w:pPr>
              <w:spacing w:after="0" w:line="240" w:lineRule="auto"/>
              <w:jc w:val="center"/>
              <w:rPr>
                <w:rFonts w:ascii="Times New Roman" w:hAnsi="Times New Roman"/>
                <w:sz w:val="20"/>
                <w:szCs w:val="20"/>
              </w:rPr>
            </w:pPr>
            <w:r w:rsidRPr="00FF02E6">
              <w:rPr>
                <w:rFonts w:ascii="Times New Roman" w:hAnsi="Times New Roman"/>
                <w:sz w:val="20"/>
                <w:szCs w:val="20"/>
              </w:rPr>
              <w:t>1</w:t>
            </w:r>
          </w:p>
        </w:tc>
        <w:tc>
          <w:tcPr>
            <w:tcW w:w="1984" w:type="dxa"/>
            <w:vMerge w:val="restart"/>
            <w:shd w:val="clear" w:color="auto" w:fill="auto"/>
          </w:tcPr>
          <w:p w14:paraId="50F2AF95" w14:textId="77777777" w:rsidR="00A922C5" w:rsidRPr="00FF02E6" w:rsidRDefault="00A922C5" w:rsidP="001138F6">
            <w:pPr>
              <w:spacing w:after="0" w:line="240" w:lineRule="auto"/>
              <w:rPr>
                <w:rFonts w:ascii="Times New Roman" w:hAnsi="Times New Roman"/>
                <w:sz w:val="20"/>
                <w:szCs w:val="20"/>
              </w:rPr>
            </w:pPr>
          </w:p>
          <w:p w14:paraId="0946C47E" w14:textId="77777777" w:rsidR="00A922C5" w:rsidRPr="00FF02E6" w:rsidRDefault="00A922C5" w:rsidP="001138F6">
            <w:pPr>
              <w:spacing w:after="0" w:line="240" w:lineRule="auto"/>
              <w:rPr>
                <w:rFonts w:ascii="Times New Roman" w:hAnsi="Times New Roman"/>
                <w:sz w:val="20"/>
                <w:szCs w:val="20"/>
              </w:rPr>
            </w:pPr>
          </w:p>
          <w:p w14:paraId="7AECD5AF" w14:textId="77777777" w:rsidR="00A922C5" w:rsidRPr="00FF02E6" w:rsidRDefault="00A922C5" w:rsidP="001138F6">
            <w:pPr>
              <w:spacing w:after="0" w:line="240" w:lineRule="auto"/>
              <w:rPr>
                <w:rFonts w:ascii="Times New Roman" w:hAnsi="Times New Roman"/>
                <w:sz w:val="20"/>
                <w:szCs w:val="20"/>
              </w:rPr>
            </w:pPr>
          </w:p>
          <w:p w14:paraId="6ACE9874" w14:textId="77777777" w:rsidR="00A922C5" w:rsidRPr="00FF02E6" w:rsidRDefault="00A922C5" w:rsidP="001138F6">
            <w:pPr>
              <w:spacing w:after="0" w:line="240" w:lineRule="auto"/>
              <w:rPr>
                <w:rFonts w:ascii="Times New Roman" w:hAnsi="Times New Roman"/>
                <w:sz w:val="20"/>
                <w:szCs w:val="20"/>
              </w:rPr>
            </w:pPr>
          </w:p>
          <w:p w14:paraId="12BB79FA" w14:textId="77777777" w:rsidR="00A922C5" w:rsidRPr="00FF02E6" w:rsidRDefault="00A922C5" w:rsidP="001138F6">
            <w:pPr>
              <w:spacing w:after="0" w:line="240" w:lineRule="auto"/>
              <w:rPr>
                <w:rFonts w:ascii="Times New Roman" w:hAnsi="Times New Roman"/>
                <w:sz w:val="20"/>
                <w:szCs w:val="20"/>
              </w:rPr>
            </w:pPr>
          </w:p>
          <w:p w14:paraId="3D432B96" w14:textId="77777777" w:rsidR="00A922C5" w:rsidRPr="00FF02E6" w:rsidRDefault="00A922C5" w:rsidP="001138F6">
            <w:pPr>
              <w:spacing w:after="0" w:line="240" w:lineRule="auto"/>
              <w:rPr>
                <w:rFonts w:ascii="Times New Roman" w:hAnsi="Times New Roman"/>
                <w:sz w:val="20"/>
                <w:szCs w:val="20"/>
              </w:rPr>
            </w:pPr>
          </w:p>
          <w:p w14:paraId="54EBE312" w14:textId="77777777" w:rsidR="00A922C5" w:rsidRPr="00FF02E6" w:rsidRDefault="00A922C5" w:rsidP="001138F6">
            <w:pPr>
              <w:spacing w:after="0" w:line="240" w:lineRule="auto"/>
              <w:rPr>
                <w:rFonts w:ascii="Times New Roman" w:hAnsi="Times New Roman"/>
                <w:sz w:val="20"/>
                <w:szCs w:val="20"/>
              </w:rPr>
            </w:pPr>
            <w:r w:rsidRPr="00FF02E6">
              <w:rPr>
                <w:rFonts w:ascii="Times New Roman" w:hAnsi="Times New Roman"/>
                <w:sz w:val="20"/>
                <w:szCs w:val="20"/>
              </w:rPr>
              <w:t>Должны соответствовать приложению № 2                  к приказу Минстроя России от 06.04.2017                  № 688/</w:t>
            </w:r>
            <w:proofErr w:type="spellStart"/>
            <w:proofErr w:type="gramStart"/>
            <w:r w:rsidRPr="00FF02E6">
              <w:rPr>
                <w:rFonts w:ascii="Times New Roman" w:hAnsi="Times New Roman"/>
                <w:sz w:val="20"/>
                <w:szCs w:val="20"/>
              </w:rPr>
              <w:t>пр</w:t>
            </w:r>
            <w:proofErr w:type="spellEnd"/>
            <w:proofErr w:type="gramEnd"/>
          </w:p>
          <w:p w14:paraId="7873119D" w14:textId="77777777" w:rsidR="00A922C5" w:rsidRPr="00FF02E6" w:rsidRDefault="00A922C5" w:rsidP="001138F6">
            <w:pPr>
              <w:spacing w:after="0" w:line="240" w:lineRule="auto"/>
              <w:jc w:val="both"/>
              <w:rPr>
                <w:rFonts w:ascii="Times New Roman" w:hAnsi="Times New Roman"/>
                <w:sz w:val="20"/>
                <w:szCs w:val="20"/>
              </w:rPr>
            </w:pPr>
          </w:p>
        </w:tc>
        <w:tc>
          <w:tcPr>
            <w:tcW w:w="2126" w:type="dxa"/>
            <w:shd w:val="clear" w:color="auto" w:fill="auto"/>
          </w:tcPr>
          <w:p w14:paraId="71779956" w14:textId="77777777" w:rsidR="00A922C5" w:rsidRPr="00CE2B5C" w:rsidRDefault="00A922C5" w:rsidP="001138F6">
            <w:pPr>
              <w:spacing w:after="0" w:line="240" w:lineRule="auto"/>
              <w:rPr>
                <w:rFonts w:ascii="Times New Roman" w:hAnsi="Times New Roman"/>
                <w:sz w:val="20"/>
                <w:szCs w:val="20"/>
              </w:rPr>
            </w:pPr>
            <w:r w:rsidRPr="00CE2B5C">
              <w:rPr>
                <w:rFonts w:ascii="Times New Roman" w:hAnsi="Times New Roman"/>
                <w:sz w:val="20"/>
                <w:szCs w:val="20"/>
              </w:rPr>
              <w:t>Не менее 5 лет по  направлению подготовки, по специальности высшего образования,  указанных в графе 4**</w:t>
            </w:r>
          </w:p>
        </w:tc>
        <w:tc>
          <w:tcPr>
            <w:tcW w:w="1735" w:type="dxa"/>
            <w:vMerge w:val="restart"/>
            <w:shd w:val="clear" w:color="auto" w:fill="auto"/>
          </w:tcPr>
          <w:p w14:paraId="14426843" w14:textId="77777777" w:rsidR="00A922C5" w:rsidRPr="00CE2B5C" w:rsidRDefault="00A922C5" w:rsidP="001138F6">
            <w:pPr>
              <w:spacing w:after="0" w:line="240" w:lineRule="auto"/>
              <w:rPr>
                <w:rFonts w:ascii="Times New Roman" w:eastAsia="Times New Roman" w:hAnsi="Times New Roman"/>
                <w:w w:val="99"/>
                <w:sz w:val="20"/>
                <w:szCs w:val="20"/>
              </w:rPr>
            </w:pPr>
            <w:r w:rsidRPr="00CE2B5C">
              <w:rPr>
                <w:rFonts w:ascii="Times New Roman" w:eastAsia="Times New Roman" w:hAnsi="Times New Roman"/>
                <w:sz w:val="20"/>
                <w:szCs w:val="20"/>
              </w:rPr>
              <w:t>Од</w:t>
            </w:r>
            <w:r w:rsidRPr="00CE2B5C">
              <w:rPr>
                <w:rFonts w:ascii="Times New Roman" w:eastAsia="Times New Roman" w:hAnsi="Times New Roman"/>
                <w:spacing w:val="-1"/>
                <w:sz w:val="20"/>
                <w:szCs w:val="20"/>
              </w:rPr>
              <w:t>н</w:t>
            </w:r>
            <w:r w:rsidRPr="00CE2B5C">
              <w:rPr>
                <w:rFonts w:ascii="Times New Roman" w:eastAsia="Times New Roman" w:hAnsi="Times New Roman"/>
                <w:sz w:val="20"/>
                <w:szCs w:val="20"/>
              </w:rPr>
              <w:t xml:space="preserve">а   </w:t>
            </w:r>
            <w:r w:rsidRPr="00CE2B5C">
              <w:rPr>
                <w:rFonts w:ascii="Times New Roman" w:eastAsia="Times New Roman" w:hAnsi="Times New Roman"/>
                <w:spacing w:val="-1"/>
                <w:sz w:val="20"/>
                <w:szCs w:val="20"/>
              </w:rPr>
              <w:t>и</w:t>
            </w:r>
            <w:r w:rsidRPr="00CE2B5C">
              <w:rPr>
                <w:rFonts w:ascii="Times New Roman" w:eastAsia="Times New Roman" w:hAnsi="Times New Roman"/>
                <w:sz w:val="20"/>
                <w:szCs w:val="20"/>
              </w:rPr>
              <w:t xml:space="preserve">з   </w:t>
            </w:r>
            <w:r w:rsidRPr="00CE2B5C">
              <w:rPr>
                <w:rFonts w:ascii="Times New Roman" w:eastAsia="Times New Roman" w:hAnsi="Times New Roman"/>
                <w:spacing w:val="-1"/>
                <w:sz w:val="20"/>
                <w:szCs w:val="20"/>
              </w:rPr>
              <w:t>п</w:t>
            </w:r>
            <w:r w:rsidRPr="00CE2B5C">
              <w:rPr>
                <w:rFonts w:ascii="Times New Roman" w:eastAsia="Times New Roman" w:hAnsi="Times New Roman"/>
                <w:spacing w:val="1"/>
                <w:sz w:val="20"/>
                <w:szCs w:val="20"/>
              </w:rPr>
              <w:t>ро</w:t>
            </w:r>
            <w:r w:rsidRPr="00CE2B5C">
              <w:rPr>
                <w:rFonts w:ascii="Times New Roman" w:eastAsia="Times New Roman" w:hAnsi="Times New Roman"/>
                <w:sz w:val="20"/>
                <w:szCs w:val="20"/>
              </w:rPr>
              <w:t>г</w:t>
            </w:r>
            <w:r w:rsidRPr="00CE2B5C">
              <w:rPr>
                <w:rFonts w:ascii="Times New Roman" w:eastAsia="Times New Roman" w:hAnsi="Times New Roman"/>
                <w:spacing w:val="1"/>
                <w:sz w:val="20"/>
                <w:szCs w:val="20"/>
              </w:rPr>
              <w:t>р</w:t>
            </w:r>
            <w:r w:rsidRPr="00CE2B5C">
              <w:rPr>
                <w:rFonts w:ascii="Times New Roman" w:eastAsia="Times New Roman" w:hAnsi="Times New Roman"/>
                <w:sz w:val="20"/>
                <w:szCs w:val="20"/>
              </w:rPr>
              <w:t>а</w:t>
            </w:r>
            <w:r w:rsidRPr="00CE2B5C">
              <w:rPr>
                <w:rFonts w:ascii="Times New Roman" w:eastAsia="Times New Roman" w:hAnsi="Times New Roman"/>
                <w:spacing w:val="1"/>
                <w:sz w:val="20"/>
                <w:szCs w:val="20"/>
              </w:rPr>
              <w:t>м</w:t>
            </w:r>
            <w:r w:rsidRPr="00CE2B5C">
              <w:rPr>
                <w:rFonts w:ascii="Times New Roman" w:eastAsia="Times New Roman" w:hAnsi="Times New Roman"/>
                <w:sz w:val="20"/>
                <w:szCs w:val="20"/>
              </w:rPr>
              <w:t xml:space="preserve">м </w:t>
            </w:r>
            <w:r w:rsidRPr="00CE2B5C">
              <w:rPr>
                <w:rFonts w:ascii="Times New Roman" w:hAnsi="Times New Roman"/>
                <w:i/>
                <w:sz w:val="24"/>
                <w:szCs w:val="24"/>
              </w:rPr>
              <w:t xml:space="preserve"> </w:t>
            </w:r>
            <w:r w:rsidRPr="00CE2B5C">
              <w:rPr>
                <w:rFonts w:ascii="Times New Roman" w:hAnsi="Times New Roman"/>
                <w:sz w:val="20"/>
                <w:szCs w:val="20"/>
              </w:rPr>
              <w:t>переподготовки и (или</w:t>
            </w:r>
            <w:r w:rsidRPr="00CE2B5C">
              <w:rPr>
                <w:rFonts w:ascii="Times New Roman" w:hAnsi="Times New Roman"/>
                <w:sz w:val="24"/>
                <w:szCs w:val="24"/>
              </w:rPr>
              <w:t>)</w:t>
            </w:r>
            <w:r w:rsidRPr="00CE2B5C">
              <w:rPr>
                <w:rFonts w:ascii="Times New Roman" w:hAnsi="Times New Roman"/>
                <w:i/>
                <w:sz w:val="24"/>
                <w:szCs w:val="24"/>
              </w:rPr>
              <w:t xml:space="preserve"> </w:t>
            </w:r>
            <w:r w:rsidRPr="00CE2B5C">
              <w:rPr>
                <w:rFonts w:ascii="Times New Roman" w:eastAsia="Times New Roman" w:hAnsi="Times New Roman"/>
                <w:spacing w:val="-1"/>
                <w:sz w:val="20"/>
                <w:szCs w:val="20"/>
              </w:rPr>
              <w:t>п</w:t>
            </w:r>
            <w:r w:rsidRPr="00CE2B5C">
              <w:rPr>
                <w:rFonts w:ascii="Times New Roman" w:eastAsia="Times New Roman" w:hAnsi="Times New Roman"/>
                <w:spacing w:val="1"/>
                <w:sz w:val="20"/>
                <w:szCs w:val="20"/>
              </w:rPr>
              <w:t>о</w:t>
            </w:r>
            <w:r w:rsidRPr="00CE2B5C">
              <w:rPr>
                <w:rFonts w:ascii="Times New Roman" w:eastAsia="Times New Roman" w:hAnsi="Times New Roman"/>
                <w:sz w:val="20"/>
                <w:szCs w:val="20"/>
              </w:rPr>
              <w:t>выше</w:t>
            </w:r>
            <w:r w:rsidRPr="00CE2B5C">
              <w:rPr>
                <w:rFonts w:ascii="Times New Roman" w:eastAsia="Times New Roman" w:hAnsi="Times New Roman"/>
                <w:spacing w:val="1"/>
                <w:sz w:val="20"/>
                <w:szCs w:val="20"/>
              </w:rPr>
              <w:t>н</w:t>
            </w:r>
            <w:r w:rsidRPr="00CE2B5C">
              <w:rPr>
                <w:rFonts w:ascii="Times New Roman" w:eastAsia="Times New Roman" w:hAnsi="Times New Roman"/>
                <w:spacing w:val="-1"/>
                <w:sz w:val="20"/>
                <w:szCs w:val="20"/>
              </w:rPr>
              <w:t>и</w:t>
            </w:r>
            <w:r w:rsidRPr="00CE2B5C">
              <w:rPr>
                <w:rFonts w:ascii="Times New Roman" w:eastAsia="Times New Roman" w:hAnsi="Times New Roman"/>
                <w:sz w:val="20"/>
                <w:szCs w:val="20"/>
              </w:rPr>
              <w:t xml:space="preserve">я </w:t>
            </w:r>
            <w:r w:rsidRPr="00CE2B5C">
              <w:rPr>
                <w:rFonts w:ascii="Times New Roman" w:eastAsia="Times New Roman" w:hAnsi="Times New Roman"/>
                <w:spacing w:val="12"/>
                <w:sz w:val="20"/>
                <w:szCs w:val="20"/>
              </w:rPr>
              <w:t xml:space="preserve"> к</w:t>
            </w:r>
            <w:r w:rsidRPr="00CE2B5C">
              <w:rPr>
                <w:rFonts w:ascii="Times New Roman" w:eastAsia="Times New Roman" w:hAnsi="Times New Roman"/>
                <w:sz w:val="20"/>
                <w:szCs w:val="20"/>
              </w:rPr>
              <w:t>в</w:t>
            </w:r>
            <w:r w:rsidRPr="00CE2B5C">
              <w:rPr>
                <w:rFonts w:ascii="Times New Roman" w:eastAsia="Times New Roman" w:hAnsi="Times New Roman"/>
                <w:spacing w:val="2"/>
                <w:sz w:val="20"/>
                <w:szCs w:val="20"/>
              </w:rPr>
              <w:t>а</w:t>
            </w:r>
            <w:r w:rsidRPr="00CE2B5C">
              <w:rPr>
                <w:rFonts w:ascii="Times New Roman" w:eastAsia="Times New Roman" w:hAnsi="Times New Roman"/>
                <w:spacing w:val="-1"/>
                <w:sz w:val="20"/>
                <w:szCs w:val="20"/>
              </w:rPr>
              <w:t>ли</w:t>
            </w:r>
            <w:r w:rsidRPr="00CE2B5C">
              <w:rPr>
                <w:rFonts w:ascii="Times New Roman" w:eastAsia="Times New Roman" w:hAnsi="Times New Roman"/>
                <w:spacing w:val="3"/>
                <w:sz w:val="20"/>
                <w:szCs w:val="20"/>
              </w:rPr>
              <w:t>ф</w:t>
            </w:r>
            <w:r w:rsidRPr="00CE2B5C">
              <w:rPr>
                <w:rFonts w:ascii="Times New Roman" w:eastAsia="Times New Roman" w:hAnsi="Times New Roman"/>
                <w:spacing w:val="-1"/>
                <w:sz w:val="20"/>
                <w:szCs w:val="20"/>
              </w:rPr>
              <w:t>ик</w:t>
            </w:r>
            <w:r w:rsidRPr="00CE2B5C">
              <w:rPr>
                <w:rFonts w:ascii="Times New Roman" w:eastAsia="Times New Roman" w:hAnsi="Times New Roman"/>
                <w:spacing w:val="3"/>
                <w:sz w:val="20"/>
                <w:szCs w:val="20"/>
              </w:rPr>
              <w:t>а</w:t>
            </w:r>
            <w:r w:rsidRPr="00CE2B5C">
              <w:rPr>
                <w:rFonts w:ascii="Times New Roman" w:eastAsia="Times New Roman" w:hAnsi="Times New Roman"/>
                <w:spacing w:val="-1"/>
                <w:sz w:val="20"/>
                <w:szCs w:val="20"/>
              </w:rPr>
              <w:t>ц</w:t>
            </w:r>
            <w:r w:rsidRPr="00CE2B5C">
              <w:rPr>
                <w:rFonts w:ascii="Times New Roman" w:eastAsia="Times New Roman" w:hAnsi="Times New Roman"/>
                <w:spacing w:val="1"/>
                <w:sz w:val="20"/>
                <w:szCs w:val="20"/>
              </w:rPr>
              <w:t>и</w:t>
            </w:r>
            <w:r w:rsidRPr="00CE2B5C">
              <w:rPr>
                <w:rFonts w:ascii="Times New Roman" w:eastAsia="Times New Roman" w:hAnsi="Times New Roman"/>
                <w:sz w:val="20"/>
                <w:szCs w:val="20"/>
              </w:rPr>
              <w:t xml:space="preserve">и </w:t>
            </w:r>
            <w:r w:rsidRPr="00CE2B5C">
              <w:rPr>
                <w:rFonts w:ascii="Times New Roman" w:hAnsi="Times New Roman"/>
                <w:sz w:val="20"/>
                <w:szCs w:val="20"/>
              </w:rPr>
              <w:t xml:space="preserve"> в области проектирования </w:t>
            </w:r>
            <w:r w:rsidRPr="00CE2B5C">
              <w:rPr>
                <w:rFonts w:ascii="Times New Roman" w:eastAsia="Times New Roman" w:hAnsi="Times New Roman"/>
                <w:spacing w:val="-1"/>
                <w:sz w:val="20"/>
                <w:szCs w:val="20"/>
              </w:rPr>
              <w:t>п</w:t>
            </w:r>
            <w:r w:rsidRPr="00CE2B5C">
              <w:rPr>
                <w:rFonts w:ascii="Times New Roman" w:eastAsia="Times New Roman" w:hAnsi="Times New Roman"/>
                <w:sz w:val="20"/>
                <w:szCs w:val="20"/>
              </w:rPr>
              <w:t>о н</w:t>
            </w:r>
            <w:r w:rsidRPr="00CE2B5C">
              <w:rPr>
                <w:rFonts w:ascii="Times New Roman" w:eastAsia="Times New Roman" w:hAnsi="Times New Roman"/>
                <w:spacing w:val="3"/>
                <w:sz w:val="20"/>
                <w:szCs w:val="20"/>
              </w:rPr>
              <w:t>а</w:t>
            </w:r>
            <w:r w:rsidRPr="00CE2B5C">
              <w:rPr>
                <w:rFonts w:ascii="Times New Roman" w:eastAsia="Times New Roman" w:hAnsi="Times New Roman"/>
                <w:spacing w:val="-1"/>
                <w:sz w:val="20"/>
                <w:szCs w:val="20"/>
              </w:rPr>
              <w:t>п</w:t>
            </w:r>
            <w:r w:rsidRPr="00CE2B5C">
              <w:rPr>
                <w:rFonts w:ascii="Times New Roman" w:eastAsia="Times New Roman" w:hAnsi="Times New Roman"/>
                <w:spacing w:val="1"/>
                <w:sz w:val="20"/>
                <w:szCs w:val="20"/>
              </w:rPr>
              <w:t>р</w:t>
            </w:r>
            <w:r w:rsidRPr="00CE2B5C">
              <w:rPr>
                <w:rFonts w:ascii="Times New Roman" w:eastAsia="Times New Roman" w:hAnsi="Times New Roman"/>
                <w:sz w:val="20"/>
                <w:szCs w:val="20"/>
              </w:rPr>
              <w:t>а</w:t>
            </w:r>
            <w:r w:rsidRPr="00CE2B5C">
              <w:rPr>
                <w:rFonts w:ascii="Times New Roman" w:eastAsia="Times New Roman" w:hAnsi="Times New Roman"/>
                <w:spacing w:val="2"/>
                <w:sz w:val="20"/>
                <w:szCs w:val="20"/>
              </w:rPr>
              <w:t>в</w:t>
            </w:r>
            <w:r w:rsidRPr="00CE2B5C">
              <w:rPr>
                <w:rFonts w:ascii="Times New Roman" w:eastAsia="Times New Roman" w:hAnsi="Times New Roman"/>
                <w:spacing w:val="-1"/>
                <w:sz w:val="20"/>
                <w:szCs w:val="20"/>
              </w:rPr>
              <w:t>л</w:t>
            </w:r>
            <w:r w:rsidRPr="00CE2B5C">
              <w:rPr>
                <w:rFonts w:ascii="Times New Roman" w:eastAsia="Times New Roman" w:hAnsi="Times New Roman"/>
                <w:sz w:val="20"/>
                <w:szCs w:val="20"/>
              </w:rPr>
              <w:t>е</w:t>
            </w:r>
            <w:r w:rsidRPr="00CE2B5C">
              <w:rPr>
                <w:rFonts w:ascii="Times New Roman" w:eastAsia="Times New Roman" w:hAnsi="Times New Roman"/>
                <w:spacing w:val="2"/>
                <w:sz w:val="20"/>
                <w:szCs w:val="20"/>
              </w:rPr>
              <w:t>н</w:t>
            </w:r>
            <w:r w:rsidRPr="00CE2B5C">
              <w:rPr>
                <w:rFonts w:ascii="Times New Roman" w:eastAsia="Times New Roman" w:hAnsi="Times New Roman"/>
                <w:spacing w:val="-1"/>
                <w:sz w:val="20"/>
                <w:szCs w:val="20"/>
              </w:rPr>
              <w:t>и</w:t>
            </w:r>
            <w:r w:rsidRPr="00CE2B5C">
              <w:rPr>
                <w:rFonts w:ascii="Times New Roman" w:eastAsia="Times New Roman" w:hAnsi="Times New Roman"/>
                <w:sz w:val="20"/>
                <w:szCs w:val="20"/>
              </w:rPr>
              <w:t>ю ст</w:t>
            </w:r>
            <w:r w:rsidRPr="00CE2B5C">
              <w:rPr>
                <w:rFonts w:ascii="Times New Roman" w:eastAsia="Times New Roman" w:hAnsi="Times New Roman"/>
                <w:spacing w:val="1"/>
                <w:sz w:val="20"/>
                <w:szCs w:val="20"/>
              </w:rPr>
              <w:t>ро</w:t>
            </w:r>
            <w:r w:rsidRPr="00CE2B5C">
              <w:rPr>
                <w:rFonts w:ascii="Times New Roman" w:eastAsia="Times New Roman" w:hAnsi="Times New Roman"/>
                <w:spacing w:val="-1"/>
                <w:sz w:val="20"/>
                <w:szCs w:val="20"/>
              </w:rPr>
              <w:t>ит</w:t>
            </w:r>
            <w:r w:rsidRPr="00CE2B5C">
              <w:rPr>
                <w:rFonts w:ascii="Times New Roman" w:eastAsia="Times New Roman" w:hAnsi="Times New Roman"/>
                <w:sz w:val="20"/>
                <w:szCs w:val="20"/>
              </w:rPr>
              <w:t>е</w:t>
            </w:r>
            <w:r w:rsidRPr="00CE2B5C">
              <w:rPr>
                <w:rFonts w:ascii="Times New Roman" w:eastAsia="Times New Roman" w:hAnsi="Times New Roman"/>
                <w:spacing w:val="-1"/>
                <w:sz w:val="20"/>
                <w:szCs w:val="20"/>
              </w:rPr>
              <w:t>л</w:t>
            </w:r>
            <w:r w:rsidRPr="00CE2B5C">
              <w:rPr>
                <w:rFonts w:ascii="Times New Roman" w:eastAsia="Times New Roman" w:hAnsi="Times New Roman"/>
                <w:sz w:val="20"/>
                <w:szCs w:val="20"/>
              </w:rPr>
              <w:t>ь</w:t>
            </w:r>
            <w:r w:rsidRPr="00CE2B5C">
              <w:rPr>
                <w:rFonts w:ascii="Times New Roman" w:eastAsia="Times New Roman" w:hAnsi="Times New Roman"/>
                <w:spacing w:val="3"/>
                <w:sz w:val="20"/>
                <w:szCs w:val="20"/>
              </w:rPr>
              <w:t>с</w:t>
            </w:r>
            <w:r w:rsidRPr="00CE2B5C">
              <w:rPr>
                <w:rFonts w:ascii="Times New Roman" w:eastAsia="Times New Roman" w:hAnsi="Times New Roman"/>
                <w:spacing w:val="-1"/>
                <w:sz w:val="20"/>
                <w:szCs w:val="20"/>
              </w:rPr>
              <w:t>т</w:t>
            </w:r>
            <w:r w:rsidRPr="00CE2B5C">
              <w:rPr>
                <w:rFonts w:ascii="Times New Roman" w:eastAsia="Times New Roman" w:hAnsi="Times New Roman"/>
                <w:sz w:val="20"/>
                <w:szCs w:val="20"/>
              </w:rPr>
              <w:t>в</w:t>
            </w:r>
            <w:r w:rsidRPr="00CE2B5C">
              <w:rPr>
                <w:rFonts w:ascii="Times New Roman" w:eastAsia="Times New Roman" w:hAnsi="Times New Roman"/>
                <w:spacing w:val="1"/>
                <w:sz w:val="20"/>
                <w:szCs w:val="20"/>
              </w:rPr>
              <w:t>о</w:t>
            </w:r>
            <w:r w:rsidRPr="00CE2B5C">
              <w:rPr>
                <w:rFonts w:ascii="Times New Roman" w:eastAsia="Times New Roman" w:hAnsi="Times New Roman"/>
                <w:sz w:val="20"/>
                <w:szCs w:val="20"/>
              </w:rPr>
              <w:t xml:space="preserve">, </w:t>
            </w:r>
            <w:r w:rsidRPr="00CE2B5C">
              <w:rPr>
                <w:rFonts w:ascii="Times New Roman" w:eastAsia="Times New Roman" w:hAnsi="Times New Roman"/>
                <w:spacing w:val="1"/>
                <w:sz w:val="20"/>
                <w:szCs w:val="20"/>
              </w:rPr>
              <w:t>р</w:t>
            </w:r>
            <w:r w:rsidRPr="00CE2B5C">
              <w:rPr>
                <w:rFonts w:ascii="Times New Roman" w:eastAsia="Times New Roman" w:hAnsi="Times New Roman"/>
                <w:sz w:val="20"/>
                <w:szCs w:val="20"/>
              </w:rPr>
              <w:t>ек</w:t>
            </w:r>
            <w:r w:rsidRPr="00CE2B5C">
              <w:rPr>
                <w:rFonts w:ascii="Times New Roman" w:eastAsia="Times New Roman" w:hAnsi="Times New Roman"/>
                <w:spacing w:val="1"/>
                <w:sz w:val="20"/>
                <w:szCs w:val="20"/>
              </w:rPr>
              <w:t>о</w:t>
            </w:r>
            <w:r w:rsidRPr="00CE2B5C">
              <w:rPr>
                <w:rFonts w:ascii="Times New Roman" w:eastAsia="Times New Roman" w:hAnsi="Times New Roman"/>
                <w:spacing w:val="-1"/>
                <w:sz w:val="20"/>
                <w:szCs w:val="20"/>
              </w:rPr>
              <w:t>н</w:t>
            </w:r>
            <w:r w:rsidRPr="00CE2B5C">
              <w:rPr>
                <w:rFonts w:ascii="Times New Roman" w:eastAsia="Times New Roman" w:hAnsi="Times New Roman"/>
                <w:sz w:val="20"/>
                <w:szCs w:val="20"/>
              </w:rPr>
              <w:t>ст</w:t>
            </w:r>
            <w:r w:rsidRPr="00CE2B5C">
              <w:rPr>
                <w:rFonts w:ascii="Times New Roman" w:eastAsia="Times New Roman" w:hAnsi="Times New Roman"/>
                <w:spacing w:val="3"/>
                <w:sz w:val="20"/>
                <w:szCs w:val="20"/>
              </w:rPr>
              <w:t>р</w:t>
            </w:r>
            <w:r w:rsidRPr="00CE2B5C">
              <w:rPr>
                <w:rFonts w:ascii="Times New Roman" w:eastAsia="Times New Roman" w:hAnsi="Times New Roman"/>
                <w:spacing w:val="-1"/>
                <w:sz w:val="20"/>
                <w:szCs w:val="20"/>
              </w:rPr>
              <w:t>ук</w:t>
            </w:r>
            <w:r w:rsidRPr="00CE2B5C">
              <w:rPr>
                <w:rFonts w:ascii="Times New Roman" w:eastAsia="Times New Roman" w:hAnsi="Times New Roman"/>
                <w:spacing w:val="1"/>
                <w:sz w:val="20"/>
                <w:szCs w:val="20"/>
              </w:rPr>
              <w:t>ц</w:t>
            </w:r>
            <w:r w:rsidRPr="00CE2B5C">
              <w:rPr>
                <w:rFonts w:ascii="Times New Roman" w:eastAsia="Times New Roman" w:hAnsi="Times New Roman"/>
                <w:spacing w:val="-1"/>
                <w:sz w:val="20"/>
                <w:szCs w:val="20"/>
              </w:rPr>
              <w:t>и</w:t>
            </w:r>
            <w:r w:rsidRPr="00CE2B5C">
              <w:rPr>
                <w:rFonts w:ascii="Times New Roman" w:eastAsia="Times New Roman" w:hAnsi="Times New Roman"/>
                <w:sz w:val="20"/>
                <w:szCs w:val="20"/>
              </w:rPr>
              <w:t xml:space="preserve">я и </w:t>
            </w:r>
            <w:r w:rsidRPr="00CE2B5C">
              <w:rPr>
                <w:rFonts w:ascii="Times New Roman" w:eastAsia="Times New Roman" w:hAnsi="Times New Roman"/>
                <w:spacing w:val="-1"/>
                <w:sz w:val="20"/>
                <w:szCs w:val="20"/>
              </w:rPr>
              <w:t>к</w:t>
            </w:r>
            <w:r w:rsidRPr="00CE2B5C">
              <w:rPr>
                <w:rFonts w:ascii="Times New Roman" w:eastAsia="Times New Roman" w:hAnsi="Times New Roman"/>
                <w:sz w:val="20"/>
                <w:szCs w:val="20"/>
              </w:rPr>
              <w:t>а</w:t>
            </w:r>
            <w:r w:rsidRPr="00CE2B5C">
              <w:rPr>
                <w:rFonts w:ascii="Times New Roman" w:eastAsia="Times New Roman" w:hAnsi="Times New Roman"/>
                <w:spacing w:val="2"/>
                <w:sz w:val="20"/>
                <w:szCs w:val="20"/>
              </w:rPr>
              <w:t>п</w:t>
            </w:r>
            <w:r w:rsidRPr="00CE2B5C">
              <w:rPr>
                <w:rFonts w:ascii="Times New Roman" w:eastAsia="Times New Roman" w:hAnsi="Times New Roman"/>
                <w:spacing w:val="-1"/>
                <w:sz w:val="20"/>
                <w:szCs w:val="20"/>
              </w:rPr>
              <w:t>ит</w:t>
            </w:r>
            <w:r w:rsidRPr="00CE2B5C">
              <w:rPr>
                <w:rFonts w:ascii="Times New Roman" w:eastAsia="Times New Roman" w:hAnsi="Times New Roman"/>
                <w:spacing w:val="3"/>
                <w:sz w:val="20"/>
                <w:szCs w:val="20"/>
              </w:rPr>
              <w:t>а</w:t>
            </w:r>
            <w:r w:rsidRPr="00CE2B5C">
              <w:rPr>
                <w:rFonts w:ascii="Times New Roman" w:eastAsia="Times New Roman" w:hAnsi="Times New Roman"/>
                <w:spacing w:val="-1"/>
                <w:sz w:val="20"/>
                <w:szCs w:val="20"/>
              </w:rPr>
              <w:t>л</w:t>
            </w:r>
            <w:r w:rsidRPr="00CE2B5C">
              <w:rPr>
                <w:rFonts w:ascii="Times New Roman" w:eastAsia="Times New Roman" w:hAnsi="Times New Roman"/>
                <w:sz w:val="20"/>
                <w:szCs w:val="20"/>
              </w:rPr>
              <w:t>ьн</w:t>
            </w:r>
            <w:r w:rsidRPr="00CE2B5C">
              <w:rPr>
                <w:rFonts w:ascii="Times New Roman" w:eastAsia="Times New Roman" w:hAnsi="Times New Roman"/>
                <w:spacing w:val="3"/>
                <w:sz w:val="20"/>
                <w:szCs w:val="20"/>
              </w:rPr>
              <w:t>ы</w:t>
            </w:r>
            <w:r w:rsidRPr="00CE2B5C">
              <w:rPr>
                <w:rFonts w:ascii="Times New Roman" w:eastAsia="Times New Roman" w:hAnsi="Times New Roman"/>
                <w:sz w:val="20"/>
                <w:szCs w:val="20"/>
              </w:rPr>
              <w:t>й  ре</w:t>
            </w:r>
            <w:r w:rsidRPr="00CE2B5C">
              <w:rPr>
                <w:rFonts w:ascii="Times New Roman" w:eastAsia="Times New Roman" w:hAnsi="Times New Roman"/>
                <w:spacing w:val="1"/>
                <w:sz w:val="20"/>
                <w:szCs w:val="20"/>
              </w:rPr>
              <w:t>мо</w:t>
            </w:r>
            <w:r w:rsidRPr="00CE2B5C">
              <w:rPr>
                <w:rFonts w:ascii="Times New Roman" w:eastAsia="Times New Roman" w:hAnsi="Times New Roman"/>
                <w:spacing w:val="-1"/>
                <w:sz w:val="20"/>
                <w:szCs w:val="20"/>
              </w:rPr>
              <w:t>н</w:t>
            </w:r>
            <w:r w:rsidRPr="00CE2B5C">
              <w:rPr>
                <w:rFonts w:ascii="Times New Roman" w:eastAsia="Times New Roman" w:hAnsi="Times New Roman"/>
                <w:sz w:val="20"/>
                <w:szCs w:val="20"/>
              </w:rPr>
              <w:t xml:space="preserve">т </w:t>
            </w:r>
            <w:r w:rsidRPr="00CE2B5C">
              <w:rPr>
                <w:rFonts w:ascii="Times New Roman" w:eastAsia="Times New Roman" w:hAnsi="Times New Roman"/>
                <w:spacing w:val="1"/>
                <w:sz w:val="20"/>
                <w:szCs w:val="20"/>
              </w:rPr>
              <w:t>о</w:t>
            </w:r>
            <w:r w:rsidRPr="00CE2B5C">
              <w:rPr>
                <w:rFonts w:ascii="Times New Roman" w:eastAsia="Times New Roman" w:hAnsi="Times New Roman"/>
                <w:sz w:val="20"/>
                <w:szCs w:val="20"/>
              </w:rPr>
              <w:t>бъе</w:t>
            </w:r>
            <w:r w:rsidRPr="00CE2B5C">
              <w:rPr>
                <w:rFonts w:ascii="Times New Roman" w:eastAsia="Times New Roman" w:hAnsi="Times New Roman"/>
                <w:spacing w:val="-1"/>
                <w:sz w:val="20"/>
                <w:szCs w:val="20"/>
              </w:rPr>
              <w:t>кт</w:t>
            </w:r>
            <w:r w:rsidRPr="00CE2B5C">
              <w:rPr>
                <w:rFonts w:ascii="Times New Roman" w:eastAsia="Times New Roman" w:hAnsi="Times New Roman"/>
                <w:spacing w:val="1"/>
                <w:sz w:val="20"/>
                <w:szCs w:val="20"/>
              </w:rPr>
              <w:t>о</w:t>
            </w:r>
            <w:r w:rsidRPr="00CE2B5C">
              <w:rPr>
                <w:rFonts w:ascii="Times New Roman" w:eastAsia="Times New Roman" w:hAnsi="Times New Roman"/>
                <w:sz w:val="20"/>
                <w:szCs w:val="20"/>
              </w:rPr>
              <w:t xml:space="preserve">в      </w:t>
            </w:r>
            <w:r w:rsidRPr="00CE2B5C">
              <w:rPr>
                <w:rFonts w:ascii="Times New Roman" w:eastAsia="Times New Roman" w:hAnsi="Times New Roman"/>
                <w:spacing w:val="49"/>
                <w:sz w:val="20"/>
                <w:szCs w:val="20"/>
              </w:rPr>
              <w:t xml:space="preserve"> </w:t>
            </w:r>
            <w:r w:rsidRPr="00CE2B5C">
              <w:rPr>
                <w:rFonts w:ascii="Times New Roman" w:eastAsia="Times New Roman" w:hAnsi="Times New Roman"/>
                <w:spacing w:val="-1"/>
                <w:sz w:val="20"/>
                <w:szCs w:val="20"/>
              </w:rPr>
              <w:t>к</w:t>
            </w:r>
            <w:r w:rsidRPr="00CE2B5C">
              <w:rPr>
                <w:rFonts w:ascii="Times New Roman" w:eastAsia="Times New Roman" w:hAnsi="Times New Roman"/>
                <w:sz w:val="20"/>
                <w:szCs w:val="20"/>
              </w:rPr>
              <w:t>а</w:t>
            </w:r>
            <w:r w:rsidRPr="00CE2B5C">
              <w:rPr>
                <w:rFonts w:ascii="Times New Roman" w:eastAsia="Times New Roman" w:hAnsi="Times New Roman"/>
                <w:spacing w:val="2"/>
                <w:sz w:val="20"/>
                <w:szCs w:val="20"/>
              </w:rPr>
              <w:t>п</w:t>
            </w:r>
            <w:r w:rsidRPr="00CE2B5C">
              <w:rPr>
                <w:rFonts w:ascii="Times New Roman" w:eastAsia="Times New Roman" w:hAnsi="Times New Roman"/>
                <w:spacing w:val="-1"/>
                <w:sz w:val="20"/>
                <w:szCs w:val="20"/>
              </w:rPr>
              <w:t>ит</w:t>
            </w:r>
            <w:r w:rsidRPr="00CE2B5C">
              <w:rPr>
                <w:rFonts w:ascii="Times New Roman" w:eastAsia="Times New Roman" w:hAnsi="Times New Roman"/>
                <w:spacing w:val="3"/>
                <w:sz w:val="20"/>
                <w:szCs w:val="20"/>
              </w:rPr>
              <w:t>а</w:t>
            </w:r>
            <w:r w:rsidRPr="00CE2B5C">
              <w:rPr>
                <w:rFonts w:ascii="Times New Roman" w:eastAsia="Times New Roman" w:hAnsi="Times New Roman"/>
                <w:spacing w:val="-1"/>
                <w:sz w:val="20"/>
                <w:szCs w:val="20"/>
              </w:rPr>
              <w:t>л</w:t>
            </w:r>
            <w:r w:rsidRPr="00CE2B5C">
              <w:rPr>
                <w:rFonts w:ascii="Times New Roman" w:eastAsia="Times New Roman" w:hAnsi="Times New Roman"/>
                <w:sz w:val="20"/>
                <w:szCs w:val="20"/>
              </w:rPr>
              <w:t>ь</w:t>
            </w:r>
            <w:r w:rsidRPr="00CE2B5C">
              <w:rPr>
                <w:rFonts w:ascii="Times New Roman" w:eastAsia="Times New Roman" w:hAnsi="Times New Roman"/>
                <w:spacing w:val="-1"/>
                <w:sz w:val="20"/>
                <w:szCs w:val="20"/>
              </w:rPr>
              <w:t>н</w:t>
            </w:r>
            <w:r w:rsidRPr="00CE2B5C">
              <w:rPr>
                <w:rFonts w:ascii="Times New Roman" w:eastAsia="Times New Roman" w:hAnsi="Times New Roman"/>
                <w:spacing w:val="1"/>
                <w:sz w:val="20"/>
                <w:szCs w:val="20"/>
              </w:rPr>
              <w:t>о</w:t>
            </w:r>
            <w:r w:rsidRPr="00CE2B5C">
              <w:rPr>
                <w:rFonts w:ascii="Times New Roman" w:eastAsia="Times New Roman" w:hAnsi="Times New Roman"/>
                <w:sz w:val="20"/>
                <w:szCs w:val="20"/>
              </w:rPr>
              <w:t>го ст</w:t>
            </w:r>
            <w:r w:rsidRPr="00CE2B5C">
              <w:rPr>
                <w:rFonts w:ascii="Times New Roman" w:eastAsia="Times New Roman" w:hAnsi="Times New Roman"/>
                <w:spacing w:val="1"/>
                <w:sz w:val="20"/>
                <w:szCs w:val="20"/>
              </w:rPr>
              <w:t>ро</w:t>
            </w:r>
            <w:r w:rsidRPr="00CE2B5C">
              <w:rPr>
                <w:rFonts w:ascii="Times New Roman" w:eastAsia="Times New Roman" w:hAnsi="Times New Roman"/>
                <w:spacing w:val="-1"/>
                <w:sz w:val="20"/>
                <w:szCs w:val="20"/>
              </w:rPr>
              <w:t>ит</w:t>
            </w:r>
            <w:r w:rsidRPr="00CE2B5C">
              <w:rPr>
                <w:rFonts w:ascii="Times New Roman" w:eastAsia="Times New Roman" w:hAnsi="Times New Roman"/>
                <w:sz w:val="20"/>
                <w:szCs w:val="20"/>
              </w:rPr>
              <w:t>е</w:t>
            </w:r>
            <w:r w:rsidRPr="00CE2B5C">
              <w:rPr>
                <w:rFonts w:ascii="Times New Roman" w:eastAsia="Times New Roman" w:hAnsi="Times New Roman"/>
                <w:spacing w:val="-1"/>
                <w:sz w:val="20"/>
                <w:szCs w:val="20"/>
              </w:rPr>
              <w:t>л</w:t>
            </w:r>
            <w:r w:rsidRPr="00CE2B5C">
              <w:rPr>
                <w:rFonts w:ascii="Times New Roman" w:eastAsia="Times New Roman" w:hAnsi="Times New Roman"/>
                <w:sz w:val="20"/>
                <w:szCs w:val="20"/>
              </w:rPr>
              <w:t>ь</w:t>
            </w:r>
            <w:r w:rsidRPr="00CE2B5C">
              <w:rPr>
                <w:rFonts w:ascii="Times New Roman" w:eastAsia="Times New Roman" w:hAnsi="Times New Roman"/>
                <w:spacing w:val="3"/>
                <w:sz w:val="20"/>
                <w:szCs w:val="20"/>
              </w:rPr>
              <w:t>с</w:t>
            </w:r>
            <w:r w:rsidRPr="00CE2B5C">
              <w:rPr>
                <w:rFonts w:ascii="Times New Roman" w:eastAsia="Times New Roman" w:hAnsi="Times New Roman"/>
                <w:spacing w:val="-1"/>
                <w:sz w:val="20"/>
                <w:szCs w:val="20"/>
              </w:rPr>
              <w:t>т</w:t>
            </w:r>
            <w:r w:rsidRPr="00CE2B5C">
              <w:rPr>
                <w:rFonts w:ascii="Times New Roman" w:eastAsia="Times New Roman" w:hAnsi="Times New Roman"/>
                <w:sz w:val="20"/>
                <w:szCs w:val="20"/>
              </w:rPr>
              <w:t>ва</w:t>
            </w:r>
          </w:p>
        </w:tc>
      </w:tr>
      <w:tr w:rsidR="00A922C5" w:rsidRPr="00FF02E6" w14:paraId="59E6130A" w14:textId="77777777" w:rsidTr="001138F6">
        <w:trPr>
          <w:trHeight w:val="1362"/>
          <w:jc w:val="center"/>
        </w:trPr>
        <w:tc>
          <w:tcPr>
            <w:tcW w:w="534" w:type="dxa"/>
            <w:shd w:val="clear" w:color="auto" w:fill="auto"/>
            <w:vAlign w:val="center"/>
          </w:tcPr>
          <w:p w14:paraId="5C98CFDE" w14:textId="77777777" w:rsidR="00A922C5" w:rsidRPr="00FF02E6" w:rsidRDefault="00A922C5" w:rsidP="001138F6">
            <w:pPr>
              <w:spacing w:after="0" w:line="240" w:lineRule="auto"/>
              <w:ind w:left="-142"/>
              <w:jc w:val="center"/>
              <w:rPr>
                <w:rFonts w:ascii="Times New Roman" w:hAnsi="Times New Roman"/>
                <w:sz w:val="24"/>
                <w:szCs w:val="24"/>
              </w:rPr>
            </w:pPr>
            <w:r w:rsidRPr="00FF02E6">
              <w:rPr>
                <w:rFonts w:ascii="Times New Roman" w:hAnsi="Times New Roman"/>
                <w:sz w:val="20"/>
                <w:szCs w:val="20"/>
              </w:rPr>
              <w:t xml:space="preserve">      2</w:t>
            </w:r>
          </w:p>
        </w:tc>
        <w:tc>
          <w:tcPr>
            <w:tcW w:w="1842" w:type="dxa"/>
            <w:shd w:val="clear" w:color="auto" w:fill="auto"/>
          </w:tcPr>
          <w:p w14:paraId="6D6B63EB" w14:textId="77777777" w:rsidR="00A922C5" w:rsidRPr="00FF02E6" w:rsidRDefault="00A922C5" w:rsidP="001138F6">
            <w:pPr>
              <w:spacing w:after="0" w:line="240" w:lineRule="auto"/>
              <w:jc w:val="both"/>
              <w:rPr>
                <w:rFonts w:ascii="Times New Roman" w:hAnsi="Times New Roman"/>
                <w:sz w:val="24"/>
                <w:szCs w:val="24"/>
              </w:rPr>
            </w:pPr>
            <w:r w:rsidRPr="00FF02E6">
              <w:rPr>
                <w:rFonts w:ascii="Times New Roman" w:eastAsia="Times New Roman" w:hAnsi="Times New Roman"/>
                <w:spacing w:val="2"/>
                <w:sz w:val="20"/>
                <w:szCs w:val="20"/>
              </w:rPr>
              <w:t>Р</w:t>
            </w:r>
            <w:r w:rsidRPr="00FF02E6">
              <w:rPr>
                <w:rFonts w:ascii="Times New Roman" w:eastAsia="Times New Roman" w:hAnsi="Times New Roman"/>
                <w:sz w:val="20"/>
                <w:szCs w:val="20"/>
              </w:rPr>
              <w:t>аб</w:t>
            </w:r>
            <w:r w:rsidRPr="00FF02E6">
              <w:rPr>
                <w:rFonts w:ascii="Times New Roman" w:eastAsia="Times New Roman" w:hAnsi="Times New Roman"/>
                <w:spacing w:val="1"/>
                <w:sz w:val="20"/>
                <w:szCs w:val="20"/>
              </w:rPr>
              <w:t>о</w:t>
            </w:r>
            <w:r w:rsidRPr="00FF02E6">
              <w:rPr>
                <w:rFonts w:ascii="Times New Roman" w:eastAsia="Times New Roman" w:hAnsi="Times New Roman"/>
                <w:spacing w:val="-1"/>
                <w:sz w:val="20"/>
                <w:szCs w:val="20"/>
              </w:rPr>
              <w:t>тн</w:t>
            </w:r>
            <w:r w:rsidRPr="00FF02E6">
              <w:rPr>
                <w:rFonts w:ascii="Times New Roman" w:eastAsia="Times New Roman" w:hAnsi="Times New Roman"/>
                <w:spacing w:val="1"/>
                <w:sz w:val="20"/>
                <w:szCs w:val="20"/>
              </w:rPr>
              <w:t>и</w:t>
            </w:r>
            <w:r w:rsidRPr="00FF02E6">
              <w:rPr>
                <w:rFonts w:ascii="Times New Roman" w:eastAsia="Times New Roman" w:hAnsi="Times New Roman"/>
                <w:sz w:val="20"/>
                <w:szCs w:val="20"/>
              </w:rPr>
              <w:t xml:space="preserve">к </w:t>
            </w:r>
            <w:r w:rsidRPr="00FF02E6">
              <w:rPr>
                <w:rFonts w:ascii="Times New Roman" w:eastAsia="Times New Roman" w:hAnsi="Times New Roman"/>
                <w:spacing w:val="-1"/>
                <w:sz w:val="20"/>
                <w:szCs w:val="20"/>
              </w:rPr>
              <w:t>и</w:t>
            </w:r>
            <w:r w:rsidRPr="00FF02E6">
              <w:rPr>
                <w:rFonts w:ascii="Times New Roman" w:eastAsia="Times New Roman" w:hAnsi="Times New Roman"/>
                <w:spacing w:val="1"/>
                <w:sz w:val="20"/>
                <w:szCs w:val="20"/>
              </w:rPr>
              <w:t>н</w:t>
            </w:r>
            <w:r w:rsidRPr="00FF02E6">
              <w:rPr>
                <w:rFonts w:ascii="Times New Roman" w:eastAsia="Times New Roman" w:hAnsi="Times New Roman"/>
                <w:sz w:val="20"/>
                <w:szCs w:val="20"/>
              </w:rPr>
              <w:t>д</w:t>
            </w:r>
            <w:r w:rsidRPr="00FF02E6">
              <w:rPr>
                <w:rFonts w:ascii="Times New Roman" w:eastAsia="Times New Roman" w:hAnsi="Times New Roman"/>
                <w:spacing w:val="1"/>
                <w:sz w:val="20"/>
                <w:szCs w:val="20"/>
              </w:rPr>
              <w:t>и</w:t>
            </w:r>
            <w:r w:rsidRPr="00FF02E6">
              <w:rPr>
                <w:rFonts w:ascii="Times New Roman" w:eastAsia="Times New Roman" w:hAnsi="Times New Roman"/>
                <w:sz w:val="20"/>
                <w:szCs w:val="20"/>
              </w:rPr>
              <w:t>в</w:t>
            </w:r>
            <w:r w:rsidRPr="00FF02E6">
              <w:rPr>
                <w:rFonts w:ascii="Times New Roman" w:eastAsia="Times New Roman" w:hAnsi="Times New Roman"/>
                <w:spacing w:val="1"/>
                <w:sz w:val="20"/>
                <w:szCs w:val="20"/>
              </w:rPr>
              <w:t>и</w:t>
            </w:r>
            <w:r w:rsidRPr="00FF02E6">
              <w:rPr>
                <w:rFonts w:ascii="Times New Roman" w:eastAsia="Times New Roman" w:hAnsi="Times New Roman"/>
                <w:spacing w:val="2"/>
                <w:sz w:val="20"/>
                <w:szCs w:val="20"/>
              </w:rPr>
              <w:t>д</w:t>
            </w:r>
            <w:r w:rsidRPr="00FF02E6">
              <w:rPr>
                <w:rFonts w:ascii="Times New Roman" w:eastAsia="Times New Roman" w:hAnsi="Times New Roman"/>
                <w:spacing w:val="-4"/>
                <w:sz w:val="20"/>
                <w:szCs w:val="20"/>
              </w:rPr>
              <w:t>у</w:t>
            </w:r>
            <w:r w:rsidRPr="00FF02E6">
              <w:rPr>
                <w:rFonts w:ascii="Times New Roman" w:eastAsia="Times New Roman" w:hAnsi="Times New Roman"/>
                <w:spacing w:val="3"/>
                <w:sz w:val="20"/>
                <w:szCs w:val="20"/>
              </w:rPr>
              <w:t>а</w:t>
            </w:r>
            <w:r w:rsidRPr="00FF02E6">
              <w:rPr>
                <w:rFonts w:ascii="Times New Roman" w:eastAsia="Times New Roman" w:hAnsi="Times New Roman"/>
                <w:spacing w:val="-1"/>
                <w:sz w:val="20"/>
                <w:szCs w:val="20"/>
              </w:rPr>
              <w:t>л</w:t>
            </w:r>
            <w:r w:rsidRPr="00FF02E6">
              <w:rPr>
                <w:rFonts w:ascii="Times New Roman" w:eastAsia="Times New Roman" w:hAnsi="Times New Roman"/>
                <w:sz w:val="20"/>
                <w:szCs w:val="20"/>
              </w:rPr>
              <w:t>ь</w:t>
            </w:r>
            <w:r w:rsidRPr="00FF02E6">
              <w:rPr>
                <w:rFonts w:ascii="Times New Roman" w:eastAsia="Times New Roman" w:hAnsi="Times New Roman"/>
                <w:spacing w:val="-1"/>
                <w:sz w:val="20"/>
                <w:szCs w:val="20"/>
              </w:rPr>
              <w:t>н</w:t>
            </w:r>
            <w:r w:rsidRPr="00FF02E6">
              <w:rPr>
                <w:rFonts w:ascii="Times New Roman" w:eastAsia="Times New Roman" w:hAnsi="Times New Roman"/>
                <w:spacing w:val="1"/>
                <w:sz w:val="20"/>
                <w:szCs w:val="20"/>
              </w:rPr>
              <w:t>о</w:t>
            </w:r>
            <w:r w:rsidRPr="00FF02E6">
              <w:rPr>
                <w:rFonts w:ascii="Times New Roman" w:eastAsia="Times New Roman" w:hAnsi="Times New Roman"/>
                <w:sz w:val="20"/>
                <w:szCs w:val="20"/>
              </w:rPr>
              <w:t xml:space="preserve">го </w:t>
            </w:r>
            <w:r w:rsidRPr="00FF02E6">
              <w:rPr>
                <w:rFonts w:ascii="Times New Roman" w:eastAsia="Times New Roman" w:hAnsi="Times New Roman"/>
                <w:spacing w:val="-1"/>
                <w:sz w:val="20"/>
                <w:szCs w:val="20"/>
              </w:rPr>
              <w:t>п</w:t>
            </w:r>
            <w:r w:rsidRPr="00FF02E6">
              <w:rPr>
                <w:rFonts w:ascii="Times New Roman" w:eastAsia="Times New Roman" w:hAnsi="Times New Roman"/>
                <w:spacing w:val="1"/>
                <w:sz w:val="20"/>
                <w:szCs w:val="20"/>
              </w:rPr>
              <w:t>р</w:t>
            </w:r>
            <w:r w:rsidRPr="00FF02E6">
              <w:rPr>
                <w:rFonts w:ascii="Times New Roman" w:eastAsia="Times New Roman" w:hAnsi="Times New Roman"/>
                <w:sz w:val="20"/>
                <w:szCs w:val="20"/>
              </w:rPr>
              <w:t>ед</w:t>
            </w:r>
            <w:r w:rsidRPr="00FF02E6">
              <w:rPr>
                <w:rFonts w:ascii="Times New Roman" w:eastAsia="Times New Roman" w:hAnsi="Times New Roman"/>
                <w:spacing w:val="-1"/>
                <w:sz w:val="20"/>
                <w:szCs w:val="20"/>
              </w:rPr>
              <w:t>п</w:t>
            </w:r>
            <w:r w:rsidRPr="00FF02E6">
              <w:rPr>
                <w:rFonts w:ascii="Times New Roman" w:eastAsia="Times New Roman" w:hAnsi="Times New Roman"/>
                <w:spacing w:val="3"/>
                <w:sz w:val="20"/>
                <w:szCs w:val="20"/>
              </w:rPr>
              <w:t>р</w:t>
            </w:r>
            <w:r w:rsidRPr="00FF02E6">
              <w:rPr>
                <w:rFonts w:ascii="Times New Roman" w:eastAsia="Times New Roman" w:hAnsi="Times New Roman"/>
                <w:spacing w:val="-1"/>
                <w:sz w:val="20"/>
                <w:szCs w:val="20"/>
              </w:rPr>
              <w:t>и</w:t>
            </w:r>
            <w:r w:rsidRPr="00FF02E6">
              <w:rPr>
                <w:rFonts w:ascii="Times New Roman" w:eastAsia="Times New Roman" w:hAnsi="Times New Roman"/>
                <w:spacing w:val="1"/>
                <w:sz w:val="20"/>
                <w:szCs w:val="20"/>
              </w:rPr>
              <w:t>н</w:t>
            </w:r>
            <w:r w:rsidRPr="00FF02E6">
              <w:rPr>
                <w:rFonts w:ascii="Times New Roman" w:eastAsia="Times New Roman" w:hAnsi="Times New Roman"/>
                <w:spacing w:val="-1"/>
                <w:sz w:val="20"/>
                <w:szCs w:val="20"/>
              </w:rPr>
              <w:t>и</w:t>
            </w:r>
            <w:r w:rsidRPr="00FF02E6">
              <w:rPr>
                <w:rFonts w:ascii="Times New Roman" w:eastAsia="Times New Roman" w:hAnsi="Times New Roman"/>
                <w:spacing w:val="1"/>
                <w:sz w:val="20"/>
                <w:szCs w:val="20"/>
              </w:rPr>
              <w:t>м</w:t>
            </w:r>
            <w:r w:rsidRPr="00FF02E6">
              <w:rPr>
                <w:rFonts w:ascii="Times New Roman" w:eastAsia="Times New Roman" w:hAnsi="Times New Roman"/>
                <w:sz w:val="20"/>
                <w:szCs w:val="20"/>
              </w:rPr>
              <w:t>ате</w:t>
            </w:r>
            <w:r w:rsidRPr="00FF02E6">
              <w:rPr>
                <w:rFonts w:ascii="Times New Roman" w:eastAsia="Times New Roman" w:hAnsi="Times New Roman"/>
                <w:spacing w:val="1"/>
                <w:sz w:val="20"/>
                <w:szCs w:val="20"/>
              </w:rPr>
              <w:t>л</w:t>
            </w:r>
            <w:r w:rsidRPr="00FF02E6">
              <w:rPr>
                <w:rFonts w:ascii="Times New Roman" w:eastAsia="Times New Roman" w:hAnsi="Times New Roman"/>
                <w:sz w:val="20"/>
                <w:szCs w:val="20"/>
              </w:rPr>
              <w:t xml:space="preserve">я/ </w:t>
            </w:r>
            <w:r w:rsidRPr="00FF02E6">
              <w:rPr>
                <w:rFonts w:ascii="Times New Roman" w:eastAsia="Times New Roman" w:hAnsi="Times New Roman"/>
                <w:spacing w:val="1"/>
                <w:sz w:val="20"/>
                <w:szCs w:val="20"/>
              </w:rPr>
              <w:t>р</w:t>
            </w:r>
            <w:r w:rsidRPr="00FF02E6">
              <w:rPr>
                <w:rFonts w:ascii="Times New Roman" w:eastAsia="Times New Roman" w:hAnsi="Times New Roman"/>
                <w:sz w:val="20"/>
                <w:szCs w:val="20"/>
              </w:rPr>
              <w:t>аб</w:t>
            </w:r>
            <w:r w:rsidRPr="00FF02E6">
              <w:rPr>
                <w:rFonts w:ascii="Times New Roman" w:eastAsia="Times New Roman" w:hAnsi="Times New Roman"/>
                <w:spacing w:val="1"/>
                <w:sz w:val="20"/>
                <w:szCs w:val="20"/>
              </w:rPr>
              <w:t>о</w:t>
            </w:r>
            <w:r w:rsidRPr="00FF02E6">
              <w:rPr>
                <w:rFonts w:ascii="Times New Roman" w:eastAsia="Times New Roman" w:hAnsi="Times New Roman"/>
                <w:spacing w:val="-1"/>
                <w:sz w:val="20"/>
                <w:szCs w:val="20"/>
              </w:rPr>
              <w:t>тн</w:t>
            </w:r>
            <w:r w:rsidRPr="00FF02E6">
              <w:rPr>
                <w:rFonts w:ascii="Times New Roman" w:eastAsia="Times New Roman" w:hAnsi="Times New Roman"/>
                <w:spacing w:val="1"/>
                <w:sz w:val="20"/>
                <w:szCs w:val="20"/>
              </w:rPr>
              <w:t>и</w:t>
            </w:r>
            <w:r w:rsidRPr="00FF02E6">
              <w:rPr>
                <w:rFonts w:ascii="Times New Roman" w:eastAsia="Times New Roman" w:hAnsi="Times New Roman"/>
                <w:sz w:val="20"/>
                <w:szCs w:val="20"/>
              </w:rPr>
              <w:t>к ю</w:t>
            </w:r>
            <w:r w:rsidRPr="00FF02E6">
              <w:rPr>
                <w:rFonts w:ascii="Times New Roman" w:eastAsia="Times New Roman" w:hAnsi="Times New Roman"/>
                <w:spacing w:val="1"/>
                <w:sz w:val="20"/>
                <w:szCs w:val="20"/>
              </w:rPr>
              <w:t>р</w:t>
            </w:r>
            <w:r w:rsidRPr="00FF02E6">
              <w:rPr>
                <w:rFonts w:ascii="Times New Roman" w:eastAsia="Times New Roman" w:hAnsi="Times New Roman"/>
                <w:spacing w:val="-1"/>
                <w:sz w:val="20"/>
                <w:szCs w:val="20"/>
              </w:rPr>
              <w:t>и</w:t>
            </w:r>
            <w:r w:rsidRPr="00FF02E6">
              <w:rPr>
                <w:rFonts w:ascii="Times New Roman" w:eastAsia="Times New Roman" w:hAnsi="Times New Roman"/>
                <w:spacing w:val="2"/>
                <w:sz w:val="20"/>
                <w:szCs w:val="20"/>
              </w:rPr>
              <w:t>д</w:t>
            </w:r>
            <w:r w:rsidRPr="00FF02E6">
              <w:rPr>
                <w:rFonts w:ascii="Times New Roman" w:eastAsia="Times New Roman" w:hAnsi="Times New Roman"/>
                <w:spacing w:val="-1"/>
                <w:sz w:val="20"/>
                <w:szCs w:val="20"/>
              </w:rPr>
              <w:t>и</w:t>
            </w:r>
            <w:r w:rsidRPr="00FF02E6">
              <w:rPr>
                <w:rFonts w:ascii="Times New Roman" w:eastAsia="Times New Roman" w:hAnsi="Times New Roman"/>
                <w:sz w:val="20"/>
                <w:szCs w:val="20"/>
              </w:rPr>
              <w:t>че</w:t>
            </w:r>
            <w:r w:rsidRPr="00FF02E6">
              <w:rPr>
                <w:rFonts w:ascii="Times New Roman" w:eastAsia="Times New Roman" w:hAnsi="Times New Roman"/>
                <w:spacing w:val="1"/>
                <w:sz w:val="20"/>
                <w:szCs w:val="20"/>
              </w:rPr>
              <w:t>с</w:t>
            </w:r>
            <w:r w:rsidRPr="00FF02E6">
              <w:rPr>
                <w:rFonts w:ascii="Times New Roman" w:eastAsia="Times New Roman" w:hAnsi="Times New Roman"/>
                <w:spacing w:val="-1"/>
                <w:sz w:val="20"/>
                <w:szCs w:val="20"/>
              </w:rPr>
              <w:t>к</w:t>
            </w:r>
            <w:r w:rsidRPr="00FF02E6">
              <w:rPr>
                <w:rFonts w:ascii="Times New Roman" w:eastAsia="Times New Roman" w:hAnsi="Times New Roman"/>
                <w:spacing w:val="1"/>
                <w:sz w:val="20"/>
                <w:szCs w:val="20"/>
              </w:rPr>
              <w:t>о</w:t>
            </w:r>
            <w:r w:rsidRPr="00FF02E6">
              <w:rPr>
                <w:rFonts w:ascii="Times New Roman" w:eastAsia="Times New Roman" w:hAnsi="Times New Roman"/>
                <w:sz w:val="20"/>
                <w:szCs w:val="20"/>
              </w:rPr>
              <w:t>го</w:t>
            </w:r>
            <w:r w:rsidRPr="00FF02E6">
              <w:rPr>
                <w:rFonts w:ascii="Times New Roman" w:eastAsia="Times New Roman" w:hAnsi="Times New Roman"/>
                <w:spacing w:val="-11"/>
                <w:sz w:val="20"/>
                <w:szCs w:val="20"/>
              </w:rPr>
              <w:t xml:space="preserve"> </w:t>
            </w:r>
            <w:r w:rsidRPr="00FF02E6">
              <w:rPr>
                <w:rFonts w:ascii="Times New Roman" w:eastAsia="Times New Roman" w:hAnsi="Times New Roman"/>
                <w:spacing w:val="-1"/>
                <w:sz w:val="20"/>
                <w:szCs w:val="20"/>
              </w:rPr>
              <w:t>л</w:t>
            </w:r>
            <w:r w:rsidRPr="00FF02E6">
              <w:rPr>
                <w:rFonts w:ascii="Times New Roman" w:eastAsia="Times New Roman" w:hAnsi="Times New Roman"/>
                <w:spacing w:val="1"/>
                <w:sz w:val="20"/>
                <w:szCs w:val="20"/>
              </w:rPr>
              <w:t>и</w:t>
            </w:r>
            <w:r w:rsidRPr="00FF02E6">
              <w:rPr>
                <w:rFonts w:ascii="Times New Roman" w:eastAsia="Times New Roman" w:hAnsi="Times New Roman"/>
                <w:spacing w:val="-1"/>
                <w:sz w:val="20"/>
                <w:szCs w:val="20"/>
              </w:rPr>
              <w:t>ц</w:t>
            </w:r>
            <w:r w:rsidRPr="00FF02E6">
              <w:rPr>
                <w:rFonts w:ascii="Times New Roman" w:eastAsia="Times New Roman" w:hAnsi="Times New Roman"/>
                <w:sz w:val="20"/>
                <w:szCs w:val="20"/>
              </w:rPr>
              <w:t>а, трудовая функция которого включает организацию выполнения работ по подготовке проектной документации</w:t>
            </w:r>
          </w:p>
        </w:tc>
        <w:tc>
          <w:tcPr>
            <w:tcW w:w="1560" w:type="dxa"/>
            <w:shd w:val="clear" w:color="auto" w:fill="auto"/>
          </w:tcPr>
          <w:p w14:paraId="4BE51A44" w14:textId="77777777" w:rsidR="00A922C5" w:rsidRPr="00FF02E6" w:rsidRDefault="00A922C5" w:rsidP="001138F6">
            <w:pPr>
              <w:spacing w:after="0" w:line="240" w:lineRule="auto"/>
              <w:jc w:val="center"/>
              <w:rPr>
                <w:rFonts w:ascii="Times New Roman" w:hAnsi="Times New Roman"/>
                <w:sz w:val="20"/>
                <w:szCs w:val="20"/>
              </w:rPr>
            </w:pPr>
          </w:p>
          <w:p w14:paraId="2F2D921F" w14:textId="77777777" w:rsidR="00A922C5" w:rsidRPr="00FF02E6" w:rsidRDefault="00A922C5" w:rsidP="001138F6">
            <w:pPr>
              <w:spacing w:after="0" w:line="240" w:lineRule="auto"/>
              <w:jc w:val="center"/>
              <w:rPr>
                <w:rFonts w:ascii="Times New Roman" w:hAnsi="Times New Roman"/>
                <w:sz w:val="20"/>
                <w:szCs w:val="20"/>
              </w:rPr>
            </w:pPr>
          </w:p>
          <w:p w14:paraId="024B8CED" w14:textId="77777777" w:rsidR="00A922C5" w:rsidRPr="00FF02E6" w:rsidRDefault="00A922C5" w:rsidP="001138F6">
            <w:pPr>
              <w:spacing w:after="0" w:line="240" w:lineRule="auto"/>
              <w:jc w:val="center"/>
              <w:rPr>
                <w:rFonts w:ascii="Times New Roman" w:hAnsi="Times New Roman"/>
                <w:sz w:val="24"/>
                <w:szCs w:val="24"/>
              </w:rPr>
            </w:pPr>
            <w:r w:rsidRPr="00FF02E6">
              <w:rPr>
                <w:rFonts w:ascii="Times New Roman" w:hAnsi="Times New Roman"/>
                <w:sz w:val="20"/>
                <w:szCs w:val="20"/>
              </w:rPr>
              <w:t xml:space="preserve"> не менее 2</w:t>
            </w:r>
          </w:p>
        </w:tc>
        <w:tc>
          <w:tcPr>
            <w:tcW w:w="1984" w:type="dxa"/>
            <w:vMerge/>
            <w:shd w:val="clear" w:color="auto" w:fill="auto"/>
          </w:tcPr>
          <w:p w14:paraId="276A1586" w14:textId="77777777" w:rsidR="00A922C5" w:rsidRPr="00FF02E6" w:rsidRDefault="00A922C5" w:rsidP="001138F6">
            <w:pPr>
              <w:spacing w:after="0" w:line="240" w:lineRule="auto"/>
              <w:jc w:val="both"/>
              <w:rPr>
                <w:rFonts w:ascii="Times New Roman" w:hAnsi="Times New Roman"/>
                <w:sz w:val="24"/>
                <w:szCs w:val="24"/>
              </w:rPr>
            </w:pPr>
          </w:p>
        </w:tc>
        <w:tc>
          <w:tcPr>
            <w:tcW w:w="2126" w:type="dxa"/>
            <w:shd w:val="clear" w:color="auto" w:fill="auto"/>
          </w:tcPr>
          <w:p w14:paraId="2BC87CB7" w14:textId="77777777" w:rsidR="00A922C5" w:rsidRPr="00CE2B5C" w:rsidRDefault="00A922C5" w:rsidP="001138F6">
            <w:pPr>
              <w:spacing w:after="0" w:line="240" w:lineRule="auto"/>
              <w:jc w:val="both"/>
              <w:rPr>
                <w:rFonts w:ascii="Times New Roman" w:hAnsi="Times New Roman"/>
                <w:sz w:val="24"/>
                <w:szCs w:val="24"/>
              </w:rPr>
            </w:pPr>
            <w:r w:rsidRPr="00CE2B5C">
              <w:rPr>
                <w:rFonts w:ascii="Times New Roman" w:hAnsi="Times New Roman"/>
                <w:sz w:val="20"/>
                <w:szCs w:val="20"/>
              </w:rPr>
              <w:t>Не менее 5 лет в области проектирования по  направлению подготовки, по специальности высшего образования,  указанных в графе 4**</w:t>
            </w:r>
          </w:p>
        </w:tc>
        <w:tc>
          <w:tcPr>
            <w:tcW w:w="1735" w:type="dxa"/>
            <w:vMerge/>
            <w:shd w:val="clear" w:color="auto" w:fill="auto"/>
          </w:tcPr>
          <w:p w14:paraId="45654A74" w14:textId="77777777" w:rsidR="00A922C5" w:rsidRPr="00CE2B5C" w:rsidRDefault="00A922C5" w:rsidP="001138F6">
            <w:pPr>
              <w:spacing w:after="0" w:line="240" w:lineRule="auto"/>
              <w:jc w:val="both"/>
              <w:rPr>
                <w:rFonts w:ascii="Times New Roman" w:hAnsi="Times New Roman"/>
                <w:sz w:val="24"/>
                <w:szCs w:val="24"/>
              </w:rPr>
            </w:pPr>
          </w:p>
        </w:tc>
      </w:tr>
      <w:tr w:rsidR="00A922C5" w:rsidRPr="00FF02E6" w14:paraId="0CE6E31E" w14:textId="77777777" w:rsidTr="001138F6">
        <w:trPr>
          <w:trHeight w:val="318"/>
          <w:jc w:val="center"/>
        </w:trPr>
        <w:tc>
          <w:tcPr>
            <w:tcW w:w="534" w:type="dxa"/>
            <w:shd w:val="clear" w:color="auto" w:fill="auto"/>
          </w:tcPr>
          <w:p w14:paraId="6A754ABC" w14:textId="77777777" w:rsidR="00A922C5" w:rsidRPr="00FF02E6" w:rsidRDefault="00A922C5" w:rsidP="001138F6">
            <w:pPr>
              <w:ind w:left="209" w:right="210"/>
              <w:jc w:val="center"/>
              <w:rPr>
                <w:rFonts w:ascii="Times New Roman" w:eastAsia="Times New Roman" w:hAnsi="Times New Roman"/>
                <w:spacing w:val="1"/>
                <w:w w:val="99"/>
                <w:sz w:val="20"/>
                <w:szCs w:val="20"/>
              </w:rPr>
            </w:pPr>
          </w:p>
        </w:tc>
        <w:tc>
          <w:tcPr>
            <w:tcW w:w="1842" w:type="dxa"/>
            <w:shd w:val="clear" w:color="auto" w:fill="auto"/>
          </w:tcPr>
          <w:p w14:paraId="30C101EA" w14:textId="77777777" w:rsidR="00A922C5" w:rsidRPr="00FF02E6" w:rsidRDefault="00A922C5" w:rsidP="001138F6">
            <w:pPr>
              <w:spacing w:after="0" w:line="240" w:lineRule="auto"/>
              <w:rPr>
                <w:rFonts w:ascii="Times New Roman" w:hAnsi="Times New Roman"/>
                <w:sz w:val="20"/>
                <w:szCs w:val="20"/>
              </w:rPr>
            </w:pPr>
            <w:r w:rsidRPr="00FF02E6">
              <w:rPr>
                <w:rFonts w:ascii="Times New Roman" w:hAnsi="Times New Roman"/>
                <w:sz w:val="20"/>
                <w:szCs w:val="20"/>
              </w:rPr>
              <w:t>Итого</w:t>
            </w:r>
          </w:p>
        </w:tc>
        <w:tc>
          <w:tcPr>
            <w:tcW w:w="1560" w:type="dxa"/>
            <w:shd w:val="clear" w:color="auto" w:fill="auto"/>
          </w:tcPr>
          <w:p w14:paraId="77732BE5" w14:textId="77777777" w:rsidR="00A922C5" w:rsidRPr="00FF02E6" w:rsidRDefault="00A922C5" w:rsidP="001138F6">
            <w:pPr>
              <w:spacing w:after="0" w:line="240" w:lineRule="auto"/>
              <w:jc w:val="center"/>
              <w:rPr>
                <w:rFonts w:ascii="Times New Roman" w:hAnsi="Times New Roman"/>
                <w:sz w:val="20"/>
                <w:szCs w:val="20"/>
              </w:rPr>
            </w:pPr>
            <w:r w:rsidRPr="00FF02E6">
              <w:rPr>
                <w:rFonts w:ascii="Times New Roman" w:hAnsi="Times New Roman"/>
                <w:sz w:val="20"/>
                <w:szCs w:val="20"/>
              </w:rPr>
              <w:t>3*</w:t>
            </w:r>
          </w:p>
        </w:tc>
        <w:tc>
          <w:tcPr>
            <w:tcW w:w="1984" w:type="dxa"/>
            <w:shd w:val="clear" w:color="auto" w:fill="auto"/>
          </w:tcPr>
          <w:p w14:paraId="1867F1BF" w14:textId="77777777" w:rsidR="00A922C5" w:rsidRPr="00FF02E6" w:rsidRDefault="00A922C5" w:rsidP="001138F6">
            <w:pPr>
              <w:spacing w:after="0" w:line="240" w:lineRule="auto"/>
              <w:jc w:val="center"/>
              <w:rPr>
                <w:rFonts w:ascii="Times New Roman" w:hAnsi="Times New Roman"/>
                <w:sz w:val="20"/>
                <w:szCs w:val="20"/>
              </w:rPr>
            </w:pPr>
          </w:p>
        </w:tc>
        <w:tc>
          <w:tcPr>
            <w:tcW w:w="2126" w:type="dxa"/>
            <w:shd w:val="clear" w:color="auto" w:fill="auto"/>
          </w:tcPr>
          <w:p w14:paraId="66B1E21C" w14:textId="77777777" w:rsidR="00A922C5" w:rsidRPr="00FF02E6" w:rsidRDefault="00A922C5" w:rsidP="001138F6">
            <w:pPr>
              <w:spacing w:after="0" w:line="240" w:lineRule="auto"/>
              <w:jc w:val="center"/>
              <w:rPr>
                <w:rFonts w:ascii="Times New Roman" w:hAnsi="Times New Roman"/>
                <w:sz w:val="20"/>
                <w:szCs w:val="20"/>
              </w:rPr>
            </w:pPr>
          </w:p>
        </w:tc>
        <w:tc>
          <w:tcPr>
            <w:tcW w:w="1735" w:type="dxa"/>
            <w:shd w:val="clear" w:color="auto" w:fill="auto"/>
          </w:tcPr>
          <w:p w14:paraId="513C2F14" w14:textId="77777777" w:rsidR="00A922C5" w:rsidRPr="00FF02E6" w:rsidRDefault="00A922C5" w:rsidP="001138F6">
            <w:pPr>
              <w:spacing w:after="0" w:line="240" w:lineRule="auto"/>
              <w:jc w:val="center"/>
              <w:rPr>
                <w:rFonts w:ascii="Times New Roman" w:eastAsia="Times New Roman" w:hAnsi="Times New Roman"/>
                <w:w w:val="99"/>
                <w:sz w:val="20"/>
                <w:szCs w:val="20"/>
              </w:rPr>
            </w:pPr>
          </w:p>
        </w:tc>
      </w:tr>
    </w:tbl>
    <w:p w14:paraId="0563EDFC" w14:textId="77777777" w:rsidR="00C54C0D" w:rsidRPr="00FF02E6" w:rsidRDefault="00C54C0D" w:rsidP="00C54C0D">
      <w:pPr>
        <w:spacing w:after="0" w:line="240" w:lineRule="auto"/>
        <w:ind w:firstLine="709"/>
        <w:jc w:val="both"/>
        <w:rPr>
          <w:rFonts w:ascii="Times New Roman" w:hAnsi="Times New Roman"/>
          <w:sz w:val="24"/>
          <w:szCs w:val="24"/>
        </w:rPr>
      </w:pPr>
    </w:p>
    <w:p w14:paraId="2517DBC8" w14:textId="4DE6E010" w:rsidR="00C54C0D" w:rsidRPr="00FF02E6" w:rsidRDefault="00C54C0D" w:rsidP="00C54C0D">
      <w:pPr>
        <w:spacing w:after="0" w:line="240" w:lineRule="auto"/>
        <w:ind w:firstLine="709"/>
        <w:jc w:val="both"/>
        <w:rPr>
          <w:rFonts w:ascii="Times New Roman" w:hAnsi="Times New Roman"/>
        </w:rPr>
      </w:pPr>
      <w:r w:rsidRPr="00FF02E6">
        <w:rPr>
          <w:rFonts w:ascii="Times New Roman" w:hAnsi="Times New Roman"/>
        </w:rPr>
        <w:t>* Из требуемого количества специалистов по месту основной работы Участника должно быть не менее двух специалистов по организации выполнения работ по подготовке проектной документации, сведения о которых включены в национальный реестр специалистов в области проектирования, предусмотренный статьей 55.5-1 Градостроительного кодекса Российской Федерации.</w:t>
      </w:r>
    </w:p>
    <w:p w14:paraId="1F574CAB" w14:textId="1264BDAE" w:rsidR="00C54C0D" w:rsidRPr="00FF02E6" w:rsidRDefault="00C54C0D" w:rsidP="00C54C0D">
      <w:pPr>
        <w:spacing w:after="0" w:line="240" w:lineRule="auto"/>
        <w:ind w:right="-1" w:firstLine="709"/>
        <w:jc w:val="both"/>
        <w:rPr>
          <w:rFonts w:ascii="Times New Roman" w:eastAsia="Times New Roman" w:hAnsi="Times New Roman"/>
          <w:spacing w:val="4"/>
        </w:rPr>
      </w:pPr>
      <w:r w:rsidRPr="00FF02E6">
        <w:rPr>
          <w:rFonts w:ascii="Times New Roman" w:hAnsi="Times New Roman"/>
        </w:rPr>
        <w:t xml:space="preserve">** Стаж работы по направлению подготовки, по специальности высшего образования </w:t>
      </w:r>
      <w:r w:rsidR="00A922C5" w:rsidRPr="00FF02E6">
        <w:rPr>
          <w:rFonts w:ascii="Times New Roman" w:hAnsi="Times New Roman"/>
        </w:rPr>
        <w:t xml:space="preserve">                   </w:t>
      </w:r>
      <w:r w:rsidRPr="00FF02E6">
        <w:rPr>
          <w:rFonts w:ascii="Times New Roman" w:hAnsi="Times New Roman"/>
        </w:rPr>
        <w:t xml:space="preserve">в области проектирования считается с момента начала трудовой деятельности в соответствии  </w:t>
      </w:r>
      <w:r w:rsidR="00A922C5" w:rsidRPr="00FF02E6">
        <w:rPr>
          <w:rFonts w:ascii="Times New Roman" w:hAnsi="Times New Roman"/>
        </w:rPr>
        <w:t xml:space="preserve">               </w:t>
      </w:r>
      <w:r w:rsidRPr="00FF02E6">
        <w:rPr>
          <w:rFonts w:ascii="Times New Roman" w:hAnsi="Times New Roman"/>
        </w:rPr>
        <w:t xml:space="preserve">с данными трудовой книжки </w:t>
      </w:r>
      <w:r w:rsidRPr="00FF02E6">
        <w:rPr>
          <w:rFonts w:ascii="Times New Roman" w:eastAsia="Times New Roman" w:hAnsi="Times New Roman"/>
          <w:spacing w:val="4"/>
        </w:rPr>
        <w:t xml:space="preserve">и (или) данными </w:t>
      </w:r>
      <w:r w:rsidRPr="00FF02E6">
        <w:rPr>
          <w:rFonts w:ascii="Times New Roman" w:hAnsi="Times New Roman"/>
        </w:rPr>
        <w:t xml:space="preserve">трудовых договоров (в случае работы </w:t>
      </w:r>
      <w:r w:rsidR="00A922C5" w:rsidRPr="00FF02E6">
        <w:rPr>
          <w:rFonts w:ascii="Times New Roman" w:hAnsi="Times New Roman"/>
        </w:rPr>
        <w:t xml:space="preserve">                                </w:t>
      </w:r>
      <w:r w:rsidRPr="00FF02E6">
        <w:rPr>
          <w:rFonts w:ascii="Times New Roman" w:hAnsi="Times New Roman"/>
        </w:rPr>
        <w:t>по совместительству)</w:t>
      </w:r>
      <w:r w:rsidRPr="00FF02E6">
        <w:rPr>
          <w:rFonts w:ascii="Times New Roman" w:eastAsia="Times New Roman" w:hAnsi="Times New Roman"/>
          <w:spacing w:val="4"/>
        </w:rPr>
        <w:t>.</w:t>
      </w:r>
    </w:p>
    <w:p w14:paraId="7324FAC2" w14:textId="77777777" w:rsidR="00C54C0D" w:rsidRPr="00FF02E6" w:rsidRDefault="00C54C0D" w:rsidP="00C54C0D">
      <w:pPr>
        <w:spacing w:after="0" w:line="240" w:lineRule="auto"/>
        <w:ind w:right="-1" w:firstLine="709"/>
        <w:jc w:val="both"/>
        <w:rPr>
          <w:rFonts w:ascii="Times New Roman" w:eastAsia="Times New Roman" w:hAnsi="Times New Roman"/>
          <w:spacing w:val="4"/>
        </w:rPr>
      </w:pPr>
    </w:p>
    <w:p w14:paraId="6CB4DEFB" w14:textId="77777777" w:rsidR="00C54C0D" w:rsidRPr="00FF02E6" w:rsidRDefault="00C54C0D" w:rsidP="00C54C0D">
      <w:pPr>
        <w:spacing w:after="0" w:line="240" w:lineRule="auto"/>
        <w:ind w:firstLine="709"/>
        <w:jc w:val="both"/>
        <w:rPr>
          <w:rFonts w:ascii="Times New Roman" w:hAnsi="Times New Roman"/>
          <w:i/>
        </w:rPr>
      </w:pPr>
      <w:r w:rsidRPr="00FF02E6">
        <w:rPr>
          <w:rFonts w:ascii="Times New Roman" w:eastAsia="Times New Roman" w:hAnsi="Times New Roman"/>
          <w:i/>
          <w:spacing w:val="4"/>
        </w:rPr>
        <w:t xml:space="preserve">Специалисты </w:t>
      </w:r>
      <w:r w:rsidRPr="00FF02E6">
        <w:rPr>
          <w:rFonts w:ascii="Times New Roman" w:hAnsi="Times New Roman"/>
          <w:i/>
        </w:rPr>
        <w:t>по организации выполнения работ по подготовке проектной документации, сведения о которых включены в национальный реестр специалистов в области проектирования, предусмотренный статьей 55.5-1 Градостроительного кодекса Российской Федерации, указываются в таблице под порядковыми номерами 1 и 2.</w:t>
      </w:r>
    </w:p>
    <w:p w14:paraId="526970F8" w14:textId="77777777" w:rsidR="00346707" w:rsidRPr="00FF02E6" w:rsidRDefault="00346707" w:rsidP="00C54C0D">
      <w:pPr>
        <w:spacing w:after="0" w:line="240" w:lineRule="auto"/>
        <w:ind w:firstLine="709"/>
        <w:jc w:val="both"/>
        <w:rPr>
          <w:rFonts w:ascii="Times New Roman" w:hAnsi="Times New Roman"/>
          <w:i/>
        </w:rPr>
      </w:pPr>
    </w:p>
    <w:p w14:paraId="321FB2A9" w14:textId="77777777" w:rsidR="00346707" w:rsidRPr="00FF02E6" w:rsidRDefault="00346707" w:rsidP="00346707">
      <w:pPr>
        <w:spacing w:after="0" w:line="240" w:lineRule="auto"/>
        <w:ind w:firstLine="709"/>
        <w:jc w:val="both"/>
        <w:rPr>
          <w:rFonts w:ascii="Times New Roman" w:hAnsi="Times New Roman"/>
          <w:sz w:val="24"/>
          <w:szCs w:val="24"/>
        </w:rPr>
      </w:pPr>
      <w:proofErr w:type="gramStart"/>
      <w:r w:rsidRPr="00FF02E6">
        <w:rPr>
          <w:rFonts w:ascii="Times New Roman" w:hAnsi="Times New Roman" w:cs="Times New Roman"/>
          <w:sz w:val="24"/>
          <w:szCs w:val="24"/>
        </w:rPr>
        <w:t>1</w:t>
      </w:r>
      <w:r w:rsidR="004156CA" w:rsidRPr="00FF02E6">
        <w:rPr>
          <w:rFonts w:ascii="Times New Roman" w:hAnsi="Times New Roman" w:cs="Times New Roman"/>
          <w:sz w:val="24"/>
          <w:szCs w:val="24"/>
        </w:rPr>
        <w:t>2</w:t>
      </w:r>
      <w:r w:rsidR="00DD24E1" w:rsidRPr="00FF02E6">
        <w:rPr>
          <w:rFonts w:ascii="Times New Roman" w:hAnsi="Times New Roman" w:cs="Times New Roman"/>
          <w:sz w:val="24"/>
          <w:szCs w:val="24"/>
        </w:rPr>
        <w:t xml:space="preserve">) </w:t>
      </w:r>
      <w:r w:rsidRPr="00FF02E6">
        <w:rPr>
          <w:rFonts w:ascii="Times New Roman" w:hAnsi="Times New Roman"/>
          <w:sz w:val="24"/>
          <w:szCs w:val="24"/>
        </w:rPr>
        <w:t xml:space="preserve">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являлись </w:t>
      </w:r>
      <w:r w:rsidRPr="00FF02E6">
        <w:rPr>
          <w:rFonts w:ascii="Times New Roman" w:hAnsi="Times New Roman" w:cs="Times New Roman"/>
          <w:sz w:val="24"/>
          <w:szCs w:val="24"/>
        </w:rPr>
        <w:t>разработка проектной документации</w:t>
      </w:r>
      <w:r w:rsidRPr="00FF02E6">
        <w:rPr>
          <w:rFonts w:ascii="Times New Roman" w:hAnsi="Times New Roman"/>
          <w:sz w:val="24"/>
          <w:szCs w:val="24"/>
        </w:rPr>
        <w:t>, в том числе по договорам, заключенным в соответствии с Положением</w:t>
      </w:r>
      <w:r w:rsidRPr="00FF02E6">
        <w:rPr>
          <w:rFonts w:ascii="Times New Roman" w:hAnsi="Times New Roman"/>
          <w:i/>
          <w:sz w:val="24"/>
          <w:szCs w:val="24"/>
        </w:rPr>
        <w:t>.</w:t>
      </w:r>
      <w:proofErr w:type="gramEnd"/>
      <w:r w:rsidRPr="00FF02E6">
        <w:rPr>
          <w:rFonts w:ascii="Times New Roman" w:hAnsi="Times New Roman"/>
          <w:sz w:val="24"/>
          <w:szCs w:val="24"/>
        </w:rPr>
        <w:t xml:space="preserve"> При этом минимальный размер стоимости оказанных услуг (или) выполненных работ                       по указанным исполненным контрактам и (или) договорам должен составлять не менее суммы, указанной в таблице,  в зависимости от уровня ответственности члена саморегулируемой организации в соответствии с частью 11 статьи 55.16 Градостроительного кодекса Российской Федерации:</w:t>
      </w:r>
    </w:p>
    <w:p w14:paraId="44231051" w14:textId="77777777" w:rsidR="00A5758F" w:rsidRPr="00FF02E6" w:rsidRDefault="00A5758F" w:rsidP="00346707">
      <w:pPr>
        <w:spacing w:after="0" w:line="240" w:lineRule="auto"/>
        <w:ind w:firstLine="709"/>
        <w:jc w:val="both"/>
        <w:rPr>
          <w:rFonts w:ascii="Times New Roman" w:hAnsi="Times New Roman"/>
          <w:sz w:val="24"/>
          <w:szCs w:val="24"/>
        </w:rPr>
      </w:pPr>
    </w:p>
    <w:p w14:paraId="0515CBB3" w14:textId="77777777" w:rsidR="00346707" w:rsidRPr="00FF02E6" w:rsidRDefault="00346707" w:rsidP="00346707">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46707" w:rsidRPr="00FF02E6" w14:paraId="39809BDC" w14:textId="77777777" w:rsidTr="001138F6">
        <w:tc>
          <w:tcPr>
            <w:tcW w:w="4785" w:type="dxa"/>
            <w:shd w:val="clear" w:color="auto" w:fill="auto"/>
          </w:tcPr>
          <w:p w14:paraId="30343E63" w14:textId="77777777" w:rsidR="00346707" w:rsidRPr="00FF02E6" w:rsidRDefault="00346707" w:rsidP="001138F6">
            <w:pPr>
              <w:autoSpaceDE w:val="0"/>
              <w:autoSpaceDN w:val="0"/>
              <w:adjustRightInd w:val="0"/>
              <w:spacing w:after="0" w:line="240" w:lineRule="auto"/>
              <w:rPr>
                <w:rFonts w:ascii="Times New Roman" w:hAnsi="Times New Roman"/>
                <w:color w:val="000000"/>
                <w:sz w:val="24"/>
                <w:szCs w:val="24"/>
                <w:lang w:eastAsia="ru-RU"/>
              </w:rPr>
            </w:pPr>
            <w:r w:rsidRPr="00FF02E6">
              <w:rPr>
                <w:rFonts w:ascii="Times New Roman" w:hAnsi="Times New Roman"/>
                <w:bCs/>
                <w:color w:val="000000"/>
                <w:sz w:val="24"/>
                <w:szCs w:val="24"/>
                <w:lang w:eastAsia="ru-RU"/>
              </w:rPr>
              <w:lastRenderedPageBreak/>
              <w:t xml:space="preserve">Уровень ответственности </w:t>
            </w:r>
          </w:p>
          <w:p w14:paraId="5F4A23D2" w14:textId="77777777" w:rsidR="00346707" w:rsidRPr="00FF02E6" w:rsidRDefault="00346707" w:rsidP="001138F6">
            <w:pPr>
              <w:spacing w:after="0" w:line="240" w:lineRule="auto"/>
              <w:ind w:right="-1"/>
              <w:rPr>
                <w:rFonts w:ascii="Times New Roman" w:hAnsi="Times New Roman"/>
                <w:sz w:val="24"/>
                <w:szCs w:val="24"/>
              </w:rPr>
            </w:pPr>
            <w:r w:rsidRPr="00FF02E6">
              <w:rPr>
                <w:rFonts w:ascii="Times New Roman" w:hAnsi="Times New Roman"/>
                <w:bCs/>
                <w:color w:val="000000"/>
                <w:sz w:val="24"/>
                <w:szCs w:val="24"/>
                <w:lang w:eastAsia="ru-RU"/>
              </w:rPr>
              <w:t>члена саморегулируемой организации                       в соответствии с ч. 11 ст. 55.16 Градостроительного кодекса Российской Федерации</w:t>
            </w:r>
          </w:p>
        </w:tc>
        <w:tc>
          <w:tcPr>
            <w:tcW w:w="4786" w:type="dxa"/>
            <w:shd w:val="clear" w:color="auto" w:fill="auto"/>
          </w:tcPr>
          <w:p w14:paraId="3A4D108C" w14:textId="77777777" w:rsidR="00346707" w:rsidRPr="00FF02E6" w:rsidRDefault="00346707" w:rsidP="001138F6">
            <w:pPr>
              <w:spacing w:after="0" w:line="240" w:lineRule="auto"/>
              <w:ind w:right="-1"/>
              <w:rPr>
                <w:rFonts w:ascii="Times New Roman" w:hAnsi="Times New Roman"/>
                <w:sz w:val="24"/>
                <w:szCs w:val="24"/>
              </w:rPr>
            </w:pPr>
            <w:r w:rsidRPr="00FF02E6">
              <w:rPr>
                <w:rFonts w:ascii="Times New Roman" w:hAnsi="Times New Roman"/>
                <w:bCs/>
                <w:color w:val="000000"/>
                <w:lang w:eastAsia="ru-RU"/>
              </w:rPr>
              <w:t xml:space="preserve">Совокупная стоимость ранее оказанных услуг и (или) выполненных работ по контрактам и (или) договорам </w:t>
            </w:r>
          </w:p>
        </w:tc>
      </w:tr>
      <w:tr w:rsidR="00346707" w:rsidRPr="00FF02E6" w14:paraId="14B8532C" w14:textId="77777777" w:rsidTr="001138F6">
        <w:tc>
          <w:tcPr>
            <w:tcW w:w="4785" w:type="dxa"/>
            <w:shd w:val="clear" w:color="auto" w:fill="auto"/>
          </w:tcPr>
          <w:p w14:paraId="15E807F6" w14:textId="77777777" w:rsidR="00346707" w:rsidRPr="00FF02E6" w:rsidRDefault="00346707" w:rsidP="001138F6">
            <w:pPr>
              <w:spacing w:after="0" w:line="240" w:lineRule="auto"/>
              <w:ind w:right="-1"/>
              <w:rPr>
                <w:rFonts w:ascii="Times New Roman" w:hAnsi="Times New Roman"/>
                <w:bCs/>
                <w:color w:val="000000"/>
                <w:sz w:val="24"/>
                <w:szCs w:val="24"/>
                <w:lang w:eastAsia="ru-RU"/>
              </w:rPr>
            </w:pPr>
            <w:r w:rsidRPr="00FF02E6">
              <w:rPr>
                <w:rFonts w:ascii="Times New Roman" w:hAnsi="Times New Roman"/>
                <w:bCs/>
                <w:color w:val="000000"/>
                <w:lang w:eastAsia="ru-RU"/>
              </w:rPr>
              <w:t>1 (не превышает 25 млн. рублей)</w:t>
            </w:r>
          </w:p>
        </w:tc>
        <w:tc>
          <w:tcPr>
            <w:tcW w:w="4786" w:type="dxa"/>
            <w:shd w:val="clear" w:color="auto" w:fill="auto"/>
          </w:tcPr>
          <w:p w14:paraId="01863553" w14:textId="77777777" w:rsidR="00346707" w:rsidRPr="00FF02E6" w:rsidRDefault="00346707" w:rsidP="001138F6">
            <w:pPr>
              <w:spacing w:after="0" w:line="240" w:lineRule="auto"/>
              <w:ind w:right="-1"/>
              <w:rPr>
                <w:rFonts w:ascii="Times New Roman" w:hAnsi="Times New Roman"/>
                <w:sz w:val="24"/>
                <w:szCs w:val="24"/>
              </w:rPr>
            </w:pPr>
            <w:r w:rsidRPr="00FF02E6">
              <w:rPr>
                <w:rFonts w:ascii="Times New Roman" w:hAnsi="Times New Roman"/>
                <w:color w:val="000000"/>
                <w:lang w:eastAsia="ru-RU"/>
              </w:rPr>
              <w:t>не менее 2 499 999,99 руб.</w:t>
            </w:r>
          </w:p>
        </w:tc>
      </w:tr>
      <w:tr w:rsidR="00346707" w:rsidRPr="00FF02E6" w14:paraId="4A5C37B0" w14:textId="77777777" w:rsidTr="001138F6">
        <w:tc>
          <w:tcPr>
            <w:tcW w:w="4785" w:type="dxa"/>
            <w:shd w:val="clear" w:color="auto" w:fill="auto"/>
          </w:tcPr>
          <w:p w14:paraId="7E5B844A" w14:textId="77777777" w:rsidR="00346707" w:rsidRPr="00FF02E6" w:rsidRDefault="00346707" w:rsidP="001138F6">
            <w:pPr>
              <w:spacing w:after="0" w:line="240" w:lineRule="auto"/>
              <w:ind w:right="-1"/>
              <w:rPr>
                <w:rFonts w:ascii="Times New Roman" w:hAnsi="Times New Roman"/>
                <w:sz w:val="24"/>
                <w:szCs w:val="24"/>
              </w:rPr>
            </w:pPr>
            <w:r w:rsidRPr="00FF02E6">
              <w:rPr>
                <w:rFonts w:ascii="Times New Roman" w:hAnsi="Times New Roman"/>
                <w:bCs/>
                <w:color w:val="000000"/>
                <w:sz w:val="24"/>
                <w:szCs w:val="24"/>
                <w:lang w:eastAsia="ru-RU"/>
              </w:rPr>
              <w:t>2 (не превышает 50 млн. рублей)</w:t>
            </w:r>
          </w:p>
        </w:tc>
        <w:tc>
          <w:tcPr>
            <w:tcW w:w="4786" w:type="dxa"/>
            <w:shd w:val="clear" w:color="auto" w:fill="auto"/>
          </w:tcPr>
          <w:p w14:paraId="17EF1744" w14:textId="77777777" w:rsidR="00346707" w:rsidRPr="00FF02E6" w:rsidRDefault="00346707" w:rsidP="001138F6">
            <w:pPr>
              <w:spacing w:after="0" w:line="240" w:lineRule="auto"/>
              <w:ind w:right="-1"/>
              <w:rPr>
                <w:rFonts w:ascii="Times New Roman" w:hAnsi="Times New Roman"/>
                <w:sz w:val="24"/>
                <w:szCs w:val="24"/>
              </w:rPr>
            </w:pPr>
            <w:r w:rsidRPr="00FF02E6">
              <w:rPr>
                <w:rFonts w:ascii="Times New Roman" w:hAnsi="Times New Roman"/>
                <w:color w:val="000000"/>
                <w:lang w:eastAsia="ru-RU"/>
              </w:rPr>
              <w:t>не менее 4 999 999,99 руб.</w:t>
            </w:r>
          </w:p>
        </w:tc>
      </w:tr>
      <w:tr w:rsidR="00346707" w:rsidRPr="00FF02E6" w14:paraId="4C711339" w14:textId="77777777" w:rsidTr="001138F6">
        <w:tc>
          <w:tcPr>
            <w:tcW w:w="4785" w:type="dxa"/>
            <w:shd w:val="clear" w:color="auto" w:fill="auto"/>
          </w:tcPr>
          <w:p w14:paraId="4ED12651" w14:textId="77777777" w:rsidR="00346707" w:rsidRPr="00FF02E6" w:rsidRDefault="00346707" w:rsidP="001138F6">
            <w:pPr>
              <w:spacing w:after="0" w:line="240" w:lineRule="auto"/>
              <w:ind w:right="-1"/>
              <w:rPr>
                <w:rFonts w:ascii="Times New Roman" w:hAnsi="Times New Roman"/>
                <w:sz w:val="24"/>
                <w:szCs w:val="24"/>
              </w:rPr>
            </w:pPr>
            <w:r w:rsidRPr="00FF02E6">
              <w:rPr>
                <w:rFonts w:ascii="Times New Roman" w:hAnsi="Times New Roman"/>
                <w:bCs/>
                <w:color w:val="000000"/>
                <w:sz w:val="24"/>
                <w:szCs w:val="24"/>
                <w:lang w:eastAsia="ru-RU"/>
              </w:rPr>
              <w:t>3 (не превышает 300 млн. рублей)</w:t>
            </w:r>
          </w:p>
        </w:tc>
        <w:tc>
          <w:tcPr>
            <w:tcW w:w="4786" w:type="dxa"/>
            <w:shd w:val="clear" w:color="auto" w:fill="auto"/>
          </w:tcPr>
          <w:p w14:paraId="48B7C0ED" w14:textId="77777777" w:rsidR="00346707" w:rsidRPr="00FF02E6" w:rsidRDefault="00346707" w:rsidP="001138F6">
            <w:pPr>
              <w:spacing w:after="0" w:line="240" w:lineRule="auto"/>
              <w:ind w:right="-1"/>
              <w:rPr>
                <w:rFonts w:ascii="Times New Roman" w:hAnsi="Times New Roman"/>
                <w:sz w:val="24"/>
                <w:szCs w:val="24"/>
              </w:rPr>
            </w:pPr>
            <w:r w:rsidRPr="00FF02E6">
              <w:rPr>
                <w:rFonts w:ascii="Times New Roman" w:hAnsi="Times New Roman"/>
                <w:color w:val="000000"/>
                <w:lang w:eastAsia="ru-RU"/>
              </w:rPr>
              <w:t>не менее 29 999 999,99 руб.</w:t>
            </w:r>
          </w:p>
        </w:tc>
      </w:tr>
      <w:tr w:rsidR="00346707" w:rsidRPr="00FF02E6" w14:paraId="48F5844B" w14:textId="77777777" w:rsidTr="001138F6">
        <w:tc>
          <w:tcPr>
            <w:tcW w:w="4785" w:type="dxa"/>
            <w:shd w:val="clear" w:color="auto" w:fill="auto"/>
          </w:tcPr>
          <w:p w14:paraId="28FB445B" w14:textId="77777777" w:rsidR="00346707" w:rsidRPr="00FF02E6" w:rsidRDefault="00346707" w:rsidP="001138F6">
            <w:pPr>
              <w:spacing w:after="0" w:line="240" w:lineRule="auto"/>
              <w:ind w:right="-1"/>
              <w:rPr>
                <w:rFonts w:ascii="Times New Roman" w:hAnsi="Times New Roman"/>
                <w:sz w:val="24"/>
                <w:szCs w:val="24"/>
              </w:rPr>
            </w:pPr>
            <w:r w:rsidRPr="00FF02E6">
              <w:rPr>
                <w:rFonts w:ascii="Times New Roman" w:hAnsi="Times New Roman"/>
                <w:bCs/>
                <w:color w:val="000000"/>
                <w:sz w:val="24"/>
                <w:szCs w:val="24"/>
                <w:lang w:eastAsia="ru-RU"/>
              </w:rPr>
              <w:t xml:space="preserve">4 (составляет 300 млн. рублей и более) </w:t>
            </w:r>
          </w:p>
        </w:tc>
        <w:tc>
          <w:tcPr>
            <w:tcW w:w="4786" w:type="dxa"/>
            <w:shd w:val="clear" w:color="auto" w:fill="auto"/>
          </w:tcPr>
          <w:p w14:paraId="4A7A17F2" w14:textId="77777777" w:rsidR="00346707" w:rsidRPr="00FF02E6" w:rsidRDefault="00346707" w:rsidP="001138F6">
            <w:pPr>
              <w:spacing w:after="0" w:line="240" w:lineRule="auto"/>
              <w:ind w:right="-1"/>
              <w:rPr>
                <w:rFonts w:ascii="Times New Roman" w:hAnsi="Times New Roman"/>
                <w:sz w:val="24"/>
                <w:szCs w:val="24"/>
              </w:rPr>
            </w:pPr>
            <w:r w:rsidRPr="00FF02E6">
              <w:rPr>
                <w:rFonts w:ascii="Times New Roman" w:hAnsi="Times New Roman"/>
                <w:color w:val="000000"/>
                <w:lang w:eastAsia="ru-RU"/>
              </w:rPr>
              <w:t>не менее 30 млн. руб.</w:t>
            </w:r>
          </w:p>
        </w:tc>
      </w:tr>
    </w:tbl>
    <w:p w14:paraId="0DE101DF" w14:textId="77777777" w:rsidR="00346707" w:rsidRPr="00FF02E6" w:rsidRDefault="00346707" w:rsidP="00346707">
      <w:pPr>
        <w:spacing w:after="0" w:line="240" w:lineRule="auto"/>
        <w:ind w:firstLine="709"/>
        <w:jc w:val="both"/>
        <w:rPr>
          <w:rFonts w:ascii="Times New Roman" w:hAnsi="Times New Roman"/>
          <w:sz w:val="24"/>
          <w:szCs w:val="24"/>
        </w:rPr>
      </w:pPr>
    </w:p>
    <w:p w14:paraId="0C118C93" w14:textId="77777777" w:rsidR="00346707" w:rsidRPr="00FF02E6" w:rsidRDefault="00346707" w:rsidP="00346707">
      <w:pPr>
        <w:spacing w:after="0" w:line="240" w:lineRule="auto"/>
        <w:ind w:firstLine="709"/>
        <w:jc w:val="both"/>
        <w:rPr>
          <w:rFonts w:ascii="Times New Roman" w:hAnsi="Times New Roman"/>
          <w:sz w:val="24"/>
          <w:szCs w:val="24"/>
          <w:lang w:eastAsia="ru-RU"/>
        </w:rPr>
      </w:pPr>
      <w:r w:rsidRPr="00FF02E6">
        <w:rPr>
          <w:rFonts w:ascii="Times New Roman" w:hAnsi="Times New Roman"/>
          <w:sz w:val="24"/>
          <w:szCs w:val="24"/>
          <w:lang w:eastAsia="ru-RU"/>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14316981" w14:textId="77777777" w:rsidR="00E670A7" w:rsidRPr="00FF02E6" w:rsidRDefault="00E670A7" w:rsidP="002A4012">
      <w:pPr>
        <w:spacing w:line="240" w:lineRule="auto"/>
        <w:ind w:firstLine="709"/>
        <w:jc w:val="both"/>
        <w:rPr>
          <w:rFonts w:ascii="Times New Roman" w:hAnsi="Times New Roman" w:cs="Times New Roman"/>
          <w:sz w:val="28"/>
          <w:szCs w:val="28"/>
        </w:rPr>
      </w:pPr>
    </w:p>
    <w:p w14:paraId="46A92313" w14:textId="17C7210D" w:rsidR="002A4012" w:rsidRPr="00FF02E6"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FF02E6">
        <w:rPr>
          <w:rFonts w:ascii="Times New Roman" w:hAnsi="Times New Roman" w:cs="Times New Roman"/>
          <w:b/>
          <w:sz w:val="24"/>
          <w:szCs w:val="24"/>
        </w:rPr>
        <w:t xml:space="preserve">Требования к содержанию, форме и составу заявки на участие </w:t>
      </w:r>
      <w:r w:rsidR="00364494" w:rsidRPr="00FF02E6">
        <w:rPr>
          <w:rFonts w:ascii="Times New Roman" w:hAnsi="Times New Roman" w:cs="Times New Roman"/>
          <w:b/>
          <w:sz w:val="24"/>
          <w:szCs w:val="24"/>
        </w:rPr>
        <w:t xml:space="preserve">                             </w:t>
      </w:r>
      <w:r w:rsidRPr="00FF02E6">
        <w:rPr>
          <w:rFonts w:ascii="Times New Roman" w:hAnsi="Times New Roman" w:cs="Times New Roman"/>
          <w:b/>
          <w:sz w:val="24"/>
          <w:szCs w:val="24"/>
        </w:rPr>
        <w:t>в предварительном отборе</w:t>
      </w:r>
    </w:p>
    <w:p w14:paraId="61B365FE" w14:textId="77777777" w:rsidR="002A4012" w:rsidRPr="00FF02E6"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14:paraId="5F39B5D6" w14:textId="367E95BC" w:rsidR="003803CD" w:rsidRPr="00FF02E6"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Участник должен</w:t>
      </w:r>
      <w:r w:rsidR="00CF2B55" w:rsidRPr="00FF02E6">
        <w:rPr>
          <w:rFonts w:ascii="Times New Roman" w:hAnsi="Times New Roman" w:cs="Times New Roman"/>
          <w:sz w:val="24"/>
          <w:szCs w:val="24"/>
        </w:rPr>
        <w:t xml:space="preserve"> </w:t>
      </w:r>
      <w:r w:rsidRPr="00FF02E6">
        <w:rPr>
          <w:rFonts w:ascii="Times New Roman" w:hAnsi="Times New Roman" w:cs="Times New Roman"/>
          <w:sz w:val="24"/>
          <w:szCs w:val="24"/>
        </w:rPr>
        <w:t>подготовить Заявку</w:t>
      </w:r>
      <w:r w:rsidR="00CF2B55" w:rsidRPr="00FF02E6">
        <w:rPr>
          <w:rFonts w:ascii="Times New Roman" w:hAnsi="Times New Roman" w:cs="Times New Roman"/>
          <w:sz w:val="24"/>
          <w:szCs w:val="24"/>
        </w:rPr>
        <w:t xml:space="preserve"> по форме</w:t>
      </w:r>
      <w:r w:rsidR="003803CD" w:rsidRPr="00FF02E6">
        <w:rPr>
          <w:rFonts w:ascii="Times New Roman" w:hAnsi="Times New Roman" w:cs="Times New Roman"/>
          <w:sz w:val="24"/>
          <w:szCs w:val="24"/>
        </w:rPr>
        <w:t xml:space="preserve"> </w:t>
      </w:r>
      <w:r w:rsidR="00433A89" w:rsidRPr="00FF02E6">
        <w:rPr>
          <w:rFonts w:ascii="Times New Roman" w:hAnsi="Times New Roman" w:cs="Times New Roman"/>
          <w:sz w:val="24"/>
          <w:szCs w:val="24"/>
        </w:rPr>
        <w:t xml:space="preserve">согласно </w:t>
      </w:r>
      <w:r w:rsidR="003803CD" w:rsidRPr="00FF02E6">
        <w:rPr>
          <w:rFonts w:ascii="Times New Roman" w:hAnsi="Times New Roman" w:cs="Times New Roman"/>
          <w:sz w:val="24"/>
          <w:szCs w:val="24"/>
        </w:rPr>
        <w:t>приложени</w:t>
      </w:r>
      <w:r w:rsidR="00433A89" w:rsidRPr="00FF02E6">
        <w:rPr>
          <w:rFonts w:ascii="Times New Roman" w:hAnsi="Times New Roman" w:cs="Times New Roman"/>
          <w:sz w:val="24"/>
          <w:szCs w:val="24"/>
        </w:rPr>
        <w:t>ю</w:t>
      </w:r>
      <w:r w:rsidR="003803CD" w:rsidRPr="00FF02E6">
        <w:rPr>
          <w:rFonts w:ascii="Times New Roman" w:hAnsi="Times New Roman" w:cs="Times New Roman"/>
          <w:sz w:val="24"/>
          <w:szCs w:val="24"/>
        </w:rPr>
        <w:t xml:space="preserve"> № 1</w:t>
      </w:r>
      <w:r w:rsidR="00CF2B55" w:rsidRPr="00FF02E6">
        <w:rPr>
          <w:rFonts w:ascii="Times New Roman" w:hAnsi="Times New Roman" w:cs="Times New Roman"/>
          <w:sz w:val="24"/>
          <w:szCs w:val="24"/>
        </w:rPr>
        <w:t xml:space="preserve"> </w:t>
      </w:r>
      <w:r w:rsidR="00E05028" w:rsidRPr="00FF02E6">
        <w:rPr>
          <w:rFonts w:ascii="Times New Roman" w:hAnsi="Times New Roman" w:cs="Times New Roman"/>
          <w:sz w:val="24"/>
          <w:szCs w:val="24"/>
        </w:rPr>
        <w:t xml:space="preserve">                                      </w:t>
      </w:r>
      <w:r w:rsidR="00CF2B55" w:rsidRPr="00FF02E6">
        <w:rPr>
          <w:rFonts w:ascii="Times New Roman" w:hAnsi="Times New Roman" w:cs="Times New Roman"/>
          <w:sz w:val="24"/>
          <w:szCs w:val="24"/>
        </w:rPr>
        <w:t xml:space="preserve">к </w:t>
      </w:r>
      <w:r w:rsidR="00B30530" w:rsidRPr="00FF02E6">
        <w:rPr>
          <w:rFonts w:ascii="Times New Roman" w:hAnsi="Times New Roman" w:cs="Times New Roman"/>
          <w:sz w:val="24"/>
          <w:szCs w:val="24"/>
        </w:rPr>
        <w:t>д</w:t>
      </w:r>
      <w:r w:rsidR="00E572FC" w:rsidRPr="00FF02E6">
        <w:rPr>
          <w:rFonts w:ascii="Times New Roman" w:hAnsi="Times New Roman" w:cs="Times New Roman"/>
          <w:sz w:val="24"/>
          <w:szCs w:val="24"/>
        </w:rPr>
        <w:t xml:space="preserve">окументации </w:t>
      </w:r>
      <w:r w:rsidR="000B6D93" w:rsidRPr="00FF02E6">
        <w:rPr>
          <w:rFonts w:ascii="Times New Roman" w:hAnsi="Times New Roman" w:cs="Times New Roman"/>
          <w:sz w:val="24"/>
          <w:szCs w:val="24"/>
        </w:rPr>
        <w:t>о проведении предварительного отбора</w:t>
      </w:r>
      <w:r w:rsidR="00565956" w:rsidRPr="00FF02E6">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FF02E6">
        <w:rPr>
          <w:rFonts w:ascii="Times New Roman" w:hAnsi="Times New Roman" w:cs="Times New Roman"/>
          <w:sz w:val="24"/>
          <w:szCs w:val="24"/>
        </w:rPr>
        <w:t xml:space="preserve">                               </w:t>
      </w:r>
      <w:r w:rsidR="00565956" w:rsidRPr="00FF02E6">
        <w:rPr>
          <w:rFonts w:ascii="Times New Roman" w:hAnsi="Times New Roman" w:cs="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FF02E6">
        <w:rPr>
          <w:rFonts w:ascii="Times New Roman" w:hAnsi="Times New Roman" w:cs="Times New Roman"/>
          <w:sz w:val="24"/>
          <w:szCs w:val="24"/>
        </w:rPr>
        <w:t xml:space="preserve"> о месте жительства, номер контактного телефона - </w:t>
      </w:r>
      <w:r w:rsidR="00364494" w:rsidRPr="00FF02E6">
        <w:rPr>
          <w:rFonts w:ascii="Times New Roman" w:hAnsi="Times New Roman" w:cs="Times New Roman"/>
          <w:sz w:val="24"/>
          <w:szCs w:val="24"/>
        </w:rPr>
        <w:t xml:space="preserve">                         </w:t>
      </w:r>
      <w:r w:rsidR="00565956" w:rsidRPr="00FF02E6">
        <w:rPr>
          <w:rFonts w:ascii="Times New Roman" w:hAnsi="Times New Roman" w:cs="Times New Roman"/>
          <w:sz w:val="24"/>
          <w:szCs w:val="24"/>
        </w:rPr>
        <w:t>для физического лица, зарегистрированного в качестве индивидуального предпринимателя.</w:t>
      </w:r>
      <w:r w:rsidR="003803CD" w:rsidRPr="00FF02E6">
        <w:rPr>
          <w:rFonts w:ascii="Times New Roman" w:hAnsi="Times New Roman" w:cs="Times New Roman"/>
          <w:sz w:val="24"/>
          <w:szCs w:val="24"/>
        </w:rPr>
        <w:t xml:space="preserve"> </w:t>
      </w:r>
    </w:p>
    <w:p w14:paraId="4401B306" w14:textId="0CF6EDBF" w:rsidR="00CF2B55" w:rsidRPr="00FF02E6"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FF02E6">
        <w:rPr>
          <w:rFonts w:ascii="Times New Roman" w:hAnsi="Times New Roman" w:cs="Times New Roman"/>
          <w:sz w:val="24"/>
          <w:szCs w:val="24"/>
        </w:rPr>
        <w:t xml:space="preserve">Участник должен </w:t>
      </w:r>
      <w:r w:rsidR="00C555B0" w:rsidRPr="00FF02E6">
        <w:rPr>
          <w:rFonts w:ascii="Times New Roman" w:hAnsi="Times New Roman" w:cs="Times New Roman"/>
          <w:sz w:val="24"/>
          <w:szCs w:val="24"/>
        </w:rPr>
        <w:t>подписать</w:t>
      </w:r>
      <w:r w:rsidR="00CF2B55"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Заявку </w:t>
      </w:r>
      <w:r w:rsidR="00CF2B55" w:rsidRPr="00FF02E6">
        <w:rPr>
          <w:rFonts w:ascii="Times New Roman" w:hAnsi="Times New Roman" w:cs="Times New Roman"/>
          <w:sz w:val="24"/>
          <w:szCs w:val="24"/>
        </w:rPr>
        <w:t xml:space="preserve">усиленной неквалифицированной электронной подписью. </w:t>
      </w:r>
    </w:p>
    <w:p w14:paraId="3051FDFA" w14:textId="77777777" w:rsidR="00364494" w:rsidRPr="00FF02E6"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FF02E6">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на соответствие требованиям Федерального закона от 6 апреля 2011 г. № 63-ФЗ </w:t>
      </w:r>
      <w:r w:rsidR="00364494" w:rsidRPr="00FF02E6">
        <w:rPr>
          <w:rFonts w:ascii="Times New Roman" w:hAnsi="Times New Roman" w:cs="Times New Roman"/>
          <w:sz w:val="24"/>
          <w:szCs w:val="24"/>
        </w:rPr>
        <w:t xml:space="preserve">                             </w:t>
      </w:r>
      <w:r w:rsidRPr="00FF02E6">
        <w:rPr>
          <w:rFonts w:ascii="Times New Roman" w:hAnsi="Times New Roman" w:cs="Times New Roman"/>
          <w:sz w:val="24"/>
          <w:szCs w:val="24"/>
        </w:rPr>
        <w:t>«Об электронной подписи».</w:t>
      </w:r>
    </w:p>
    <w:p w14:paraId="7D756516" w14:textId="6E76789B" w:rsidR="00364494" w:rsidRPr="00FF02E6"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FF02E6">
        <w:rPr>
          <w:rFonts w:ascii="Times New Roman" w:hAnsi="Times New Roman" w:cs="Times New Roman"/>
          <w:sz w:val="24"/>
          <w:szCs w:val="24"/>
        </w:rPr>
        <w:t xml:space="preserve"> Прием и</w:t>
      </w:r>
      <w:r w:rsidR="000F2546" w:rsidRPr="00FF02E6">
        <w:rPr>
          <w:rFonts w:ascii="Times New Roman" w:hAnsi="Times New Roman" w:cs="Times New Roman"/>
          <w:sz w:val="24"/>
          <w:szCs w:val="24"/>
        </w:rPr>
        <w:t xml:space="preserve"> </w:t>
      </w:r>
      <w:r w:rsidRPr="00FF02E6">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FF02E6">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14:paraId="49EBBB64" w14:textId="760814FD" w:rsidR="00364494" w:rsidRPr="00FF02E6"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FF02E6">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FF02E6">
        <w:rPr>
          <w:rFonts w:ascii="Times New Roman" w:eastAsia="Droid Sans" w:hAnsi="Times New Roman" w:cs="Times New Roman"/>
          <w:kern w:val="2"/>
          <w:sz w:val="24"/>
          <w:szCs w:val="24"/>
          <w:lang w:eastAsia="zh-CN" w:bidi="hi-IN"/>
        </w:rPr>
        <w:t xml:space="preserve"> </w:t>
      </w:r>
      <w:r w:rsidRPr="00FF02E6">
        <w:rPr>
          <w:rFonts w:ascii="Times New Roman" w:eastAsia="Droid Sans" w:hAnsi="Times New Roman" w:cs="Times New Roman"/>
          <w:kern w:val="2"/>
          <w:sz w:val="24"/>
          <w:szCs w:val="24"/>
          <w:lang w:eastAsia="zh-CN" w:bidi="hi-IN"/>
        </w:rPr>
        <w:t xml:space="preserve">с  аккредитацией </w:t>
      </w:r>
      <w:r w:rsidR="00E05028" w:rsidRPr="00FF02E6">
        <w:rPr>
          <w:rFonts w:ascii="Times New Roman" w:eastAsia="Droid Sans" w:hAnsi="Times New Roman" w:cs="Times New Roman"/>
          <w:kern w:val="2"/>
          <w:sz w:val="24"/>
          <w:szCs w:val="24"/>
          <w:lang w:eastAsia="zh-CN" w:bidi="hi-IN"/>
        </w:rPr>
        <w:t xml:space="preserve">                   </w:t>
      </w:r>
      <w:r w:rsidRPr="00FF02E6">
        <w:rPr>
          <w:rFonts w:ascii="Times New Roman" w:eastAsia="Droid Sans" w:hAnsi="Times New Roman" w:cs="Times New Roman"/>
          <w:kern w:val="2"/>
          <w:sz w:val="24"/>
          <w:szCs w:val="24"/>
          <w:lang w:eastAsia="zh-CN" w:bidi="hi-IN"/>
        </w:rPr>
        <w:t>и регистрацией на электронной площадке.</w:t>
      </w:r>
      <w:r w:rsidR="00364494" w:rsidRPr="00FF02E6">
        <w:rPr>
          <w:rFonts w:ascii="Times New Roman" w:eastAsia="Droid Sans" w:hAnsi="Times New Roman" w:cs="Times New Roman"/>
          <w:kern w:val="2"/>
          <w:sz w:val="24"/>
          <w:szCs w:val="24"/>
          <w:lang w:eastAsia="zh-CN" w:bidi="hi-IN"/>
        </w:rPr>
        <w:t xml:space="preserve"> </w:t>
      </w:r>
      <w:r w:rsidRPr="00FF02E6">
        <w:rPr>
          <w:rFonts w:ascii="Times New Roman" w:eastAsia="Droid Sans" w:hAnsi="Times New Roman" w:cs="Times New Roman"/>
          <w:kern w:val="2"/>
          <w:sz w:val="24"/>
          <w:szCs w:val="24"/>
          <w:lang w:eastAsia="zh-CN" w:bidi="hi-IN"/>
        </w:rPr>
        <w:t>Орган по ведению реестра</w:t>
      </w:r>
      <w:r w:rsidR="00E05028" w:rsidRPr="00FF02E6">
        <w:rPr>
          <w:rFonts w:ascii="Times New Roman" w:eastAsia="Droid Sans" w:hAnsi="Times New Roman" w:cs="Times New Roman"/>
          <w:kern w:val="2"/>
          <w:sz w:val="24"/>
          <w:szCs w:val="24"/>
          <w:lang w:eastAsia="zh-CN" w:bidi="hi-IN"/>
        </w:rPr>
        <w:t xml:space="preserve"> </w:t>
      </w:r>
      <w:r w:rsidRPr="00FF02E6">
        <w:rPr>
          <w:rFonts w:ascii="Times New Roman" w:eastAsia="Droid Sans" w:hAnsi="Times New Roman" w:cs="Times New Roman"/>
          <w:kern w:val="2"/>
          <w:sz w:val="24"/>
          <w:szCs w:val="24"/>
          <w:lang w:eastAsia="zh-CN" w:bidi="hi-IN"/>
        </w:rPr>
        <w:t xml:space="preserve">не отвечает </w:t>
      </w:r>
      <w:r w:rsidR="00433A89" w:rsidRPr="00FF02E6">
        <w:rPr>
          <w:rFonts w:ascii="Times New Roman" w:eastAsia="Droid Sans" w:hAnsi="Times New Roman" w:cs="Times New Roman"/>
          <w:kern w:val="2"/>
          <w:sz w:val="24"/>
          <w:szCs w:val="24"/>
          <w:lang w:eastAsia="zh-CN" w:bidi="hi-IN"/>
        </w:rPr>
        <w:t xml:space="preserve">                           </w:t>
      </w:r>
      <w:r w:rsidRPr="00FF02E6">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FF02E6">
        <w:rPr>
          <w:rFonts w:ascii="Times New Roman" w:eastAsia="Droid Sans" w:hAnsi="Times New Roman" w:cs="Times New Roman"/>
          <w:kern w:val="2"/>
          <w:sz w:val="24"/>
          <w:szCs w:val="24"/>
          <w:lang w:eastAsia="zh-CN" w:bidi="hi-IN"/>
        </w:rPr>
        <w:t xml:space="preserve">                              </w:t>
      </w:r>
      <w:r w:rsidRPr="00FF02E6">
        <w:rPr>
          <w:rFonts w:ascii="Times New Roman" w:eastAsia="Droid Sans" w:hAnsi="Times New Roman" w:cs="Times New Roman"/>
          <w:kern w:val="2"/>
          <w:sz w:val="24"/>
          <w:szCs w:val="24"/>
          <w:lang w:eastAsia="zh-CN" w:bidi="hi-IN"/>
        </w:rPr>
        <w:t>и результатов предварительного отбора.</w:t>
      </w:r>
    </w:p>
    <w:p w14:paraId="38F7D09F" w14:textId="2F1A3801" w:rsidR="002F5E41" w:rsidRPr="00FF02E6"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FF02E6">
        <w:rPr>
          <w:rFonts w:ascii="Times New Roman" w:hAnsi="Times New Roman" w:cs="Times New Roman"/>
          <w:sz w:val="24"/>
          <w:szCs w:val="24"/>
        </w:rPr>
        <w:t>Язык документов, входящих в состав заявки на участие в предварительном отборе</w:t>
      </w:r>
      <w:r w:rsidR="00433A89" w:rsidRPr="00FF02E6">
        <w:rPr>
          <w:rFonts w:ascii="Times New Roman" w:hAnsi="Times New Roman" w:cs="Times New Roman"/>
          <w:sz w:val="24"/>
          <w:szCs w:val="24"/>
        </w:rPr>
        <w:t>:</w:t>
      </w:r>
    </w:p>
    <w:p w14:paraId="160B2F5E" w14:textId="0640C092" w:rsidR="002F5E41" w:rsidRPr="00FF02E6" w:rsidRDefault="002F5E41" w:rsidP="00364494">
      <w:pPr>
        <w:pStyle w:val="a4"/>
        <w:spacing w:after="0" w:line="240" w:lineRule="auto"/>
        <w:ind w:left="0" w:right="-1"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6.1. </w:t>
      </w:r>
      <w:proofErr w:type="gramStart"/>
      <w:r w:rsidRPr="00FF02E6">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FF02E6">
        <w:rPr>
          <w:rFonts w:ascii="Times New Roman" w:hAnsi="Times New Roman" w:cs="Times New Roman"/>
          <w:sz w:val="24"/>
          <w:szCs w:val="24"/>
        </w:rPr>
        <w:t>орган по ведению реестра</w:t>
      </w:r>
      <w:r w:rsidRPr="00FF02E6">
        <w:rPr>
          <w:rFonts w:ascii="Times New Roman" w:hAnsi="Times New Roman" w:cs="Times New Roman"/>
          <w:sz w:val="24"/>
          <w:szCs w:val="24"/>
        </w:rPr>
        <w:t>, должны быть написаны на русском языке.</w:t>
      </w:r>
      <w:proofErr w:type="gramEnd"/>
    </w:p>
    <w:p w14:paraId="4624E730" w14:textId="13DEF50E" w:rsidR="002F5E41" w:rsidRPr="00FF02E6" w:rsidRDefault="002F5E41" w:rsidP="00364494">
      <w:pPr>
        <w:pStyle w:val="a4"/>
        <w:spacing w:after="0" w:line="240" w:lineRule="auto"/>
        <w:ind w:left="0" w:right="-1"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sidRPr="00FF02E6">
        <w:rPr>
          <w:rFonts w:ascii="Times New Roman" w:hAnsi="Times New Roman" w:cs="Times New Roman"/>
          <w:sz w:val="24"/>
          <w:szCs w:val="24"/>
        </w:rPr>
        <w:t>У</w:t>
      </w:r>
      <w:r w:rsidRPr="00FF02E6">
        <w:rPr>
          <w:rFonts w:ascii="Times New Roman" w:hAnsi="Times New Roman" w:cs="Times New Roman"/>
          <w:sz w:val="24"/>
          <w:szCs w:val="24"/>
        </w:rPr>
        <w:t>частнику третьими лицами</w:t>
      </w:r>
      <w:r w:rsidR="00E05028"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на ином языке, могут быть </w:t>
      </w:r>
      <w:r w:rsidRPr="00FF02E6">
        <w:rPr>
          <w:rFonts w:ascii="Times New Roman" w:hAnsi="Times New Roman" w:cs="Times New Roman"/>
          <w:sz w:val="24"/>
          <w:szCs w:val="24"/>
        </w:rPr>
        <w:lastRenderedPageBreak/>
        <w:t>представлены на этом языке при условии, что к ним будет прилагаться перевод на русский язык.</w:t>
      </w:r>
    </w:p>
    <w:p w14:paraId="10C60591" w14:textId="4838212B" w:rsidR="002F5E41" w:rsidRPr="00FF02E6" w:rsidRDefault="002F5E41" w:rsidP="00364494">
      <w:pPr>
        <w:spacing w:after="0" w:line="240" w:lineRule="auto"/>
        <w:ind w:right="-1" w:firstLine="708"/>
        <w:jc w:val="both"/>
        <w:rPr>
          <w:rFonts w:ascii="Times New Roman" w:hAnsi="Times New Roman" w:cs="Times New Roman"/>
          <w:sz w:val="24"/>
          <w:szCs w:val="24"/>
        </w:rPr>
      </w:pPr>
      <w:r w:rsidRPr="00FF02E6">
        <w:rPr>
          <w:rFonts w:ascii="Times New Roman" w:hAnsi="Times New Roman" w:cs="Times New Roman"/>
          <w:sz w:val="24"/>
          <w:szCs w:val="24"/>
        </w:rPr>
        <w:t xml:space="preserve">6.3. </w:t>
      </w:r>
      <w:proofErr w:type="gramStart"/>
      <w:r w:rsidRPr="00FF02E6">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FF02E6">
        <w:rPr>
          <w:rFonts w:ascii="Times New Roman" w:hAnsi="Times New Roman" w:cs="Times New Roman"/>
          <w:sz w:val="24"/>
          <w:szCs w:val="24"/>
        </w:rPr>
        <w:t>апостиль</w:t>
      </w:r>
      <w:proofErr w:type="spellEnd"/>
      <w:r w:rsidRPr="00FF02E6">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14:paraId="17D03916" w14:textId="06E39C4C" w:rsidR="002F5E41" w:rsidRPr="00FF02E6" w:rsidRDefault="002F5E41" w:rsidP="00364494">
      <w:pPr>
        <w:spacing w:after="0" w:line="240" w:lineRule="auto"/>
        <w:ind w:right="-1" w:firstLine="708"/>
        <w:jc w:val="both"/>
        <w:rPr>
          <w:rFonts w:ascii="Times New Roman" w:hAnsi="Times New Roman" w:cs="Times New Roman"/>
          <w:sz w:val="24"/>
          <w:szCs w:val="24"/>
        </w:rPr>
      </w:pPr>
      <w:r w:rsidRPr="00FF02E6">
        <w:rPr>
          <w:rFonts w:ascii="Times New Roman" w:hAnsi="Times New Roman" w:cs="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14:paraId="0F85C3B6" w14:textId="77777777" w:rsidR="00617DEF" w:rsidRPr="00FF02E6" w:rsidRDefault="00617DEF" w:rsidP="00617DEF">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FF02E6">
        <w:rPr>
          <w:rFonts w:ascii="Times New Roman" w:hAnsi="Times New Roman"/>
          <w:sz w:val="24"/>
          <w:szCs w:val="24"/>
        </w:rPr>
        <w:t xml:space="preserve">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 Допускается размещение на электронной площадке архивов, состоящих              из нескольких частей (томов). Документы и информация, направляемые в форме электронных документов для участия в предварительном отборе, должны быть подписаны усиленной неквалифицированной электронной подписью лица, имеющего право действовать от имени Участника. </w:t>
      </w:r>
    </w:p>
    <w:p w14:paraId="19B1E7D3" w14:textId="77777777" w:rsidR="00617DEF" w:rsidRPr="00FF02E6" w:rsidRDefault="00617DEF" w:rsidP="00617DEF">
      <w:pPr>
        <w:tabs>
          <w:tab w:val="left" w:pos="993"/>
        </w:tabs>
        <w:spacing w:after="0" w:line="240" w:lineRule="auto"/>
        <w:ind w:right="-1" w:firstLine="709"/>
        <w:jc w:val="both"/>
        <w:rPr>
          <w:rFonts w:ascii="Times New Roman" w:hAnsi="Times New Roman"/>
          <w:i/>
          <w:sz w:val="24"/>
          <w:szCs w:val="24"/>
        </w:rPr>
      </w:pPr>
      <w:r w:rsidRPr="00FF02E6">
        <w:rPr>
          <w:rFonts w:ascii="Times New Roman" w:hAnsi="Times New Roman"/>
          <w:i/>
          <w:sz w:val="24"/>
          <w:szCs w:val="24"/>
        </w:rPr>
        <w:t xml:space="preserve">Под копией документа согласно подпункту 23 пункта 3.1 Национального стандарта Российской Федерации ГОСТ </w:t>
      </w:r>
      <w:proofErr w:type="gramStart"/>
      <w:r w:rsidRPr="00FF02E6">
        <w:rPr>
          <w:rFonts w:ascii="Times New Roman" w:hAnsi="Times New Roman"/>
          <w:i/>
          <w:sz w:val="24"/>
          <w:szCs w:val="24"/>
        </w:rPr>
        <w:t>Р</w:t>
      </w:r>
      <w:proofErr w:type="gramEnd"/>
      <w:r w:rsidRPr="00FF02E6">
        <w:rPr>
          <w:rFonts w:ascii="Times New Roman" w:hAnsi="Times New Roman"/>
          <w:i/>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14:paraId="0340A8F9" w14:textId="04D74100" w:rsidR="002F5E41" w:rsidRPr="00FF02E6"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sidRPr="00FF02E6">
        <w:rPr>
          <w:rFonts w:ascii="Times New Roman" w:hAnsi="Times New Roman" w:cs="Times New Roman"/>
          <w:sz w:val="24"/>
          <w:szCs w:val="24"/>
        </w:rPr>
        <w:t xml:space="preserve">    </w:t>
      </w:r>
      <w:r w:rsidRPr="00FF02E6">
        <w:rPr>
          <w:rFonts w:ascii="Times New Roman" w:hAnsi="Times New Roman" w:cs="Times New Roman"/>
          <w:sz w:val="24"/>
          <w:szCs w:val="24"/>
        </w:rPr>
        <w:t>не должны допускать двусмысленных толкований.</w:t>
      </w:r>
    </w:p>
    <w:p w14:paraId="629F082F" w14:textId="5B0B1E94" w:rsidR="002F5E41" w:rsidRPr="00FF02E6"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FF02E6">
        <w:rPr>
          <w:rFonts w:ascii="Times New Roman" w:eastAsia="Droid Sans" w:hAnsi="Times New Roman" w:cs="Times New Roman"/>
          <w:kern w:val="2"/>
          <w:sz w:val="24"/>
          <w:szCs w:val="24"/>
          <w:lang w:eastAsia="zh-CN" w:bidi="hi-IN"/>
        </w:rPr>
        <w:t>Ф</w:t>
      </w:r>
      <w:r w:rsidRPr="00FF02E6">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FF02E6">
        <w:rPr>
          <w:rFonts w:ascii="Times New Roman" w:hAnsi="Times New Roman" w:cs="Times New Roman"/>
          <w:sz w:val="24"/>
          <w:szCs w:val="24"/>
        </w:rPr>
        <w:t>ей</w:t>
      </w:r>
      <w:r w:rsidRPr="00FF02E6">
        <w:rPr>
          <w:rFonts w:ascii="Times New Roman" w:hAnsi="Times New Roman" w:cs="Times New Roman"/>
          <w:sz w:val="24"/>
          <w:szCs w:val="24"/>
        </w:rPr>
        <w:t xml:space="preserve"> о проведении предварительного отбора, </w:t>
      </w:r>
      <w:r w:rsidRPr="00FF02E6">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FF02E6">
        <w:rPr>
          <w:rFonts w:ascii="Times New Roman" w:eastAsia="Droid Sans" w:hAnsi="Times New Roman" w:cs="Times New Roman"/>
          <w:kern w:val="2"/>
          <w:sz w:val="24"/>
          <w:szCs w:val="24"/>
          <w:lang w:eastAsia="zh-CN" w:bidi="hi-IN"/>
        </w:rPr>
        <w:t>ведении предварительного отбора.</w:t>
      </w:r>
      <w:r w:rsidRPr="00FF02E6">
        <w:rPr>
          <w:rFonts w:ascii="Times New Roman" w:eastAsia="Droid Sans" w:hAnsi="Times New Roman" w:cs="Times New Roman"/>
          <w:kern w:val="2"/>
          <w:sz w:val="24"/>
          <w:szCs w:val="24"/>
          <w:lang w:eastAsia="zh-CN" w:bidi="hi-IN"/>
        </w:rPr>
        <w:t xml:space="preserve"> </w:t>
      </w:r>
    </w:p>
    <w:p w14:paraId="3914C6FF" w14:textId="1F36C3D5" w:rsidR="002F5E41" w:rsidRPr="00FF02E6"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FF02E6">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FF02E6">
        <w:rPr>
          <w:rFonts w:ascii="Times New Roman" w:eastAsia="Droid Sans" w:hAnsi="Times New Roman" w:cs="Times New Roman"/>
          <w:kern w:val="2"/>
          <w:sz w:val="24"/>
          <w:szCs w:val="24"/>
          <w:lang w:eastAsia="zh-CN" w:bidi="hi-IN"/>
        </w:rPr>
        <w:t xml:space="preserve">                       </w:t>
      </w:r>
      <w:r w:rsidRPr="00FF02E6">
        <w:rPr>
          <w:rFonts w:ascii="Times New Roman" w:eastAsia="Droid Sans" w:hAnsi="Times New Roman" w:cs="Times New Roman"/>
          <w:kern w:val="2"/>
          <w:sz w:val="24"/>
          <w:szCs w:val="24"/>
          <w:lang w:eastAsia="zh-CN" w:bidi="hi-IN"/>
        </w:rPr>
        <w:t>в представленно</w:t>
      </w:r>
      <w:r w:rsidR="005F7D87" w:rsidRPr="00FF02E6">
        <w:rPr>
          <w:rFonts w:ascii="Times New Roman" w:eastAsia="Droid Sans" w:hAnsi="Times New Roman" w:cs="Times New Roman"/>
          <w:kern w:val="2"/>
          <w:sz w:val="24"/>
          <w:szCs w:val="24"/>
          <w:lang w:eastAsia="zh-CN" w:bidi="hi-IN"/>
        </w:rPr>
        <w:t>м</w:t>
      </w:r>
      <w:r w:rsidRPr="00FF02E6">
        <w:rPr>
          <w:rFonts w:ascii="Times New Roman" w:eastAsia="Droid Sans" w:hAnsi="Times New Roman" w:cs="Times New Roman"/>
          <w:kern w:val="2"/>
          <w:sz w:val="24"/>
          <w:szCs w:val="24"/>
          <w:lang w:eastAsia="zh-CN" w:bidi="hi-IN"/>
        </w:rPr>
        <w:t xml:space="preserve"> </w:t>
      </w:r>
      <w:r w:rsidR="005F7D87" w:rsidRPr="00FF02E6">
        <w:rPr>
          <w:rFonts w:ascii="Times New Roman" w:eastAsia="Droid Sans" w:hAnsi="Times New Roman" w:cs="Times New Roman"/>
          <w:kern w:val="2"/>
          <w:sz w:val="24"/>
          <w:szCs w:val="24"/>
          <w:lang w:eastAsia="zh-CN" w:bidi="hi-IN"/>
        </w:rPr>
        <w:t>перечне</w:t>
      </w:r>
      <w:r w:rsidRPr="00FF02E6">
        <w:rPr>
          <w:rFonts w:ascii="Times New Roman" w:eastAsia="Droid Sans" w:hAnsi="Times New Roman" w:cs="Times New Roman"/>
          <w:kern w:val="2"/>
          <w:sz w:val="24"/>
          <w:szCs w:val="24"/>
          <w:lang w:eastAsia="zh-CN" w:bidi="hi-IN"/>
        </w:rPr>
        <w:t xml:space="preserve"> документов </w:t>
      </w:r>
      <w:r w:rsidR="005F7D87" w:rsidRPr="00FF02E6">
        <w:rPr>
          <w:rFonts w:ascii="Times New Roman" w:eastAsia="Droid Sans" w:hAnsi="Times New Roman" w:cs="Times New Roman"/>
          <w:kern w:val="2"/>
          <w:sz w:val="24"/>
          <w:szCs w:val="24"/>
          <w:lang w:eastAsia="zh-CN" w:bidi="hi-IN"/>
        </w:rPr>
        <w:t xml:space="preserve">в составе </w:t>
      </w:r>
      <w:r w:rsidR="00765CB0" w:rsidRPr="00FF02E6">
        <w:rPr>
          <w:rFonts w:ascii="Times New Roman" w:eastAsia="Droid Sans" w:hAnsi="Times New Roman" w:cs="Times New Roman"/>
          <w:kern w:val="2"/>
          <w:sz w:val="24"/>
          <w:szCs w:val="24"/>
          <w:lang w:eastAsia="zh-CN" w:bidi="hi-IN"/>
        </w:rPr>
        <w:t>заявки на участие в предварительном отборе</w:t>
      </w:r>
      <w:r w:rsidRPr="00FF02E6">
        <w:rPr>
          <w:rFonts w:ascii="Times New Roman" w:eastAsia="Droid Sans" w:hAnsi="Times New Roman" w:cs="Times New Roman"/>
          <w:kern w:val="2"/>
          <w:sz w:val="24"/>
          <w:szCs w:val="24"/>
          <w:lang w:eastAsia="zh-CN" w:bidi="hi-IN"/>
        </w:rPr>
        <w:t xml:space="preserve"> с указанием количества листов</w:t>
      </w:r>
      <w:r w:rsidR="004E31C4" w:rsidRPr="00FF02E6">
        <w:rPr>
          <w:rFonts w:ascii="Times New Roman" w:eastAsia="Droid Sans" w:hAnsi="Times New Roman" w:cs="Times New Roman"/>
          <w:kern w:val="2"/>
          <w:sz w:val="24"/>
          <w:szCs w:val="24"/>
          <w:lang w:eastAsia="zh-CN" w:bidi="hi-IN"/>
        </w:rPr>
        <w:t xml:space="preserve"> </w:t>
      </w:r>
      <w:r w:rsidR="004E31C4" w:rsidRPr="00FF02E6">
        <w:rPr>
          <w:rFonts w:ascii="Times New Roman" w:eastAsia="Droid Sans" w:hAnsi="Times New Roman"/>
          <w:kern w:val="2"/>
          <w:sz w:val="24"/>
          <w:szCs w:val="24"/>
          <w:lang w:eastAsia="zh-CN" w:bidi="hi-IN"/>
        </w:rPr>
        <w:t>и наименованием файлов, содержащих данные документы</w:t>
      </w:r>
      <w:proofErr w:type="gramStart"/>
      <w:r w:rsidR="004E31C4" w:rsidRPr="00FF02E6">
        <w:rPr>
          <w:rFonts w:ascii="Times New Roman" w:eastAsia="Droid Sans" w:hAnsi="Times New Roman"/>
          <w:kern w:val="2"/>
          <w:sz w:val="24"/>
          <w:szCs w:val="24"/>
          <w:lang w:eastAsia="zh-CN" w:bidi="hi-IN"/>
        </w:rPr>
        <w:t>.</w:t>
      </w:r>
      <w:r w:rsidRPr="00FF02E6">
        <w:rPr>
          <w:rFonts w:ascii="Times New Roman" w:eastAsia="Droid Sans" w:hAnsi="Times New Roman" w:cs="Times New Roman"/>
          <w:kern w:val="2"/>
          <w:sz w:val="24"/>
          <w:szCs w:val="24"/>
          <w:lang w:eastAsia="zh-CN" w:bidi="hi-IN"/>
        </w:rPr>
        <w:t>.</w:t>
      </w:r>
      <w:proofErr w:type="gramEnd"/>
    </w:p>
    <w:p w14:paraId="6D22FD6D" w14:textId="7B9C9851" w:rsidR="002F5E41" w:rsidRPr="00FF02E6"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FF02E6">
        <w:rPr>
          <w:rFonts w:ascii="Times New Roman" w:eastAsia="Droid Sans" w:hAnsi="Times New Roman" w:cs="Times New Roman"/>
          <w:kern w:val="2"/>
          <w:sz w:val="24"/>
          <w:szCs w:val="24"/>
          <w:lang w:eastAsia="zh-CN" w:bidi="hi-IN"/>
        </w:rPr>
        <w:t>Все документы, входящие в заявку на участие</w:t>
      </w:r>
      <w:r w:rsidR="00765CB0" w:rsidRPr="00FF02E6">
        <w:rPr>
          <w:rFonts w:ascii="Times New Roman" w:eastAsia="Droid Sans" w:hAnsi="Times New Roman" w:cs="Times New Roman"/>
          <w:kern w:val="2"/>
          <w:sz w:val="24"/>
          <w:szCs w:val="24"/>
          <w:lang w:eastAsia="zh-CN" w:bidi="hi-IN"/>
        </w:rPr>
        <w:t xml:space="preserve"> </w:t>
      </w:r>
      <w:r w:rsidRPr="00FF02E6">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14:paraId="6DC03F00" w14:textId="6D8B5E9B" w:rsidR="002F5E41" w:rsidRPr="00FF02E6" w:rsidRDefault="004E31C4" w:rsidP="007B4ABB">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cs="Times New Roman"/>
          <w:kern w:val="2"/>
          <w:sz w:val="24"/>
          <w:szCs w:val="24"/>
          <w:lang w:eastAsia="zh-CN" w:bidi="hi-IN"/>
        </w:rPr>
      </w:pPr>
      <w:r w:rsidRPr="00FF02E6">
        <w:rPr>
          <w:rFonts w:ascii="Times New Roman" w:eastAsia="Droid Sans" w:hAnsi="Times New Roman"/>
          <w:kern w:val="2"/>
          <w:sz w:val="24"/>
          <w:szCs w:val="24"/>
          <w:lang w:eastAsia="zh-CN" w:bidi="hi-IN"/>
        </w:rPr>
        <w:t>Засвидетельствованная в нотариальном порядке копия документа  приравнивается к оригиналу</w:t>
      </w:r>
      <w:proofErr w:type="gramStart"/>
      <w:r w:rsidRPr="00FF02E6">
        <w:rPr>
          <w:rFonts w:ascii="Times New Roman" w:eastAsia="Droid Sans" w:hAnsi="Times New Roman"/>
          <w:kern w:val="2"/>
          <w:sz w:val="24"/>
          <w:szCs w:val="24"/>
          <w:lang w:eastAsia="zh-CN" w:bidi="hi-IN"/>
        </w:rPr>
        <w:t>.</w:t>
      </w:r>
      <w:r w:rsidR="002F5E41" w:rsidRPr="00FF02E6">
        <w:rPr>
          <w:rFonts w:ascii="Times New Roman" w:eastAsia="Droid Sans" w:hAnsi="Times New Roman" w:cs="Times New Roman"/>
          <w:kern w:val="2"/>
          <w:sz w:val="24"/>
          <w:szCs w:val="24"/>
          <w:lang w:eastAsia="zh-CN" w:bidi="hi-IN"/>
        </w:rPr>
        <w:t>.</w:t>
      </w:r>
      <w:proofErr w:type="gramEnd"/>
    </w:p>
    <w:p w14:paraId="1BAB1CBB" w14:textId="77777777" w:rsidR="00217889" w:rsidRPr="00FF02E6"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14:paraId="2F61A176" w14:textId="7DFE7897" w:rsidR="00C555B0" w:rsidRPr="00FF02E6"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FF02E6">
        <w:rPr>
          <w:rFonts w:ascii="Times New Roman" w:hAnsi="Times New Roman" w:cs="Times New Roman"/>
          <w:b/>
          <w:sz w:val="24"/>
          <w:szCs w:val="24"/>
        </w:rPr>
        <w:t>В состав Заявки</w:t>
      </w:r>
      <w:r w:rsidR="00A654BC" w:rsidRPr="00FF02E6">
        <w:rPr>
          <w:rFonts w:ascii="Times New Roman" w:hAnsi="Times New Roman" w:cs="Times New Roman"/>
          <w:b/>
          <w:sz w:val="24"/>
          <w:szCs w:val="24"/>
        </w:rPr>
        <w:t>,</w:t>
      </w:r>
      <w:r w:rsidR="00A654BC" w:rsidRPr="00FF02E6">
        <w:rPr>
          <w:rFonts w:ascii="Times New Roman" w:hAnsi="Times New Roman"/>
          <w:b/>
          <w:sz w:val="24"/>
          <w:szCs w:val="24"/>
        </w:rPr>
        <w:t xml:space="preserve"> оформленной в соответствии с приложением № 1                   к документации о проведении предварительного отбора,</w:t>
      </w:r>
      <w:r w:rsidR="00C555B0" w:rsidRPr="00FF02E6">
        <w:rPr>
          <w:rFonts w:ascii="Times New Roman" w:hAnsi="Times New Roman" w:cs="Times New Roman"/>
          <w:b/>
          <w:sz w:val="24"/>
          <w:szCs w:val="24"/>
        </w:rPr>
        <w:t xml:space="preserve"> </w:t>
      </w:r>
      <w:r w:rsidRPr="00FF02E6">
        <w:rPr>
          <w:rFonts w:ascii="Times New Roman" w:hAnsi="Times New Roman" w:cs="Times New Roman"/>
          <w:b/>
          <w:sz w:val="24"/>
          <w:szCs w:val="24"/>
        </w:rPr>
        <w:t xml:space="preserve">включаются </w:t>
      </w:r>
      <w:r w:rsidR="00C555B0" w:rsidRPr="00FF02E6">
        <w:rPr>
          <w:rFonts w:ascii="Times New Roman" w:hAnsi="Times New Roman" w:cs="Times New Roman"/>
          <w:b/>
          <w:sz w:val="24"/>
          <w:szCs w:val="24"/>
        </w:rPr>
        <w:t>следующие документы:</w:t>
      </w:r>
    </w:p>
    <w:p w14:paraId="31513707" w14:textId="77777777" w:rsidR="00021C87" w:rsidRPr="00FF02E6" w:rsidRDefault="003A01A9" w:rsidP="00021C87">
      <w:pPr>
        <w:tabs>
          <w:tab w:val="left" w:pos="993"/>
        </w:tabs>
        <w:spacing w:before="120" w:after="0" w:line="240" w:lineRule="auto"/>
        <w:ind w:right="-1" w:firstLine="709"/>
        <w:jc w:val="both"/>
        <w:rPr>
          <w:rStyle w:val="a9"/>
          <w:rFonts w:ascii="Times New Roman" w:hAnsi="Times New Roman"/>
          <w:sz w:val="24"/>
          <w:szCs w:val="24"/>
        </w:rPr>
      </w:pPr>
      <w:r w:rsidRPr="00FF02E6">
        <w:rPr>
          <w:rStyle w:val="a9"/>
          <w:rFonts w:ascii="Times New Roman" w:hAnsi="Times New Roman" w:cs="Times New Roman"/>
          <w:sz w:val="24"/>
          <w:szCs w:val="24"/>
        </w:rPr>
        <w:t>13.1</w:t>
      </w:r>
      <w:r w:rsidR="00CF2B55" w:rsidRPr="00FF02E6">
        <w:rPr>
          <w:rStyle w:val="a9"/>
          <w:rFonts w:ascii="Times New Roman" w:hAnsi="Times New Roman" w:cs="Times New Roman"/>
          <w:sz w:val="24"/>
          <w:szCs w:val="24"/>
        </w:rPr>
        <w:t> </w:t>
      </w:r>
      <w:r w:rsidR="00021C87" w:rsidRPr="00FF02E6">
        <w:rPr>
          <w:rStyle w:val="a9"/>
          <w:rFonts w:ascii="Times New Roman" w:hAnsi="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13B8C4C3" w14:textId="77777777" w:rsidR="00021C87" w:rsidRPr="00FF02E6" w:rsidRDefault="00021C87" w:rsidP="00021C87">
      <w:pPr>
        <w:tabs>
          <w:tab w:val="left" w:pos="993"/>
        </w:tabs>
        <w:spacing w:after="0" w:line="240" w:lineRule="auto"/>
        <w:ind w:right="-1" w:firstLine="709"/>
        <w:jc w:val="both"/>
        <w:rPr>
          <w:rStyle w:val="a9"/>
          <w:rFonts w:ascii="Times New Roman" w:hAnsi="Times New Roman"/>
          <w:sz w:val="24"/>
          <w:szCs w:val="24"/>
        </w:rPr>
      </w:pPr>
      <w:r w:rsidRPr="00FF02E6">
        <w:rPr>
          <w:rStyle w:val="a9"/>
          <w:rFonts w:ascii="Times New Roman" w:hAnsi="Times New Roman"/>
          <w:sz w:val="24"/>
          <w:szCs w:val="24"/>
        </w:rPr>
        <w:lastRenderedPageBreak/>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6785D54F" w14:textId="3D67DD60" w:rsidR="00FA7570" w:rsidRPr="00FF02E6"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13.</w:t>
      </w:r>
      <w:r w:rsidR="00287FCE" w:rsidRPr="00FF02E6">
        <w:rPr>
          <w:rStyle w:val="a9"/>
          <w:rFonts w:ascii="Times New Roman" w:hAnsi="Times New Roman" w:cs="Times New Roman"/>
          <w:sz w:val="24"/>
          <w:szCs w:val="24"/>
        </w:rPr>
        <w:t>2</w:t>
      </w:r>
      <w:r w:rsidR="000C1235" w:rsidRPr="00FF02E6">
        <w:rPr>
          <w:rStyle w:val="a9"/>
          <w:rFonts w:ascii="Times New Roman" w:hAnsi="Times New Roman" w:cs="Times New Roman"/>
          <w:sz w:val="24"/>
          <w:szCs w:val="24"/>
        </w:rPr>
        <w:t xml:space="preserve"> </w:t>
      </w:r>
      <w:r w:rsidR="006C6A08" w:rsidRPr="00FF02E6">
        <w:rPr>
          <w:rStyle w:val="a9"/>
          <w:rFonts w:ascii="Times New Roman" w:hAnsi="Times New Roman" w:cs="Times New Roman"/>
          <w:sz w:val="24"/>
          <w:szCs w:val="24"/>
        </w:rPr>
        <w:t xml:space="preserve">копии </w:t>
      </w:r>
      <w:r w:rsidR="00C555B0" w:rsidRPr="00FF02E6">
        <w:rPr>
          <w:rStyle w:val="a9"/>
          <w:rFonts w:ascii="Times New Roman" w:hAnsi="Times New Roman" w:cs="Times New Roman"/>
          <w:sz w:val="24"/>
          <w:szCs w:val="24"/>
        </w:rPr>
        <w:t>учредительны</w:t>
      </w:r>
      <w:r w:rsidR="006C6A08" w:rsidRPr="00FF02E6">
        <w:rPr>
          <w:rStyle w:val="a9"/>
          <w:rFonts w:ascii="Times New Roman" w:hAnsi="Times New Roman" w:cs="Times New Roman"/>
          <w:sz w:val="24"/>
          <w:szCs w:val="24"/>
        </w:rPr>
        <w:t>х</w:t>
      </w:r>
      <w:r w:rsidR="00C555B0" w:rsidRPr="00FF02E6">
        <w:rPr>
          <w:rStyle w:val="a9"/>
          <w:rFonts w:ascii="Times New Roman" w:hAnsi="Times New Roman" w:cs="Times New Roman"/>
          <w:sz w:val="24"/>
          <w:szCs w:val="24"/>
        </w:rPr>
        <w:t xml:space="preserve"> документ</w:t>
      </w:r>
      <w:r w:rsidR="006C6A08" w:rsidRPr="00FF02E6">
        <w:rPr>
          <w:rStyle w:val="a9"/>
          <w:rFonts w:ascii="Times New Roman" w:hAnsi="Times New Roman" w:cs="Times New Roman"/>
          <w:sz w:val="24"/>
          <w:szCs w:val="24"/>
        </w:rPr>
        <w:t>ов</w:t>
      </w:r>
      <w:r w:rsidR="00CF2B55" w:rsidRPr="00FF02E6">
        <w:rPr>
          <w:rStyle w:val="a9"/>
          <w:rFonts w:ascii="Times New Roman" w:hAnsi="Times New Roman" w:cs="Times New Roman"/>
          <w:sz w:val="24"/>
          <w:szCs w:val="24"/>
        </w:rPr>
        <w:t xml:space="preserve"> </w:t>
      </w:r>
      <w:r w:rsidR="00E05028" w:rsidRPr="00FF02E6">
        <w:rPr>
          <w:rStyle w:val="a9"/>
          <w:rFonts w:ascii="Times New Roman" w:hAnsi="Times New Roman" w:cs="Times New Roman"/>
          <w:sz w:val="24"/>
          <w:szCs w:val="24"/>
        </w:rPr>
        <w:t>У</w:t>
      </w:r>
      <w:r w:rsidR="00CF2B55" w:rsidRPr="00FF02E6">
        <w:rPr>
          <w:rStyle w:val="a9"/>
          <w:rFonts w:ascii="Times New Roman" w:hAnsi="Times New Roman" w:cs="Times New Roman"/>
          <w:sz w:val="24"/>
          <w:szCs w:val="24"/>
        </w:rPr>
        <w:t xml:space="preserve">частника </w:t>
      </w:r>
      <w:r w:rsidR="00FA7570" w:rsidRPr="00FF02E6">
        <w:rPr>
          <w:rStyle w:val="a9"/>
          <w:rFonts w:ascii="Times New Roman" w:hAnsi="Times New Roman" w:cs="Times New Roman"/>
          <w:sz w:val="24"/>
          <w:szCs w:val="24"/>
        </w:rPr>
        <w:t>(для юридического лица):</w:t>
      </w:r>
    </w:p>
    <w:p w14:paraId="0246A0E7" w14:textId="43639BB1" w:rsidR="00CF2B55" w:rsidRPr="00FF02E6"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color w:val="000000"/>
          <w:kern w:val="2"/>
          <w:sz w:val="24"/>
          <w:szCs w:val="24"/>
          <w:lang w:eastAsia="zh-CN" w:bidi="hi-IN"/>
        </w:rPr>
      </w:pPr>
      <w:r w:rsidRPr="00FF02E6">
        <w:rPr>
          <w:rFonts w:ascii="Times New Roman" w:eastAsia="Droid Sans" w:hAnsi="Times New Roman" w:cs="Lohit Hindi"/>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FF02E6">
        <w:rPr>
          <w:rStyle w:val="a9"/>
          <w:rFonts w:ascii="Times New Roman" w:hAnsi="Times New Roman" w:cs="Times New Roman"/>
          <w:sz w:val="24"/>
          <w:szCs w:val="24"/>
        </w:rPr>
        <w:t>;</w:t>
      </w:r>
    </w:p>
    <w:p w14:paraId="6A978014" w14:textId="3FA122B7" w:rsidR="00CF2B55" w:rsidRPr="00FF02E6"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13.</w:t>
      </w:r>
      <w:r w:rsidR="00287FCE" w:rsidRPr="00FF02E6">
        <w:rPr>
          <w:rStyle w:val="a9"/>
          <w:rFonts w:ascii="Times New Roman" w:hAnsi="Times New Roman" w:cs="Times New Roman"/>
          <w:sz w:val="24"/>
          <w:szCs w:val="24"/>
        </w:rPr>
        <w:t>3</w:t>
      </w:r>
      <w:r w:rsidR="00CF2B55" w:rsidRPr="00FF02E6">
        <w:rPr>
          <w:rStyle w:val="a9"/>
          <w:rFonts w:ascii="Times New Roman" w:hAnsi="Times New Roman" w:cs="Times New Roman"/>
          <w:sz w:val="24"/>
          <w:szCs w:val="24"/>
        </w:rPr>
        <w:t> </w:t>
      </w:r>
      <w:r w:rsidR="00C44630" w:rsidRPr="00FF02E6">
        <w:rPr>
          <w:rStyle w:val="a9"/>
          <w:rFonts w:ascii="Times New Roman" w:hAnsi="Times New Roman"/>
          <w:sz w:val="24"/>
          <w:szCs w:val="24"/>
        </w:rPr>
        <w:t xml:space="preserve">копия засвидетельствованного </w:t>
      </w:r>
      <w:proofErr w:type="gramStart"/>
      <w:r w:rsidR="00C44630" w:rsidRPr="00FF02E6">
        <w:rPr>
          <w:rStyle w:val="a9"/>
          <w:rFonts w:ascii="Times New Roman" w:hAnsi="Times New Roman"/>
          <w:sz w:val="24"/>
          <w:szCs w:val="24"/>
        </w:rPr>
        <w:t xml:space="preserve">в нотариальном порядке перевода </w:t>
      </w:r>
      <w:r w:rsidR="00CF2B55" w:rsidRPr="00FF02E6">
        <w:rPr>
          <w:rStyle w:val="a9"/>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w:t>
      </w:r>
      <w:proofErr w:type="gramEnd"/>
      <w:r w:rsidR="00CF2B55" w:rsidRPr="00FF02E6">
        <w:rPr>
          <w:rStyle w:val="a9"/>
          <w:rFonts w:ascii="Times New Roman" w:hAnsi="Times New Roman" w:cs="Times New Roman"/>
          <w:sz w:val="24"/>
          <w:szCs w:val="24"/>
        </w:rPr>
        <w:t xml:space="preserve"> иностранного государства, полученн</w:t>
      </w:r>
      <w:r w:rsidR="00B343FE" w:rsidRPr="00FF02E6">
        <w:rPr>
          <w:rStyle w:val="a9"/>
          <w:rFonts w:ascii="Times New Roman" w:hAnsi="Times New Roman" w:cs="Times New Roman"/>
          <w:sz w:val="24"/>
          <w:szCs w:val="24"/>
        </w:rPr>
        <w:t>ая</w:t>
      </w:r>
      <w:r w:rsidR="00CF2B55" w:rsidRPr="00FF02E6">
        <w:rPr>
          <w:rStyle w:val="a9"/>
          <w:rFonts w:ascii="Times New Roman" w:hAnsi="Times New Roman" w:cs="Times New Roman"/>
          <w:sz w:val="24"/>
          <w:szCs w:val="24"/>
        </w:rPr>
        <w:t xml:space="preserve"> не ранее чем за 6 </w:t>
      </w:r>
      <w:r w:rsidR="00C555B0" w:rsidRPr="00FF02E6">
        <w:rPr>
          <w:rStyle w:val="a9"/>
          <w:rFonts w:ascii="Times New Roman" w:hAnsi="Times New Roman" w:cs="Times New Roman"/>
          <w:sz w:val="24"/>
          <w:szCs w:val="24"/>
        </w:rPr>
        <w:t xml:space="preserve">(шесть) </w:t>
      </w:r>
      <w:r w:rsidR="00CF2B55" w:rsidRPr="00FF02E6">
        <w:rPr>
          <w:rStyle w:val="a9"/>
          <w:rFonts w:ascii="Times New Roman" w:hAnsi="Times New Roman" w:cs="Times New Roman"/>
          <w:sz w:val="24"/>
          <w:szCs w:val="24"/>
        </w:rPr>
        <w:t>месяцев до дня подачи заявки</w:t>
      </w:r>
      <w:r w:rsidRPr="00FF02E6">
        <w:rPr>
          <w:rStyle w:val="a9"/>
          <w:rFonts w:ascii="Times New Roman" w:hAnsi="Times New Roman" w:cs="Times New Roman"/>
          <w:sz w:val="24"/>
          <w:szCs w:val="24"/>
        </w:rPr>
        <w:t xml:space="preserve"> </w:t>
      </w:r>
      <w:r w:rsidR="00CF2B55" w:rsidRPr="00FF02E6">
        <w:rPr>
          <w:rStyle w:val="a9"/>
          <w:rFonts w:ascii="Times New Roman" w:hAnsi="Times New Roman" w:cs="Times New Roman"/>
          <w:sz w:val="24"/>
          <w:szCs w:val="24"/>
        </w:rPr>
        <w:t>на участие в предварительном отборе, - для иностранных лиц;</w:t>
      </w:r>
    </w:p>
    <w:p w14:paraId="427941C9" w14:textId="3FB63F10" w:rsidR="00FA7570" w:rsidRPr="00FF02E6"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13.4</w:t>
      </w:r>
      <w:r w:rsidR="00CF2B55" w:rsidRPr="00FF02E6">
        <w:rPr>
          <w:rStyle w:val="a9"/>
          <w:rFonts w:ascii="Times New Roman" w:hAnsi="Times New Roman" w:cs="Times New Roman"/>
          <w:sz w:val="24"/>
          <w:szCs w:val="24"/>
        </w:rPr>
        <w:t> документ</w:t>
      </w:r>
      <w:r w:rsidR="001B7599" w:rsidRPr="00FF02E6">
        <w:rPr>
          <w:rStyle w:val="a9"/>
          <w:rFonts w:ascii="Times New Roman" w:hAnsi="Times New Roman" w:cs="Times New Roman"/>
          <w:sz w:val="24"/>
          <w:szCs w:val="24"/>
        </w:rPr>
        <w:t>, подтверждающий полномочия лиц</w:t>
      </w:r>
      <w:r w:rsidR="00EC41B3" w:rsidRPr="00FF02E6">
        <w:rPr>
          <w:rStyle w:val="a9"/>
          <w:rFonts w:ascii="Times New Roman" w:hAnsi="Times New Roman" w:cs="Times New Roman"/>
          <w:sz w:val="24"/>
          <w:szCs w:val="24"/>
        </w:rPr>
        <w:t>а</w:t>
      </w:r>
      <w:r w:rsidR="00CF2B55" w:rsidRPr="00FF02E6">
        <w:rPr>
          <w:rStyle w:val="a9"/>
          <w:rFonts w:ascii="Times New Roman" w:hAnsi="Times New Roman" w:cs="Times New Roman"/>
          <w:sz w:val="24"/>
          <w:szCs w:val="24"/>
        </w:rPr>
        <w:t xml:space="preserve"> на осуществление действий </w:t>
      </w:r>
      <w:r w:rsidR="00EC41B3" w:rsidRPr="00FF02E6">
        <w:rPr>
          <w:rStyle w:val="a9"/>
          <w:rFonts w:ascii="Times New Roman" w:hAnsi="Times New Roman" w:cs="Times New Roman"/>
          <w:sz w:val="24"/>
          <w:szCs w:val="24"/>
        </w:rPr>
        <w:t xml:space="preserve">                        </w:t>
      </w:r>
      <w:r w:rsidR="00CF2B55" w:rsidRPr="00FF02E6">
        <w:rPr>
          <w:rStyle w:val="a9"/>
          <w:rFonts w:ascii="Times New Roman" w:hAnsi="Times New Roman" w:cs="Times New Roman"/>
          <w:sz w:val="24"/>
          <w:szCs w:val="24"/>
        </w:rPr>
        <w:t xml:space="preserve">от имени </w:t>
      </w:r>
      <w:r w:rsidR="00E05028" w:rsidRPr="00FF02E6">
        <w:rPr>
          <w:rStyle w:val="a9"/>
          <w:rFonts w:ascii="Times New Roman" w:hAnsi="Times New Roman" w:cs="Times New Roman"/>
          <w:sz w:val="24"/>
          <w:szCs w:val="24"/>
        </w:rPr>
        <w:t>У</w:t>
      </w:r>
      <w:r w:rsidR="00CF2B55" w:rsidRPr="00FF02E6">
        <w:rPr>
          <w:rStyle w:val="a9"/>
          <w:rFonts w:ascii="Times New Roman" w:hAnsi="Times New Roman" w:cs="Times New Roman"/>
          <w:sz w:val="24"/>
          <w:szCs w:val="24"/>
        </w:rPr>
        <w:t>частника</w:t>
      </w:r>
      <w:r w:rsidR="00FA7570" w:rsidRPr="00FF02E6">
        <w:rPr>
          <w:rStyle w:val="a9"/>
          <w:rFonts w:ascii="Times New Roman" w:hAnsi="Times New Roman" w:cs="Times New Roman"/>
          <w:sz w:val="24"/>
          <w:szCs w:val="24"/>
        </w:rPr>
        <w:t>:</w:t>
      </w:r>
    </w:p>
    <w:p w14:paraId="0D7AC53D" w14:textId="5292B96E" w:rsidR="00FA7570" w:rsidRPr="00FF02E6" w:rsidRDefault="00FA7570" w:rsidP="00FA7570">
      <w:pPr>
        <w:pStyle w:val="ConsPlusNormal"/>
        <w:ind w:firstLine="540"/>
        <w:jc w:val="both"/>
        <w:rPr>
          <w:rFonts w:ascii="Times New Roman" w:eastAsiaTheme="minorHAnsi" w:hAnsi="Times New Roman" w:cs="Times New Roman"/>
          <w:sz w:val="24"/>
          <w:szCs w:val="24"/>
          <w:lang w:eastAsia="en-US"/>
        </w:rPr>
      </w:pPr>
      <w:r w:rsidRPr="00FF02E6">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14:paraId="39ED6D22" w14:textId="77777777" w:rsidR="00FA7570" w:rsidRPr="00FF02E6" w:rsidRDefault="00FA7570" w:rsidP="00FA7570">
      <w:pPr>
        <w:pStyle w:val="ConsPlusNormal"/>
        <w:ind w:firstLine="540"/>
        <w:jc w:val="both"/>
        <w:rPr>
          <w:rFonts w:ascii="Times New Roman" w:eastAsiaTheme="minorHAnsi" w:hAnsi="Times New Roman" w:cs="Times New Roman"/>
          <w:sz w:val="24"/>
          <w:szCs w:val="24"/>
          <w:lang w:eastAsia="en-US"/>
        </w:rPr>
      </w:pPr>
      <w:r w:rsidRPr="00FF02E6">
        <w:rPr>
          <w:rFonts w:ascii="Times New Roman" w:eastAsiaTheme="minorHAnsi" w:hAnsi="Times New Roman" w:cs="Times New Roman"/>
          <w:sz w:val="24"/>
          <w:szCs w:val="24"/>
          <w:lang w:eastAsia="en-US"/>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FF02E6">
        <w:rPr>
          <w:rFonts w:ascii="Times New Roman" w:eastAsiaTheme="minorHAnsi" w:hAnsi="Times New Roman" w:cs="Times New Roman"/>
          <w:sz w:val="24"/>
          <w:szCs w:val="24"/>
          <w:lang w:eastAsia="en-US"/>
        </w:rPr>
        <w:t>,</w:t>
      </w:r>
      <w:proofErr w:type="gramEnd"/>
      <w:r w:rsidRPr="00FF02E6">
        <w:rPr>
          <w:rFonts w:ascii="Times New Roman" w:eastAsiaTheme="minorHAnsi" w:hAnsi="Times New Roman" w:cs="Times New Roman"/>
          <w:sz w:val="24"/>
          <w:szCs w:val="24"/>
          <w:lang w:eastAsia="en-US"/>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F02E6">
        <w:rPr>
          <w:rFonts w:ascii="Times New Roman" w:eastAsiaTheme="minorHAnsi" w:hAnsi="Times New Roman" w:cs="Times New Roman"/>
          <w:sz w:val="24"/>
          <w:szCs w:val="24"/>
          <w:lang w:eastAsia="en-US"/>
        </w:rPr>
        <w:t>,</w:t>
      </w:r>
      <w:proofErr w:type="gramEnd"/>
      <w:r w:rsidRPr="00FF02E6">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4807F20" w14:textId="14B31DAF" w:rsidR="00FA7570" w:rsidRPr="00FF02E6"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color w:val="000000"/>
          <w:kern w:val="2"/>
          <w:sz w:val="24"/>
          <w:szCs w:val="24"/>
          <w:lang w:eastAsia="zh-CN" w:bidi="hi-IN"/>
        </w:rPr>
      </w:pPr>
      <w:r w:rsidRPr="00FF02E6">
        <w:rPr>
          <w:rFonts w:ascii="Times New Roman" w:eastAsia="Droid Sans" w:hAnsi="Times New Roman" w:cs="Lohit Hindi"/>
          <w:color w:val="000000"/>
          <w:kern w:val="2"/>
          <w:sz w:val="24"/>
          <w:szCs w:val="24"/>
          <w:lang w:eastAsia="zh-CN" w:bidi="hi-IN"/>
        </w:rPr>
        <w:t>Документ</w:t>
      </w:r>
      <w:r w:rsidR="004F277D" w:rsidRPr="00FF02E6">
        <w:rPr>
          <w:rFonts w:ascii="Times New Roman" w:eastAsia="Droid Sans" w:hAnsi="Times New Roman" w:cs="Lohit Hindi"/>
          <w:color w:val="000000"/>
          <w:kern w:val="2"/>
          <w:sz w:val="24"/>
          <w:szCs w:val="24"/>
          <w:lang w:eastAsia="zh-CN" w:bidi="hi-IN"/>
        </w:rPr>
        <w:t>ы</w:t>
      </w:r>
      <w:r w:rsidRPr="00FF02E6">
        <w:rPr>
          <w:rFonts w:ascii="Times New Roman" w:eastAsia="Droid Sans" w:hAnsi="Times New Roman" w:cs="Lohit Hindi"/>
          <w:color w:val="000000"/>
          <w:kern w:val="2"/>
          <w:sz w:val="24"/>
          <w:szCs w:val="24"/>
          <w:lang w:eastAsia="zh-CN" w:bidi="hi-IN"/>
        </w:rPr>
        <w:t>, подтверждающи</w:t>
      </w:r>
      <w:r w:rsidR="004F277D" w:rsidRPr="00FF02E6">
        <w:rPr>
          <w:rFonts w:ascii="Times New Roman" w:eastAsia="Droid Sans" w:hAnsi="Times New Roman" w:cs="Lohit Hindi"/>
          <w:color w:val="000000"/>
          <w:kern w:val="2"/>
          <w:sz w:val="24"/>
          <w:szCs w:val="24"/>
          <w:lang w:eastAsia="zh-CN" w:bidi="hi-IN"/>
        </w:rPr>
        <w:t>е</w:t>
      </w:r>
      <w:r w:rsidRPr="00FF02E6">
        <w:rPr>
          <w:rFonts w:ascii="Times New Roman" w:eastAsia="Droid Sans" w:hAnsi="Times New Roman" w:cs="Lohit Hindi"/>
          <w:color w:val="000000"/>
          <w:kern w:val="2"/>
          <w:sz w:val="24"/>
          <w:szCs w:val="24"/>
          <w:lang w:eastAsia="zh-CN" w:bidi="hi-IN"/>
        </w:rPr>
        <w:t xml:space="preserve"> полномочия </w:t>
      </w:r>
      <w:r w:rsidRPr="00FF02E6">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FF02E6">
        <w:rPr>
          <w:rFonts w:ascii="Times New Roman" w:eastAsia="Droid Sans" w:hAnsi="Times New Roman" w:cs="Lohit Hindi"/>
          <w:color w:val="000000"/>
          <w:kern w:val="2"/>
          <w:sz w:val="24"/>
          <w:szCs w:val="24"/>
          <w:lang w:eastAsia="zh-CN" w:bidi="hi-IN"/>
        </w:rPr>
        <w:t>:</w:t>
      </w:r>
    </w:p>
    <w:p w14:paraId="51196804" w14:textId="1E82CD13" w:rsidR="00CF2B55" w:rsidRPr="00FF02E6" w:rsidRDefault="00FA7570" w:rsidP="00FA7570">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s="Lohit Hindi"/>
          <w:color w:val="000000"/>
          <w:kern w:val="2"/>
          <w:sz w:val="24"/>
          <w:szCs w:val="24"/>
          <w:lang w:eastAsia="zh-CN" w:bidi="hi-IN"/>
        </w:rPr>
      </w:pPr>
      <w:r w:rsidRPr="00FF02E6">
        <w:rPr>
          <w:rFonts w:ascii="Times New Roman" w:eastAsia="Droid Sans" w:hAnsi="Times New Roman" w:cs="Lohit Hindi"/>
          <w:kern w:val="2"/>
          <w:sz w:val="24"/>
          <w:szCs w:val="24"/>
          <w:lang w:eastAsia="zh-CN" w:bidi="hi-IN"/>
        </w:rPr>
        <w:t xml:space="preserve">документ, удостоверяющий личность (паспорт гражданина РФ) или </w:t>
      </w:r>
      <w:r w:rsidR="004129B7" w:rsidRPr="00FF02E6">
        <w:rPr>
          <w:rFonts w:ascii="Times New Roman" w:eastAsia="Droid Sans" w:hAnsi="Times New Roman"/>
          <w:kern w:val="2"/>
          <w:sz w:val="24"/>
          <w:szCs w:val="24"/>
          <w:lang w:eastAsia="zh-CN" w:bidi="hi-IN"/>
        </w:rPr>
        <w:t xml:space="preserve">засвидетельствованная в нотариальном порядке копия такого </w:t>
      </w:r>
      <w:r w:rsidRPr="00FF02E6">
        <w:rPr>
          <w:rFonts w:ascii="Times New Roman" w:eastAsia="Droid Sans" w:hAnsi="Times New Roman" w:cs="Lohit Hindi"/>
          <w:kern w:val="2"/>
          <w:sz w:val="24"/>
          <w:szCs w:val="24"/>
          <w:lang w:eastAsia="zh-CN" w:bidi="hi-IN"/>
        </w:rPr>
        <w:t>документа</w:t>
      </w:r>
      <w:r w:rsidR="004F277D" w:rsidRPr="00FF02E6">
        <w:rPr>
          <w:rStyle w:val="a9"/>
          <w:rFonts w:ascii="Times New Roman" w:hAnsi="Times New Roman" w:cs="Times New Roman"/>
          <w:sz w:val="24"/>
          <w:szCs w:val="24"/>
        </w:rPr>
        <w:t xml:space="preserve">. </w:t>
      </w:r>
      <w:r w:rsidR="004F277D" w:rsidRPr="00FF02E6">
        <w:rPr>
          <w:rFonts w:ascii="Times New Roman" w:hAnsi="Times New Roman" w:cs="Times New Roman"/>
          <w:sz w:val="24"/>
          <w:szCs w:val="24"/>
        </w:rPr>
        <w:t>В случае</w:t>
      </w:r>
      <w:proofErr w:type="gramStart"/>
      <w:r w:rsidR="004F277D" w:rsidRPr="00FF02E6">
        <w:rPr>
          <w:rFonts w:ascii="Times New Roman" w:hAnsi="Times New Roman" w:cs="Times New Roman"/>
          <w:sz w:val="24"/>
          <w:szCs w:val="24"/>
        </w:rPr>
        <w:t>,</w:t>
      </w:r>
      <w:proofErr w:type="gramEnd"/>
      <w:r w:rsidR="004F277D" w:rsidRPr="00FF02E6">
        <w:rPr>
          <w:rFonts w:ascii="Times New Roman" w:hAnsi="Times New Roman" w:cs="Times New Roman"/>
          <w:sz w:val="24"/>
          <w:szCs w:val="24"/>
        </w:rPr>
        <w:t xml:space="preserve"> если </w:t>
      </w:r>
      <w:r w:rsidR="007F6F96" w:rsidRPr="00FF02E6">
        <w:rPr>
          <w:rFonts w:ascii="Times New Roman" w:hAnsi="Times New Roman" w:cs="Times New Roman"/>
          <w:sz w:val="24"/>
          <w:szCs w:val="24"/>
        </w:rPr>
        <w:t xml:space="preserve">              </w:t>
      </w:r>
      <w:r w:rsidR="004F277D" w:rsidRPr="00FF02E6">
        <w:rPr>
          <w:rFonts w:ascii="Times New Roman" w:hAnsi="Times New Roman" w:cs="Times New Roman"/>
          <w:sz w:val="24"/>
          <w:szCs w:val="24"/>
        </w:rPr>
        <w:t>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14:paraId="5BE61737" w14:textId="77777777" w:rsidR="00F82238" w:rsidRPr="00FF02E6" w:rsidRDefault="003A01A9" w:rsidP="00F82238">
      <w:pPr>
        <w:tabs>
          <w:tab w:val="left" w:pos="993"/>
        </w:tabs>
        <w:spacing w:after="0" w:line="240" w:lineRule="auto"/>
        <w:ind w:right="-1" w:firstLine="709"/>
        <w:jc w:val="both"/>
        <w:rPr>
          <w:rStyle w:val="a9"/>
          <w:rFonts w:ascii="Times New Roman" w:hAnsi="Times New Roman"/>
          <w:sz w:val="24"/>
          <w:szCs w:val="24"/>
        </w:rPr>
      </w:pPr>
      <w:r w:rsidRPr="00FF02E6">
        <w:rPr>
          <w:rStyle w:val="a9"/>
          <w:rFonts w:ascii="Times New Roman" w:hAnsi="Times New Roman" w:cs="Times New Roman"/>
          <w:sz w:val="24"/>
          <w:szCs w:val="24"/>
        </w:rPr>
        <w:t>13.</w:t>
      </w:r>
      <w:r w:rsidR="00287FCE" w:rsidRPr="00FF02E6">
        <w:rPr>
          <w:rStyle w:val="a9"/>
          <w:rFonts w:ascii="Times New Roman" w:hAnsi="Times New Roman" w:cs="Times New Roman"/>
          <w:sz w:val="24"/>
          <w:szCs w:val="24"/>
        </w:rPr>
        <w:t>5</w:t>
      </w:r>
      <w:r w:rsidR="00C555B0" w:rsidRPr="00FF02E6">
        <w:rPr>
          <w:rStyle w:val="a9"/>
          <w:rFonts w:ascii="Times New Roman" w:hAnsi="Times New Roman" w:cs="Times New Roman"/>
          <w:sz w:val="24"/>
          <w:szCs w:val="24"/>
        </w:rPr>
        <w:t xml:space="preserve"> </w:t>
      </w:r>
      <w:r w:rsidR="00F82238" w:rsidRPr="00FF02E6">
        <w:rPr>
          <w:rStyle w:val="a9"/>
          <w:rFonts w:ascii="Times New Roman" w:hAnsi="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25158435" w14:textId="77777777" w:rsidR="00F82238" w:rsidRPr="00FF02E6" w:rsidRDefault="00F82238" w:rsidP="00F82238">
      <w:pPr>
        <w:autoSpaceDE w:val="0"/>
        <w:autoSpaceDN w:val="0"/>
        <w:adjustRightInd w:val="0"/>
        <w:spacing w:after="0" w:line="240" w:lineRule="auto"/>
        <w:ind w:firstLine="709"/>
        <w:jc w:val="both"/>
        <w:rPr>
          <w:rFonts w:ascii="Times New Roman" w:hAnsi="Times New Roman"/>
          <w:i/>
          <w:iCs/>
          <w:sz w:val="24"/>
          <w:szCs w:val="24"/>
          <w:lang w:eastAsia="ru-RU"/>
        </w:rPr>
      </w:pPr>
      <w:r w:rsidRPr="00FF02E6">
        <w:rPr>
          <w:rStyle w:val="a9"/>
          <w:rFonts w:ascii="Times New Roman" w:hAnsi="Times New Roman"/>
          <w:i/>
          <w:sz w:val="24"/>
          <w:szCs w:val="24"/>
        </w:rP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16.02.2017 № 58 «</w:t>
      </w:r>
      <w:r w:rsidRPr="00FF02E6">
        <w:rPr>
          <w:rFonts w:ascii="Times New Roman" w:hAnsi="Times New Roman"/>
          <w:i/>
          <w:iCs/>
          <w:sz w:val="24"/>
          <w:szCs w:val="24"/>
          <w:lang w:eastAsia="ru-RU"/>
        </w:rPr>
        <w:t>Об утверждении формы выписки из реестра членов саморегулируемой организации".</w:t>
      </w:r>
    </w:p>
    <w:p w14:paraId="27DFEB37" w14:textId="5B081A4B" w:rsidR="00CF2B55" w:rsidRPr="00FF02E6" w:rsidRDefault="002D5689" w:rsidP="00364494">
      <w:pPr>
        <w:tabs>
          <w:tab w:val="left" w:pos="993"/>
        </w:tabs>
        <w:spacing w:after="0" w:line="240" w:lineRule="auto"/>
        <w:ind w:right="-1" w:firstLine="70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13.6</w:t>
      </w:r>
      <w:r w:rsidR="0063318E" w:rsidRPr="00FF02E6">
        <w:rPr>
          <w:rStyle w:val="a9"/>
          <w:rFonts w:ascii="Times New Roman" w:hAnsi="Times New Roman" w:cs="Times New Roman"/>
          <w:sz w:val="24"/>
          <w:szCs w:val="24"/>
        </w:rPr>
        <w:t xml:space="preserve"> </w:t>
      </w:r>
      <w:r w:rsidR="00FC7190" w:rsidRPr="00FF02E6">
        <w:rPr>
          <w:rStyle w:val="a9"/>
          <w:rFonts w:ascii="Times New Roman" w:hAnsi="Times New Roman" w:cs="Times New Roman"/>
          <w:sz w:val="24"/>
          <w:szCs w:val="24"/>
        </w:rPr>
        <w:t xml:space="preserve">копия </w:t>
      </w:r>
      <w:r w:rsidR="00CF2B55" w:rsidRPr="00FF02E6">
        <w:rPr>
          <w:rStyle w:val="a9"/>
          <w:rFonts w:ascii="Times New Roman" w:hAnsi="Times New Roman" w:cs="Times New Roman"/>
          <w:sz w:val="24"/>
          <w:szCs w:val="24"/>
        </w:rPr>
        <w:t>справк</w:t>
      </w:r>
      <w:r w:rsidR="00FC7190" w:rsidRPr="00FF02E6">
        <w:rPr>
          <w:rStyle w:val="a9"/>
          <w:rFonts w:ascii="Times New Roman" w:hAnsi="Times New Roman" w:cs="Times New Roman"/>
          <w:sz w:val="24"/>
          <w:szCs w:val="24"/>
        </w:rPr>
        <w:t>и</w:t>
      </w:r>
      <w:r w:rsidR="00CF2B55" w:rsidRPr="00FF02E6">
        <w:rPr>
          <w:rStyle w:val="a9"/>
          <w:rFonts w:ascii="Times New Roman"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FF02E6">
        <w:rPr>
          <w:rStyle w:val="a9"/>
          <w:rFonts w:ascii="Times New Roman" w:hAnsi="Times New Roman" w:cs="Times New Roman"/>
          <w:sz w:val="24"/>
          <w:szCs w:val="24"/>
        </w:rPr>
        <w:t>ется З</w:t>
      </w:r>
      <w:r w:rsidR="00CF2B55" w:rsidRPr="00FF02E6">
        <w:rPr>
          <w:rStyle w:val="a9"/>
          <w:rFonts w:ascii="Times New Roman" w:hAnsi="Times New Roman" w:cs="Times New Roman"/>
          <w:sz w:val="24"/>
          <w:szCs w:val="24"/>
        </w:rPr>
        <w:t>аявка;</w:t>
      </w:r>
    </w:p>
    <w:p w14:paraId="68EC0B83" w14:textId="77777777" w:rsidR="004B0266" w:rsidRPr="00FF02E6" w:rsidRDefault="004B0266" w:rsidP="004B0266">
      <w:pPr>
        <w:tabs>
          <w:tab w:val="left" w:pos="993"/>
        </w:tabs>
        <w:spacing w:after="0" w:line="240" w:lineRule="auto"/>
        <w:ind w:right="-1" w:firstLine="709"/>
        <w:jc w:val="both"/>
        <w:rPr>
          <w:rStyle w:val="a9"/>
          <w:rFonts w:ascii="Times New Roman" w:hAnsi="Times New Roman"/>
          <w:i/>
          <w:sz w:val="24"/>
          <w:szCs w:val="24"/>
        </w:rPr>
      </w:pPr>
      <w:r w:rsidRPr="00FF02E6">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14:paraId="0F6D86F0" w14:textId="0C56DF9E" w:rsidR="00C2332F" w:rsidRPr="00FF02E6" w:rsidRDefault="008B6D14" w:rsidP="00C2332F">
      <w:pPr>
        <w:pStyle w:val="ConsPlusNormal"/>
        <w:ind w:firstLine="540"/>
        <w:jc w:val="both"/>
        <w:rPr>
          <w:rFonts w:ascii="Times New Roman" w:hAnsi="Times New Roman" w:cs="Times New Roman"/>
          <w:sz w:val="24"/>
          <w:szCs w:val="24"/>
        </w:rPr>
      </w:pPr>
      <w:proofErr w:type="gramStart"/>
      <w:r w:rsidRPr="00FF02E6">
        <w:rPr>
          <w:rFonts w:ascii="Times New Roman" w:hAnsi="Times New Roman" w:cs="Times New Roman"/>
          <w:sz w:val="24"/>
          <w:szCs w:val="24"/>
        </w:rPr>
        <w:t>участником могут быть представлены дополнительные</w:t>
      </w:r>
      <w:r w:rsidR="00C2332F" w:rsidRPr="00FF02E6">
        <w:rPr>
          <w:rFonts w:ascii="Times New Roman" w:hAnsi="Times New Roman" w:cs="Times New Roman"/>
          <w:sz w:val="24"/>
          <w:szCs w:val="24"/>
        </w:rPr>
        <w:t xml:space="preserve"> документы</w:t>
      </w:r>
      <w:r w:rsidRPr="00FF02E6">
        <w:rPr>
          <w:rFonts w:ascii="Times New Roman" w:hAnsi="Times New Roman" w:cs="Times New Roman"/>
          <w:sz w:val="24"/>
          <w:szCs w:val="24"/>
        </w:rPr>
        <w:t>, подтверждающие обжалование задолженности,</w:t>
      </w:r>
      <w:r w:rsidR="00C2332F" w:rsidRPr="00FF02E6">
        <w:rPr>
          <w:rFonts w:ascii="Times New Roman" w:hAnsi="Times New Roman" w:cs="Times New Roman"/>
          <w:sz w:val="24"/>
          <w:szCs w:val="24"/>
        </w:rPr>
        <w:t xml:space="preserve"> в случае обжалования Участником задолженностей </w:t>
      </w:r>
      <w:r w:rsidRPr="00FF02E6">
        <w:rPr>
          <w:rFonts w:ascii="Times New Roman" w:hAnsi="Times New Roman" w:cs="Times New Roman"/>
          <w:sz w:val="24"/>
          <w:szCs w:val="24"/>
        </w:rPr>
        <w:t xml:space="preserve">                      </w:t>
      </w:r>
      <w:r w:rsidR="00C2332F" w:rsidRPr="00FF02E6">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FF02E6">
        <w:rPr>
          <w:rFonts w:ascii="Times New Roman" w:hAnsi="Times New Roman" w:cs="Times New Roman"/>
          <w:sz w:val="24"/>
          <w:szCs w:val="24"/>
        </w:rPr>
        <w:t xml:space="preserve">                   </w:t>
      </w:r>
      <w:r w:rsidR="00C2332F" w:rsidRPr="00FF02E6">
        <w:rPr>
          <w:rFonts w:ascii="Times New Roman" w:hAnsi="Times New Roman" w:cs="Times New Roman"/>
          <w:sz w:val="24"/>
          <w:szCs w:val="24"/>
        </w:rPr>
        <w:t>в соответствии с законодательством Российской Федерации, если решение</w:t>
      </w:r>
      <w:r w:rsidRPr="00FF02E6">
        <w:rPr>
          <w:rFonts w:ascii="Times New Roman" w:hAnsi="Times New Roman" w:cs="Times New Roman"/>
          <w:sz w:val="24"/>
          <w:szCs w:val="24"/>
        </w:rPr>
        <w:t xml:space="preserve"> </w:t>
      </w:r>
      <w:r w:rsidR="00C2332F" w:rsidRPr="00FF02E6">
        <w:rPr>
          <w:rFonts w:ascii="Times New Roman" w:hAnsi="Times New Roman" w:cs="Times New Roman"/>
          <w:sz w:val="24"/>
          <w:szCs w:val="24"/>
        </w:rPr>
        <w:t xml:space="preserve">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w:t>
      </w:r>
      <w:r w:rsidR="00C2332F" w:rsidRPr="00FF02E6">
        <w:rPr>
          <w:rFonts w:ascii="Times New Roman" w:hAnsi="Times New Roman" w:cs="Times New Roman"/>
          <w:sz w:val="24"/>
          <w:szCs w:val="24"/>
        </w:rPr>
        <w:lastRenderedPageBreak/>
        <w:t>в законную силу.</w:t>
      </w:r>
      <w:proofErr w:type="gramEnd"/>
    </w:p>
    <w:p w14:paraId="6BA8C732" w14:textId="77777777" w:rsidR="004B0266" w:rsidRPr="00FF02E6" w:rsidRDefault="00287FCE" w:rsidP="004B0266">
      <w:pPr>
        <w:tabs>
          <w:tab w:val="left" w:pos="993"/>
        </w:tabs>
        <w:spacing w:after="0" w:line="240" w:lineRule="auto"/>
        <w:ind w:right="-1" w:firstLine="709"/>
        <w:jc w:val="both"/>
        <w:rPr>
          <w:rStyle w:val="a9"/>
          <w:rFonts w:ascii="Times New Roman" w:hAnsi="Times New Roman"/>
          <w:sz w:val="24"/>
          <w:szCs w:val="24"/>
        </w:rPr>
      </w:pPr>
      <w:proofErr w:type="gramStart"/>
      <w:r w:rsidRPr="00FF02E6">
        <w:rPr>
          <w:rStyle w:val="a9"/>
          <w:rFonts w:ascii="Times New Roman" w:hAnsi="Times New Roman" w:cs="Times New Roman"/>
          <w:sz w:val="24"/>
          <w:szCs w:val="24"/>
        </w:rPr>
        <w:t>13.</w:t>
      </w:r>
      <w:r w:rsidR="002D5689" w:rsidRPr="00FF02E6">
        <w:rPr>
          <w:rStyle w:val="a9"/>
          <w:rFonts w:ascii="Times New Roman" w:hAnsi="Times New Roman" w:cs="Times New Roman"/>
          <w:sz w:val="24"/>
          <w:szCs w:val="24"/>
        </w:rPr>
        <w:t>7</w:t>
      </w:r>
      <w:r w:rsidR="0063318E" w:rsidRPr="00FF02E6">
        <w:rPr>
          <w:rStyle w:val="a9"/>
          <w:rFonts w:ascii="Times New Roman" w:hAnsi="Times New Roman" w:cs="Times New Roman"/>
          <w:sz w:val="24"/>
          <w:szCs w:val="24"/>
        </w:rPr>
        <w:t xml:space="preserve"> </w:t>
      </w:r>
      <w:r w:rsidR="004B0266" w:rsidRPr="00FF02E6">
        <w:rPr>
          <w:rStyle w:val="a9"/>
          <w:rFonts w:ascii="Times New Roman" w:hAnsi="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004B0266" w:rsidRPr="00FF02E6">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14:paraId="44EEB044" w14:textId="77777777" w:rsidR="004B0266" w:rsidRPr="00FF02E6" w:rsidRDefault="004B0266" w:rsidP="004B0266">
      <w:pPr>
        <w:tabs>
          <w:tab w:val="left" w:pos="993"/>
        </w:tabs>
        <w:spacing w:after="0" w:line="240" w:lineRule="auto"/>
        <w:ind w:right="-1" w:firstLine="709"/>
        <w:jc w:val="both"/>
        <w:rPr>
          <w:rStyle w:val="a9"/>
          <w:rFonts w:ascii="Times New Roman" w:hAnsi="Times New Roman"/>
          <w:i/>
          <w:sz w:val="24"/>
          <w:szCs w:val="24"/>
        </w:rPr>
      </w:pPr>
      <w:proofErr w:type="gramStart"/>
      <w:r w:rsidRPr="00FF02E6">
        <w:rPr>
          <w:rStyle w:val="a9"/>
          <w:rFonts w:ascii="Times New Roman" w:hAnsi="Times New Roman"/>
          <w:i/>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w:t>
      </w:r>
      <w:proofErr w:type="gramEnd"/>
      <w:r w:rsidRPr="00FF02E6">
        <w:rPr>
          <w:rStyle w:val="a9"/>
          <w:rFonts w:ascii="Times New Roman" w:hAnsi="Times New Roman"/>
          <w:i/>
          <w:sz w:val="24"/>
          <w:szCs w:val="24"/>
        </w:rPr>
        <w:t xml:space="preserve">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14:paraId="03E51220" w14:textId="507C3484" w:rsidR="003803CD" w:rsidRPr="00FF02E6"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13.</w:t>
      </w:r>
      <w:r w:rsidR="002D5689" w:rsidRPr="00FF02E6">
        <w:rPr>
          <w:rStyle w:val="a9"/>
          <w:rFonts w:ascii="Times New Roman" w:hAnsi="Times New Roman" w:cs="Times New Roman"/>
          <w:sz w:val="24"/>
          <w:szCs w:val="24"/>
        </w:rPr>
        <w:t>8</w:t>
      </w:r>
      <w:r w:rsidR="003803CD" w:rsidRPr="00FF02E6">
        <w:rPr>
          <w:rStyle w:val="a9"/>
          <w:rFonts w:ascii="Times New Roman" w:hAnsi="Times New Roman" w:cs="Times New Roman"/>
          <w:sz w:val="24"/>
          <w:szCs w:val="24"/>
        </w:rPr>
        <w:t xml:space="preserve"> </w:t>
      </w:r>
      <w:r w:rsidR="00C57890" w:rsidRPr="00FF02E6">
        <w:rPr>
          <w:rStyle w:val="a9"/>
          <w:rFonts w:ascii="Times New Roman" w:hAnsi="Times New Roman" w:cs="Times New Roman"/>
          <w:sz w:val="24"/>
          <w:szCs w:val="24"/>
        </w:rPr>
        <w:t xml:space="preserve">копия </w:t>
      </w:r>
      <w:r w:rsidR="00BD2FA1" w:rsidRPr="00FF02E6">
        <w:rPr>
          <w:rStyle w:val="a9"/>
          <w:rFonts w:ascii="Times New Roman" w:hAnsi="Times New Roman" w:cs="Times New Roman"/>
          <w:sz w:val="24"/>
          <w:szCs w:val="24"/>
        </w:rPr>
        <w:t>штатно</w:t>
      </w:r>
      <w:r w:rsidR="00C57890" w:rsidRPr="00FF02E6">
        <w:rPr>
          <w:rStyle w:val="a9"/>
          <w:rFonts w:ascii="Times New Roman" w:hAnsi="Times New Roman" w:cs="Times New Roman"/>
          <w:sz w:val="24"/>
          <w:szCs w:val="24"/>
        </w:rPr>
        <w:t>го</w:t>
      </w:r>
      <w:r w:rsidR="00BD2FA1" w:rsidRPr="00FF02E6">
        <w:rPr>
          <w:rStyle w:val="a9"/>
          <w:rFonts w:ascii="Times New Roman" w:hAnsi="Times New Roman" w:cs="Times New Roman"/>
          <w:sz w:val="24"/>
          <w:szCs w:val="24"/>
        </w:rPr>
        <w:t xml:space="preserve"> расписани</w:t>
      </w:r>
      <w:r w:rsidR="00C57890" w:rsidRPr="00FF02E6">
        <w:rPr>
          <w:rStyle w:val="a9"/>
          <w:rFonts w:ascii="Times New Roman" w:hAnsi="Times New Roman" w:cs="Times New Roman"/>
          <w:sz w:val="24"/>
          <w:szCs w:val="24"/>
        </w:rPr>
        <w:t>я</w:t>
      </w:r>
      <w:r w:rsidR="00BD2FA1" w:rsidRPr="00FF02E6">
        <w:rPr>
          <w:rStyle w:val="a9"/>
          <w:rFonts w:ascii="Times New Roman" w:hAnsi="Times New Roman" w:cs="Times New Roman"/>
          <w:sz w:val="24"/>
          <w:szCs w:val="24"/>
        </w:rPr>
        <w:t>;</w:t>
      </w:r>
    </w:p>
    <w:p w14:paraId="05F50968" w14:textId="30277A5E" w:rsidR="003803CD" w:rsidRPr="00FF02E6"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13.</w:t>
      </w:r>
      <w:r w:rsidR="002D5689" w:rsidRPr="00FF02E6">
        <w:rPr>
          <w:rStyle w:val="a9"/>
          <w:rFonts w:ascii="Times New Roman" w:hAnsi="Times New Roman" w:cs="Times New Roman"/>
          <w:sz w:val="24"/>
          <w:szCs w:val="24"/>
        </w:rPr>
        <w:t>9</w:t>
      </w:r>
      <w:r w:rsidR="003803CD" w:rsidRPr="00FF02E6">
        <w:rPr>
          <w:rStyle w:val="a9"/>
          <w:rFonts w:ascii="Times New Roman" w:hAnsi="Times New Roman" w:cs="Times New Roman"/>
          <w:sz w:val="24"/>
          <w:szCs w:val="24"/>
        </w:rPr>
        <w:t xml:space="preserve"> </w:t>
      </w:r>
      <w:r w:rsidR="00CF2B55" w:rsidRPr="00FF02E6">
        <w:rPr>
          <w:rStyle w:val="a9"/>
          <w:rFonts w:ascii="Times New Roman" w:hAnsi="Times New Roman" w:cs="Times New Roman"/>
          <w:sz w:val="24"/>
          <w:szCs w:val="24"/>
        </w:rPr>
        <w:t>штатно-списочный состав сотрудников</w:t>
      </w:r>
      <w:r w:rsidR="003803CD" w:rsidRPr="00FF02E6">
        <w:rPr>
          <w:rStyle w:val="a9"/>
          <w:rFonts w:ascii="Times New Roman" w:hAnsi="Times New Roman" w:cs="Times New Roman"/>
          <w:sz w:val="24"/>
          <w:szCs w:val="24"/>
        </w:rPr>
        <w:t>, подготовленный по форме приложения № 2 к</w:t>
      </w:r>
      <w:r w:rsidR="000B6D93" w:rsidRPr="00FF02E6">
        <w:rPr>
          <w:rStyle w:val="a9"/>
          <w:rFonts w:ascii="Times New Roman" w:hAnsi="Times New Roman" w:cs="Times New Roman"/>
          <w:sz w:val="24"/>
          <w:szCs w:val="24"/>
        </w:rPr>
        <w:t xml:space="preserve"> Д</w:t>
      </w:r>
      <w:r w:rsidR="00BD2FA1" w:rsidRPr="00FF02E6">
        <w:rPr>
          <w:rStyle w:val="a9"/>
          <w:rFonts w:ascii="Times New Roman" w:hAnsi="Times New Roman" w:cs="Times New Roman"/>
          <w:sz w:val="24"/>
          <w:szCs w:val="24"/>
        </w:rPr>
        <w:t xml:space="preserve">окументации </w:t>
      </w:r>
      <w:r w:rsidR="000B6D93" w:rsidRPr="00FF02E6">
        <w:rPr>
          <w:rStyle w:val="a9"/>
          <w:rFonts w:ascii="Times New Roman" w:hAnsi="Times New Roman" w:cs="Times New Roman"/>
          <w:sz w:val="24"/>
          <w:szCs w:val="24"/>
        </w:rPr>
        <w:t>о проведении предварительного отбора</w:t>
      </w:r>
      <w:r w:rsidR="00BD2FA1" w:rsidRPr="00FF02E6">
        <w:rPr>
          <w:rStyle w:val="a9"/>
          <w:rFonts w:ascii="Times New Roman" w:hAnsi="Times New Roman" w:cs="Times New Roman"/>
          <w:sz w:val="24"/>
          <w:szCs w:val="24"/>
        </w:rPr>
        <w:t>;</w:t>
      </w:r>
      <w:r w:rsidR="00CF2B55" w:rsidRPr="00FF02E6">
        <w:rPr>
          <w:rStyle w:val="a9"/>
          <w:rFonts w:ascii="Times New Roman" w:hAnsi="Times New Roman" w:cs="Times New Roman"/>
          <w:sz w:val="24"/>
          <w:szCs w:val="24"/>
        </w:rPr>
        <w:t xml:space="preserve"> </w:t>
      </w:r>
    </w:p>
    <w:p w14:paraId="4A2393B0" w14:textId="77777777" w:rsidR="00B300BC" w:rsidRPr="00FF02E6"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FF02E6">
        <w:rPr>
          <w:rStyle w:val="a9"/>
          <w:rFonts w:ascii="Times New Roman" w:hAnsi="Times New Roman" w:cs="Times New Roman"/>
          <w:sz w:val="24"/>
          <w:szCs w:val="24"/>
        </w:rPr>
        <w:t>13.</w:t>
      </w:r>
      <w:r w:rsidR="002D5689" w:rsidRPr="00FF02E6">
        <w:rPr>
          <w:rStyle w:val="a9"/>
          <w:rFonts w:ascii="Times New Roman" w:hAnsi="Times New Roman" w:cs="Times New Roman"/>
          <w:sz w:val="24"/>
          <w:szCs w:val="24"/>
        </w:rPr>
        <w:t>10</w:t>
      </w:r>
      <w:r w:rsidR="003803CD" w:rsidRPr="00FF02E6">
        <w:rPr>
          <w:rStyle w:val="a9"/>
          <w:rFonts w:ascii="Times New Roman" w:hAnsi="Times New Roman" w:cs="Times New Roman"/>
          <w:sz w:val="24"/>
          <w:szCs w:val="24"/>
        </w:rPr>
        <w:t> </w:t>
      </w:r>
      <w:r w:rsidR="006C6A08" w:rsidRPr="00FF02E6">
        <w:rPr>
          <w:rStyle w:val="a9"/>
          <w:rFonts w:ascii="Times New Roman" w:hAnsi="Times New Roman" w:cs="Times New Roman"/>
          <w:sz w:val="24"/>
          <w:szCs w:val="24"/>
        </w:rPr>
        <w:t xml:space="preserve">копии </w:t>
      </w:r>
      <w:r w:rsidR="003803CD" w:rsidRPr="00FF02E6">
        <w:rPr>
          <w:rStyle w:val="a9"/>
          <w:rFonts w:ascii="Times New Roman" w:hAnsi="Times New Roman" w:cs="Times New Roman"/>
          <w:sz w:val="24"/>
          <w:szCs w:val="24"/>
        </w:rPr>
        <w:t>трудовы</w:t>
      </w:r>
      <w:r w:rsidR="006C6A08" w:rsidRPr="00FF02E6">
        <w:rPr>
          <w:rStyle w:val="a9"/>
          <w:rFonts w:ascii="Times New Roman" w:hAnsi="Times New Roman" w:cs="Times New Roman"/>
          <w:sz w:val="24"/>
          <w:szCs w:val="24"/>
        </w:rPr>
        <w:t>х</w:t>
      </w:r>
      <w:r w:rsidR="003803CD" w:rsidRPr="00FF02E6">
        <w:rPr>
          <w:rStyle w:val="a9"/>
          <w:rFonts w:ascii="Times New Roman" w:hAnsi="Times New Roman" w:cs="Times New Roman"/>
          <w:sz w:val="24"/>
          <w:szCs w:val="24"/>
        </w:rPr>
        <w:t xml:space="preserve"> книж</w:t>
      </w:r>
      <w:r w:rsidR="006C6A08" w:rsidRPr="00FF02E6">
        <w:rPr>
          <w:rStyle w:val="a9"/>
          <w:rFonts w:ascii="Times New Roman" w:hAnsi="Times New Roman" w:cs="Times New Roman"/>
          <w:sz w:val="24"/>
          <w:szCs w:val="24"/>
        </w:rPr>
        <w:t>ек</w:t>
      </w:r>
      <w:r w:rsidR="003803CD" w:rsidRPr="00FF02E6">
        <w:rPr>
          <w:rStyle w:val="a9"/>
          <w:rFonts w:ascii="Times New Roman" w:hAnsi="Times New Roman" w:cs="Times New Roman"/>
          <w:sz w:val="24"/>
          <w:szCs w:val="24"/>
        </w:rPr>
        <w:t>, диплом</w:t>
      </w:r>
      <w:r w:rsidR="006C6A08" w:rsidRPr="00FF02E6">
        <w:rPr>
          <w:rStyle w:val="a9"/>
          <w:rFonts w:ascii="Times New Roman" w:hAnsi="Times New Roman" w:cs="Times New Roman"/>
          <w:sz w:val="24"/>
          <w:szCs w:val="24"/>
        </w:rPr>
        <w:t>ов</w:t>
      </w:r>
      <w:r w:rsidR="003803CD" w:rsidRPr="00FF02E6">
        <w:rPr>
          <w:rStyle w:val="a9"/>
          <w:rFonts w:ascii="Times New Roman" w:hAnsi="Times New Roman" w:cs="Times New Roman"/>
          <w:sz w:val="24"/>
          <w:szCs w:val="24"/>
        </w:rPr>
        <w:t>, сертификат</w:t>
      </w:r>
      <w:r w:rsidR="006C6A08" w:rsidRPr="00FF02E6">
        <w:rPr>
          <w:rStyle w:val="a9"/>
          <w:rFonts w:ascii="Times New Roman" w:hAnsi="Times New Roman" w:cs="Times New Roman"/>
          <w:sz w:val="24"/>
          <w:szCs w:val="24"/>
        </w:rPr>
        <w:t>ов</w:t>
      </w:r>
      <w:r w:rsidR="003803CD" w:rsidRPr="00FF02E6">
        <w:rPr>
          <w:rStyle w:val="a9"/>
          <w:rFonts w:ascii="Times New Roman" w:hAnsi="Times New Roman" w:cs="Times New Roman"/>
          <w:sz w:val="24"/>
          <w:szCs w:val="24"/>
        </w:rPr>
        <w:t xml:space="preserve"> и аттестат</w:t>
      </w:r>
      <w:r w:rsidR="006C6A08" w:rsidRPr="00FF02E6">
        <w:rPr>
          <w:rStyle w:val="a9"/>
          <w:rFonts w:ascii="Times New Roman" w:hAnsi="Times New Roman" w:cs="Times New Roman"/>
          <w:sz w:val="24"/>
          <w:szCs w:val="24"/>
        </w:rPr>
        <w:t>ов</w:t>
      </w:r>
      <w:r w:rsidR="00CF2B55" w:rsidRPr="00FF02E6">
        <w:rPr>
          <w:rStyle w:val="a9"/>
          <w:rFonts w:ascii="Times New Roman" w:hAnsi="Times New Roman" w:cs="Times New Roman"/>
          <w:sz w:val="24"/>
          <w:szCs w:val="24"/>
        </w:rPr>
        <w:t xml:space="preserve">, </w:t>
      </w:r>
      <w:r w:rsidR="00332044" w:rsidRPr="00FF02E6">
        <w:rPr>
          <w:rStyle w:val="a9"/>
          <w:rFonts w:ascii="Times New Roman" w:hAnsi="Times New Roman" w:cs="Times New Roman"/>
          <w:sz w:val="24"/>
          <w:szCs w:val="24"/>
        </w:rPr>
        <w:t xml:space="preserve">удостоверений, </w:t>
      </w:r>
    </w:p>
    <w:p w14:paraId="2F507706" w14:textId="7A31CB91" w:rsidR="00B300BC" w:rsidRPr="00FF02E6" w:rsidRDefault="00CF2B55" w:rsidP="00B300BC">
      <w:pPr>
        <w:tabs>
          <w:tab w:val="left" w:pos="993"/>
        </w:tabs>
        <w:spacing w:after="0" w:line="240" w:lineRule="auto"/>
        <w:ind w:right="-1" w:firstLine="709"/>
        <w:jc w:val="both"/>
        <w:rPr>
          <w:rStyle w:val="a9"/>
          <w:rFonts w:ascii="Times New Roman" w:hAnsi="Times New Roman" w:cs="Times New Roman"/>
          <w:sz w:val="24"/>
          <w:szCs w:val="24"/>
        </w:rPr>
      </w:pPr>
      <w:proofErr w:type="gramStart"/>
      <w:r w:rsidRPr="00FF02E6">
        <w:rPr>
          <w:rStyle w:val="a9"/>
          <w:rFonts w:ascii="Times New Roman" w:hAnsi="Times New Roman" w:cs="Times New Roman"/>
          <w:sz w:val="24"/>
          <w:szCs w:val="24"/>
        </w:rPr>
        <w:t>подтверждающих</w:t>
      </w:r>
      <w:proofErr w:type="gramEnd"/>
      <w:r w:rsidRPr="00FF02E6">
        <w:rPr>
          <w:rStyle w:val="a9"/>
          <w:rFonts w:ascii="Times New Roman" w:hAnsi="Times New Roman" w:cs="Times New Roman"/>
          <w:sz w:val="24"/>
          <w:szCs w:val="24"/>
        </w:rPr>
        <w:t xml:space="preserve"> наличие у участника предварительного отбора в штате минимального количества квалифицированного персонала</w:t>
      </w:r>
      <w:r w:rsidR="00AF12E9" w:rsidRPr="00FF02E6">
        <w:rPr>
          <w:rStyle w:val="a9"/>
          <w:rFonts w:ascii="Times New Roman" w:hAnsi="Times New Roman" w:cs="Times New Roman"/>
          <w:sz w:val="24"/>
          <w:szCs w:val="24"/>
        </w:rPr>
        <w:t xml:space="preserve">, установленного </w:t>
      </w:r>
      <w:r w:rsidR="00B300BC" w:rsidRPr="00FF02E6">
        <w:rPr>
          <w:rStyle w:val="a9"/>
          <w:rFonts w:ascii="Times New Roman" w:hAnsi="Times New Roman" w:cs="Times New Roman"/>
          <w:sz w:val="24"/>
          <w:szCs w:val="24"/>
        </w:rPr>
        <w:t xml:space="preserve">пунктом 11) </w:t>
      </w:r>
      <w:r w:rsidR="00B300BC" w:rsidRPr="00FF02E6">
        <w:rPr>
          <w:rFonts w:ascii="Times New Roman" w:hAnsi="Times New Roman" w:cs="Times New Roman"/>
          <w:sz w:val="24"/>
          <w:szCs w:val="24"/>
        </w:rPr>
        <w:t xml:space="preserve">раздела </w:t>
      </w:r>
      <w:r w:rsidR="00B300BC" w:rsidRPr="00FF02E6">
        <w:rPr>
          <w:rFonts w:ascii="Times New Roman" w:hAnsi="Times New Roman" w:cs="Times New Roman"/>
          <w:sz w:val="24"/>
          <w:szCs w:val="24"/>
          <w:lang w:val="en-US"/>
        </w:rPr>
        <w:t>V</w:t>
      </w:r>
      <w:r w:rsidR="00B300BC" w:rsidRPr="00FF02E6">
        <w:rPr>
          <w:rFonts w:ascii="Times New Roman" w:hAnsi="Times New Roman" w:cs="Times New Roman"/>
          <w:sz w:val="24"/>
          <w:szCs w:val="24"/>
        </w:rPr>
        <w:t xml:space="preserve">  «Требования к участникам предварительного отбора»</w:t>
      </w:r>
      <w:r w:rsidR="00B300BC" w:rsidRPr="00FF02E6">
        <w:rPr>
          <w:rStyle w:val="a9"/>
          <w:rFonts w:ascii="Times New Roman" w:hAnsi="Times New Roman" w:cs="Times New Roman"/>
          <w:sz w:val="24"/>
          <w:szCs w:val="24"/>
        </w:rPr>
        <w:t>.</w:t>
      </w:r>
    </w:p>
    <w:p w14:paraId="675C8244" w14:textId="54BCDEF0" w:rsidR="00B300BC" w:rsidRPr="00FF02E6" w:rsidRDefault="00287FCE" w:rsidP="00B300BC">
      <w:pPr>
        <w:spacing w:after="0" w:line="240" w:lineRule="auto"/>
        <w:ind w:right="-1" w:firstLine="709"/>
        <w:jc w:val="both"/>
        <w:rPr>
          <w:rStyle w:val="a9"/>
          <w:rFonts w:ascii="Times New Roman" w:hAnsi="Times New Roman"/>
          <w:sz w:val="24"/>
          <w:szCs w:val="24"/>
        </w:rPr>
      </w:pPr>
      <w:proofErr w:type="gramStart"/>
      <w:r w:rsidRPr="00FF02E6">
        <w:rPr>
          <w:rStyle w:val="a9"/>
          <w:rFonts w:ascii="Times New Roman" w:hAnsi="Times New Roman" w:cs="Times New Roman"/>
          <w:sz w:val="24"/>
          <w:szCs w:val="24"/>
        </w:rPr>
        <w:t>13.1</w:t>
      </w:r>
      <w:r w:rsidR="003B744D" w:rsidRPr="00FF02E6">
        <w:rPr>
          <w:rStyle w:val="a9"/>
          <w:rFonts w:ascii="Times New Roman" w:hAnsi="Times New Roman" w:cs="Times New Roman"/>
          <w:sz w:val="24"/>
          <w:szCs w:val="24"/>
        </w:rPr>
        <w:t>1</w:t>
      </w:r>
      <w:r w:rsidR="0063318E" w:rsidRPr="00FF02E6">
        <w:rPr>
          <w:rStyle w:val="a9"/>
          <w:rFonts w:ascii="Times New Roman" w:hAnsi="Times New Roman" w:cs="Times New Roman"/>
          <w:sz w:val="24"/>
          <w:szCs w:val="24"/>
        </w:rPr>
        <w:t xml:space="preserve"> </w:t>
      </w:r>
      <w:r w:rsidR="00B300BC" w:rsidRPr="00FF02E6">
        <w:rPr>
          <w:rStyle w:val="a9"/>
          <w:rFonts w:ascii="Times New Roman" w:hAnsi="Times New Roman"/>
          <w:sz w:val="24"/>
          <w:szCs w:val="24"/>
        </w:rPr>
        <w:t xml:space="preserve">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00B300BC" w:rsidRPr="00FF02E6">
        <w:rPr>
          <w:rFonts w:ascii="Times New Roman" w:hAnsi="Times New Roman"/>
          <w:sz w:val="24"/>
          <w:szCs w:val="24"/>
          <w:lang w:val="en-US"/>
        </w:rPr>
        <w:t>V</w:t>
      </w:r>
      <w:r w:rsidR="00B300BC" w:rsidRPr="00FF02E6">
        <w:rPr>
          <w:rFonts w:ascii="Times New Roman" w:hAnsi="Times New Roman"/>
          <w:sz w:val="24"/>
          <w:szCs w:val="24"/>
        </w:rPr>
        <w:t xml:space="preserve"> «Требования к участникам предварительного отбора», </w:t>
      </w:r>
      <w:r w:rsidR="00B300BC" w:rsidRPr="00FF02E6">
        <w:rPr>
          <w:rStyle w:val="a9"/>
          <w:rFonts w:ascii="Times New Roman" w:hAnsi="Times New Roman"/>
          <w:sz w:val="24"/>
          <w:szCs w:val="24"/>
        </w:rPr>
        <w:t>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w:t>
      </w:r>
      <w:proofErr w:type="gramEnd"/>
      <w:r w:rsidR="00B300BC" w:rsidRPr="00FF02E6">
        <w:rPr>
          <w:rStyle w:val="a9"/>
          <w:rFonts w:ascii="Times New Roman" w:hAnsi="Times New Roman"/>
          <w:sz w:val="24"/>
          <w:szCs w:val="24"/>
        </w:rPr>
        <w:t xml:space="preserve">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073DCBBD" w14:textId="77777777" w:rsidR="00DE1C79" w:rsidRPr="00FF02E6" w:rsidRDefault="00DE1C79" w:rsidP="00217889">
      <w:pPr>
        <w:spacing w:after="0" w:line="240" w:lineRule="auto"/>
        <w:ind w:right="-1" w:firstLine="709"/>
        <w:jc w:val="both"/>
        <w:rPr>
          <w:rFonts w:ascii="Times New Roman" w:hAnsi="Times New Roman" w:cs="Times New Roman"/>
          <w:i/>
          <w:sz w:val="24"/>
          <w:szCs w:val="24"/>
        </w:rPr>
      </w:pPr>
    </w:p>
    <w:p w14:paraId="3F2985B3" w14:textId="0D75CD2A" w:rsidR="00AF12E9" w:rsidRPr="00FF02E6"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FF02E6">
        <w:rPr>
          <w:rFonts w:ascii="Times New Roman" w:hAnsi="Times New Roman" w:cs="Times New Roman"/>
          <w:b/>
          <w:sz w:val="24"/>
          <w:szCs w:val="24"/>
        </w:rPr>
        <w:t>Порядок подачи заявок на участие в предварительном отборе подрядных организаций</w:t>
      </w:r>
    </w:p>
    <w:p w14:paraId="36FB0C67" w14:textId="77777777" w:rsidR="00BD2FA1" w:rsidRPr="00FF02E6"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05DB12DE" w14:textId="7B4C8EBC" w:rsidR="00863A0C" w:rsidRPr="00FF02E6"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1. В предварительном отборе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w:t>
      </w:r>
      <w:r w:rsidR="00E87F72"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в качестве индивидуального предпринимателя. </w:t>
      </w:r>
    </w:p>
    <w:p w14:paraId="22FDA3C2" w14:textId="115891DE" w:rsidR="005C3B1C" w:rsidRPr="00FF02E6"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F02E6">
        <w:rPr>
          <w:rFonts w:ascii="Times New Roman" w:hAnsi="Times New Roman" w:cs="Times New Roman"/>
          <w:sz w:val="24"/>
          <w:szCs w:val="24"/>
        </w:rPr>
        <w:t xml:space="preserve">2. </w:t>
      </w:r>
      <w:r w:rsidR="005C3B1C" w:rsidRPr="00FF02E6">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14:paraId="031BC053" w14:textId="77777777" w:rsidR="00863A0C" w:rsidRPr="00FF02E6" w:rsidRDefault="00863A0C" w:rsidP="00863A0C">
      <w:pPr>
        <w:pStyle w:val="ConsPlusNormal"/>
        <w:ind w:firstLine="567"/>
        <w:jc w:val="both"/>
        <w:rPr>
          <w:rFonts w:ascii="Times New Roman" w:eastAsiaTheme="minorHAnsi" w:hAnsi="Times New Roman" w:cs="Times New Roman"/>
          <w:sz w:val="24"/>
          <w:szCs w:val="24"/>
          <w:lang w:eastAsia="en-US"/>
        </w:rPr>
      </w:pPr>
      <w:r w:rsidRPr="00FF02E6">
        <w:rPr>
          <w:rFonts w:ascii="Times New Roman" w:eastAsia="Calibri" w:hAnsi="Times New Roman" w:cs="Times New Roman"/>
          <w:sz w:val="24"/>
          <w:szCs w:val="24"/>
        </w:rPr>
        <w:t xml:space="preserve">3. </w:t>
      </w:r>
      <w:r w:rsidR="005C3B1C" w:rsidRPr="00FF02E6">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FF02E6">
        <w:rPr>
          <w:rFonts w:ascii="Times New Roman" w:eastAsia="Calibri" w:hAnsi="Times New Roman" w:cs="Times New Roman"/>
          <w:sz w:val="24"/>
          <w:szCs w:val="24"/>
        </w:rPr>
        <w:t xml:space="preserve">                               </w:t>
      </w:r>
      <w:r w:rsidR="005C3B1C" w:rsidRPr="00FF02E6">
        <w:rPr>
          <w:rFonts w:ascii="Times New Roman" w:eastAsia="Calibri" w:hAnsi="Times New Roman" w:cs="Times New Roman"/>
          <w:sz w:val="24"/>
          <w:szCs w:val="24"/>
        </w:rPr>
        <w:t xml:space="preserve">к </w:t>
      </w:r>
      <w:r w:rsidRPr="00FF02E6">
        <w:rPr>
          <w:rFonts w:ascii="Times New Roman" w:eastAsia="Calibri" w:hAnsi="Times New Roman" w:cs="Times New Roman"/>
          <w:sz w:val="24"/>
          <w:szCs w:val="24"/>
        </w:rPr>
        <w:t xml:space="preserve"> </w:t>
      </w:r>
      <w:r w:rsidR="005C3B1C" w:rsidRPr="00FF02E6">
        <w:rPr>
          <w:rFonts w:ascii="Times New Roman" w:eastAsia="Calibri" w:hAnsi="Times New Roman" w:cs="Times New Roman"/>
          <w:sz w:val="24"/>
          <w:szCs w:val="24"/>
        </w:rPr>
        <w:t>н</w:t>
      </w:r>
      <w:r w:rsidR="005C3B1C" w:rsidRPr="00FF02E6">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14:paraId="421BC3EA" w14:textId="77777777" w:rsidR="00863A0C" w:rsidRPr="00FF02E6" w:rsidRDefault="00863A0C" w:rsidP="00863A0C">
      <w:pPr>
        <w:pStyle w:val="ConsPlusNormal"/>
        <w:ind w:firstLine="567"/>
        <w:jc w:val="both"/>
        <w:rPr>
          <w:rFonts w:ascii="Times New Roman" w:hAnsi="Times New Roman" w:cs="Times New Roman"/>
          <w:sz w:val="24"/>
          <w:szCs w:val="24"/>
        </w:rPr>
      </w:pPr>
      <w:r w:rsidRPr="00FF02E6">
        <w:rPr>
          <w:rFonts w:ascii="Times New Roman" w:eastAsiaTheme="minorHAnsi" w:hAnsi="Times New Roman" w:cs="Times New Roman"/>
          <w:sz w:val="24"/>
          <w:szCs w:val="24"/>
          <w:lang w:eastAsia="en-US"/>
        </w:rPr>
        <w:lastRenderedPageBreak/>
        <w:t xml:space="preserve">4. </w:t>
      </w:r>
      <w:r w:rsidR="00CD5325" w:rsidRPr="00FF02E6">
        <w:rPr>
          <w:rFonts w:ascii="Times New Roman" w:hAnsi="Times New Roman" w:cs="Times New Roman"/>
          <w:sz w:val="24"/>
          <w:szCs w:val="24"/>
        </w:rPr>
        <w:t xml:space="preserve">До подачи </w:t>
      </w:r>
      <w:r w:rsidR="00DE0025" w:rsidRPr="00FF02E6">
        <w:rPr>
          <w:rFonts w:ascii="Times New Roman" w:hAnsi="Times New Roman" w:cs="Times New Roman"/>
          <w:sz w:val="24"/>
          <w:szCs w:val="24"/>
        </w:rPr>
        <w:t>З</w:t>
      </w:r>
      <w:r w:rsidR="00207A81" w:rsidRPr="00FF02E6">
        <w:rPr>
          <w:rFonts w:ascii="Times New Roman" w:hAnsi="Times New Roman" w:cs="Times New Roman"/>
          <w:sz w:val="24"/>
          <w:szCs w:val="24"/>
        </w:rPr>
        <w:t xml:space="preserve">аявки </w:t>
      </w:r>
      <w:r w:rsidR="002457D5" w:rsidRPr="00FF02E6">
        <w:rPr>
          <w:rFonts w:ascii="Times New Roman" w:hAnsi="Times New Roman" w:cs="Times New Roman"/>
          <w:sz w:val="24"/>
          <w:szCs w:val="24"/>
        </w:rPr>
        <w:t>У</w:t>
      </w:r>
      <w:r w:rsidR="00207A81" w:rsidRPr="00FF02E6">
        <w:rPr>
          <w:rFonts w:ascii="Times New Roman" w:hAnsi="Times New Roman" w:cs="Times New Roman"/>
          <w:sz w:val="24"/>
          <w:szCs w:val="24"/>
        </w:rPr>
        <w:t>частник предварительного отбора</w:t>
      </w:r>
      <w:r w:rsidR="003B5555" w:rsidRPr="00FF02E6">
        <w:rPr>
          <w:rFonts w:ascii="Times New Roman" w:hAnsi="Times New Roman" w:cs="Times New Roman"/>
          <w:sz w:val="24"/>
          <w:szCs w:val="24"/>
        </w:rPr>
        <w:t xml:space="preserve"> </w:t>
      </w:r>
      <w:r w:rsidR="00207A81" w:rsidRPr="00FF02E6">
        <w:rPr>
          <w:rFonts w:ascii="Times New Roman" w:hAnsi="Times New Roman" w:cs="Times New Roman"/>
          <w:sz w:val="24"/>
          <w:szCs w:val="24"/>
        </w:rPr>
        <w:t xml:space="preserve">должен зарегистрироваться </w:t>
      </w:r>
      <w:r w:rsidR="003B5555" w:rsidRPr="00FF02E6">
        <w:rPr>
          <w:rFonts w:ascii="Times New Roman" w:hAnsi="Times New Roman" w:cs="Times New Roman"/>
          <w:sz w:val="24"/>
          <w:szCs w:val="24"/>
        </w:rPr>
        <w:t xml:space="preserve">на </w:t>
      </w:r>
      <w:r w:rsidR="002457D5" w:rsidRPr="00FF02E6">
        <w:rPr>
          <w:rFonts w:ascii="Times New Roman" w:hAnsi="Times New Roman" w:cs="Times New Roman"/>
          <w:sz w:val="24"/>
          <w:szCs w:val="24"/>
        </w:rPr>
        <w:t xml:space="preserve">сайте </w:t>
      </w:r>
      <w:r w:rsidR="002347E2" w:rsidRPr="00FF02E6">
        <w:rPr>
          <w:rFonts w:ascii="Times New Roman" w:hAnsi="Times New Roman" w:cs="Times New Roman"/>
          <w:sz w:val="24"/>
          <w:szCs w:val="24"/>
        </w:rPr>
        <w:t>оператор</w:t>
      </w:r>
      <w:r w:rsidR="002457D5" w:rsidRPr="00FF02E6">
        <w:rPr>
          <w:rFonts w:ascii="Times New Roman" w:hAnsi="Times New Roman" w:cs="Times New Roman"/>
          <w:sz w:val="24"/>
          <w:szCs w:val="24"/>
        </w:rPr>
        <w:t xml:space="preserve">а </w:t>
      </w:r>
      <w:r w:rsidR="004326A1" w:rsidRPr="00FF02E6">
        <w:rPr>
          <w:rFonts w:ascii="Times New Roman" w:hAnsi="Times New Roman" w:cs="Times New Roman"/>
          <w:sz w:val="24"/>
          <w:szCs w:val="24"/>
        </w:rPr>
        <w:t>эл</w:t>
      </w:r>
      <w:r w:rsidR="002457D5" w:rsidRPr="00FF02E6">
        <w:rPr>
          <w:rFonts w:ascii="Times New Roman" w:hAnsi="Times New Roman" w:cs="Times New Roman"/>
          <w:sz w:val="24"/>
          <w:szCs w:val="24"/>
        </w:rPr>
        <w:t xml:space="preserve">ектронной площадки </w:t>
      </w:r>
      <w:r w:rsidR="004326A1" w:rsidRPr="00FF02E6">
        <w:rPr>
          <w:rFonts w:ascii="Times New Roman" w:hAnsi="Times New Roman" w:cs="Times New Roman"/>
          <w:sz w:val="24"/>
          <w:szCs w:val="24"/>
        </w:rPr>
        <w:t>в соответствии с регламентом работы</w:t>
      </w:r>
      <w:r w:rsidR="002457D5" w:rsidRPr="00FF02E6">
        <w:rPr>
          <w:rFonts w:ascii="Times New Roman" w:hAnsi="Times New Roman" w:cs="Times New Roman"/>
          <w:sz w:val="24"/>
          <w:szCs w:val="24"/>
        </w:rPr>
        <w:t xml:space="preserve"> электронной площадки</w:t>
      </w:r>
      <w:r w:rsidR="004326A1" w:rsidRPr="00FF02E6">
        <w:rPr>
          <w:rFonts w:ascii="Times New Roman" w:hAnsi="Times New Roman" w:cs="Times New Roman"/>
          <w:sz w:val="24"/>
          <w:szCs w:val="24"/>
        </w:rPr>
        <w:t>.</w:t>
      </w:r>
    </w:p>
    <w:p w14:paraId="48F848BA" w14:textId="77777777" w:rsidR="00E137C2" w:rsidRPr="00FF02E6" w:rsidRDefault="00863A0C"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5. </w:t>
      </w:r>
      <w:r w:rsidR="00207A81" w:rsidRPr="00FF02E6">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FF02E6">
        <w:rPr>
          <w:rFonts w:ascii="Times New Roman" w:hAnsi="Times New Roman" w:cs="Times New Roman"/>
          <w:sz w:val="24"/>
          <w:szCs w:val="24"/>
        </w:rPr>
        <w:t>платы</w:t>
      </w:r>
      <w:r w:rsidR="004A4A46" w:rsidRPr="00FF02E6">
        <w:rPr>
          <w:rFonts w:ascii="Times New Roman" w:hAnsi="Times New Roman" w:cs="Times New Roman"/>
          <w:sz w:val="24"/>
          <w:szCs w:val="24"/>
        </w:rPr>
        <w:t xml:space="preserve"> с </w:t>
      </w:r>
      <w:r w:rsidR="00733D3F" w:rsidRPr="00FF02E6">
        <w:rPr>
          <w:rFonts w:ascii="Times New Roman" w:hAnsi="Times New Roman" w:cs="Times New Roman"/>
          <w:sz w:val="24"/>
          <w:szCs w:val="24"/>
        </w:rPr>
        <w:t>У</w:t>
      </w:r>
      <w:r w:rsidR="004A4A46" w:rsidRPr="00FF02E6">
        <w:rPr>
          <w:rFonts w:ascii="Times New Roman" w:hAnsi="Times New Roman" w:cs="Times New Roman"/>
          <w:sz w:val="24"/>
          <w:szCs w:val="24"/>
        </w:rPr>
        <w:t>частника</w:t>
      </w:r>
      <w:r w:rsidR="004326A1" w:rsidRPr="00FF02E6">
        <w:rPr>
          <w:rFonts w:ascii="Times New Roman" w:hAnsi="Times New Roman" w:cs="Times New Roman"/>
          <w:sz w:val="24"/>
          <w:szCs w:val="24"/>
        </w:rPr>
        <w:t>.</w:t>
      </w:r>
    </w:p>
    <w:p w14:paraId="0852FCC1" w14:textId="430CB144" w:rsidR="00E137C2"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6. </w:t>
      </w:r>
      <w:r w:rsidR="003B5555" w:rsidRPr="00FF02E6">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FF02E6">
        <w:rPr>
          <w:rFonts w:ascii="Times New Roman" w:hAnsi="Times New Roman" w:cs="Times New Roman"/>
          <w:sz w:val="24"/>
          <w:szCs w:val="24"/>
        </w:rPr>
        <w:t>через оператор</w:t>
      </w:r>
      <w:r w:rsidR="003B5555" w:rsidRPr="00FF02E6">
        <w:rPr>
          <w:rFonts w:ascii="Times New Roman" w:hAnsi="Times New Roman" w:cs="Times New Roman"/>
          <w:sz w:val="24"/>
          <w:szCs w:val="24"/>
        </w:rPr>
        <w:t xml:space="preserve">а электронной площадки в виде электронного документа </w:t>
      </w:r>
      <w:r w:rsidR="00E87F72" w:rsidRPr="00FF02E6">
        <w:rPr>
          <w:rFonts w:ascii="Times New Roman" w:hAnsi="Times New Roman" w:cs="Times New Roman"/>
          <w:sz w:val="24"/>
          <w:szCs w:val="24"/>
        </w:rPr>
        <w:t xml:space="preserve">                         </w:t>
      </w:r>
      <w:r w:rsidR="003B5555" w:rsidRPr="00FF02E6">
        <w:rPr>
          <w:rFonts w:ascii="Times New Roman" w:hAnsi="Times New Roman" w:cs="Times New Roman"/>
          <w:sz w:val="24"/>
          <w:szCs w:val="24"/>
        </w:rPr>
        <w:t>в соответств</w:t>
      </w:r>
      <w:r w:rsidR="002347E2" w:rsidRPr="00FF02E6">
        <w:rPr>
          <w:rFonts w:ascii="Times New Roman" w:hAnsi="Times New Roman" w:cs="Times New Roman"/>
          <w:sz w:val="24"/>
          <w:szCs w:val="24"/>
        </w:rPr>
        <w:t>и</w:t>
      </w:r>
      <w:r w:rsidR="002E521A" w:rsidRPr="00FF02E6">
        <w:rPr>
          <w:rFonts w:ascii="Times New Roman" w:hAnsi="Times New Roman" w:cs="Times New Roman"/>
          <w:sz w:val="24"/>
          <w:szCs w:val="24"/>
        </w:rPr>
        <w:t>и</w:t>
      </w:r>
      <w:r w:rsidR="002347E2" w:rsidRPr="00FF02E6">
        <w:rPr>
          <w:rFonts w:ascii="Times New Roman" w:hAnsi="Times New Roman" w:cs="Times New Roman"/>
          <w:sz w:val="24"/>
          <w:szCs w:val="24"/>
        </w:rPr>
        <w:t xml:space="preserve"> с правилами, установленными оператор</w:t>
      </w:r>
      <w:r w:rsidR="003B5555" w:rsidRPr="00FF02E6">
        <w:rPr>
          <w:rFonts w:ascii="Times New Roman" w:hAnsi="Times New Roman" w:cs="Times New Roman"/>
          <w:sz w:val="24"/>
          <w:szCs w:val="24"/>
        </w:rPr>
        <w:t>ом электронной площадки.</w:t>
      </w:r>
    </w:p>
    <w:p w14:paraId="36A99F43" w14:textId="517E6064" w:rsidR="00E137C2"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7. </w:t>
      </w:r>
      <w:r w:rsidR="003B5555" w:rsidRPr="00FF02E6">
        <w:rPr>
          <w:rFonts w:ascii="Times New Roman" w:hAnsi="Times New Roman" w:cs="Times New Roman"/>
          <w:sz w:val="24"/>
          <w:szCs w:val="24"/>
        </w:rPr>
        <w:t xml:space="preserve">Участник </w:t>
      </w:r>
      <w:r w:rsidR="00DE0025" w:rsidRPr="00FF02E6">
        <w:rPr>
          <w:rFonts w:ascii="Times New Roman" w:hAnsi="Times New Roman" w:cs="Times New Roman"/>
          <w:sz w:val="24"/>
          <w:szCs w:val="24"/>
        </w:rPr>
        <w:t xml:space="preserve">в рамках </w:t>
      </w:r>
      <w:r w:rsidR="000B6D93" w:rsidRPr="00FF02E6">
        <w:rPr>
          <w:rFonts w:ascii="Times New Roman" w:hAnsi="Times New Roman" w:cs="Times New Roman"/>
          <w:sz w:val="24"/>
          <w:szCs w:val="24"/>
        </w:rPr>
        <w:t>и</w:t>
      </w:r>
      <w:r w:rsidR="003B5555" w:rsidRPr="00FF02E6">
        <w:rPr>
          <w:rFonts w:ascii="Times New Roman" w:hAnsi="Times New Roman" w:cs="Times New Roman"/>
          <w:sz w:val="24"/>
          <w:szCs w:val="24"/>
        </w:rPr>
        <w:t xml:space="preserve">звещения </w:t>
      </w:r>
      <w:r w:rsidR="00857C24" w:rsidRPr="00FF02E6">
        <w:rPr>
          <w:rFonts w:ascii="Times New Roman" w:hAnsi="Times New Roman" w:cs="Times New Roman"/>
          <w:sz w:val="24"/>
          <w:szCs w:val="24"/>
        </w:rPr>
        <w:t xml:space="preserve">о проведении предварительного отбора </w:t>
      </w:r>
      <w:r w:rsidR="00E87F72" w:rsidRPr="00FF02E6">
        <w:rPr>
          <w:rFonts w:ascii="Times New Roman" w:hAnsi="Times New Roman" w:cs="Times New Roman"/>
          <w:sz w:val="24"/>
          <w:szCs w:val="24"/>
        </w:rPr>
        <w:t xml:space="preserve">                                 </w:t>
      </w:r>
      <w:r w:rsidR="00857C24" w:rsidRPr="00FF02E6">
        <w:rPr>
          <w:rFonts w:ascii="Times New Roman" w:hAnsi="Times New Roman" w:cs="Times New Roman"/>
          <w:sz w:val="24"/>
          <w:szCs w:val="24"/>
          <w:u w:val="single"/>
        </w:rPr>
        <w:t xml:space="preserve">№ </w:t>
      </w:r>
      <w:r w:rsidR="00615288" w:rsidRPr="00FF02E6">
        <w:rPr>
          <w:rFonts w:ascii="Times New Roman" w:hAnsi="Times New Roman" w:cs="Times New Roman"/>
          <w:sz w:val="24"/>
          <w:szCs w:val="24"/>
          <w:u w:val="single"/>
        </w:rPr>
        <w:t>6Г-17 от 23.10.2017</w:t>
      </w:r>
      <w:r w:rsidR="00615288" w:rsidRPr="00FF02E6">
        <w:rPr>
          <w:rFonts w:ascii="Times New Roman" w:hAnsi="Times New Roman" w:cs="Times New Roman"/>
          <w:sz w:val="24"/>
          <w:szCs w:val="24"/>
        </w:rPr>
        <w:t xml:space="preserve"> </w:t>
      </w:r>
      <w:r w:rsidR="00857C24" w:rsidRPr="00FF02E6">
        <w:rPr>
          <w:rFonts w:ascii="Times New Roman" w:hAnsi="Times New Roman" w:cs="Times New Roman"/>
          <w:sz w:val="24"/>
          <w:szCs w:val="24"/>
        </w:rPr>
        <w:t xml:space="preserve">(далее – Извещение) </w:t>
      </w:r>
      <w:r w:rsidR="003B5555" w:rsidRPr="00FF02E6">
        <w:rPr>
          <w:rFonts w:ascii="Times New Roman" w:hAnsi="Times New Roman" w:cs="Times New Roman"/>
          <w:sz w:val="24"/>
          <w:szCs w:val="24"/>
        </w:rPr>
        <w:t xml:space="preserve">вправе подать только одну Заявку, пока она </w:t>
      </w:r>
      <w:r w:rsidR="00F76C33" w:rsidRPr="00FF02E6">
        <w:rPr>
          <w:rFonts w:ascii="Times New Roman" w:hAnsi="Times New Roman" w:cs="Times New Roman"/>
          <w:sz w:val="24"/>
          <w:szCs w:val="24"/>
        </w:rPr>
        <w:t xml:space="preserve">                    </w:t>
      </w:r>
      <w:r w:rsidR="003B5555" w:rsidRPr="00FF02E6">
        <w:rPr>
          <w:rFonts w:ascii="Times New Roman" w:hAnsi="Times New Roman" w:cs="Times New Roman"/>
          <w:sz w:val="24"/>
          <w:szCs w:val="24"/>
        </w:rPr>
        <w:t xml:space="preserve">не рассмотрена в порядке, предусмотренном </w:t>
      </w:r>
      <w:r w:rsidR="00B30530" w:rsidRPr="00FF02E6">
        <w:rPr>
          <w:rFonts w:ascii="Times New Roman" w:hAnsi="Times New Roman" w:cs="Times New Roman"/>
          <w:sz w:val="24"/>
          <w:szCs w:val="24"/>
        </w:rPr>
        <w:t>д</w:t>
      </w:r>
      <w:r w:rsidR="003A4E26" w:rsidRPr="00FF02E6">
        <w:rPr>
          <w:rFonts w:ascii="Times New Roman" w:hAnsi="Times New Roman" w:cs="Times New Roman"/>
          <w:sz w:val="24"/>
          <w:szCs w:val="24"/>
        </w:rPr>
        <w:t>окументацией</w:t>
      </w:r>
      <w:r w:rsidR="00F76C33" w:rsidRPr="00FF02E6">
        <w:rPr>
          <w:rFonts w:ascii="Times New Roman" w:hAnsi="Times New Roman" w:cs="Times New Roman"/>
          <w:sz w:val="24"/>
          <w:szCs w:val="24"/>
        </w:rPr>
        <w:t xml:space="preserve"> </w:t>
      </w:r>
      <w:r w:rsidR="000B6D93" w:rsidRPr="00FF02E6">
        <w:rPr>
          <w:rFonts w:ascii="Times New Roman" w:hAnsi="Times New Roman" w:cs="Times New Roman"/>
          <w:sz w:val="24"/>
          <w:szCs w:val="24"/>
        </w:rPr>
        <w:t>о проведении предварительного отбора</w:t>
      </w:r>
      <w:r w:rsidR="003B5555" w:rsidRPr="00FF02E6">
        <w:rPr>
          <w:rFonts w:ascii="Times New Roman" w:hAnsi="Times New Roman" w:cs="Times New Roman"/>
          <w:sz w:val="24"/>
          <w:szCs w:val="24"/>
        </w:rPr>
        <w:t>, и по ней не принято решение об отказе</w:t>
      </w:r>
      <w:r w:rsidR="00F76C33" w:rsidRPr="00FF02E6">
        <w:rPr>
          <w:rFonts w:ascii="Times New Roman" w:hAnsi="Times New Roman" w:cs="Times New Roman"/>
          <w:sz w:val="24"/>
          <w:szCs w:val="24"/>
        </w:rPr>
        <w:t xml:space="preserve"> </w:t>
      </w:r>
      <w:r w:rsidR="003B5555" w:rsidRPr="00FF02E6">
        <w:rPr>
          <w:rFonts w:ascii="Times New Roman" w:hAnsi="Times New Roman" w:cs="Times New Roman"/>
          <w:sz w:val="24"/>
          <w:szCs w:val="24"/>
        </w:rPr>
        <w:t xml:space="preserve">во включении </w:t>
      </w:r>
      <w:r w:rsidR="002457D5" w:rsidRPr="00FF02E6">
        <w:rPr>
          <w:rFonts w:ascii="Times New Roman" w:hAnsi="Times New Roman" w:cs="Times New Roman"/>
          <w:sz w:val="24"/>
          <w:szCs w:val="24"/>
        </w:rPr>
        <w:t>У</w:t>
      </w:r>
      <w:r w:rsidR="003B5555" w:rsidRPr="00FF02E6">
        <w:rPr>
          <w:rFonts w:ascii="Times New Roman" w:hAnsi="Times New Roman" w:cs="Times New Roman"/>
          <w:sz w:val="24"/>
          <w:szCs w:val="24"/>
        </w:rPr>
        <w:t>частника в реестр квалифици</w:t>
      </w:r>
      <w:r w:rsidRPr="00FF02E6">
        <w:rPr>
          <w:rFonts w:ascii="Times New Roman" w:hAnsi="Times New Roman" w:cs="Times New Roman"/>
          <w:sz w:val="24"/>
          <w:szCs w:val="24"/>
        </w:rPr>
        <w:t>рованных подрядных организаций.</w:t>
      </w:r>
    </w:p>
    <w:p w14:paraId="78B6D3EB" w14:textId="77777777" w:rsidR="00E137C2"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8. </w:t>
      </w:r>
      <w:r w:rsidR="003B5555" w:rsidRPr="00FF02E6">
        <w:rPr>
          <w:rFonts w:ascii="Times New Roman" w:hAnsi="Times New Roman" w:cs="Times New Roman"/>
          <w:sz w:val="24"/>
          <w:szCs w:val="24"/>
        </w:rPr>
        <w:t xml:space="preserve">Участник, подавший </w:t>
      </w:r>
      <w:r w:rsidR="003A4E26" w:rsidRPr="00FF02E6">
        <w:rPr>
          <w:rFonts w:ascii="Times New Roman" w:hAnsi="Times New Roman" w:cs="Times New Roman"/>
          <w:sz w:val="24"/>
          <w:szCs w:val="24"/>
        </w:rPr>
        <w:t>З</w:t>
      </w:r>
      <w:r w:rsidR="003B5555" w:rsidRPr="00FF02E6">
        <w:rPr>
          <w:rFonts w:ascii="Times New Roman" w:hAnsi="Times New Roman" w:cs="Times New Roman"/>
          <w:sz w:val="24"/>
          <w:szCs w:val="24"/>
        </w:rPr>
        <w:t xml:space="preserve">аявку, вправе </w:t>
      </w:r>
      <w:r w:rsidR="0014438E" w:rsidRPr="00FF02E6">
        <w:rPr>
          <w:rFonts w:ascii="Times New Roman" w:hAnsi="Times New Roman" w:cs="Times New Roman"/>
          <w:sz w:val="24"/>
          <w:szCs w:val="24"/>
        </w:rPr>
        <w:t xml:space="preserve">ее </w:t>
      </w:r>
      <w:r w:rsidR="003B5555" w:rsidRPr="00FF02E6">
        <w:rPr>
          <w:rFonts w:ascii="Times New Roman" w:hAnsi="Times New Roman" w:cs="Times New Roman"/>
          <w:sz w:val="24"/>
          <w:szCs w:val="24"/>
        </w:rPr>
        <w:t>изменить.</w:t>
      </w:r>
    </w:p>
    <w:p w14:paraId="6C02A287" w14:textId="77777777" w:rsidR="00E137C2"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9. </w:t>
      </w:r>
      <w:r w:rsidR="00456D91" w:rsidRPr="00FF02E6">
        <w:rPr>
          <w:rFonts w:ascii="Times New Roman" w:hAnsi="Times New Roman" w:cs="Times New Roman"/>
          <w:sz w:val="24"/>
          <w:szCs w:val="24"/>
        </w:rPr>
        <w:t xml:space="preserve">Внесение изменений в Заявку осуществляется через сайт </w:t>
      </w:r>
      <w:r w:rsidR="002347E2" w:rsidRPr="00FF02E6">
        <w:rPr>
          <w:rFonts w:ascii="Times New Roman" w:hAnsi="Times New Roman" w:cs="Times New Roman"/>
          <w:sz w:val="24"/>
          <w:szCs w:val="24"/>
        </w:rPr>
        <w:t>оператор</w:t>
      </w:r>
      <w:r w:rsidR="00456D91" w:rsidRPr="00FF02E6">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FF02E6">
        <w:rPr>
          <w:rFonts w:ascii="Times New Roman" w:hAnsi="Times New Roman" w:cs="Times New Roman"/>
          <w:sz w:val="24"/>
          <w:szCs w:val="24"/>
        </w:rPr>
        <w:t>вносятся в Заявку должны</w:t>
      </w:r>
      <w:proofErr w:type="gramEnd"/>
      <w:r w:rsidR="00456D91" w:rsidRPr="00FF02E6">
        <w:rPr>
          <w:rFonts w:ascii="Times New Roman" w:hAnsi="Times New Roman" w:cs="Times New Roman"/>
          <w:sz w:val="24"/>
          <w:szCs w:val="24"/>
        </w:rPr>
        <w:t xml:space="preserve"> быть подписаны усиленной неквалифицированной электронной подписью.</w:t>
      </w:r>
    </w:p>
    <w:p w14:paraId="654F1401" w14:textId="7CC5A042" w:rsidR="00E137C2"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10. </w:t>
      </w:r>
      <w:r w:rsidR="00456D91" w:rsidRPr="00FF02E6">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FF02E6">
        <w:rPr>
          <w:rFonts w:ascii="Times New Roman" w:hAnsi="Times New Roman" w:cs="Times New Roman"/>
          <w:sz w:val="24"/>
          <w:szCs w:val="24"/>
        </w:rPr>
        <w:t xml:space="preserve">                                 </w:t>
      </w:r>
      <w:r w:rsidR="00456D91" w:rsidRPr="00FF02E6">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FF02E6">
        <w:rPr>
          <w:rFonts w:ascii="Times New Roman" w:hAnsi="Times New Roman" w:cs="Times New Roman"/>
          <w:sz w:val="24"/>
          <w:szCs w:val="24"/>
        </w:rPr>
        <w:t xml:space="preserve">                           </w:t>
      </w:r>
      <w:r w:rsidR="00456D91" w:rsidRPr="00FF02E6">
        <w:rPr>
          <w:rFonts w:ascii="Times New Roman" w:hAnsi="Times New Roman" w:cs="Times New Roman"/>
          <w:sz w:val="24"/>
          <w:szCs w:val="24"/>
        </w:rPr>
        <w:t>«Об электронной подписи».</w:t>
      </w:r>
    </w:p>
    <w:p w14:paraId="22F66FD8" w14:textId="44A21005" w:rsidR="00E137C2"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11. </w:t>
      </w:r>
      <w:r w:rsidR="003A4E26" w:rsidRPr="00FF02E6">
        <w:rPr>
          <w:rFonts w:ascii="Times New Roman" w:hAnsi="Times New Roman" w:cs="Times New Roman"/>
          <w:sz w:val="24"/>
          <w:szCs w:val="24"/>
        </w:rPr>
        <w:t>В случае установления факта подачи одним Участником 2 (д</w:t>
      </w:r>
      <w:r w:rsidR="00733D3F" w:rsidRPr="00FF02E6">
        <w:rPr>
          <w:rFonts w:ascii="Times New Roman" w:hAnsi="Times New Roman" w:cs="Times New Roman"/>
          <w:sz w:val="24"/>
          <w:szCs w:val="24"/>
        </w:rPr>
        <w:t>в</w:t>
      </w:r>
      <w:r w:rsidR="003A4E26" w:rsidRPr="00FF02E6">
        <w:rPr>
          <w:rFonts w:ascii="Times New Roman" w:hAnsi="Times New Roman" w:cs="Times New Roman"/>
          <w:sz w:val="24"/>
          <w:szCs w:val="24"/>
        </w:rPr>
        <w:t xml:space="preserve">ух) и более Заявок при условии, что поданные ранее </w:t>
      </w:r>
      <w:r w:rsidR="001608A9" w:rsidRPr="00FF02E6">
        <w:rPr>
          <w:rFonts w:ascii="Times New Roman" w:hAnsi="Times New Roman" w:cs="Times New Roman"/>
          <w:sz w:val="24"/>
          <w:szCs w:val="24"/>
        </w:rPr>
        <w:t>З</w:t>
      </w:r>
      <w:r w:rsidR="003A4E26" w:rsidRPr="00FF02E6">
        <w:rPr>
          <w:rFonts w:ascii="Times New Roman" w:hAnsi="Times New Roman" w:cs="Times New Roman"/>
          <w:sz w:val="24"/>
          <w:szCs w:val="24"/>
        </w:rPr>
        <w:t xml:space="preserve">аявки не отозваны, все </w:t>
      </w:r>
      <w:r w:rsidR="001608A9" w:rsidRPr="00FF02E6">
        <w:rPr>
          <w:rFonts w:ascii="Times New Roman" w:hAnsi="Times New Roman" w:cs="Times New Roman"/>
          <w:sz w:val="24"/>
          <w:szCs w:val="24"/>
        </w:rPr>
        <w:t>З</w:t>
      </w:r>
      <w:r w:rsidR="003A4E26" w:rsidRPr="00FF02E6">
        <w:rPr>
          <w:rFonts w:ascii="Times New Roman" w:hAnsi="Times New Roman" w:cs="Times New Roman"/>
          <w:sz w:val="24"/>
          <w:szCs w:val="24"/>
        </w:rPr>
        <w:t xml:space="preserve">аявки такого </w:t>
      </w:r>
      <w:r w:rsidR="001608A9" w:rsidRPr="00FF02E6">
        <w:rPr>
          <w:rFonts w:ascii="Times New Roman" w:hAnsi="Times New Roman" w:cs="Times New Roman"/>
          <w:sz w:val="24"/>
          <w:szCs w:val="24"/>
        </w:rPr>
        <w:t>У</w:t>
      </w:r>
      <w:r w:rsidR="003A4E26" w:rsidRPr="00FF02E6">
        <w:rPr>
          <w:rFonts w:ascii="Times New Roman" w:hAnsi="Times New Roman" w:cs="Times New Roman"/>
          <w:sz w:val="24"/>
          <w:szCs w:val="24"/>
        </w:rPr>
        <w:t xml:space="preserve">частника </w:t>
      </w:r>
      <w:r w:rsidR="00E87F72" w:rsidRPr="00FF02E6">
        <w:rPr>
          <w:rFonts w:ascii="Times New Roman" w:hAnsi="Times New Roman" w:cs="Times New Roman"/>
          <w:sz w:val="24"/>
          <w:szCs w:val="24"/>
        </w:rPr>
        <w:t xml:space="preserve">                       </w:t>
      </w:r>
      <w:r w:rsidR="003A4E26" w:rsidRPr="00FF02E6">
        <w:rPr>
          <w:rFonts w:ascii="Times New Roman" w:hAnsi="Times New Roman" w:cs="Times New Roman"/>
          <w:sz w:val="24"/>
          <w:szCs w:val="24"/>
        </w:rPr>
        <w:t>не рассматриваются.</w:t>
      </w:r>
      <w:r w:rsidR="001608A9" w:rsidRPr="00FF02E6">
        <w:rPr>
          <w:rFonts w:ascii="Times New Roman" w:hAnsi="Times New Roman" w:cs="Times New Roman"/>
          <w:sz w:val="24"/>
          <w:szCs w:val="24"/>
        </w:rPr>
        <w:t xml:space="preserve"> </w:t>
      </w:r>
    </w:p>
    <w:p w14:paraId="0E1AD7D5" w14:textId="522B0DF7" w:rsidR="00E137C2"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12. </w:t>
      </w:r>
      <w:r w:rsidR="00CD5325" w:rsidRPr="00FF02E6">
        <w:rPr>
          <w:rFonts w:ascii="Times New Roman" w:hAnsi="Times New Roman" w:cs="Times New Roman"/>
          <w:sz w:val="24"/>
          <w:szCs w:val="24"/>
        </w:rPr>
        <w:t xml:space="preserve">Заявка подается </w:t>
      </w:r>
      <w:r w:rsidR="003A4E26" w:rsidRPr="00FF02E6">
        <w:rPr>
          <w:rFonts w:ascii="Times New Roman" w:hAnsi="Times New Roman" w:cs="Times New Roman"/>
          <w:sz w:val="24"/>
          <w:szCs w:val="24"/>
        </w:rPr>
        <w:t>У</w:t>
      </w:r>
      <w:r w:rsidR="00CD5325" w:rsidRPr="00FF02E6">
        <w:rPr>
          <w:rFonts w:ascii="Times New Roman" w:hAnsi="Times New Roman" w:cs="Times New Roman"/>
          <w:sz w:val="24"/>
          <w:szCs w:val="24"/>
        </w:rPr>
        <w:t>частником не ранее</w:t>
      </w:r>
      <w:r w:rsidR="00571664" w:rsidRPr="00FF02E6">
        <w:rPr>
          <w:rFonts w:ascii="Times New Roman" w:hAnsi="Times New Roman" w:cs="Times New Roman"/>
          <w:sz w:val="24"/>
          <w:szCs w:val="24"/>
        </w:rPr>
        <w:t xml:space="preserve"> </w:t>
      </w:r>
      <w:r w:rsidR="00DE0025" w:rsidRPr="00FF02E6">
        <w:rPr>
          <w:rFonts w:ascii="Times New Roman" w:hAnsi="Times New Roman" w:cs="Times New Roman"/>
          <w:sz w:val="24"/>
          <w:szCs w:val="24"/>
        </w:rPr>
        <w:t xml:space="preserve">даты, указанной в разделе </w:t>
      </w:r>
      <w:r w:rsidR="00DE0025" w:rsidRPr="00FF02E6">
        <w:rPr>
          <w:rFonts w:ascii="Times New Roman" w:hAnsi="Times New Roman" w:cs="Times New Roman"/>
          <w:sz w:val="24"/>
          <w:szCs w:val="24"/>
          <w:lang w:val="en-US"/>
        </w:rPr>
        <w:t>I</w:t>
      </w:r>
      <w:r w:rsidR="00B30530" w:rsidRPr="00FF02E6">
        <w:rPr>
          <w:rFonts w:ascii="Times New Roman" w:hAnsi="Times New Roman" w:cs="Times New Roman"/>
          <w:sz w:val="24"/>
          <w:szCs w:val="24"/>
        </w:rPr>
        <w:t xml:space="preserve"> д</w:t>
      </w:r>
      <w:r w:rsidR="00DE0025" w:rsidRPr="00FF02E6">
        <w:rPr>
          <w:rFonts w:ascii="Times New Roman" w:hAnsi="Times New Roman" w:cs="Times New Roman"/>
          <w:sz w:val="24"/>
          <w:szCs w:val="24"/>
        </w:rPr>
        <w:t>окументации о проведении предварительного отбора</w:t>
      </w:r>
      <w:r w:rsidR="003A4E26" w:rsidRPr="00FF02E6">
        <w:rPr>
          <w:rFonts w:ascii="Times New Roman" w:hAnsi="Times New Roman" w:cs="Times New Roman"/>
          <w:sz w:val="24"/>
          <w:szCs w:val="24"/>
        </w:rPr>
        <w:t xml:space="preserve">. </w:t>
      </w:r>
    </w:p>
    <w:p w14:paraId="335DB5BA" w14:textId="2BECE910" w:rsidR="00E137C2"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13. </w:t>
      </w:r>
      <w:r w:rsidR="009136B0" w:rsidRPr="00FF02E6">
        <w:rPr>
          <w:rFonts w:ascii="Times New Roman" w:hAnsi="Times New Roman" w:cs="Times New Roman"/>
          <w:sz w:val="24"/>
          <w:szCs w:val="24"/>
        </w:rPr>
        <w:t>Заявки, поданные ранее</w:t>
      </w:r>
      <w:r w:rsidR="002457D5" w:rsidRPr="00FF02E6">
        <w:rPr>
          <w:rFonts w:ascii="Times New Roman" w:hAnsi="Times New Roman" w:cs="Times New Roman"/>
          <w:sz w:val="24"/>
          <w:szCs w:val="24"/>
        </w:rPr>
        <w:t xml:space="preserve"> даты и времени, </w:t>
      </w:r>
      <w:proofErr w:type="gramStart"/>
      <w:r w:rsidR="002457D5" w:rsidRPr="00FF02E6">
        <w:rPr>
          <w:rFonts w:ascii="Times New Roman" w:hAnsi="Times New Roman" w:cs="Times New Roman"/>
          <w:sz w:val="24"/>
          <w:szCs w:val="24"/>
        </w:rPr>
        <w:t>указанны</w:t>
      </w:r>
      <w:r w:rsidR="00E87F72" w:rsidRPr="00FF02E6">
        <w:rPr>
          <w:rFonts w:ascii="Times New Roman" w:hAnsi="Times New Roman" w:cs="Times New Roman"/>
          <w:sz w:val="24"/>
          <w:szCs w:val="24"/>
        </w:rPr>
        <w:t>х</w:t>
      </w:r>
      <w:proofErr w:type="gramEnd"/>
      <w:r w:rsidR="002457D5" w:rsidRPr="00FF02E6">
        <w:rPr>
          <w:rFonts w:ascii="Times New Roman" w:hAnsi="Times New Roman" w:cs="Times New Roman"/>
          <w:sz w:val="24"/>
          <w:szCs w:val="24"/>
        </w:rPr>
        <w:t xml:space="preserve"> </w:t>
      </w:r>
      <w:r w:rsidR="00DE0025" w:rsidRPr="00FF02E6">
        <w:rPr>
          <w:rFonts w:ascii="Times New Roman" w:hAnsi="Times New Roman" w:cs="Times New Roman"/>
          <w:sz w:val="24"/>
          <w:szCs w:val="24"/>
        </w:rPr>
        <w:t xml:space="preserve">в разделе </w:t>
      </w:r>
      <w:r w:rsidR="00DE0025" w:rsidRPr="00FF02E6">
        <w:rPr>
          <w:rFonts w:ascii="Times New Roman" w:hAnsi="Times New Roman" w:cs="Times New Roman"/>
          <w:sz w:val="24"/>
          <w:szCs w:val="24"/>
          <w:lang w:val="en-US"/>
        </w:rPr>
        <w:t>I</w:t>
      </w:r>
      <w:r w:rsidR="00B30530" w:rsidRPr="00FF02E6">
        <w:rPr>
          <w:rFonts w:ascii="Times New Roman" w:hAnsi="Times New Roman" w:cs="Times New Roman"/>
          <w:sz w:val="24"/>
          <w:szCs w:val="24"/>
        </w:rPr>
        <w:t xml:space="preserve"> д</w:t>
      </w:r>
      <w:r w:rsidR="00DE0025" w:rsidRPr="00FF02E6">
        <w:rPr>
          <w:rFonts w:ascii="Times New Roman" w:hAnsi="Times New Roman" w:cs="Times New Roman"/>
          <w:sz w:val="24"/>
          <w:szCs w:val="24"/>
        </w:rPr>
        <w:t xml:space="preserve">окументации </w:t>
      </w:r>
      <w:r w:rsidR="00E87F72" w:rsidRPr="00FF02E6">
        <w:rPr>
          <w:rFonts w:ascii="Times New Roman" w:hAnsi="Times New Roman" w:cs="Times New Roman"/>
          <w:sz w:val="24"/>
          <w:szCs w:val="24"/>
        </w:rPr>
        <w:t xml:space="preserve">                 </w:t>
      </w:r>
      <w:r w:rsidR="00DE0025" w:rsidRPr="00FF02E6">
        <w:rPr>
          <w:rFonts w:ascii="Times New Roman" w:hAnsi="Times New Roman" w:cs="Times New Roman"/>
          <w:sz w:val="24"/>
          <w:szCs w:val="24"/>
        </w:rPr>
        <w:t>о проведении предварительного отбора</w:t>
      </w:r>
      <w:r w:rsidR="009136B0" w:rsidRPr="00FF02E6">
        <w:rPr>
          <w:rFonts w:ascii="Times New Roman" w:hAnsi="Times New Roman" w:cs="Times New Roman"/>
          <w:sz w:val="24"/>
          <w:szCs w:val="24"/>
        </w:rPr>
        <w:t xml:space="preserve">, не принимаются </w:t>
      </w:r>
      <w:r w:rsidR="002347E2" w:rsidRPr="00FF02E6">
        <w:rPr>
          <w:rFonts w:ascii="Times New Roman" w:hAnsi="Times New Roman" w:cs="Times New Roman"/>
          <w:sz w:val="24"/>
          <w:szCs w:val="24"/>
        </w:rPr>
        <w:t>оператор</w:t>
      </w:r>
      <w:r w:rsidR="009136B0" w:rsidRPr="00FF02E6">
        <w:rPr>
          <w:rFonts w:ascii="Times New Roman" w:hAnsi="Times New Roman" w:cs="Times New Roman"/>
          <w:sz w:val="24"/>
          <w:szCs w:val="24"/>
        </w:rPr>
        <w:t>ом электронной площадки и возвращаются Участнику.</w:t>
      </w:r>
    </w:p>
    <w:p w14:paraId="1D536EEA" w14:textId="77777777" w:rsidR="00E137C2"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14. </w:t>
      </w:r>
      <w:r w:rsidR="003A4E26" w:rsidRPr="00FF02E6">
        <w:rPr>
          <w:rFonts w:ascii="Times New Roman" w:hAnsi="Times New Roman" w:cs="Times New Roman"/>
          <w:sz w:val="24"/>
          <w:szCs w:val="24"/>
        </w:rPr>
        <w:t xml:space="preserve">Каждая Заявка, поступившая в </w:t>
      </w:r>
      <w:r w:rsidR="00857C24" w:rsidRPr="00FF02E6">
        <w:rPr>
          <w:rFonts w:ascii="Times New Roman" w:hAnsi="Times New Roman" w:cs="Times New Roman"/>
          <w:sz w:val="24"/>
          <w:szCs w:val="24"/>
        </w:rPr>
        <w:t xml:space="preserve">установленные </w:t>
      </w:r>
      <w:r w:rsidR="003A4E26" w:rsidRPr="00FF02E6">
        <w:rPr>
          <w:rFonts w:ascii="Times New Roman" w:hAnsi="Times New Roman" w:cs="Times New Roman"/>
          <w:sz w:val="24"/>
          <w:szCs w:val="24"/>
        </w:rPr>
        <w:t>сроки</w:t>
      </w:r>
      <w:r w:rsidR="002347E2" w:rsidRPr="00FF02E6">
        <w:rPr>
          <w:rFonts w:ascii="Times New Roman" w:hAnsi="Times New Roman" w:cs="Times New Roman"/>
          <w:sz w:val="24"/>
          <w:szCs w:val="24"/>
        </w:rPr>
        <w:t>,</w:t>
      </w:r>
      <w:r w:rsidR="003A4E26" w:rsidRPr="00FF02E6">
        <w:rPr>
          <w:rFonts w:ascii="Times New Roman" w:hAnsi="Times New Roman" w:cs="Times New Roman"/>
          <w:sz w:val="24"/>
          <w:szCs w:val="24"/>
        </w:rPr>
        <w:t xml:space="preserve"> регистрируется </w:t>
      </w:r>
      <w:r w:rsidR="002347E2" w:rsidRPr="00FF02E6">
        <w:rPr>
          <w:rFonts w:ascii="Times New Roman" w:hAnsi="Times New Roman" w:cs="Times New Roman"/>
          <w:sz w:val="24"/>
          <w:szCs w:val="24"/>
        </w:rPr>
        <w:t>оператор</w:t>
      </w:r>
      <w:r w:rsidR="003A4E26" w:rsidRPr="00FF02E6">
        <w:rPr>
          <w:rFonts w:ascii="Times New Roman" w:hAnsi="Times New Roman" w:cs="Times New Roman"/>
          <w:sz w:val="24"/>
          <w:szCs w:val="24"/>
        </w:rPr>
        <w:t>ом электронной площадки</w:t>
      </w:r>
      <w:r w:rsidR="007C2C8D" w:rsidRPr="00FF02E6">
        <w:rPr>
          <w:rFonts w:ascii="Times New Roman" w:hAnsi="Times New Roman" w:cs="Times New Roman"/>
          <w:sz w:val="24"/>
          <w:szCs w:val="24"/>
        </w:rPr>
        <w:t>,</w:t>
      </w:r>
      <w:r w:rsidR="003A4E26" w:rsidRPr="00FF02E6">
        <w:rPr>
          <w:rFonts w:ascii="Times New Roman" w:hAnsi="Times New Roman" w:cs="Times New Roman"/>
          <w:sz w:val="24"/>
          <w:szCs w:val="24"/>
        </w:rPr>
        <w:t xml:space="preserve"> с присвоением порядкового номера.</w:t>
      </w:r>
    </w:p>
    <w:p w14:paraId="3EE036B5" w14:textId="16F6D152" w:rsidR="003A4E26" w:rsidRPr="00FF02E6" w:rsidRDefault="00E137C2" w:rsidP="00E137C2">
      <w:pPr>
        <w:pStyle w:val="ConsPlusNormal"/>
        <w:ind w:firstLine="567"/>
        <w:jc w:val="both"/>
        <w:rPr>
          <w:rFonts w:ascii="Times New Roman" w:hAnsi="Times New Roman" w:cs="Times New Roman"/>
          <w:sz w:val="24"/>
          <w:szCs w:val="24"/>
        </w:rPr>
      </w:pPr>
      <w:r w:rsidRPr="00FF02E6">
        <w:rPr>
          <w:rFonts w:ascii="Times New Roman" w:hAnsi="Times New Roman" w:cs="Times New Roman"/>
          <w:sz w:val="24"/>
          <w:szCs w:val="24"/>
        </w:rPr>
        <w:t xml:space="preserve">15. </w:t>
      </w:r>
      <w:r w:rsidR="00773C1A" w:rsidRPr="00FF02E6">
        <w:rPr>
          <w:rFonts w:ascii="Times New Roman" w:hAnsi="Times New Roman" w:cs="Times New Roman"/>
          <w:sz w:val="24"/>
          <w:szCs w:val="24"/>
        </w:rPr>
        <w:t>Установленные д</w:t>
      </w:r>
      <w:r w:rsidR="009136B0" w:rsidRPr="00FF02E6">
        <w:rPr>
          <w:rFonts w:ascii="Times New Roman" w:hAnsi="Times New Roman" w:cs="Times New Roman"/>
          <w:sz w:val="24"/>
          <w:szCs w:val="24"/>
        </w:rPr>
        <w:t xml:space="preserve">ата и время окончания срока </w:t>
      </w:r>
      <w:r w:rsidR="00131B55" w:rsidRPr="00FF02E6">
        <w:rPr>
          <w:rFonts w:ascii="Times New Roman" w:hAnsi="Times New Roman" w:cs="Times New Roman"/>
          <w:sz w:val="24"/>
          <w:szCs w:val="24"/>
        </w:rPr>
        <w:t xml:space="preserve">подачи </w:t>
      </w:r>
      <w:r w:rsidR="003A4E26" w:rsidRPr="00FF02E6">
        <w:rPr>
          <w:rFonts w:ascii="Times New Roman" w:hAnsi="Times New Roman" w:cs="Times New Roman"/>
          <w:sz w:val="24"/>
          <w:szCs w:val="24"/>
        </w:rPr>
        <w:t>З</w:t>
      </w:r>
      <w:r w:rsidR="001608A9" w:rsidRPr="00FF02E6">
        <w:rPr>
          <w:rFonts w:ascii="Times New Roman" w:hAnsi="Times New Roman" w:cs="Times New Roman"/>
          <w:sz w:val="24"/>
          <w:szCs w:val="24"/>
        </w:rPr>
        <w:t>аявок</w:t>
      </w:r>
      <w:r w:rsidR="009136B0" w:rsidRPr="00FF02E6">
        <w:rPr>
          <w:rFonts w:ascii="Times New Roman" w:hAnsi="Times New Roman" w:cs="Times New Roman"/>
          <w:sz w:val="24"/>
          <w:szCs w:val="24"/>
        </w:rPr>
        <w:t xml:space="preserve"> могут</w:t>
      </w:r>
      <w:r w:rsidR="00131B55" w:rsidRPr="00FF02E6">
        <w:rPr>
          <w:rFonts w:ascii="Times New Roman" w:hAnsi="Times New Roman" w:cs="Times New Roman"/>
          <w:sz w:val="24"/>
          <w:szCs w:val="24"/>
        </w:rPr>
        <w:t xml:space="preserve"> быть продлен</w:t>
      </w:r>
      <w:r w:rsidR="009136B0" w:rsidRPr="00FF02E6">
        <w:rPr>
          <w:rFonts w:ascii="Times New Roman" w:hAnsi="Times New Roman" w:cs="Times New Roman"/>
          <w:sz w:val="24"/>
          <w:szCs w:val="24"/>
        </w:rPr>
        <w:t>ы</w:t>
      </w:r>
      <w:r w:rsidR="00131B55" w:rsidRPr="00FF02E6">
        <w:rPr>
          <w:rFonts w:ascii="Times New Roman" w:hAnsi="Times New Roman" w:cs="Times New Roman"/>
          <w:sz w:val="24"/>
          <w:szCs w:val="24"/>
        </w:rPr>
        <w:t xml:space="preserve"> </w:t>
      </w:r>
      <w:r w:rsidR="008003F5" w:rsidRPr="00FF02E6">
        <w:rPr>
          <w:rFonts w:ascii="Times New Roman" w:hAnsi="Times New Roman" w:cs="Times New Roman"/>
          <w:sz w:val="24"/>
          <w:szCs w:val="24"/>
        </w:rPr>
        <w:t>о</w:t>
      </w:r>
      <w:r w:rsidR="001608A9" w:rsidRPr="00FF02E6">
        <w:rPr>
          <w:rFonts w:ascii="Times New Roman" w:hAnsi="Times New Roman" w:cs="Times New Roman"/>
          <w:sz w:val="24"/>
          <w:szCs w:val="24"/>
        </w:rPr>
        <w:t xml:space="preserve">рганом по ведению </w:t>
      </w:r>
      <w:r w:rsidR="00E87F72" w:rsidRPr="00FF02E6">
        <w:rPr>
          <w:rFonts w:ascii="Times New Roman" w:hAnsi="Times New Roman" w:cs="Times New Roman"/>
          <w:sz w:val="24"/>
          <w:szCs w:val="24"/>
        </w:rPr>
        <w:t>реестра</w:t>
      </w:r>
      <w:r w:rsidR="00857C24" w:rsidRPr="00FF02E6">
        <w:rPr>
          <w:rFonts w:ascii="Times New Roman" w:hAnsi="Times New Roman" w:cs="Times New Roman"/>
          <w:sz w:val="24"/>
          <w:szCs w:val="24"/>
        </w:rPr>
        <w:t xml:space="preserve"> </w:t>
      </w:r>
      <w:r w:rsidR="00131B55" w:rsidRPr="00FF02E6">
        <w:rPr>
          <w:rFonts w:ascii="Times New Roman" w:hAnsi="Times New Roman" w:cs="Times New Roman"/>
          <w:sz w:val="24"/>
          <w:szCs w:val="24"/>
        </w:rPr>
        <w:t>в случаях</w:t>
      </w:r>
      <w:r w:rsidR="00447A6C" w:rsidRPr="00FF02E6">
        <w:rPr>
          <w:rFonts w:ascii="Times New Roman" w:hAnsi="Times New Roman" w:cs="Times New Roman"/>
          <w:sz w:val="24"/>
          <w:szCs w:val="24"/>
        </w:rPr>
        <w:t>,</w:t>
      </w:r>
      <w:r w:rsidR="00131B55" w:rsidRPr="00FF02E6">
        <w:rPr>
          <w:rFonts w:ascii="Times New Roman" w:hAnsi="Times New Roman" w:cs="Times New Roman"/>
          <w:sz w:val="24"/>
          <w:szCs w:val="24"/>
        </w:rPr>
        <w:t xml:space="preserve"> предусмотренных </w:t>
      </w:r>
      <w:r w:rsidR="00525527" w:rsidRPr="00FF02E6">
        <w:rPr>
          <w:rFonts w:ascii="Times New Roman" w:hAnsi="Times New Roman" w:cs="Times New Roman"/>
          <w:sz w:val="24"/>
          <w:szCs w:val="24"/>
        </w:rPr>
        <w:t>нормами действующего законодательства Российской Федерации</w:t>
      </w:r>
      <w:r w:rsidR="00131B55" w:rsidRPr="00FF02E6">
        <w:rPr>
          <w:rFonts w:ascii="Times New Roman" w:hAnsi="Times New Roman" w:cs="Times New Roman"/>
          <w:sz w:val="24"/>
          <w:szCs w:val="24"/>
        </w:rPr>
        <w:t>.</w:t>
      </w:r>
    </w:p>
    <w:p w14:paraId="40CD215E" w14:textId="77777777" w:rsidR="00733D3F" w:rsidRPr="00FF02E6"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FF02E6"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FF02E6">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FF02E6" w:rsidRDefault="00733D3F" w:rsidP="00E87F72">
      <w:pPr>
        <w:pStyle w:val="ConsPlusNormal"/>
        <w:ind w:left="-426"/>
        <w:jc w:val="center"/>
        <w:rPr>
          <w:rFonts w:ascii="Times New Roman" w:hAnsi="Times New Roman" w:cs="Times New Roman"/>
          <w:sz w:val="24"/>
          <w:szCs w:val="24"/>
        </w:rPr>
      </w:pPr>
    </w:p>
    <w:p w14:paraId="056F8A42" w14:textId="77777777" w:rsidR="0014438E" w:rsidRPr="00FF02E6"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У</w:t>
      </w:r>
      <w:r w:rsidR="0014438E" w:rsidRPr="00FF02E6">
        <w:rPr>
          <w:rFonts w:ascii="Times New Roman" w:hAnsi="Times New Roman" w:cs="Times New Roman"/>
          <w:sz w:val="24"/>
          <w:szCs w:val="24"/>
        </w:rPr>
        <w:t xml:space="preserve">частник, подавший </w:t>
      </w:r>
      <w:r w:rsidR="002457D5" w:rsidRPr="00FF02E6">
        <w:rPr>
          <w:rFonts w:ascii="Times New Roman" w:hAnsi="Times New Roman" w:cs="Times New Roman"/>
          <w:sz w:val="24"/>
          <w:szCs w:val="24"/>
        </w:rPr>
        <w:t>З</w:t>
      </w:r>
      <w:r w:rsidR="0014438E" w:rsidRPr="00FF02E6">
        <w:rPr>
          <w:rFonts w:ascii="Times New Roman" w:hAnsi="Times New Roman" w:cs="Times New Roman"/>
          <w:sz w:val="24"/>
          <w:szCs w:val="24"/>
        </w:rPr>
        <w:t>аявку, вправе ее отозвать.</w:t>
      </w:r>
    </w:p>
    <w:p w14:paraId="2317BC74" w14:textId="78F071AC" w:rsidR="0014438E" w:rsidRPr="00FF02E6"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Заявка может быть отозвана до даты и времени окончания </w:t>
      </w:r>
      <w:r w:rsidR="00C63767" w:rsidRPr="00FF02E6">
        <w:rPr>
          <w:rFonts w:ascii="Times New Roman" w:hAnsi="Times New Roman" w:cs="Times New Roman"/>
          <w:sz w:val="24"/>
          <w:szCs w:val="24"/>
        </w:rPr>
        <w:t xml:space="preserve">срока </w:t>
      </w:r>
      <w:r w:rsidRPr="00FF02E6">
        <w:rPr>
          <w:rFonts w:ascii="Times New Roman" w:hAnsi="Times New Roman" w:cs="Times New Roman"/>
          <w:sz w:val="24"/>
          <w:szCs w:val="24"/>
        </w:rPr>
        <w:t>подачи Заявок</w:t>
      </w:r>
      <w:r w:rsidR="00C63767" w:rsidRPr="00FF02E6">
        <w:rPr>
          <w:rFonts w:ascii="Times New Roman" w:hAnsi="Times New Roman" w:cs="Times New Roman"/>
          <w:sz w:val="24"/>
          <w:szCs w:val="24"/>
        </w:rPr>
        <w:t xml:space="preserve">, </w:t>
      </w:r>
      <w:r w:rsidR="00857C24" w:rsidRPr="00FF02E6">
        <w:rPr>
          <w:rFonts w:ascii="Times New Roman" w:hAnsi="Times New Roman" w:cs="Times New Roman"/>
          <w:sz w:val="24"/>
          <w:szCs w:val="24"/>
        </w:rPr>
        <w:t>указанных в</w:t>
      </w:r>
      <w:r w:rsidR="000B6D93" w:rsidRPr="00FF02E6">
        <w:rPr>
          <w:rFonts w:ascii="Times New Roman" w:hAnsi="Times New Roman" w:cs="Times New Roman"/>
          <w:sz w:val="24"/>
          <w:szCs w:val="24"/>
        </w:rPr>
        <w:t xml:space="preserve"> Извещении и</w:t>
      </w:r>
      <w:r w:rsidR="00857C24" w:rsidRPr="00FF02E6">
        <w:rPr>
          <w:rFonts w:ascii="Times New Roman" w:hAnsi="Times New Roman" w:cs="Times New Roman"/>
          <w:sz w:val="24"/>
          <w:szCs w:val="24"/>
        </w:rPr>
        <w:t xml:space="preserve"> разделе </w:t>
      </w:r>
      <w:r w:rsidR="00857C24" w:rsidRPr="00FF02E6">
        <w:rPr>
          <w:rFonts w:ascii="Times New Roman" w:hAnsi="Times New Roman" w:cs="Times New Roman"/>
          <w:sz w:val="24"/>
          <w:szCs w:val="24"/>
          <w:lang w:val="en-US"/>
        </w:rPr>
        <w:t>I</w:t>
      </w:r>
      <w:r w:rsidR="00B30530" w:rsidRPr="00FF02E6">
        <w:rPr>
          <w:rFonts w:ascii="Times New Roman" w:hAnsi="Times New Roman" w:cs="Times New Roman"/>
          <w:sz w:val="24"/>
          <w:szCs w:val="24"/>
        </w:rPr>
        <w:t xml:space="preserve"> д</w:t>
      </w:r>
      <w:r w:rsidR="00857C24" w:rsidRPr="00FF02E6">
        <w:rPr>
          <w:rFonts w:ascii="Times New Roman" w:hAnsi="Times New Roman" w:cs="Times New Roman"/>
          <w:sz w:val="24"/>
          <w:szCs w:val="24"/>
        </w:rPr>
        <w:t xml:space="preserve">окументации о </w:t>
      </w:r>
      <w:r w:rsidR="000B6D93" w:rsidRPr="00FF02E6">
        <w:rPr>
          <w:rFonts w:ascii="Times New Roman" w:hAnsi="Times New Roman" w:cs="Times New Roman"/>
          <w:sz w:val="24"/>
          <w:szCs w:val="24"/>
        </w:rPr>
        <w:t>проведении предварительного отбора</w:t>
      </w:r>
      <w:r w:rsidRPr="00FF02E6">
        <w:rPr>
          <w:rFonts w:ascii="Times New Roman" w:hAnsi="Times New Roman" w:cs="Times New Roman"/>
          <w:sz w:val="24"/>
          <w:szCs w:val="24"/>
        </w:rPr>
        <w:t xml:space="preserve">. </w:t>
      </w:r>
    </w:p>
    <w:p w14:paraId="60A563A3" w14:textId="3E46312F" w:rsidR="0014438E" w:rsidRPr="00FF02E6"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Отзыв Заявки осуществляется через сайт </w:t>
      </w:r>
      <w:r w:rsidR="002347E2" w:rsidRPr="00FF02E6">
        <w:rPr>
          <w:rFonts w:ascii="Times New Roman" w:hAnsi="Times New Roman" w:cs="Times New Roman"/>
          <w:sz w:val="24"/>
          <w:szCs w:val="24"/>
        </w:rPr>
        <w:t>оператор</w:t>
      </w:r>
      <w:r w:rsidRPr="00FF02E6">
        <w:rPr>
          <w:rFonts w:ascii="Times New Roman" w:hAnsi="Times New Roman" w:cs="Times New Roman"/>
          <w:sz w:val="24"/>
          <w:szCs w:val="24"/>
        </w:rPr>
        <w:t>а электронной площадки</w:t>
      </w:r>
      <w:r w:rsidR="000F57A1" w:rsidRPr="00FF02E6">
        <w:rPr>
          <w:rFonts w:ascii="Times New Roman" w:hAnsi="Times New Roman" w:cs="Times New Roman"/>
          <w:sz w:val="24"/>
          <w:szCs w:val="24"/>
        </w:rPr>
        <w:t>,</w:t>
      </w:r>
      <w:r w:rsidR="007C2C8D" w:rsidRPr="00FF02E6">
        <w:rPr>
          <w:rFonts w:ascii="Times New Roman" w:hAnsi="Times New Roman" w:cs="Times New Roman"/>
          <w:sz w:val="24"/>
          <w:szCs w:val="24"/>
        </w:rPr>
        <w:t xml:space="preserve"> </w:t>
      </w:r>
      <w:r w:rsidR="00E87F72"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FF02E6"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2C34C80D" w:rsidR="0014438E" w:rsidRPr="00FF02E6"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FF02E6">
        <w:rPr>
          <w:rFonts w:ascii="Times New Roman" w:hAnsi="Times New Roman" w:cs="Times New Roman"/>
          <w:sz w:val="24"/>
          <w:szCs w:val="24"/>
        </w:rPr>
        <w:t xml:space="preserve">                             </w:t>
      </w:r>
      <w:r w:rsidRPr="00FF02E6">
        <w:rPr>
          <w:rFonts w:ascii="Times New Roman" w:hAnsi="Times New Roman" w:cs="Times New Roman"/>
          <w:sz w:val="24"/>
          <w:szCs w:val="24"/>
        </w:rPr>
        <w:t>«Об электронной подписи».</w:t>
      </w:r>
    </w:p>
    <w:p w14:paraId="64546AC0" w14:textId="77777777" w:rsidR="00456D91" w:rsidRPr="00FF02E6"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290E3BDC" w:rsidR="0014438E" w:rsidRPr="00FF02E6"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FF02E6">
        <w:rPr>
          <w:rFonts w:ascii="Times New Roman" w:hAnsi="Times New Roman" w:cs="Times New Roman"/>
          <w:b/>
          <w:sz w:val="24"/>
          <w:szCs w:val="24"/>
        </w:rPr>
        <w:lastRenderedPageBreak/>
        <w:t>Форма, порядок</w:t>
      </w:r>
      <w:r w:rsidR="0014438E" w:rsidRPr="00FF02E6">
        <w:rPr>
          <w:rFonts w:ascii="Times New Roman" w:hAnsi="Times New Roman" w:cs="Times New Roman"/>
          <w:b/>
          <w:sz w:val="24"/>
          <w:szCs w:val="24"/>
        </w:rPr>
        <w:t xml:space="preserve"> и сроки предоставления участникам предварительног</w:t>
      </w:r>
      <w:r w:rsidR="000B6D93" w:rsidRPr="00FF02E6">
        <w:rPr>
          <w:rFonts w:ascii="Times New Roman" w:hAnsi="Times New Roman" w:cs="Times New Roman"/>
          <w:b/>
          <w:sz w:val="24"/>
          <w:szCs w:val="24"/>
        </w:rPr>
        <w:t xml:space="preserve">о отбора разъяснений положений </w:t>
      </w:r>
      <w:r w:rsidR="00E87F72" w:rsidRPr="00FF02E6">
        <w:rPr>
          <w:rFonts w:ascii="Times New Roman" w:hAnsi="Times New Roman" w:cs="Times New Roman"/>
          <w:b/>
          <w:sz w:val="24"/>
          <w:szCs w:val="24"/>
        </w:rPr>
        <w:t>д</w:t>
      </w:r>
      <w:r w:rsidR="0014438E" w:rsidRPr="00FF02E6">
        <w:rPr>
          <w:rFonts w:ascii="Times New Roman" w:hAnsi="Times New Roman" w:cs="Times New Roman"/>
          <w:b/>
          <w:sz w:val="24"/>
          <w:szCs w:val="24"/>
        </w:rPr>
        <w:t>окументации о проведении предварительного отбора</w:t>
      </w:r>
      <w:r w:rsidR="00125939" w:rsidRPr="00FF02E6">
        <w:rPr>
          <w:rFonts w:ascii="Times New Roman" w:hAnsi="Times New Roman" w:cs="Times New Roman"/>
          <w:b/>
          <w:sz w:val="24"/>
          <w:szCs w:val="24"/>
        </w:rPr>
        <w:t>. Внесение изменений в документацию</w:t>
      </w:r>
      <w:r w:rsidR="00E87F72" w:rsidRPr="00FF02E6">
        <w:rPr>
          <w:rFonts w:ascii="Times New Roman" w:hAnsi="Times New Roman" w:cs="Times New Roman"/>
          <w:b/>
          <w:sz w:val="24"/>
          <w:szCs w:val="24"/>
        </w:rPr>
        <w:t xml:space="preserve"> о проведении предварительного отбора</w:t>
      </w:r>
    </w:p>
    <w:p w14:paraId="58482E4A" w14:textId="77777777" w:rsidR="0014438E" w:rsidRPr="00FF02E6" w:rsidRDefault="0014438E" w:rsidP="0014438E">
      <w:pPr>
        <w:pStyle w:val="ConsPlusNormal"/>
        <w:ind w:left="-426"/>
        <w:jc w:val="both"/>
        <w:rPr>
          <w:rFonts w:ascii="Times New Roman" w:hAnsi="Times New Roman" w:cs="Times New Roman"/>
          <w:sz w:val="24"/>
          <w:szCs w:val="24"/>
        </w:rPr>
      </w:pPr>
    </w:p>
    <w:p w14:paraId="6424B555" w14:textId="57DE6BF7" w:rsidR="00C35E9F" w:rsidRPr="00FF02E6"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Л</w:t>
      </w:r>
      <w:r w:rsidR="00C35E9F" w:rsidRPr="00FF02E6">
        <w:rPr>
          <w:rFonts w:ascii="Times New Roman" w:hAnsi="Times New Roman" w:cs="Times New Roman"/>
          <w:sz w:val="24"/>
          <w:szCs w:val="24"/>
        </w:rPr>
        <w:t xml:space="preserve">юбое заинтересованное лицо </w:t>
      </w:r>
      <w:r w:rsidR="003C67F8" w:rsidRPr="00FF02E6">
        <w:rPr>
          <w:rFonts w:ascii="Times New Roman" w:hAnsi="Times New Roman" w:cs="Times New Roman"/>
          <w:sz w:val="24"/>
          <w:szCs w:val="24"/>
        </w:rPr>
        <w:t xml:space="preserve">вправе направить в </w:t>
      </w:r>
      <w:r w:rsidR="000F57A1" w:rsidRPr="00FF02E6">
        <w:rPr>
          <w:rFonts w:ascii="Times New Roman" w:hAnsi="Times New Roman" w:cs="Times New Roman"/>
          <w:sz w:val="24"/>
          <w:szCs w:val="24"/>
        </w:rPr>
        <w:t>о</w:t>
      </w:r>
      <w:r w:rsidR="003C67F8" w:rsidRPr="00FF02E6">
        <w:rPr>
          <w:rFonts w:ascii="Times New Roman" w:hAnsi="Times New Roman" w:cs="Times New Roman"/>
          <w:sz w:val="24"/>
          <w:szCs w:val="24"/>
        </w:rPr>
        <w:t xml:space="preserve">рган по ведению </w:t>
      </w:r>
      <w:r w:rsidR="000F57A1" w:rsidRPr="00FF02E6">
        <w:rPr>
          <w:rFonts w:ascii="Times New Roman" w:hAnsi="Times New Roman" w:cs="Times New Roman"/>
          <w:sz w:val="24"/>
          <w:szCs w:val="24"/>
        </w:rPr>
        <w:t xml:space="preserve">реестра квалифицированных подрядных организаций </w:t>
      </w:r>
      <w:r w:rsidR="00857C24" w:rsidRPr="00FF02E6">
        <w:rPr>
          <w:rFonts w:ascii="Times New Roman" w:hAnsi="Times New Roman" w:cs="Times New Roman"/>
          <w:sz w:val="24"/>
          <w:szCs w:val="24"/>
        </w:rPr>
        <w:t xml:space="preserve">запрос о разъяснении </w:t>
      </w:r>
      <w:r w:rsidR="00E87F72" w:rsidRPr="00FF02E6">
        <w:rPr>
          <w:rFonts w:ascii="Times New Roman" w:hAnsi="Times New Roman" w:cs="Times New Roman"/>
          <w:sz w:val="24"/>
          <w:szCs w:val="24"/>
        </w:rPr>
        <w:t>д</w:t>
      </w:r>
      <w:r w:rsidR="003C67F8" w:rsidRPr="00FF02E6">
        <w:rPr>
          <w:rFonts w:ascii="Times New Roman" w:hAnsi="Times New Roman" w:cs="Times New Roman"/>
          <w:sz w:val="24"/>
          <w:szCs w:val="24"/>
        </w:rPr>
        <w:t xml:space="preserve">окументации </w:t>
      </w:r>
      <w:r w:rsidR="00E87F72" w:rsidRPr="00FF02E6">
        <w:rPr>
          <w:rFonts w:ascii="Times New Roman" w:hAnsi="Times New Roman" w:cs="Times New Roman"/>
          <w:sz w:val="24"/>
          <w:szCs w:val="24"/>
        </w:rPr>
        <w:t xml:space="preserve">                        </w:t>
      </w:r>
      <w:r w:rsidR="00894CC4" w:rsidRPr="00FF02E6">
        <w:rPr>
          <w:rFonts w:ascii="Times New Roman" w:hAnsi="Times New Roman" w:cs="Times New Roman"/>
          <w:sz w:val="24"/>
          <w:szCs w:val="24"/>
        </w:rPr>
        <w:t xml:space="preserve">о </w:t>
      </w:r>
      <w:r w:rsidR="000B6D93" w:rsidRPr="00FF02E6">
        <w:rPr>
          <w:rFonts w:ascii="Times New Roman" w:hAnsi="Times New Roman" w:cs="Times New Roman"/>
          <w:sz w:val="24"/>
          <w:szCs w:val="24"/>
        </w:rPr>
        <w:t>проведении предварительного отбора</w:t>
      </w:r>
      <w:r w:rsidR="003C67F8" w:rsidRPr="00FF02E6">
        <w:rPr>
          <w:rFonts w:ascii="Times New Roman" w:hAnsi="Times New Roman" w:cs="Times New Roman"/>
          <w:sz w:val="24"/>
          <w:szCs w:val="24"/>
        </w:rPr>
        <w:t xml:space="preserve"> (далее – Запрос)</w:t>
      </w:r>
      <w:r w:rsidR="000F57A1" w:rsidRPr="00FF02E6">
        <w:rPr>
          <w:rFonts w:ascii="Times New Roman" w:hAnsi="Times New Roman" w:cs="Times New Roman"/>
          <w:sz w:val="24"/>
          <w:szCs w:val="24"/>
        </w:rPr>
        <w:t>.</w:t>
      </w:r>
    </w:p>
    <w:p w14:paraId="6F4D5FA8" w14:textId="058BA78F" w:rsidR="00C35E9F" w:rsidRPr="00FF02E6"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Запрос направляется в виде электронного документа через </w:t>
      </w:r>
      <w:r w:rsidR="00857C24" w:rsidRPr="00FF02E6">
        <w:rPr>
          <w:rFonts w:ascii="Times New Roman" w:hAnsi="Times New Roman" w:cs="Times New Roman"/>
          <w:sz w:val="24"/>
          <w:szCs w:val="24"/>
        </w:rPr>
        <w:t xml:space="preserve">сайт </w:t>
      </w:r>
      <w:r w:rsidR="002347E2" w:rsidRPr="00FF02E6">
        <w:rPr>
          <w:rFonts w:ascii="Times New Roman" w:hAnsi="Times New Roman" w:cs="Times New Roman"/>
          <w:sz w:val="24"/>
          <w:szCs w:val="24"/>
        </w:rPr>
        <w:t>оператор</w:t>
      </w:r>
      <w:r w:rsidRPr="00FF02E6">
        <w:rPr>
          <w:rFonts w:ascii="Times New Roman" w:hAnsi="Times New Roman" w:cs="Times New Roman"/>
          <w:sz w:val="24"/>
          <w:szCs w:val="24"/>
        </w:rPr>
        <w:t xml:space="preserve">а электронной площадки </w:t>
      </w:r>
      <w:r w:rsidR="00C35E9F" w:rsidRPr="00FF02E6">
        <w:rPr>
          <w:rFonts w:ascii="Times New Roman" w:hAnsi="Times New Roman" w:cs="Times New Roman"/>
          <w:sz w:val="24"/>
          <w:szCs w:val="24"/>
        </w:rPr>
        <w:t>в соответствии с регламентом работы электронной площадки</w:t>
      </w:r>
      <w:r w:rsidRPr="00FF02E6">
        <w:rPr>
          <w:rFonts w:ascii="Times New Roman" w:hAnsi="Times New Roman" w:cs="Times New Roman"/>
          <w:sz w:val="24"/>
          <w:szCs w:val="24"/>
        </w:rPr>
        <w:t>.</w:t>
      </w:r>
      <w:r w:rsidR="00C35E9F" w:rsidRPr="00FF02E6">
        <w:rPr>
          <w:rFonts w:ascii="Times New Roman" w:hAnsi="Times New Roman" w:cs="Times New Roman"/>
          <w:sz w:val="24"/>
          <w:szCs w:val="24"/>
        </w:rPr>
        <w:t xml:space="preserve"> </w:t>
      </w:r>
    </w:p>
    <w:p w14:paraId="065BB1D0" w14:textId="79A64BAB" w:rsidR="003C67F8" w:rsidRPr="00FF02E6"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Запрос</w:t>
      </w:r>
      <w:r w:rsidR="00894CC4" w:rsidRPr="00FF02E6">
        <w:rPr>
          <w:rFonts w:ascii="Times New Roman" w:hAnsi="Times New Roman" w:cs="Times New Roman"/>
          <w:sz w:val="24"/>
          <w:szCs w:val="24"/>
        </w:rPr>
        <w:t xml:space="preserve">ы принимаются </w:t>
      </w:r>
      <w:r w:rsidR="00894CC4" w:rsidRPr="00CE2B5C">
        <w:rPr>
          <w:rFonts w:ascii="Times New Roman" w:hAnsi="Times New Roman" w:cs="Times New Roman"/>
          <w:sz w:val="24"/>
          <w:szCs w:val="24"/>
        </w:rPr>
        <w:t>до «</w:t>
      </w:r>
      <w:r w:rsidR="00253616" w:rsidRPr="00CE2B5C">
        <w:rPr>
          <w:rFonts w:ascii="Times New Roman" w:hAnsi="Times New Roman" w:cs="Times New Roman"/>
          <w:sz w:val="24"/>
          <w:szCs w:val="24"/>
        </w:rPr>
        <w:t>0</w:t>
      </w:r>
      <w:r w:rsidR="00A5758F" w:rsidRPr="00CE2B5C">
        <w:rPr>
          <w:rFonts w:ascii="Times New Roman" w:hAnsi="Times New Roman" w:cs="Times New Roman"/>
          <w:sz w:val="24"/>
          <w:szCs w:val="24"/>
        </w:rPr>
        <w:t>5</w:t>
      </w:r>
      <w:r w:rsidR="00894CC4" w:rsidRPr="00CE2B5C">
        <w:rPr>
          <w:rFonts w:ascii="Times New Roman" w:hAnsi="Times New Roman" w:cs="Times New Roman"/>
          <w:sz w:val="24"/>
          <w:szCs w:val="24"/>
        </w:rPr>
        <w:t>»</w:t>
      </w:r>
      <w:r w:rsidR="00F76C33" w:rsidRPr="00CE2B5C">
        <w:rPr>
          <w:rFonts w:ascii="Times New Roman" w:hAnsi="Times New Roman" w:cs="Times New Roman"/>
          <w:sz w:val="24"/>
          <w:szCs w:val="24"/>
        </w:rPr>
        <w:t xml:space="preserve"> </w:t>
      </w:r>
      <w:r w:rsidR="00253616" w:rsidRPr="00CE2B5C">
        <w:rPr>
          <w:rFonts w:ascii="Times New Roman" w:hAnsi="Times New Roman" w:cs="Times New Roman"/>
          <w:sz w:val="24"/>
          <w:szCs w:val="24"/>
        </w:rPr>
        <w:t>ноября</w:t>
      </w:r>
      <w:r w:rsidR="00F76C33" w:rsidRPr="00CE2B5C">
        <w:rPr>
          <w:rFonts w:ascii="Times New Roman" w:hAnsi="Times New Roman" w:cs="Times New Roman"/>
          <w:sz w:val="24"/>
          <w:szCs w:val="24"/>
        </w:rPr>
        <w:t xml:space="preserve"> </w:t>
      </w:r>
      <w:r w:rsidR="00894CC4" w:rsidRPr="00FF02E6">
        <w:rPr>
          <w:rFonts w:ascii="Times New Roman" w:hAnsi="Times New Roman" w:cs="Times New Roman"/>
          <w:sz w:val="24"/>
          <w:szCs w:val="24"/>
        </w:rPr>
        <w:t>20</w:t>
      </w:r>
      <w:r w:rsidR="00A654BC" w:rsidRPr="00FF02E6">
        <w:rPr>
          <w:rFonts w:ascii="Times New Roman" w:hAnsi="Times New Roman" w:cs="Times New Roman"/>
          <w:sz w:val="24"/>
          <w:szCs w:val="24"/>
        </w:rPr>
        <w:t>17</w:t>
      </w:r>
      <w:r w:rsidR="00F76C33" w:rsidRPr="00FF02E6">
        <w:rPr>
          <w:rFonts w:ascii="Times New Roman" w:hAnsi="Times New Roman" w:cs="Times New Roman"/>
          <w:sz w:val="24"/>
          <w:szCs w:val="24"/>
        </w:rPr>
        <w:t xml:space="preserve"> </w:t>
      </w:r>
      <w:r w:rsidR="00894CC4" w:rsidRPr="00FF02E6">
        <w:rPr>
          <w:rFonts w:ascii="Times New Roman" w:hAnsi="Times New Roman" w:cs="Times New Roman"/>
          <w:sz w:val="24"/>
          <w:szCs w:val="24"/>
        </w:rPr>
        <w:t>г.</w:t>
      </w:r>
      <w:r w:rsidR="00F76C33" w:rsidRPr="00FF02E6">
        <w:rPr>
          <w:rFonts w:ascii="Times New Roman" w:hAnsi="Times New Roman" w:cs="Times New Roman"/>
          <w:sz w:val="24"/>
          <w:szCs w:val="24"/>
        </w:rPr>
        <w:t xml:space="preserve"> включительно</w:t>
      </w:r>
      <w:r w:rsidR="00894CC4" w:rsidRPr="00FF02E6">
        <w:rPr>
          <w:rFonts w:ascii="Times New Roman" w:hAnsi="Times New Roman" w:cs="Times New Roman"/>
          <w:sz w:val="24"/>
          <w:szCs w:val="24"/>
        </w:rPr>
        <w:t xml:space="preserve"> </w:t>
      </w:r>
      <w:r w:rsidR="00894CC4" w:rsidRPr="00FF02E6">
        <w:rPr>
          <w:rFonts w:ascii="Times New Roman" w:hAnsi="Times New Roman" w:cs="Times New Roman"/>
          <w:i/>
          <w:sz w:val="24"/>
          <w:szCs w:val="24"/>
        </w:rPr>
        <w:t>(</w:t>
      </w:r>
      <w:r w:rsidRPr="00FF02E6">
        <w:rPr>
          <w:rFonts w:ascii="Times New Roman" w:hAnsi="Times New Roman" w:cs="Times New Roman"/>
          <w:i/>
          <w:sz w:val="24"/>
          <w:szCs w:val="24"/>
        </w:rPr>
        <w:t xml:space="preserve">не </w:t>
      </w:r>
      <w:proofErr w:type="gramStart"/>
      <w:r w:rsidRPr="00FF02E6">
        <w:rPr>
          <w:rFonts w:ascii="Times New Roman" w:hAnsi="Times New Roman" w:cs="Times New Roman"/>
          <w:i/>
          <w:sz w:val="24"/>
          <w:szCs w:val="24"/>
        </w:rPr>
        <w:t>позднее</w:t>
      </w:r>
      <w:proofErr w:type="gramEnd"/>
      <w:r w:rsidRPr="00FF02E6">
        <w:rPr>
          <w:rFonts w:ascii="Times New Roman" w:hAnsi="Times New Roman" w:cs="Times New Roman"/>
          <w:i/>
          <w:sz w:val="24"/>
          <w:szCs w:val="24"/>
        </w:rPr>
        <w:t xml:space="preserve"> </w:t>
      </w:r>
      <w:r w:rsidR="00F76C33" w:rsidRPr="00FF02E6">
        <w:rPr>
          <w:rFonts w:ascii="Times New Roman" w:hAnsi="Times New Roman" w:cs="Times New Roman"/>
          <w:i/>
          <w:sz w:val="24"/>
          <w:szCs w:val="24"/>
        </w:rPr>
        <w:t xml:space="preserve">                    </w:t>
      </w:r>
      <w:r w:rsidRPr="00FF02E6">
        <w:rPr>
          <w:rFonts w:ascii="Times New Roman" w:hAnsi="Times New Roman" w:cs="Times New Roman"/>
          <w:i/>
          <w:sz w:val="24"/>
          <w:szCs w:val="24"/>
        </w:rPr>
        <w:t xml:space="preserve">чем за 5 (пять) </w:t>
      </w:r>
      <w:r w:rsidR="00253616" w:rsidRPr="00FF02E6">
        <w:rPr>
          <w:rFonts w:ascii="Times New Roman" w:hAnsi="Times New Roman" w:cs="Times New Roman"/>
          <w:i/>
          <w:sz w:val="24"/>
          <w:szCs w:val="24"/>
        </w:rPr>
        <w:t>рабочих</w:t>
      </w:r>
      <w:r w:rsidRPr="00FF02E6">
        <w:rPr>
          <w:rFonts w:ascii="Times New Roman" w:hAnsi="Times New Roman" w:cs="Times New Roman"/>
          <w:i/>
          <w:sz w:val="24"/>
          <w:szCs w:val="24"/>
        </w:rPr>
        <w:t xml:space="preserve"> дней до даты окончания </w:t>
      </w:r>
      <w:r w:rsidR="008709A1" w:rsidRPr="00FF02E6">
        <w:rPr>
          <w:rFonts w:ascii="Times New Roman" w:hAnsi="Times New Roman" w:cs="Times New Roman"/>
          <w:i/>
          <w:sz w:val="24"/>
          <w:szCs w:val="24"/>
        </w:rPr>
        <w:t xml:space="preserve">срока подачи </w:t>
      </w:r>
      <w:r w:rsidRPr="00FF02E6">
        <w:rPr>
          <w:rFonts w:ascii="Times New Roman" w:hAnsi="Times New Roman" w:cs="Times New Roman"/>
          <w:i/>
          <w:sz w:val="24"/>
          <w:szCs w:val="24"/>
        </w:rPr>
        <w:t xml:space="preserve">заявок на участие </w:t>
      </w:r>
      <w:r w:rsidR="00F76C33" w:rsidRPr="00FF02E6">
        <w:rPr>
          <w:rFonts w:ascii="Times New Roman" w:hAnsi="Times New Roman" w:cs="Times New Roman"/>
          <w:i/>
          <w:sz w:val="24"/>
          <w:szCs w:val="24"/>
        </w:rPr>
        <w:t xml:space="preserve">               </w:t>
      </w:r>
      <w:r w:rsidRPr="00FF02E6">
        <w:rPr>
          <w:rFonts w:ascii="Times New Roman" w:hAnsi="Times New Roman" w:cs="Times New Roman"/>
          <w:i/>
          <w:sz w:val="24"/>
          <w:szCs w:val="24"/>
        </w:rPr>
        <w:t>в предварительном отборе</w:t>
      </w:r>
      <w:r w:rsidR="000F57A1" w:rsidRPr="00FF02E6">
        <w:rPr>
          <w:rFonts w:ascii="Times New Roman" w:hAnsi="Times New Roman" w:cs="Times New Roman"/>
          <w:i/>
          <w:sz w:val="24"/>
          <w:szCs w:val="24"/>
        </w:rPr>
        <w:t>, установленной</w:t>
      </w:r>
      <w:r w:rsidRPr="00FF02E6">
        <w:rPr>
          <w:rFonts w:ascii="Times New Roman" w:hAnsi="Times New Roman" w:cs="Times New Roman"/>
          <w:i/>
          <w:sz w:val="24"/>
          <w:szCs w:val="24"/>
        </w:rPr>
        <w:t xml:space="preserve"> в Извещении</w:t>
      </w:r>
      <w:r w:rsidR="00894CC4" w:rsidRPr="00FF02E6">
        <w:rPr>
          <w:rFonts w:ascii="Times New Roman" w:hAnsi="Times New Roman" w:cs="Times New Roman"/>
          <w:i/>
          <w:sz w:val="24"/>
          <w:szCs w:val="24"/>
        </w:rPr>
        <w:t>)</w:t>
      </w:r>
      <w:r w:rsidRPr="00FF02E6">
        <w:rPr>
          <w:rFonts w:ascii="Times New Roman" w:hAnsi="Times New Roman" w:cs="Times New Roman"/>
          <w:sz w:val="24"/>
          <w:szCs w:val="24"/>
        </w:rPr>
        <w:t>.</w:t>
      </w:r>
    </w:p>
    <w:p w14:paraId="06C11CC2" w14:textId="486030CF" w:rsidR="003C67F8" w:rsidRPr="00FF02E6"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В случае если </w:t>
      </w:r>
      <w:r w:rsidR="003C67F8" w:rsidRPr="00FF02E6">
        <w:rPr>
          <w:rFonts w:ascii="Times New Roman" w:hAnsi="Times New Roman" w:cs="Times New Roman"/>
          <w:sz w:val="24"/>
          <w:szCs w:val="24"/>
        </w:rPr>
        <w:t>З</w:t>
      </w:r>
      <w:r w:rsidRPr="00FF02E6">
        <w:rPr>
          <w:rFonts w:ascii="Times New Roman" w:hAnsi="Times New Roman" w:cs="Times New Roman"/>
          <w:sz w:val="24"/>
          <w:szCs w:val="24"/>
        </w:rPr>
        <w:t>апрос поступил</w:t>
      </w:r>
      <w:r w:rsidR="003C67F8" w:rsidRPr="00FF02E6">
        <w:rPr>
          <w:rFonts w:ascii="Times New Roman" w:hAnsi="Times New Roman" w:cs="Times New Roman"/>
          <w:sz w:val="24"/>
          <w:szCs w:val="24"/>
        </w:rPr>
        <w:t xml:space="preserve"> в сроки, указанные в пункте </w:t>
      </w:r>
      <w:r w:rsidR="00894CC4" w:rsidRPr="00FF02E6">
        <w:rPr>
          <w:rFonts w:ascii="Times New Roman" w:hAnsi="Times New Roman" w:cs="Times New Roman"/>
          <w:sz w:val="24"/>
          <w:szCs w:val="24"/>
        </w:rPr>
        <w:t>3</w:t>
      </w:r>
      <w:r w:rsidR="003C67F8" w:rsidRPr="00FF02E6">
        <w:rPr>
          <w:rFonts w:ascii="Times New Roman" w:hAnsi="Times New Roman" w:cs="Times New Roman"/>
          <w:sz w:val="24"/>
          <w:szCs w:val="24"/>
        </w:rPr>
        <w:t xml:space="preserve"> настоящего </w:t>
      </w:r>
      <w:r w:rsidR="00894CC4" w:rsidRPr="00FF02E6">
        <w:rPr>
          <w:rFonts w:ascii="Times New Roman" w:hAnsi="Times New Roman" w:cs="Times New Roman"/>
          <w:sz w:val="24"/>
          <w:szCs w:val="24"/>
        </w:rPr>
        <w:t>раздела</w:t>
      </w:r>
      <w:r w:rsidRPr="00FF02E6">
        <w:rPr>
          <w:rFonts w:ascii="Times New Roman" w:hAnsi="Times New Roman" w:cs="Times New Roman"/>
          <w:sz w:val="24"/>
          <w:szCs w:val="24"/>
        </w:rPr>
        <w:t xml:space="preserve">, </w:t>
      </w:r>
      <w:r w:rsidR="008003F5" w:rsidRPr="00FF02E6">
        <w:rPr>
          <w:rFonts w:ascii="Times New Roman" w:hAnsi="Times New Roman" w:cs="Times New Roman"/>
          <w:sz w:val="24"/>
          <w:szCs w:val="24"/>
        </w:rPr>
        <w:t>о</w:t>
      </w:r>
      <w:r w:rsidRPr="00FF02E6">
        <w:rPr>
          <w:rFonts w:ascii="Times New Roman" w:hAnsi="Times New Roman" w:cs="Times New Roman"/>
          <w:sz w:val="24"/>
          <w:szCs w:val="24"/>
        </w:rPr>
        <w:t xml:space="preserve">рган по ведению </w:t>
      </w:r>
      <w:r w:rsidR="00E87F72" w:rsidRPr="00FF02E6">
        <w:rPr>
          <w:rFonts w:ascii="Times New Roman" w:hAnsi="Times New Roman" w:cs="Times New Roman"/>
          <w:sz w:val="24"/>
          <w:szCs w:val="24"/>
        </w:rPr>
        <w:t>реестра</w:t>
      </w:r>
      <w:r w:rsidR="003C67F8"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в течение 3 </w:t>
      </w:r>
      <w:r w:rsidR="003C67F8" w:rsidRPr="00FF02E6">
        <w:rPr>
          <w:rFonts w:ascii="Times New Roman" w:hAnsi="Times New Roman" w:cs="Times New Roman"/>
          <w:sz w:val="24"/>
          <w:szCs w:val="24"/>
        </w:rPr>
        <w:t xml:space="preserve">(трех) </w:t>
      </w:r>
      <w:r w:rsidRPr="00FF02E6">
        <w:rPr>
          <w:rFonts w:ascii="Times New Roman" w:hAnsi="Times New Roman" w:cs="Times New Roman"/>
          <w:sz w:val="24"/>
          <w:szCs w:val="24"/>
        </w:rPr>
        <w:t xml:space="preserve">рабочих дней со дня поступления </w:t>
      </w:r>
      <w:r w:rsidR="003C67F8" w:rsidRPr="00FF02E6">
        <w:rPr>
          <w:rFonts w:ascii="Times New Roman" w:hAnsi="Times New Roman" w:cs="Times New Roman"/>
          <w:sz w:val="24"/>
          <w:szCs w:val="24"/>
        </w:rPr>
        <w:t>З</w:t>
      </w:r>
      <w:r w:rsidRPr="00FF02E6">
        <w:rPr>
          <w:rFonts w:ascii="Times New Roman" w:hAnsi="Times New Roman" w:cs="Times New Roman"/>
          <w:sz w:val="24"/>
          <w:szCs w:val="24"/>
        </w:rPr>
        <w:t xml:space="preserve">апроса обязан опубликовать </w:t>
      </w:r>
      <w:r w:rsidR="008709A1" w:rsidRPr="00FF02E6">
        <w:rPr>
          <w:rFonts w:ascii="Times New Roman" w:hAnsi="Times New Roman" w:cs="Times New Roman"/>
          <w:sz w:val="24"/>
          <w:szCs w:val="24"/>
        </w:rPr>
        <w:t xml:space="preserve">на </w:t>
      </w:r>
      <w:r w:rsidR="002C1888" w:rsidRPr="00FF02E6">
        <w:rPr>
          <w:rFonts w:ascii="Times New Roman" w:hAnsi="Times New Roman" w:cs="Times New Roman"/>
          <w:sz w:val="24"/>
          <w:szCs w:val="24"/>
        </w:rPr>
        <w:t xml:space="preserve">официальном </w:t>
      </w:r>
      <w:r w:rsidR="00605199" w:rsidRPr="00FF02E6">
        <w:rPr>
          <w:rFonts w:ascii="Times New Roman" w:hAnsi="Times New Roman" w:cs="Times New Roman"/>
          <w:sz w:val="24"/>
          <w:szCs w:val="24"/>
        </w:rPr>
        <w:t xml:space="preserve">сайте, сайте Жилищного комитета, </w:t>
      </w:r>
      <w:r w:rsidR="001F4302" w:rsidRPr="00FF02E6">
        <w:rPr>
          <w:rFonts w:ascii="Times New Roman" w:hAnsi="Times New Roman" w:cs="Times New Roman"/>
          <w:sz w:val="24"/>
          <w:szCs w:val="24"/>
        </w:rPr>
        <w:t xml:space="preserve">сайте </w:t>
      </w:r>
      <w:r w:rsidR="002347E2" w:rsidRPr="00FF02E6">
        <w:rPr>
          <w:rFonts w:ascii="Times New Roman" w:hAnsi="Times New Roman" w:cs="Times New Roman"/>
          <w:sz w:val="24"/>
          <w:szCs w:val="24"/>
        </w:rPr>
        <w:t>оператор</w:t>
      </w:r>
      <w:r w:rsidRPr="00FF02E6">
        <w:rPr>
          <w:rFonts w:ascii="Times New Roman" w:hAnsi="Times New Roman" w:cs="Times New Roman"/>
          <w:sz w:val="24"/>
          <w:szCs w:val="24"/>
        </w:rPr>
        <w:t>а</w:t>
      </w:r>
      <w:r w:rsidR="00605199" w:rsidRPr="00FF02E6">
        <w:rPr>
          <w:rFonts w:ascii="Times New Roman" w:hAnsi="Times New Roman" w:cs="Times New Roman"/>
          <w:sz w:val="24"/>
          <w:szCs w:val="24"/>
        </w:rPr>
        <w:t xml:space="preserve"> </w:t>
      </w:r>
      <w:r w:rsidRPr="00FF02E6">
        <w:rPr>
          <w:rFonts w:ascii="Times New Roman" w:hAnsi="Times New Roman" w:cs="Times New Roman"/>
          <w:sz w:val="24"/>
          <w:szCs w:val="24"/>
        </w:rPr>
        <w:t>электронной площадки</w:t>
      </w:r>
      <w:r w:rsidR="00857C24" w:rsidRPr="00FF02E6">
        <w:rPr>
          <w:rFonts w:ascii="Times New Roman" w:hAnsi="Times New Roman" w:cs="Times New Roman"/>
          <w:sz w:val="24"/>
          <w:szCs w:val="24"/>
        </w:rPr>
        <w:t xml:space="preserve"> разъяснения </w:t>
      </w:r>
      <w:r w:rsidR="00E87F72" w:rsidRPr="00FF02E6">
        <w:rPr>
          <w:rFonts w:ascii="Times New Roman" w:hAnsi="Times New Roman" w:cs="Times New Roman"/>
          <w:sz w:val="24"/>
          <w:szCs w:val="24"/>
        </w:rPr>
        <w:t>д</w:t>
      </w:r>
      <w:r w:rsidRPr="00FF02E6">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FF02E6">
        <w:rPr>
          <w:rFonts w:ascii="Times New Roman" w:hAnsi="Times New Roman" w:cs="Times New Roman"/>
          <w:sz w:val="24"/>
          <w:szCs w:val="24"/>
        </w:rPr>
        <w:t>З</w:t>
      </w:r>
      <w:r w:rsidRPr="00FF02E6">
        <w:rPr>
          <w:rFonts w:ascii="Times New Roman" w:hAnsi="Times New Roman" w:cs="Times New Roman"/>
          <w:sz w:val="24"/>
          <w:szCs w:val="24"/>
        </w:rPr>
        <w:t xml:space="preserve">апрос. </w:t>
      </w:r>
      <w:proofErr w:type="gramEnd"/>
    </w:p>
    <w:p w14:paraId="3978E7B0" w14:textId="6C6946EE" w:rsidR="00C35E9F" w:rsidRPr="00FF02E6"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В случае если </w:t>
      </w:r>
      <w:r w:rsidR="003C67F8" w:rsidRPr="00FF02E6">
        <w:rPr>
          <w:rFonts w:ascii="Times New Roman" w:hAnsi="Times New Roman" w:cs="Times New Roman"/>
          <w:sz w:val="24"/>
          <w:szCs w:val="24"/>
        </w:rPr>
        <w:t>З</w:t>
      </w:r>
      <w:r w:rsidRPr="00FF02E6">
        <w:rPr>
          <w:rFonts w:ascii="Times New Roman" w:hAnsi="Times New Roman" w:cs="Times New Roman"/>
          <w:sz w:val="24"/>
          <w:szCs w:val="24"/>
        </w:rPr>
        <w:t>апрос поступил позднее</w:t>
      </w:r>
      <w:r w:rsidR="003C67F8" w:rsidRPr="00FF02E6">
        <w:rPr>
          <w:rFonts w:ascii="Times New Roman" w:hAnsi="Times New Roman" w:cs="Times New Roman"/>
          <w:sz w:val="24"/>
          <w:szCs w:val="24"/>
        </w:rPr>
        <w:t xml:space="preserve"> </w:t>
      </w:r>
      <w:r w:rsidR="00894CC4" w:rsidRPr="00FF02E6">
        <w:rPr>
          <w:rFonts w:ascii="Times New Roman" w:hAnsi="Times New Roman" w:cs="Times New Roman"/>
          <w:sz w:val="24"/>
          <w:szCs w:val="24"/>
        </w:rPr>
        <w:t>даты</w:t>
      </w:r>
      <w:r w:rsidRPr="00FF02E6">
        <w:rPr>
          <w:rFonts w:ascii="Times New Roman" w:hAnsi="Times New Roman" w:cs="Times New Roman"/>
          <w:sz w:val="24"/>
          <w:szCs w:val="24"/>
        </w:rPr>
        <w:t xml:space="preserve">, </w:t>
      </w:r>
      <w:r w:rsidR="003C67F8" w:rsidRPr="00FF02E6">
        <w:rPr>
          <w:rFonts w:ascii="Times New Roman" w:hAnsi="Times New Roman" w:cs="Times New Roman"/>
          <w:sz w:val="24"/>
          <w:szCs w:val="24"/>
        </w:rPr>
        <w:t>указан</w:t>
      </w:r>
      <w:r w:rsidR="00894CC4" w:rsidRPr="00FF02E6">
        <w:rPr>
          <w:rFonts w:ascii="Times New Roman" w:hAnsi="Times New Roman" w:cs="Times New Roman"/>
          <w:sz w:val="24"/>
          <w:szCs w:val="24"/>
        </w:rPr>
        <w:t>ной</w:t>
      </w:r>
      <w:r w:rsidR="003C67F8" w:rsidRPr="00FF02E6">
        <w:rPr>
          <w:rFonts w:ascii="Times New Roman" w:hAnsi="Times New Roman" w:cs="Times New Roman"/>
          <w:sz w:val="24"/>
          <w:szCs w:val="24"/>
        </w:rPr>
        <w:t xml:space="preserve"> в пункте </w:t>
      </w:r>
      <w:r w:rsidR="00894CC4" w:rsidRPr="00FF02E6">
        <w:rPr>
          <w:rFonts w:ascii="Times New Roman" w:hAnsi="Times New Roman" w:cs="Times New Roman"/>
          <w:sz w:val="24"/>
          <w:szCs w:val="24"/>
        </w:rPr>
        <w:t>3</w:t>
      </w:r>
      <w:r w:rsidR="003C67F8" w:rsidRPr="00FF02E6">
        <w:rPr>
          <w:rFonts w:ascii="Times New Roman" w:hAnsi="Times New Roman" w:cs="Times New Roman"/>
          <w:sz w:val="24"/>
          <w:szCs w:val="24"/>
        </w:rPr>
        <w:t xml:space="preserve"> настоящего </w:t>
      </w:r>
      <w:r w:rsidR="00894CC4" w:rsidRPr="00FF02E6">
        <w:rPr>
          <w:rFonts w:ascii="Times New Roman" w:hAnsi="Times New Roman" w:cs="Times New Roman"/>
          <w:sz w:val="24"/>
          <w:szCs w:val="24"/>
        </w:rPr>
        <w:t>раздела</w:t>
      </w:r>
      <w:r w:rsidR="003C67F8"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данный </w:t>
      </w:r>
      <w:r w:rsidR="003C67F8" w:rsidRPr="00FF02E6">
        <w:rPr>
          <w:rFonts w:ascii="Times New Roman" w:hAnsi="Times New Roman" w:cs="Times New Roman"/>
          <w:sz w:val="24"/>
          <w:szCs w:val="24"/>
        </w:rPr>
        <w:t>З</w:t>
      </w:r>
      <w:r w:rsidRPr="00FF02E6">
        <w:rPr>
          <w:rFonts w:ascii="Times New Roman" w:hAnsi="Times New Roman" w:cs="Times New Roman"/>
          <w:sz w:val="24"/>
          <w:szCs w:val="24"/>
        </w:rPr>
        <w:t xml:space="preserve">апрос не </w:t>
      </w:r>
      <w:r w:rsidR="00253616" w:rsidRPr="00FF02E6">
        <w:rPr>
          <w:rFonts w:ascii="Times New Roman" w:hAnsi="Times New Roman" w:cs="Times New Roman"/>
          <w:sz w:val="24"/>
          <w:szCs w:val="24"/>
        </w:rPr>
        <w:t>принимается оператором электронной площадки.</w:t>
      </w:r>
    </w:p>
    <w:p w14:paraId="6E5D2107" w14:textId="77777777" w:rsidR="00C35E9F" w:rsidRPr="00FF02E6"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1E51B5E" w:rsidR="00C35E9F" w:rsidRPr="00FF02E6"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на соответствие требованиям Федерального закона от 6 апреля 2011 г. № 63-ФЗ </w:t>
      </w:r>
      <w:r w:rsidR="008003F5" w:rsidRPr="00FF02E6">
        <w:rPr>
          <w:rFonts w:ascii="Times New Roman" w:hAnsi="Times New Roman" w:cs="Times New Roman"/>
          <w:sz w:val="24"/>
          <w:szCs w:val="24"/>
        </w:rPr>
        <w:t xml:space="preserve">                           </w:t>
      </w:r>
      <w:r w:rsidRPr="00FF02E6">
        <w:rPr>
          <w:rFonts w:ascii="Times New Roman" w:hAnsi="Times New Roman" w:cs="Times New Roman"/>
          <w:sz w:val="24"/>
          <w:szCs w:val="24"/>
        </w:rPr>
        <w:t>«Об электронной подписи»</w:t>
      </w:r>
      <w:r w:rsidR="00F725BC" w:rsidRPr="00FF02E6">
        <w:rPr>
          <w:rFonts w:ascii="Times New Roman" w:hAnsi="Times New Roman" w:cs="Times New Roman"/>
          <w:sz w:val="24"/>
          <w:szCs w:val="24"/>
        </w:rPr>
        <w:t>.</w:t>
      </w:r>
    </w:p>
    <w:p w14:paraId="164904DC" w14:textId="144E10C9" w:rsidR="00125939" w:rsidRPr="00FF02E6" w:rsidRDefault="008003F5" w:rsidP="008003F5">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8.</w:t>
      </w:r>
      <w:r w:rsidR="00125939" w:rsidRPr="00FF02E6">
        <w:rPr>
          <w:rFonts w:ascii="Times New Roman" w:hAnsi="Times New Roman" w:cs="Times New Roman"/>
          <w:sz w:val="24"/>
          <w:szCs w:val="24"/>
        </w:rPr>
        <w:t xml:space="preserve"> Внесение изменений в документацию о проведении предварительного отбора</w:t>
      </w:r>
      <w:r w:rsidRPr="00FF02E6">
        <w:rPr>
          <w:rFonts w:ascii="Times New Roman" w:hAnsi="Times New Roman" w:cs="Times New Roman"/>
          <w:sz w:val="24"/>
          <w:szCs w:val="24"/>
        </w:rPr>
        <w:t>.</w:t>
      </w:r>
    </w:p>
    <w:p w14:paraId="0A4C1EF4" w14:textId="193C6263" w:rsidR="00125939" w:rsidRPr="00FF02E6" w:rsidRDefault="008003F5" w:rsidP="008003F5">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8</w:t>
      </w:r>
      <w:r w:rsidR="00125939" w:rsidRPr="00FF02E6">
        <w:rPr>
          <w:rFonts w:ascii="Times New Roman" w:hAnsi="Times New Roman" w:cs="Times New Roman"/>
          <w:sz w:val="24"/>
          <w:szCs w:val="24"/>
        </w:rPr>
        <w:t xml:space="preserve">.1. Орган по ведению реестра по собственной инициативе или в соответствии </w:t>
      </w:r>
      <w:r w:rsidRPr="00FF02E6">
        <w:rPr>
          <w:rFonts w:ascii="Times New Roman" w:hAnsi="Times New Roman" w:cs="Times New Roman"/>
          <w:sz w:val="24"/>
          <w:szCs w:val="24"/>
        </w:rPr>
        <w:t xml:space="preserve">                     </w:t>
      </w:r>
      <w:r w:rsidR="00125939" w:rsidRPr="00FF02E6">
        <w:rPr>
          <w:rFonts w:ascii="Times New Roman" w:hAnsi="Times New Roman" w:cs="Times New Roman"/>
          <w:sz w:val="24"/>
          <w:szCs w:val="24"/>
        </w:rPr>
        <w:t xml:space="preserve">с </w:t>
      </w:r>
      <w:r w:rsidRPr="00FF02E6">
        <w:rPr>
          <w:rFonts w:ascii="Times New Roman" w:hAnsi="Times New Roman" w:cs="Times New Roman"/>
          <w:sz w:val="24"/>
          <w:szCs w:val="24"/>
        </w:rPr>
        <w:t>З</w:t>
      </w:r>
      <w:r w:rsidR="00125939" w:rsidRPr="00FF02E6">
        <w:rPr>
          <w:rFonts w:ascii="Times New Roman" w:hAnsi="Times New Roman" w:cs="Times New Roman"/>
          <w:sz w:val="24"/>
          <w:szCs w:val="24"/>
        </w:rPr>
        <w:t xml:space="preserve">апросом заинтересованного лица вправе принять решение </w:t>
      </w:r>
      <w:r w:rsidR="00125939" w:rsidRPr="00FF02E6">
        <w:rPr>
          <w:rFonts w:ascii="Times New Roman" w:hAnsi="Times New Roman" w:cs="Times New Roman"/>
          <w:bCs/>
          <w:sz w:val="24"/>
          <w:szCs w:val="24"/>
        </w:rPr>
        <w:t xml:space="preserve">о внесении изменений </w:t>
      </w:r>
      <w:r w:rsidRPr="00FF02E6">
        <w:rPr>
          <w:rFonts w:ascii="Times New Roman" w:hAnsi="Times New Roman" w:cs="Times New Roman"/>
          <w:bCs/>
          <w:sz w:val="24"/>
          <w:szCs w:val="24"/>
        </w:rPr>
        <w:t xml:space="preserve">                         </w:t>
      </w:r>
      <w:r w:rsidR="0045205D" w:rsidRPr="00FF02E6">
        <w:rPr>
          <w:rFonts w:ascii="Times New Roman" w:hAnsi="Times New Roman" w:cs="Times New Roman"/>
          <w:bCs/>
          <w:sz w:val="24"/>
          <w:szCs w:val="24"/>
        </w:rPr>
        <w:t>в И</w:t>
      </w:r>
      <w:r w:rsidR="00125939" w:rsidRPr="00FF02E6">
        <w:rPr>
          <w:rFonts w:ascii="Times New Roman" w:hAnsi="Times New Roman" w:cs="Times New Roman"/>
          <w:bCs/>
          <w:sz w:val="24"/>
          <w:szCs w:val="24"/>
        </w:rPr>
        <w:t xml:space="preserve">звещение и (или) в документацию о проведении предварительного отбора не </w:t>
      </w:r>
      <w:proofErr w:type="gramStart"/>
      <w:r w:rsidR="00125939" w:rsidRPr="00FF02E6">
        <w:rPr>
          <w:rFonts w:ascii="Times New Roman" w:hAnsi="Times New Roman" w:cs="Times New Roman"/>
          <w:bCs/>
          <w:sz w:val="24"/>
          <w:szCs w:val="24"/>
        </w:rPr>
        <w:t>позднее</w:t>
      </w:r>
      <w:proofErr w:type="gramEnd"/>
      <w:r w:rsidR="00125939" w:rsidRPr="00FF02E6">
        <w:rPr>
          <w:rFonts w:ascii="Times New Roman" w:hAnsi="Times New Roman" w:cs="Times New Roman"/>
          <w:bCs/>
          <w:sz w:val="24"/>
          <w:szCs w:val="24"/>
        </w:rPr>
        <w:t xml:space="preserve"> чем за 2 рабочих дня до даты окончания срока подачи заявок</w:t>
      </w:r>
      <w:r w:rsidR="00125939" w:rsidRPr="00FF02E6">
        <w:rPr>
          <w:rFonts w:ascii="Times New Roman" w:hAnsi="Times New Roman" w:cs="Times New Roman"/>
          <w:sz w:val="24"/>
          <w:szCs w:val="24"/>
        </w:rPr>
        <w:t xml:space="preserve">. </w:t>
      </w:r>
    </w:p>
    <w:p w14:paraId="254C1E81" w14:textId="2539764F" w:rsidR="00125939" w:rsidRPr="00FF02E6" w:rsidRDefault="008003F5" w:rsidP="008003F5">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8</w:t>
      </w:r>
      <w:r w:rsidR="00125939" w:rsidRPr="00FF02E6">
        <w:rPr>
          <w:rFonts w:ascii="Times New Roman" w:hAnsi="Times New Roman" w:cs="Times New Roman"/>
          <w:sz w:val="24"/>
          <w:szCs w:val="24"/>
        </w:rPr>
        <w:t xml:space="preserve">.2. В течение одного рабочего дня со дня принятия решения </w:t>
      </w:r>
      <w:r w:rsidR="0045205D" w:rsidRPr="00FF02E6">
        <w:rPr>
          <w:rFonts w:ascii="Times New Roman" w:hAnsi="Times New Roman" w:cs="Times New Roman"/>
          <w:bCs/>
          <w:sz w:val="24"/>
          <w:szCs w:val="24"/>
        </w:rPr>
        <w:t>о внесении изменений в И</w:t>
      </w:r>
      <w:r w:rsidR="00125939" w:rsidRPr="00FF02E6">
        <w:rPr>
          <w:rFonts w:ascii="Times New Roman" w:hAnsi="Times New Roman" w:cs="Times New Roman"/>
          <w:bCs/>
          <w:sz w:val="24"/>
          <w:szCs w:val="24"/>
        </w:rPr>
        <w:t>звещение и (или) в документацию о проведении предварительного отбора</w:t>
      </w:r>
      <w:r w:rsidR="00125939" w:rsidRPr="00FF02E6">
        <w:rPr>
          <w:rFonts w:ascii="Times New Roman" w:hAnsi="Times New Roman" w:cs="Times New Roman"/>
          <w:sz w:val="24"/>
          <w:szCs w:val="24"/>
        </w:rPr>
        <w:t xml:space="preserve"> такие изменения размещаются органом по ведению реестра</w:t>
      </w:r>
      <w:r w:rsidR="0045205D" w:rsidRPr="00FF02E6">
        <w:rPr>
          <w:rFonts w:ascii="Times New Roman" w:hAnsi="Times New Roman" w:cs="Times New Roman"/>
          <w:sz w:val="24"/>
          <w:szCs w:val="24"/>
        </w:rPr>
        <w:t xml:space="preserve"> </w:t>
      </w:r>
      <w:r w:rsidR="00125939" w:rsidRPr="00FF02E6">
        <w:rPr>
          <w:rFonts w:ascii="Times New Roman" w:hAnsi="Times New Roman" w:cs="Times New Roman"/>
          <w:sz w:val="24"/>
          <w:szCs w:val="24"/>
        </w:rPr>
        <w:t xml:space="preserve">на официальном сайте, </w:t>
      </w:r>
      <w:r w:rsidR="00605199" w:rsidRPr="00FF02E6">
        <w:rPr>
          <w:rFonts w:ascii="Times New Roman" w:hAnsi="Times New Roman" w:cs="Times New Roman"/>
          <w:sz w:val="24"/>
          <w:szCs w:val="24"/>
        </w:rPr>
        <w:t xml:space="preserve">сайте Жилищного комитета, сайте оператора </w:t>
      </w:r>
      <w:r w:rsidR="00125939" w:rsidRPr="00FF02E6">
        <w:rPr>
          <w:rFonts w:ascii="Times New Roman" w:hAnsi="Times New Roman" w:cs="Times New Roman"/>
          <w:sz w:val="24"/>
          <w:szCs w:val="24"/>
        </w:rPr>
        <w:t>электронной площадк</w:t>
      </w:r>
      <w:r w:rsidR="00605199" w:rsidRPr="00FF02E6">
        <w:rPr>
          <w:rFonts w:ascii="Times New Roman" w:hAnsi="Times New Roman" w:cs="Times New Roman"/>
          <w:sz w:val="24"/>
          <w:szCs w:val="24"/>
        </w:rPr>
        <w:t>и</w:t>
      </w:r>
      <w:r w:rsidR="00125939" w:rsidRPr="00FF02E6">
        <w:rPr>
          <w:rFonts w:ascii="Times New Roman" w:hAnsi="Times New Roman" w:cs="Times New Roman"/>
          <w:sz w:val="24"/>
          <w:szCs w:val="24"/>
        </w:rPr>
        <w:t>.</w:t>
      </w:r>
    </w:p>
    <w:p w14:paraId="0C90973D" w14:textId="77777777" w:rsidR="0005547E" w:rsidRPr="00FF02E6" w:rsidRDefault="008003F5" w:rsidP="0005547E">
      <w:pPr>
        <w:spacing w:after="0" w:line="240" w:lineRule="auto"/>
        <w:ind w:firstLine="709"/>
        <w:jc w:val="both"/>
        <w:rPr>
          <w:rFonts w:ascii="Times New Roman" w:hAnsi="Times New Roman"/>
          <w:color w:val="000000"/>
          <w:sz w:val="24"/>
          <w:szCs w:val="24"/>
        </w:rPr>
      </w:pPr>
      <w:r w:rsidRPr="00FF02E6">
        <w:rPr>
          <w:rFonts w:ascii="Times New Roman" w:hAnsi="Times New Roman" w:cs="Times New Roman"/>
          <w:sz w:val="24"/>
          <w:szCs w:val="24"/>
        </w:rPr>
        <w:t>8</w:t>
      </w:r>
      <w:r w:rsidR="00125939" w:rsidRPr="00FF02E6">
        <w:rPr>
          <w:rFonts w:ascii="Times New Roman" w:hAnsi="Times New Roman" w:cs="Times New Roman"/>
          <w:sz w:val="24"/>
          <w:szCs w:val="24"/>
        </w:rPr>
        <w:t xml:space="preserve">.3. </w:t>
      </w:r>
      <w:proofErr w:type="gramStart"/>
      <w:r w:rsidR="0005547E" w:rsidRPr="00FF02E6">
        <w:rPr>
          <w:rFonts w:ascii="Times New Roman" w:hAnsi="Times New Roman" w:cs="Times New Roman"/>
          <w:sz w:val="24"/>
          <w:szCs w:val="24"/>
        </w:rPr>
        <w:t xml:space="preserve">Срок подачи заявок на участие в предварительном отборе продлевается таким образом, чтобы с даты  </w:t>
      </w:r>
      <w:r w:rsidR="0005547E" w:rsidRPr="00FF02E6">
        <w:rPr>
          <w:rFonts w:ascii="Times New Roman" w:hAnsi="Times New Roman"/>
          <w:color w:val="000000"/>
          <w:sz w:val="24"/>
          <w:szCs w:val="24"/>
        </w:rPr>
        <w:t xml:space="preserve">размещения на официальном сайте, сайте оператора электронной площадки и на сайте Жилищного комитета изменений, вносимых в соответствии                        с пунктами 8.1 и 8.2 настоящего раздела, до даты окончания срока подачи заявок                         на участие в предварительном отборе этот срок составлял не менее чем 10 дней. </w:t>
      </w:r>
      <w:proofErr w:type="gramEnd"/>
    </w:p>
    <w:p w14:paraId="1779A761" w14:textId="24004F11" w:rsidR="00125939" w:rsidRPr="00FF02E6" w:rsidRDefault="008003F5" w:rsidP="008003F5">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8</w:t>
      </w:r>
      <w:r w:rsidR="00125939" w:rsidRPr="00FF02E6">
        <w:rPr>
          <w:rFonts w:ascii="Times New Roman" w:hAnsi="Times New Roman" w:cs="Times New Roman"/>
          <w:sz w:val="24"/>
          <w:szCs w:val="24"/>
        </w:rPr>
        <w:t xml:space="preserve">.4. Заинтересованные лица самостоятельно отслеживают возможные изменения, внесенные в </w:t>
      </w:r>
      <w:r w:rsidR="0045205D" w:rsidRPr="00FF02E6">
        <w:rPr>
          <w:rFonts w:ascii="Times New Roman" w:hAnsi="Times New Roman" w:cs="Times New Roman"/>
          <w:sz w:val="24"/>
          <w:szCs w:val="24"/>
        </w:rPr>
        <w:t>И</w:t>
      </w:r>
      <w:r w:rsidR="00125939" w:rsidRPr="00FF02E6">
        <w:rPr>
          <w:rFonts w:ascii="Times New Roman" w:hAnsi="Times New Roman" w:cs="Times New Roman"/>
          <w:sz w:val="24"/>
          <w:szCs w:val="24"/>
        </w:rPr>
        <w:t>звещение и (или) в документацию</w:t>
      </w:r>
      <w:r w:rsidR="0045205D" w:rsidRPr="00FF02E6">
        <w:rPr>
          <w:rFonts w:ascii="Times New Roman" w:hAnsi="Times New Roman" w:cs="Times New Roman"/>
          <w:sz w:val="24"/>
          <w:szCs w:val="24"/>
        </w:rPr>
        <w:t xml:space="preserve"> </w:t>
      </w:r>
      <w:r w:rsidR="0045205D" w:rsidRPr="00FF02E6">
        <w:rPr>
          <w:rFonts w:ascii="Times New Roman" w:hAnsi="Times New Roman" w:cs="Times New Roman"/>
          <w:bCs/>
          <w:sz w:val="24"/>
          <w:szCs w:val="24"/>
        </w:rPr>
        <w:t>о проведении предварительного отбора</w:t>
      </w:r>
      <w:r w:rsidR="00125939" w:rsidRPr="00FF02E6">
        <w:rPr>
          <w:rFonts w:ascii="Times New Roman" w:hAnsi="Times New Roman" w:cs="Times New Roman"/>
          <w:sz w:val="24"/>
          <w:szCs w:val="24"/>
        </w:rPr>
        <w:t xml:space="preserve">.  </w:t>
      </w:r>
    </w:p>
    <w:p w14:paraId="3116EEC2" w14:textId="53331AA4" w:rsidR="00125939" w:rsidRPr="00FF02E6" w:rsidRDefault="008003F5" w:rsidP="008003F5">
      <w:pPr>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8</w:t>
      </w:r>
      <w:r w:rsidR="00125939" w:rsidRPr="00FF02E6">
        <w:rPr>
          <w:rFonts w:ascii="Times New Roman" w:hAnsi="Times New Roman" w:cs="Times New Roman"/>
          <w:sz w:val="24"/>
          <w:szCs w:val="24"/>
        </w:rPr>
        <w:t xml:space="preserve">.5. Орган по ведению реестра не несет ответственности в случае, </w:t>
      </w:r>
      <w:r w:rsidRPr="00FF02E6">
        <w:rPr>
          <w:rFonts w:ascii="Times New Roman" w:hAnsi="Times New Roman" w:cs="Times New Roman"/>
          <w:sz w:val="24"/>
          <w:szCs w:val="24"/>
        </w:rPr>
        <w:t xml:space="preserve">                                         </w:t>
      </w:r>
      <w:r w:rsidR="00125939" w:rsidRPr="00FF02E6">
        <w:rPr>
          <w:rFonts w:ascii="Times New Roman" w:hAnsi="Times New Roman" w:cs="Times New Roman"/>
          <w:sz w:val="24"/>
          <w:szCs w:val="24"/>
        </w:rPr>
        <w:t>если заинтересованные лица не ознакомили</w:t>
      </w:r>
      <w:r w:rsidR="0045205D" w:rsidRPr="00FF02E6">
        <w:rPr>
          <w:rFonts w:ascii="Times New Roman" w:hAnsi="Times New Roman" w:cs="Times New Roman"/>
          <w:sz w:val="24"/>
          <w:szCs w:val="24"/>
        </w:rPr>
        <w:t>сь с изменениями, внесенными в И</w:t>
      </w:r>
      <w:r w:rsidR="00125939" w:rsidRPr="00FF02E6">
        <w:rPr>
          <w:rFonts w:ascii="Times New Roman" w:hAnsi="Times New Roman" w:cs="Times New Roman"/>
          <w:sz w:val="24"/>
          <w:szCs w:val="24"/>
        </w:rPr>
        <w:t xml:space="preserve">звещение </w:t>
      </w:r>
      <w:r w:rsidRPr="00FF02E6">
        <w:rPr>
          <w:rFonts w:ascii="Times New Roman" w:hAnsi="Times New Roman" w:cs="Times New Roman"/>
          <w:sz w:val="24"/>
          <w:szCs w:val="24"/>
        </w:rPr>
        <w:t xml:space="preserve">                    </w:t>
      </w:r>
      <w:r w:rsidR="00125939" w:rsidRPr="00FF02E6">
        <w:rPr>
          <w:rFonts w:ascii="Times New Roman" w:hAnsi="Times New Roman" w:cs="Times New Roman"/>
          <w:sz w:val="24"/>
          <w:szCs w:val="24"/>
        </w:rPr>
        <w:t>о проведении предварительного отбора и (или) в документацию о проведении предваритель</w:t>
      </w:r>
      <w:r w:rsidRPr="00FF02E6">
        <w:rPr>
          <w:rFonts w:ascii="Times New Roman" w:hAnsi="Times New Roman" w:cs="Times New Roman"/>
          <w:sz w:val="24"/>
          <w:szCs w:val="24"/>
        </w:rPr>
        <w:t>ного отбора.</w:t>
      </w:r>
    </w:p>
    <w:p w14:paraId="41D7C159" w14:textId="77777777" w:rsidR="008240B2" w:rsidRPr="00FF02E6" w:rsidRDefault="008240B2" w:rsidP="00733D3F">
      <w:pPr>
        <w:pStyle w:val="ConsPlusNormal"/>
        <w:tabs>
          <w:tab w:val="left" w:pos="993"/>
        </w:tabs>
        <w:ind w:firstLine="709"/>
        <w:jc w:val="both"/>
        <w:rPr>
          <w:rFonts w:ascii="Times New Roman" w:hAnsi="Times New Roman" w:cs="Times New Roman"/>
          <w:i/>
          <w:sz w:val="24"/>
          <w:szCs w:val="24"/>
        </w:rPr>
      </w:pPr>
    </w:p>
    <w:p w14:paraId="0D2155B7" w14:textId="77777777" w:rsidR="008240B2" w:rsidRPr="00FF02E6"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FF02E6">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FF02E6" w:rsidRDefault="008240B2" w:rsidP="008240B2">
      <w:pPr>
        <w:pStyle w:val="ConsPlusNormal"/>
        <w:ind w:left="-426"/>
        <w:jc w:val="both"/>
        <w:rPr>
          <w:rFonts w:ascii="Times New Roman" w:hAnsi="Times New Roman" w:cs="Times New Roman"/>
          <w:sz w:val="24"/>
          <w:szCs w:val="24"/>
        </w:rPr>
      </w:pPr>
    </w:p>
    <w:p w14:paraId="4622C7F5" w14:textId="77777777" w:rsidR="004907C1" w:rsidRPr="00FF02E6"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FF02E6">
        <w:rPr>
          <w:rFonts w:ascii="Times New Roman" w:hAnsi="Times New Roman" w:cs="Times New Roman"/>
          <w:b/>
          <w:sz w:val="24"/>
          <w:szCs w:val="24"/>
        </w:rPr>
        <w:t>Общие положения</w:t>
      </w:r>
    </w:p>
    <w:p w14:paraId="3F5DD493" w14:textId="76E19E83" w:rsidR="004907C1" w:rsidRPr="00FF02E6"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Поступившие от </w:t>
      </w:r>
      <w:r w:rsidR="000B03A3" w:rsidRPr="00FF02E6">
        <w:rPr>
          <w:rFonts w:ascii="Times New Roman" w:hAnsi="Times New Roman" w:cs="Times New Roman"/>
          <w:sz w:val="24"/>
          <w:szCs w:val="24"/>
        </w:rPr>
        <w:t>У</w:t>
      </w:r>
      <w:r w:rsidRPr="00FF02E6">
        <w:rPr>
          <w:rFonts w:ascii="Times New Roman" w:hAnsi="Times New Roman" w:cs="Times New Roman"/>
          <w:sz w:val="24"/>
          <w:szCs w:val="24"/>
        </w:rPr>
        <w:t>частников Заявки рассматриваются</w:t>
      </w:r>
      <w:r w:rsidR="004907C1"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комиссией </w:t>
      </w:r>
      <w:r w:rsidR="008003F5" w:rsidRPr="00FF02E6">
        <w:rPr>
          <w:rFonts w:ascii="Times New Roman" w:hAnsi="Times New Roman" w:cs="Times New Roman"/>
          <w:sz w:val="24"/>
          <w:szCs w:val="24"/>
        </w:rPr>
        <w:t xml:space="preserve">                                </w:t>
      </w:r>
      <w:r w:rsidRPr="00FF02E6">
        <w:rPr>
          <w:rFonts w:ascii="Times New Roman" w:hAnsi="Times New Roman" w:cs="Times New Roman"/>
          <w:sz w:val="24"/>
          <w:szCs w:val="24"/>
        </w:rPr>
        <w:t>по проведению предварительного отбора (далее – Комиссия).</w:t>
      </w:r>
      <w:r w:rsidR="004907C1" w:rsidRPr="00FF02E6">
        <w:rPr>
          <w:rFonts w:ascii="Times New Roman" w:hAnsi="Times New Roman" w:cs="Times New Roman"/>
          <w:sz w:val="24"/>
          <w:szCs w:val="24"/>
        </w:rPr>
        <w:t xml:space="preserve">  </w:t>
      </w:r>
    </w:p>
    <w:p w14:paraId="0DB0EBB0" w14:textId="6C0A0B54" w:rsidR="00814707" w:rsidRPr="00FF02E6"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FF02E6">
        <w:rPr>
          <w:rFonts w:ascii="Times New Roman" w:hAnsi="Times New Roman" w:cs="Times New Roman"/>
          <w:sz w:val="24"/>
          <w:szCs w:val="24"/>
        </w:rPr>
        <w:lastRenderedPageBreak/>
        <w:t>о</w:t>
      </w:r>
      <w:r w:rsidR="00493503" w:rsidRPr="00FF02E6">
        <w:rPr>
          <w:rFonts w:ascii="Times New Roman" w:hAnsi="Times New Roman" w:cs="Times New Roman"/>
          <w:sz w:val="24"/>
          <w:szCs w:val="24"/>
        </w:rPr>
        <w:t>рган</w:t>
      </w:r>
      <w:r w:rsidR="000B03A3" w:rsidRPr="00FF02E6">
        <w:rPr>
          <w:rFonts w:ascii="Times New Roman" w:hAnsi="Times New Roman" w:cs="Times New Roman"/>
          <w:sz w:val="24"/>
          <w:szCs w:val="24"/>
        </w:rPr>
        <w:t>ом</w:t>
      </w:r>
      <w:r w:rsidR="00493503" w:rsidRPr="00FF02E6">
        <w:rPr>
          <w:rFonts w:ascii="Times New Roman" w:hAnsi="Times New Roman" w:cs="Times New Roman"/>
          <w:sz w:val="24"/>
          <w:szCs w:val="24"/>
        </w:rPr>
        <w:t xml:space="preserve"> по ведению </w:t>
      </w:r>
      <w:r w:rsidR="008003F5" w:rsidRPr="00FF02E6">
        <w:rPr>
          <w:rFonts w:ascii="Times New Roman" w:hAnsi="Times New Roman" w:cs="Times New Roman"/>
          <w:sz w:val="24"/>
          <w:szCs w:val="24"/>
        </w:rPr>
        <w:t>реестра</w:t>
      </w:r>
      <w:r w:rsidR="00493503" w:rsidRPr="00FF02E6">
        <w:rPr>
          <w:rFonts w:ascii="Times New Roman" w:hAnsi="Times New Roman" w:cs="Times New Roman"/>
          <w:sz w:val="24"/>
          <w:szCs w:val="24"/>
        </w:rPr>
        <w:t xml:space="preserve"> </w:t>
      </w:r>
      <w:r w:rsidRPr="00FF02E6">
        <w:rPr>
          <w:rFonts w:ascii="Times New Roman" w:hAnsi="Times New Roman" w:cs="Times New Roman"/>
          <w:sz w:val="24"/>
          <w:szCs w:val="24"/>
        </w:rPr>
        <w:t>до начала проведения предварительного отбора.</w:t>
      </w:r>
    </w:p>
    <w:p w14:paraId="574E8212" w14:textId="3304423B" w:rsidR="00493503" w:rsidRPr="00FF02E6"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и времени рассмотрения Заявок Участников размещена на сайте </w:t>
      </w:r>
      <w:r w:rsidR="008003F5" w:rsidRPr="00FF02E6">
        <w:rPr>
          <w:rFonts w:ascii="Times New Roman" w:hAnsi="Times New Roman" w:cs="Times New Roman"/>
          <w:sz w:val="24"/>
          <w:szCs w:val="24"/>
        </w:rPr>
        <w:t>о</w:t>
      </w:r>
      <w:r w:rsidRPr="00FF02E6">
        <w:rPr>
          <w:rFonts w:ascii="Times New Roman" w:hAnsi="Times New Roman" w:cs="Times New Roman"/>
          <w:sz w:val="24"/>
          <w:szCs w:val="24"/>
        </w:rPr>
        <w:t xml:space="preserve">ргана по ведению </w:t>
      </w:r>
      <w:r w:rsidR="008003F5" w:rsidRPr="00FF02E6">
        <w:rPr>
          <w:rFonts w:ascii="Times New Roman" w:hAnsi="Times New Roman" w:cs="Times New Roman"/>
          <w:sz w:val="24"/>
          <w:szCs w:val="24"/>
        </w:rPr>
        <w:t>реестра</w:t>
      </w:r>
      <w:r w:rsidRPr="00FF02E6">
        <w:rPr>
          <w:rFonts w:ascii="Times New Roman" w:hAnsi="Times New Roman" w:cs="Times New Roman"/>
          <w:sz w:val="24"/>
          <w:szCs w:val="24"/>
        </w:rPr>
        <w:t>.</w:t>
      </w:r>
    </w:p>
    <w:p w14:paraId="79E0E326" w14:textId="532019F5" w:rsidR="009C09CF" w:rsidRPr="00FF02E6" w:rsidRDefault="006205C1"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Участие в предварительном отборе осуществляется без взимания платы оператором электронной площадки с Участника. </w:t>
      </w:r>
    </w:p>
    <w:p w14:paraId="43771740" w14:textId="4819EE23" w:rsidR="0010455B" w:rsidRPr="00FF02E6"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Протоколы</w:t>
      </w:r>
      <w:r w:rsidR="0010455B" w:rsidRPr="00FF02E6">
        <w:rPr>
          <w:rFonts w:ascii="Times New Roman" w:hAnsi="Times New Roman" w:cs="Times New Roman"/>
          <w:sz w:val="24"/>
          <w:szCs w:val="24"/>
        </w:rPr>
        <w:t xml:space="preserve"> Комиссии</w:t>
      </w:r>
      <w:r w:rsidRPr="00FF02E6">
        <w:rPr>
          <w:rFonts w:ascii="Times New Roman" w:hAnsi="Times New Roman" w:cs="Times New Roman"/>
          <w:sz w:val="24"/>
          <w:szCs w:val="24"/>
        </w:rPr>
        <w:t xml:space="preserve">, составленные в ходе </w:t>
      </w:r>
      <w:r w:rsidR="0010455B" w:rsidRPr="00FF02E6">
        <w:rPr>
          <w:rFonts w:ascii="Times New Roman" w:hAnsi="Times New Roman" w:cs="Times New Roman"/>
          <w:sz w:val="24"/>
          <w:szCs w:val="24"/>
        </w:rPr>
        <w:t>рассмотрения З</w:t>
      </w:r>
      <w:r w:rsidRPr="00FF02E6">
        <w:rPr>
          <w:rFonts w:ascii="Times New Roman" w:hAnsi="Times New Roman" w:cs="Times New Roman"/>
          <w:sz w:val="24"/>
          <w:szCs w:val="24"/>
        </w:rPr>
        <w:t>аяв</w:t>
      </w:r>
      <w:r w:rsidR="0010455B" w:rsidRPr="00FF02E6">
        <w:rPr>
          <w:rFonts w:ascii="Times New Roman" w:hAnsi="Times New Roman" w:cs="Times New Roman"/>
          <w:sz w:val="24"/>
          <w:szCs w:val="24"/>
        </w:rPr>
        <w:t xml:space="preserve">ок, </w:t>
      </w:r>
      <w:r w:rsidRPr="00FF02E6">
        <w:rPr>
          <w:rFonts w:ascii="Times New Roman" w:hAnsi="Times New Roman" w:cs="Times New Roman"/>
          <w:sz w:val="24"/>
          <w:szCs w:val="24"/>
        </w:rPr>
        <w:t xml:space="preserve">хранятся </w:t>
      </w:r>
      <w:r w:rsidR="008003F5" w:rsidRPr="00FF02E6">
        <w:rPr>
          <w:rFonts w:ascii="Times New Roman" w:hAnsi="Times New Roman" w:cs="Times New Roman"/>
          <w:sz w:val="24"/>
          <w:szCs w:val="24"/>
        </w:rPr>
        <w:t>о</w:t>
      </w:r>
      <w:r w:rsidRPr="00FF02E6">
        <w:rPr>
          <w:rFonts w:ascii="Times New Roman" w:hAnsi="Times New Roman" w:cs="Times New Roman"/>
          <w:sz w:val="24"/>
          <w:szCs w:val="24"/>
        </w:rPr>
        <w:t xml:space="preserve">рганом по ведению </w:t>
      </w:r>
      <w:r w:rsidR="008003F5" w:rsidRPr="00FF02E6">
        <w:rPr>
          <w:rFonts w:ascii="Times New Roman" w:hAnsi="Times New Roman" w:cs="Times New Roman"/>
          <w:sz w:val="24"/>
          <w:szCs w:val="24"/>
        </w:rPr>
        <w:t>реестра</w:t>
      </w:r>
      <w:r w:rsidR="0010455B"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не менее 3 </w:t>
      </w:r>
      <w:r w:rsidR="0010455B" w:rsidRPr="00FF02E6">
        <w:rPr>
          <w:rFonts w:ascii="Times New Roman" w:hAnsi="Times New Roman" w:cs="Times New Roman"/>
          <w:sz w:val="24"/>
          <w:szCs w:val="24"/>
        </w:rPr>
        <w:t xml:space="preserve">(трех) </w:t>
      </w:r>
      <w:r w:rsidRPr="00FF02E6">
        <w:rPr>
          <w:rFonts w:ascii="Times New Roman" w:hAnsi="Times New Roman" w:cs="Times New Roman"/>
          <w:sz w:val="24"/>
          <w:szCs w:val="24"/>
        </w:rPr>
        <w:t>лет.</w:t>
      </w:r>
    </w:p>
    <w:p w14:paraId="4AC3C233" w14:textId="4254189C" w:rsidR="00922F89" w:rsidRPr="00FF02E6"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Членами </w:t>
      </w:r>
      <w:r w:rsidR="0010455B" w:rsidRPr="00FF02E6">
        <w:rPr>
          <w:rFonts w:ascii="Times New Roman" w:hAnsi="Times New Roman" w:cs="Times New Roman"/>
          <w:sz w:val="24"/>
          <w:szCs w:val="24"/>
        </w:rPr>
        <w:t>К</w:t>
      </w:r>
      <w:r w:rsidRPr="00FF02E6">
        <w:rPr>
          <w:rFonts w:ascii="Times New Roman" w:hAnsi="Times New Roman" w:cs="Times New Roman"/>
          <w:sz w:val="24"/>
          <w:szCs w:val="24"/>
        </w:rPr>
        <w:t xml:space="preserve">омиссии не могут быть заинтересованные лица либо лица, </w:t>
      </w:r>
      <w:r w:rsidR="00343E3C"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на которых способны оказать влияние </w:t>
      </w:r>
      <w:r w:rsidR="0010455B" w:rsidRPr="00FF02E6">
        <w:rPr>
          <w:rFonts w:ascii="Times New Roman" w:hAnsi="Times New Roman" w:cs="Times New Roman"/>
          <w:sz w:val="24"/>
          <w:szCs w:val="24"/>
        </w:rPr>
        <w:t>У</w:t>
      </w:r>
      <w:r w:rsidRPr="00FF02E6">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FF02E6">
        <w:rPr>
          <w:rFonts w:ascii="Times New Roman" w:hAnsi="Times New Roman" w:cs="Times New Roman"/>
          <w:sz w:val="24"/>
          <w:szCs w:val="24"/>
        </w:rPr>
        <w:t xml:space="preserve">                     </w:t>
      </w:r>
      <w:r w:rsidRPr="00FF02E6">
        <w:rPr>
          <w:rFonts w:ascii="Times New Roman" w:hAnsi="Times New Roman" w:cs="Times New Roman"/>
          <w:sz w:val="24"/>
          <w:szCs w:val="24"/>
        </w:rPr>
        <w:t>и нисходящей линии (родителями и детьми, дедушкой</w:t>
      </w:r>
      <w:proofErr w:type="gramEnd"/>
      <w:r w:rsidRPr="00FF02E6">
        <w:rPr>
          <w:rFonts w:ascii="Times New Roman" w:hAnsi="Times New Roman" w:cs="Times New Roman"/>
          <w:sz w:val="24"/>
          <w:szCs w:val="24"/>
        </w:rPr>
        <w:t xml:space="preserve">, </w:t>
      </w:r>
      <w:proofErr w:type="gramStart"/>
      <w:r w:rsidRPr="00FF02E6">
        <w:rPr>
          <w:rFonts w:ascii="Times New Roman" w:hAnsi="Times New Roman" w:cs="Times New Roman"/>
          <w:sz w:val="24"/>
          <w:szCs w:val="24"/>
        </w:rPr>
        <w:t xml:space="preserve">бабушкой и внуками), полнородными и </w:t>
      </w:r>
      <w:proofErr w:type="spellStart"/>
      <w:r w:rsidRPr="00FF02E6">
        <w:rPr>
          <w:rFonts w:ascii="Times New Roman" w:hAnsi="Times New Roman" w:cs="Times New Roman"/>
          <w:sz w:val="24"/>
          <w:szCs w:val="24"/>
        </w:rPr>
        <w:t>неполнородными</w:t>
      </w:r>
      <w:proofErr w:type="spellEnd"/>
      <w:r w:rsidRPr="00FF02E6">
        <w:rPr>
          <w:rFonts w:ascii="Times New Roman" w:hAnsi="Times New Roman" w:cs="Times New Roman"/>
          <w:sz w:val="24"/>
          <w:szCs w:val="24"/>
        </w:rPr>
        <w:t xml:space="preserve"> (имеющими общих отца или мать) братьями </w:t>
      </w:r>
      <w:r w:rsidR="00343E3C"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sidRPr="00FF02E6">
        <w:rPr>
          <w:rFonts w:ascii="Times New Roman" w:hAnsi="Times New Roman" w:cs="Times New Roman"/>
          <w:sz w:val="24"/>
          <w:szCs w:val="24"/>
        </w:rPr>
        <w:t xml:space="preserve">                             </w:t>
      </w:r>
      <w:r w:rsidRPr="00FF02E6">
        <w:rPr>
          <w:rFonts w:ascii="Times New Roman" w:hAnsi="Times New Roman" w:cs="Times New Roman"/>
          <w:sz w:val="24"/>
          <w:szCs w:val="24"/>
        </w:rPr>
        <w:t>или усыновленными им).</w:t>
      </w:r>
      <w:proofErr w:type="gramEnd"/>
      <w:r w:rsidRPr="00FF02E6">
        <w:rPr>
          <w:rFonts w:ascii="Times New Roman" w:hAnsi="Times New Roman" w:cs="Times New Roman"/>
          <w:sz w:val="24"/>
          <w:szCs w:val="24"/>
        </w:rPr>
        <w:t xml:space="preserve"> В случае выявления в составе </w:t>
      </w:r>
      <w:r w:rsidR="0010455B" w:rsidRPr="00FF02E6">
        <w:rPr>
          <w:rFonts w:ascii="Times New Roman" w:hAnsi="Times New Roman" w:cs="Times New Roman"/>
          <w:sz w:val="24"/>
          <w:szCs w:val="24"/>
        </w:rPr>
        <w:t>К</w:t>
      </w:r>
      <w:r w:rsidRPr="00FF02E6">
        <w:rPr>
          <w:rFonts w:ascii="Times New Roman" w:hAnsi="Times New Roman" w:cs="Times New Roman"/>
          <w:sz w:val="24"/>
          <w:szCs w:val="24"/>
        </w:rPr>
        <w:t xml:space="preserve">омиссии указанных лиц </w:t>
      </w:r>
      <w:r w:rsidR="0010455B" w:rsidRPr="00FF02E6">
        <w:rPr>
          <w:rFonts w:ascii="Times New Roman" w:hAnsi="Times New Roman" w:cs="Times New Roman"/>
          <w:sz w:val="24"/>
          <w:szCs w:val="24"/>
        </w:rPr>
        <w:t xml:space="preserve">Участник должен сообщить об этом </w:t>
      </w:r>
      <w:r w:rsidR="008003F5" w:rsidRPr="00FF02E6">
        <w:rPr>
          <w:rFonts w:ascii="Times New Roman" w:hAnsi="Times New Roman" w:cs="Times New Roman"/>
          <w:sz w:val="24"/>
          <w:szCs w:val="24"/>
        </w:rPr>
        <w:t>о</w:t>
      </w:r>
      <w:r w:rsidRPr="00FF02E6">
        <w:rPr>
          <w:rFonts w:ascii="Times New Roman" w:hAnsi="Times New Roman" w:cs="Times New Roman"/>
          <w:sz w:val="24"/>
          <w:szCs w:val="24"/>
        </w:rPr>
        <w:t>рган</w:t>
      </w:r>
      <w:r w:rsidR="0010455B" w:rsidRPr="00FF02E6">
        <w:rPr>
          <w:rFonts w:ascii="Times New Roman" w:hAnsi="Times New Roman" w:cs="Times New Roman"/>
          <w:sz w:val="24"/>
          <w:szCs w:val="24"/>
        </w:rPr>
        <w:t>у</w:t>
      </w:r>
      <w:r w:rsidRPr="00FF02E6">
        <w:rPr>
          <w:rFonts w:ascii="Times New Roman" w:hAnsi="Times New Roman" w:cs="Times New Roman"/>
          <w:sz w:val="24"/>
          <w:szCs w:val="24"/>
        </w:rPr>
        <w:t xml:space="preserve"> по ведению </w:t>
      </w:r>
      <w:r w:rsidR="008003F5" w:rsidRPr="00FF02E6">
        <w:rPr>
          <w:rFonts w:ascii="Times New Roman" w:hAnsi="Times New Roman" w:cs="Times New Roman"/>
          <w:sz w:val="24"/>
          <w:szCs w:val="24"/>
        </w:rPr>
        <w:t>реестра</w:t>
      </w:r>
      <w:r w:rsidRPr="00FF02E6">
        <w:rPr>
          <w:rFonts w:ascii="Times New Roman" w:hAnsi="Times New Roman" w:cs="Times New Roman"/>
          <w:sz w:val="24"/>
          <w:szCs w:val="24"/>
        </w:rPr>
        <w:t xml:space="preserve">. </w:t>
      </w:r>
    </w:p>
    <w:p w14:paraId="52FDF119" w14:textId="5456DCD6" w:rsidR="00287B0F" w:rsidRPr="00FF02E6"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FF02E6">
        <w:rPr>
          <w:rFonts w:ascii="Times New Roman" w:hAnsi="Times New Roman" w:cs="Times New Roman"/>
          <w:sz w:val="24"/>
          <w:szCs w:val="24"/>
        </w:rPr>
        <w:t>У</w:t>
      </w:r>
      <w:r w:rsidRPr="00FF02E6">
        <w:rPr>
          <w:rFonts w:ascii="Times New Roman" w:hAnsi="Times New Roman" w:cs="Times New Roman"/>
          <w:sz w:val="24"/>
          <w:szCs w:val="24"/>
        </w:rPr>
        <w:t xml:space="preserve">частнике, исключение из него информации об </w:t>
      </w:r>
      <w:r w:rsidR="0010455B" w:rsidRPr="00FF02E6">
        <w:rPr>
          <w:rFonts w:ascii="Times New Roman" w:hAnsi="Times New Roman" w:cs="Times New Roman"/>
          <w:sz w:val="24"/>
          <w:szCs w:val="24"/>
        </w:rPr>
        <w:t>У</w:t>
      </w:r>
      <w:r w:rsidRPr="00FF02E6">
        <w:rPr>
          <w:rFonts w:ascii="Times New Roman" w:hAnsi="Times New Roman" w:cs="Times New Roman"/>
          <w:sz w:val="24"/>
          <w:szCs w:val="24"/>
        </w:rPr>
        <w:t xml:space="preserve">частнике, а также содержащаяся </w:t>
      </w:r>
      <w:r w:rsidR="00662501" w:rsidRPr="00FF02E6">
        <w:rPr>
          <w:rFonts w:ascii="Times New Roman" w:hAnsi="Times New Roman" w:cs="Times New Roman"/>
          <w:sz w:val="24"/>
          <w:szCs w:val="24"/>
        </w:rPr>
        <w:t xml:space="preserve">                       </w:t>
      </w:r>
      <w:r w:rsidRPr="00FF02E6">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FF02E6">
        <w:rPr>
          <w:rFonts w:ascii="Times New Roman" w:hAnsi="Times New Roman" w:cs="Times New Roman"/>
          <w:sz w:val="24"/>
          <w:szCs w:val="24"/>
        </w:rPr>
        <w:t xml:space="preserve"> </w:t>
      </w:r>
    </w:p>
    <w:p w14:paraId="2F40E088" w14:textId="77777777" w:rsidR="00343E3C" w:rsidRPr="00FF02E6" w:rsidRDefault="00343E3C" w:rsidP="00343E3C">
      <w:pPr>
        <w:pStyle w:val="ConsPlusNormal"/>
        <w:ind w:left="709"/>
        <w:jc w:val="both"/>
        <w:rPr>
          <w:rFonts w:ascii="Times New Roman" w:hAnsi="Times New Roman" w:cs="Times New Roman"/>
          <w:sz w:val="24"/>
          <w:szCs w:val="24"/>
        </w:rPr>
      </w:pPr>
    </w:p>
    <w:p w14:paraId="73172C5D" w14:textId="77777777" w:rsidR="00BB5131" w:rsidRPr="00FF02E6"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FF02E6">
        <w:rPr>
          <w:rFonts w:ascii="Times New Roman" w:hAnsi="Times New Roman" w:cs="Times New Roman"/>
          <w:b/>
          <w:sz w:val="24"/>
          <w:szCs w:val="24"/>
        </w:rPr>
        <w:t xml:space="preserve">Порядок рассмотрения </w:t>
      </w:r>
      <w:r w:rsidR="0010455B" w:rsidRPr="00FF02E6">
        <w:rPr>
          <w:rFonts w:ascii="Times New Roman" w:hAnsi="Times New Roman" w:cs="Times New Roman"/>
          <w:b/>
          <w:sz w:val="24"/>
          <w:szCs w:val="24"/>
        </w:rPr>
        <w:t>З</w:t>
      </w:r>
      <w:r w:rsidRPr="00FF02E6">
        <w:rPr>
          <w:rFonts w:ascii="Times New Roman" w:hAnsi="Times New Roman" w:cs="Times New Roman"/>
          <w:b/>
          <w:sz w:val="24"/>
          <w:szCs w:val="24"/>
        </w:rPr>
        <w:t xml:space="preserve">аявок </w:t>
      </w:r>
    </w:p>
    <w:p w14:paraId="5B0DD548" w14:textId="064AC6EE" w:rsidR="003E4B4C" w:rsidRPr="00FF02E6"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Заявки должны быть рассмотрены Комиссией до установленной в Извещении</w:t>
      </w:r>
      <w:r w:rsidR="00B30530" w:rsidRPr="00FF02E6">
        <w:rPr>
          <w:rFonts w:ascii="Times New Roman" w:hAnsi="Times New Roman" w:cs="Times New Roman"/>
          <w:sz w:val="24"/>
          <w:szCs w:val="24"/>
        </w:rPr>
        <w:t xml:space="preserve"> и д</w:t>
      </w:r>
      <w:r w:rsidR="0045205D" w:rsidRPr="00FF02E6">
        <w:rPr>
          <w:rFonts w:ascii="Times New Roman" w:hAnsi="Times New Roman" w:cs="Times New Roman"/>
          <w:sz w:val="24"/>
          <w:szCs w:val="24"/>
        </w:rPr>
        <w:t>окументации</w:t>
      </w:r>
      <w:r w:rsidRPr="00FF02E6">
        <w:rPr>
          <w:rFonts w:ascii="Times New Roman" w:hAnsi="Times New Roman" w:cs="Times New Roman"/>
          <w:sz w:val="24"/>
          <w:szCs w:val="24"/>
        </w:rPr>
        <w:t xml:space="preserve"> </w:t>
      </w:r>
      <w:r w:rsidR="00857C24" w:rsidRPr="00FF02E6">
        <w:rPr>
          <w:rFonts w:ascii="Times New Roman" w:hAnsi="Times New Roman" w:cs="Times New Roman"/>
          <w:sz w:val="24"/>
          <w:szCs w:val="24"/>
        </w:rPr>
        <w:t xml:space="preserve">о проведении предварительного </w:t>
      </w:r>
      <w:proofErr w:type="gramStart"/>
      <w:r w:rsidR="00857C24" w:rsidRPr="00FF02E6">
        <w:rPr>
          <w:rFonts w:ascii="Times New Roman" w:hAnsi="Times New Roman" w:cs="Times New Roman"/>
          <w:sz w:val="24"/>
          <w:szCs w:val="24"/>
        </w:rPr>
        <w:t xml:space="preserve">отбора </w:t>
      </w:r>
      <w:r w:rsidRPr="00FF02E6">
        <w:rPr>
          <w:rFonts w:ascii="Times New Roman" w:hAnsi="Times New Roman" w:cs="Times New Roman"/>
          <w:sz w:val="24"/>
          <w:szCs w:val="24"/>
        </w:rPr>
        <w:t>даты окон</w:t>
      </w:r>
      <w:r w:rsidR="008A5256" w:rsidRPr="00FF02E6">
        <w:rPr>
          <w:rFonts w:ascii="Times New Roman" w:hAnsi="Times New Roman" w:cs="Times New Roman"/>
          <w:sz w:val="24"/>
          <w:szCs w:val="24"/>
        </w:rPr>
        <w:t>чания срока рассмотрения Заявок</w:t>
      </w:r>
      <w:proofErr w:type="gramEnd"/>
      <w:r w:rsidR="008A5256" w:rsidRPr="00FF02E6">
        <w:rPr>
          <w:rFonts w:ascii="Times New Roman" w:hAnsi="Times New Roman" w:cs="Times New Roman"/>
          <w:sz w:val="24"/>
          <w:szCs w:val="24"/>
        </w:rPr>
        <w:t>.</w:t>
      </w:r>
      <w:r w:rsidRPr="00FF02E6">
        <w:rPr>
          <w:rFonts w:ascii="Times New Roman" w:hAnsi="Times New Roman" w:cs="Times New Roman"/>
          <w:sz w:val="24"/>
          <w:szCs w:val="24"/>
        </w:rPr>
        <w:t xml:space="preserve"> </w:t>
      </w:r>
    </w:p>
    <w:p w14:paraId="3CBC21C5" w14:textId="1E5A530B" w:rsidR="0010455B" w:rsidRPr="00FF02E6"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Инфор</w:t>
      </w:r>
      <w:r w:rsidR="0010455B" w:rsidRPr="00FF02E6">
        <w:rPr>
          <w:rFonts w:ascii="Times New Roman" w:hAnsi="Times New Roman" w:cs="Times New Roman"/>
          <w:sz w:val="24"/>
          <w:szCs w:val="24"/>
        </w:rPr>
        <w:t>м</w:t>
      </w:r>
      <w:r w:rsidRPr="00FF02E6">
        <w:rPr>
          <w:rFonts w:ascii="Times New Roman" w:hAnsi="Times New Roman" w:cs="Times New Roman"/>
          <w:sz w:val="24"/>
          <w:szCs w:val="24"/>
        </w:rPr>
        <w:t>ация о дате</w:t>
      </w:r>
      <w:r w:rsidR="0010455B" w:rsidRPr="00FF02E6">
        <w:rPr>
          <w:rFonts w:ascii="Times New Roman" w:hAnsi="Times New Roman" w:cs="Times New Roman"/>
          <w:sz w:val="24"/>
          <w:szCs w:val="24"/>
        </w:rPr>
        <w:t xml:space="preserve">, времени и месте рассмотрения </w:t>
      </w:r>
      <w:r w:rsidR="00C14015" w:rsidRPr="00FF02E6">
        <w:rPr>
          <w:rFonts w:ascii="Times New Roman" w:hAnsi="Times New Roman" w:cs="Times New Roman"/>
          <w:sz w:val="24"/>
          <w:szCs w:val="24"/>
        </w:rPr>
        <w:t>Комисси</w:t>
      </w:r>
      <w:r w:rsidR="0014065D" w:rsidRPr="00FF02E6">
        <w:rPr>
          <w:rFonts w:ascii="Times New Roman" w:hAnsi="Times New Roman" w:cs="Times New Roman"/>
          <w:sz w:val="24"/>
          <w:szCs w:val="24"/>
        </w:rPr>
        <w:t>е</w:t>
      </w:r>
      <w:r w:rsidR="00C14015" w:rsidRPr="00FF02E6">
        <w:rPr>
          <w:rFonts w:ascii="Times New Roman" w:hAnsi="Times New Roman" w:cs="Times New Roman"/>
          <w:sz w:val="24"/>
          <w:szCs w:val="24"/>
        </w:rPr>
        <w:t xml:space="preserve">й </w:t>
      </w:r>
      <w:r w:rsidR="0010455B" w:rsidRPr="00FF02E6">
        <w:rPr>
          <w:rFonts w:ascii="Times New Roman" w:hAnsi="Times New Roman" w:cs="Times New Roman"/>
          <w:sz w:val="24"/>
          <w:szCs w:val="24"/>
        </w:rPr>
        <w:t>З</w:t>
      </w:r>
      <w:r w:rsidRPr="00FF02E6">
        <w:rPr>
          <w:rFonts w:ascii="Times New Roman" w:hAnsi="Times New Roman" w:cs="Times New Roman"/>
          <w:sz w:val="24"/>
          <w:szCs w:val="24"/>
        </w:rPr>
        <w:t xml:space="preserve">аявки </w:t>
      </w:r>
      <w:r w:rsidR="0010455B" w:rsidRPr="00FF02E6">
        <w:rPr>
          <w:rFonts w:ascii="Times New Roman" w:hAnsi="Times New Roman" w:cs="Times New Roman"/>
          <w:sz w:val="24"/>
          <w:szCs w:val="24"/>
        </w:rPr>
        <w:t xml:space="preserve">направляется подавшему ее Участнику </w:t>
      </w:r>
      <w:r w:rsidRPr="00FF02E6">
        <w:rPr>
          <w:rFonts w:ascii="Times New Roman" w:hAnsi="Times New Roman" w:cs="Times New Roman"/>
          <w:sz w:val="24"/>
          <w:szCs w:val="24"/>
        </w:rPr>
        <w:t xml:space="preserve">через </w:t>
      </w:r>
      <w:r w:rsidR="0010455B" w:rsidRPr="00FF02E6">
        <w:rPr>
          <w:rFonts w:ascii="Times New Roman" w:hAnsi="Times New Roman" w:cs="Times New Roman"/>
          <w:sz w:val="24"/>
          <w:szCs w:val="24"/>
        </w:rPr>
        <w:t xml:space="preserve">сайт </w:t>
      </w:r>
      <w:r w:rsidR="002347E2" w:rsidRPr="00FF02E6">
        <w:rPr>
          <w:rFonts w:ascii="Times New Roman" w:hAnsi="Times New Roman" w:cs="Times New Roman"/>
          <w:sz w:val="24"/>
          <w:szCs w:val="24"/>
        </w:rPr>
        <w:t>оператор</w:t>
      </w:r>
      <w:r w:rsidR="000B03A3" w:rsidRPr="00FF02E6">
        <w:rPr>
          <w:rFonts w:ascii="Times New Roman" w:hAnsi="Times New Roman" w:cs="Times New Roman"/>
          <w:sz w:val="24"/>
          <w:szCs w:val="24"/>
        </w:rPr>
        <w:t xml:space="preserve">а </w:t>
      </w:r>
      <w:r w:rsidR="0010455B" w:rsidRPr="00FF02E6">
        <w:rPr>
          <w:rFonts w:ascii="Times New Roman" w:hAnsi="Times New Roman" w:cs="Times New Roman"/>
          <w:sz w:val="24"/>
          <w:szCs w:val="24"/>
        </w:rPr>
        <w:t>электронной площадки</w:t>
      </w:r>
      <w:r w:rsidR="00B13478" w:rsidRPr="00FF02E6">
        <w:rPr>
          <w:rFonts w:ascii="Times New Roman" w:hAnsi="Times New Roman" w:cs="Times New Roman"/>
          <w:sz w:val="24"/>
          <w:szCs w:val="24"/>
        </w:rPr>
        <w:t xml:space="preserve">, </w:t>
      </w:r>
      <w:r w:rsidR="00343E3C" w:rsidRPr="00FF02E6">
        <w:rPr>
          <w:rFonts w:ascii="Times New Roman" w:hAnsi="Times New Roman" w:cs="Times New Roman"/>
          <w:sz w:val="24"/>
          <w:szCs w:val="24"/>
        </w:rPr>
        <w:t xml:space="preserve">                         </w:t>
      </w:r>
      <w:r w:rsidR="00B13478" w:rsidRPr="00FF02E6">
        <w:rPr>
          <w:rFonts w:ascii="Times New Roman" w:hAnsi="Times New Roman" w:cs="Times New Roman"/>
          <w:sz w:val="24"/>
          <w:szCs w:val="24"/>
        </w:rPr>
        <w:t>а так</w:t>
      </w:r>
      <w:r w:rsidR="000B03A3" w:rsidRPr="00FF02E6">
        <w:rPr>
          <w:rFonts w:ascii="Times New Roman" w:hAnsi="Times New Roman" w:cs="Times New Roman"/>
          <w:sz w:val="24"/>
          <w:szCs w:val="24"/>
        </w:rPr>
        <w:t xml:space="preserve">же размещается на сайте </w:t>
      </w:r>
      <w:r w:rsidR="008003F5" w:rsidRPr="00FF02E6">
        <w:rPr>
          <w:rFonts w:ascii="Times New Roman" w:hAnsi="Times New Roman" w:cs="Times New Roman"/>
          <w:sz w:val="24"/>
          <w:szCs w:val="24"/>
        </w:rPr>
        <w:t>о</w:t>
      </w:r>
      <w:r w:rsidR="000B03A3" w:rsidRPr="00FF02E6">
        <w:rPr>
          <w:rFonts w:ascii="Times New Roman" w:hAnsi="Times New Roman" w:cs="Times New Roman"/>
          <w:sz w:val="24"/>
          <w:szCs w:val="24"/>
        </w:rPr>
        <w:t xml:space="preserve">ргана по ведению </w:t>
      </w:r>
      <w:r w:rsidR="008003F5" w:rsidRPr="00FF02E6">
        <w:rPr>
          <w:rFonts w:ascii="Times New Roman" w:hAnsi="Times New Roman" w:cs="Times New Roman"/>
          <w:sz w:val="24"/>
          <w:szCs w:val="24"/>
        </w:rPr>
        <w:t>реестра</w:t>
      </w:r>
      <w:r w:rsidR="0010455B" w:rsidRPr="00FF02E6">
        <w:rPr>
          <w:rFonts w:ascii="Times New Roman" w:hAnsi="Times New Roman" w:cs="Times New Roman"/>
          <w:sz w:val="24"/>
          <w:szCs w:val="24"/>
        </w:rPr>
        <w:t>.</w:t>
      </w:r>
    </w:p>
    <w:p w14:paraId="7404921A" w14:textId="77777777" w:rsidR="00C14015" w:rsidRPr="00FF02E6" w:rsidRDefault="00C14015" w:rsidP="007B4ABB">
      <w:pPr>
        <w:pStyle w:val="ConsPlusNormal"/>
        <w:numPr>
          <w:ilvl w:val="1"/>
          <w:numId w:val="12"/>
        </w:numPr>
        <w:ind w:left="0" w:firstLine="851"/>
        <w:jc w:val="both"/>
        <w:rPr>
          <w:rFonts w:ascii="Times New Roman" w:hAnsi="Times New Roman" w:cs="Times New Roman"/>
          <w:sz w:val="24"/>
          <w:szCs w:val="24"/>
        </w:rPr>
      </w:pPr>
      <w:r w:rsidRPr="00FF02E6">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FF02E6">
        <w:rPr>
          <w:rFonts w:ascii="Times New Roman" w:hAnsi="Times New Roman" w:cs="Times New Roman"/>
          <w:sz w:val="24"/>
          <w:szCs w:val="24"/>
        </w:rPr>
        <w:t>о-</w:t>
      </w:r>
      <w:proofErr w:type="gramEnd"/>
      <w:r w:rsidRPr="00FF02E6">
        <w:rPr>
          <w:rFonts w:ascii="Times New Roman" w:hAnsi="Times New Roman" w:cs="Times New Roman"/>
          <w:sz w:val="24"/>
          <w:szCs w:val="24"/>
        </w:rPr>
        <w:t xml:space="preserve"> и (или) видеозаписи заседания Комиссии.</w:t>
      </w:r>
    </w:p>
    <w:p w14:paraId="6E65DA71" w14:textId="77777777" w:rsidR="00C14015" w:rsidRPr="00FF02E6" w:rsidRDefault="00423B22" w:rsidP="007B4ABB">
      <w:pPr>
        <w:pStyle w:val="ConsPlusNormal"/>
        <w:numPr>
          <w:ilvl w:val="1"/>
          <w:numId w:val="12"/>
        </w:numPr>
        <w:ind w:left="0" w:firstLine="851"/>
        <w:jc w:val="both"/>
        <w:rPr>
          <w:rFonts w:ascii="Times New Roman" w:hAnsi="Times New Roman" w:cs="Times New Roman"/>
          <w:sz w:val="24"/>
          <w:szCs w:val="24"/>
        </w:rPr>
      </w:pPr>
      <w:r w:rsidRPr="00FF02E6">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FF02E6">
        <w:rPr>
          <w:rFonts w:ascii="Times New Roman" w:hAnsi="Times New Roman" w:cs="Times New Roman"/>
          <w:sz w:val="24"/>
          <w:szCs w:val="24"/>
        </w:rPr>
        <w:t>К</w:t>
      </w:r>
      <w:r w:rsidRPr="00FF02E6">
        <w:rPr>
          <w:rFonts w:ascii="Times New Roman" w:hAnsi="Times New Roman" w:cs="Times New Roman"/>
          <w:sz w:val="24"/>
          <w:szCs w:val="24"/>
        </w:rPr>
        <w:t xml:space="preserve">омиссии и </w:t>
      </w:r>
      <w:r w:rsidR="00C14015" w:rsidRPr="00FF02E6">
        <w:rPr>
          <w:rFonts w:ascii="Times New Roman" w:hAnsi="Times New Roman" w:cs="Times New Roman"/>
          <w:sz w:val="24"/>
          <w:szCs w:val="24"/>
        </w:rPr>
        <w:t>У</w:t>
      </w:r>
      <w:r w:rsidRPr="00FF02E6">
        <w:rPr>
          <w:rFonts w:ascii="Times New Roman" w:hAnsi="Times New Roman" w:cs="Times New Roman"/>
          <w:sz w:val="24"/>
          <w:szCs w:val="24"/>
        </w:rPr>
        <w:t>частниками</w:t>
      </w:r>
      <w:r w:rsidR="000B03A3" w:rsidRPr="00FF02E6">
        <w:rPr>
          <w:rFonts w:ascii="Times New Roman" w:hAnsi="Times New Roman" w:cs="Times New Roman"/>
          <w:sz w:val="24"/>
          <w:szCs w:val="24"/>
        </w:rPr>
        <w:t xml:space="preserve"> не допускаются</w:t>
      </w:r>
      <w:r w:rsidRPr="00FF02E6">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B8E3034" w:rsidR="00C14015" w:rsidRPr="00FF02E6" w:rsidRDefault="00C14015" w:rsidP="007B4ABB">
      <w:pPr>
        <w:pStyle w:val="ConsPlusNormal"/>
        <w:numPr>
          <w:ilvl w:val="1"/>
          <w:numId w:val="12"/>
        </w:numPr>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FF02E6">
        <w:rPr>
          <w:rFonts w:ascii="Times New Roman" w:hAnsi="Times New Roman" w:cs="Times New Roman"/>
          <w:sz w:val="24"/>
          <w:szCs w:val="24"/>
        </w:rPr>
        <w:t xml:space="preserve">в </w:t>
      </w:r>
      <w:r w:rsidR="00343E3C" w:rsidRPr="00FF02E6">
        <w:rPr>
          <w:rFonts w:ascii="Times New Roman" w:hAnsi="Times New Roman" w:cs="Times New Roman"/>
          <w:sz w:val="24"/>
          <w:szCs w:val="24"/>
        </w:rPr>
        <w:t>д</w:t>
      </w:r>
      <w:r w:rsidR="000B03A3" w:rsidRPr="00FF02E6">
        <w:rPr>
          <w:rFonts w:ascii="Times New Roman" w:hAnsi="Times New Roman" w:cs="Times New Roman"/>
          <w:sz w:val="24"/>
          <w:szCs w:val="24"/>
        </w:rPr>
        <w:t xml:space="preserve">окументации </w:t>
      </w:r>
      <w:r w:rsidR="000B6D93" w:rsidRPr="00FF02E6">
        <w:rPr>
          <w:rFonts w:ascii="Times New Roman" w:hAnsi="Times New Roman" w:cs="Times New Roman"/>
          <w:sz w:val="24"/>
          <w:szCs w:val="24"/>
        </w:rPr>
        <w:t>о проведении предварительного</w:t>
      </w:r>
      <w:r w:rsidR="000B03A3" w:rsidRPr="00FF02E6">
        <w:rPr>
          <w:rFonts w:ascii="Times New Roman" w:hAnsi="Times New Roman" w:cs="Times New Roman"/>
          <w:sz w:val="24"/>
          <w:szCs w:val="24"/>
        </w:rPr>
        <w:t xml:space="preserve"> отбор</w:t>
      </w:r>
      <w:r w:rsidR="000B6D93" w:rsidRPr="00FF02E6">
        <w:rPr>
          <w:rFonts w:ascii="Times New Roman" w:hAnsi="Times New Roman" w:cs="Times New Roman"/>
          <w:sz w:val="24"/>
          <w:szCs w:val="24"/>
        </w:rPr>
        <w:t>а</w:t>
      </w:r>
      <w:r w:rsidRPr="00FF02E6">
        <w:rPr>
          <w:rFonts w:ascii="Times New Roman" w:hAnsi="Times New Roman" w:cs="Times New Roman"/>
          <w:sz w:val="24"/>
          <w:szCs w:val="24"/>
        </w:rPr>
        <w:t>.</w:t>
      </w:r>
    </w:p>
    <w:p w14:paraId="68CE353A" w14:textId="77777777" w:rsidR="00E877FA" w:rsidRPr="00FF02E6" w:rsidRDefault="00E877FA" w:rsidP="007B4ABB">
      <w:pPr>
        <w:pStyle w:val="ConsPlusNormal"/>
        <w:numPr>
          <w:ilvl w:val="1"/>
          <w:numId w:val="12"/>
        </w:numPr>
        <w:ind w:left="0" w:firstLine="709"/>
        <w:jc w:val="both"/>
        <w:rPr>
          <w:rFonts w:ascii="Times New Roman" w:hAnsi="Times New Roman" w:cs="Times New Roman"/>
          <w:sz w:val="24"/>
          <w:szCs w:val="24"/>
        </w:rPr>
      </w:pPr>
      <w:r w:rsidRPr="00FF02E6">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FF02E6" w:rsidRDefault="00E877FA" w:rsidP="00E877FA">
      <w:pPr>
        <w:pStyle w:val="ConsPlusNormal"/>
        <w:tabs>
          <w:tab w:val="left" w:pos="1134"/>
        </w:tabs>
        <w:ind w:left="851"/>
        <w:jc w:val="both"/>
        <w:rPr>
          <w:rFonts w:ascii="Times New Roman" w:hAnsi="Times New Roman" w:cs="Times New Roman"/>
          <w:sz w:val="24"/>
          <w:szCs w:val="24"/>
        </w:rPr>
      </w:pPr>
      <w:r w:rsidRPr="00FF02E6">
        <w:rPr>
          <w:rFonts w:ascii="Times New Roman" w:hAnsi="Times New Roman" w:cs="Times New Roman"/>
          <w:sz w:val="24"/>
          <w:szCs w:val="24"/>
        </w:rPr>
        <w:t>а) включение Участника в реестр квалифицированных подрядных организаций;</w:t>
      </w:r>
    </w:p>
    <w:p w14:paraId="4FE0D11E" w14:textId="77777777" w:rsidR="00BA0912" w:rsidRPr="00FF02E6" w:rsidRDefault="00E877FA" w:rsidP="00BA0912">
      <w:pPr>
        <w:pStyle w:val="ConsPlusNormal"/>
        <w:ind w:firstLine="851"/>
        <w:jc w:val="both"/>
        <w:rPr>
          <w:rFonts w:ascii="Times New Roman" w:hAnsi="Times New Roman" w:cs="Times New Roman"/>
          <w:sz w:val="24"/>
          <w:szCs w:val="24"/>
        </w:rPr>
      </w:pPr>
      <w:r w:rsidRPr="00FF02E6">
        <w:rPr>
          <w:rFonts w:ascii="Times New Roman" w:hAnsi="Times New Roman" w:cs="Times New Roman"/>
          <w:sz w:val="24"/>
          <w:szCs w:val="24"/>
        </w:rPr>
        <w:t>б) отказ во включении Участника в реестр квалифицированных подрядных организаций</w:t>
      </w:r>
      <w:r w:rsidR="00BA0912" w:rsidRPr="00FF02E6">
        <w:rPr>
          <w:rFonts w:ascii="Times New Roman" w:hAnsi="Times New Roman" w:cs="Times New Roman"/>
          <w:sz w:val="24"/>
          <w:szCs w:val="24"/>
        </w:rPr>
        <w:t xml:space="preserve"> в случаях, предусмотренных пунктом 2.7. настоящего раздела.</w:t>
      </w:r>
    </w:p>
    <w:p w14:paraId="70CD135D" w14:textId="77777777" w:rsidR="00E877FA" w:rsidRPr="00FF02E6" w:rsidRDefault="00E877FA" w:rsidP="007B4ABB">
      <w:pPr>
        <w:pStyle w:val="ConsPlusNormal"/>
        <w:numPr>
          <w:ilvl w:val="1"/>
          <w:numId w:val="12"/>
        </w:numPr>
        <w:ind w:left="0" w:firstLine="709"/>
        <w:jc w:val="both"/>
        <w:rPr>
          <w:rFonts w:ascii="Times New Roman" w:hAnsi="Times New Roman" w:cs="Times New Roman"/>
          <w:sz w:val="24"/>
          <w:szCs w:val="24"/>
        </w:rPr>
      </w:pPr>
      <w:r w:rsidRPr="00FF02E6">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38DBFD81" w:rsidR="00E877FA" w:rsidRPr="00FF02E6" w:rsidRDefault="00E877FA" w:rsidP="00E877FA">
      <w:pPr>
        <w:pStyle w:val="ConsPlusNormal"/>
        <w:ind w:left="851"/>
        <w:jc w:val="both"/>
        <w:rPr>
          <w:rFonts w:ascii="Times New Roman" w:hAnsi="Times New Roman" w:cs="Times New Roman"/>
          <w:sz w:val="24"/>
          <w:szCs w:val="24"/>
        </w:rPr>
      </w:pPr>
      <w:r w:rsidRPr="00FF02E6">
        <w:rPr>
          <w:rFonts w:ascii="Times New Roman" w:hAnsi="Times New Roman" w:cs="Times New Roman"/>
          <w:sz w:val="24"/>
          <w:szCs w:val="24"/>
        </w:rPr>
        <w:t xml:space="preserve">а) несоответствие Участника требованиям, установленным </w:t>
      </w:r>
      <w:r w:rsidR="000B6D93" w:rsidRPr="00FF02E6">
        <w:rPr>
          <w:rFonts w:ascii="Times New Roman" w:hAnsi="Times New Roman" w:cs="Times New Roman"/>
          <w:sz w:val="24"/>
          <w:szCs w:val="24"/>
        </w:rPr>
        <w:t xml:space="preserve">в </w:t>
      </w:r>
      <w:r w:rsidR="00343E3C" w:rsidRPr="00FF02E6">
        <w:rPr>
          <w:rFonts w:ascii="Times New Roman" w:hAnsi="Times New Roman" w:cs="Times New Roman"/>
          <w:sz w:val="24"/>
          <w:szCs w:val="24"/>
        </w:rPr>
        <w:t>д</w:t>
      </w:r>
      <w:r w:rsidR="000B03A3" w:rsidRPr="00FF02E6">
        <w:rPr>
          <w:rFonts w:ascii="Times New Roman" w:hAnsi="Times New Roman" w:cs="Times New Roman"/>
          <w:sz w:val="24"/>
          <w:szCs w:val="24"/>
        </w:rPr>
        <w:t xml:space="preserve">окументации </w:t>
      </w:r>
      <w:r w:rsidR="00343E3C" w:rsidRPr="00FF02E6">
        <w:rPr>
          <w:rFonts w:ascii="Times New Roman" w:hAnsi="Times New Roman" w:cs="Times New Roman"/>
          <w:sz w:val="24"/>
          <w:szCs w:val="24"/>
        </w:rPr>
        <w:t xml:space="preserve">                        </w:t>
      </w:r>
      <w:r w:rsidR="000B03A3" w:rsidRPr="00FF02E6">
        <w:rPr>
          <w:rFonts w:ascii="Times New Roman" w:hAnsi="Times New Roman" w:cs="Times New Roman"/>
          <w:sz w:val="24"/>
          <w:szCs w:val="24"/>
        </w:rPr>
        <w:t xml:space="preserve">о </w:t>
      </w:r>
      <w:r w:rsidR="000B6D93" w:rsidRPr="00FF02E6">
        <w:rPr>
          <w:rFonts w:ascii="Times New Roman" w:hAnsi="Times New Roman" w:cs="Times New Roman"/>
          <w:sz w:val="24"/>
          <w:szCs w:val="24"/>
        </w:rPr>
        <w:t>проведении предварительного отбора</w:t>
      </w:r>
      <w:r w:rsidRPr="00FF02E6">
        <w:rPr>
          <w:rFonts w:ascii="Times New Roman" w:hAnsi="Times New Roman" w:cs="Times New Roman"/>
          <w:sz w:val="24"/>
          <w:szCs w:val="24"/>
        </w:rPr>
        <w:t>;</w:t>
      </w:r>
    </w:p>
    <w:p w14:paraId="145329C5" w14:textId="20E78D0F" w:rsidR="00E877FA" w:rsidRPr="00FF02E6" w:rsidRDefault="00E877FA" w:rsidP="00E877FA">
      <w:pPr>
        <w:pStyle w:val="ConsPlusNormal"/>
        <w:ind w:left="851"/>
        <w:jc w:val="both"/>
        <w:rPr>
          <w:rFonts w:ascii="Times New Roman" w:hAnsi="Times New Roman" w:cs="Times New Roman"/>
          <w:sz w:val="24"/>
          <w:szCs w:val="24"/>
        </w:rPr>
      </w:pPr>
      <w:r w:rsidRPr="00FF02E6">
        <w:rPr>
          <w:rFonts w:ascii="Times New Roman" w:hAnsi="Times New Roman" w:cs="Times New Roman"/>
          <w:sz w:val="24"/>
          <w:szCs w:val="24"/>
        </w:rPr>
        <w:t xml:space="preserve">б) </w:t>
      </w:r>
      <w:r w:rsidR="000B03A3" w:rsidRPr="00FF02E6">
        <w:rPr>
          <w:rFonts w:ascii="Times New Roman" w:hAnsi="Times New Roman" w:cs="Times New Roman"/>
          <w:sz w:val="24"/>
          <w:szCs w:val="24"/>
        </w:rPr>
        <w:t xml:space="preserve">несоответствие </w:t>
      </w:r>
      <w:r w:rsidRPr="00FF02E6">
        <w:rPr>
          <w:rFonts w:ascii="Times New Roman" w:hAnsi="Times New Roman" w:cs="Times New Roman"/>
          <w:sz w:val="24"/>
          <w:szCs w:val="24"/>
        </w:rPr>
        <w:t>З</w:t>
      </w:r>
      <w:r w:rsidR="000B03A3" w:rsidRPr="00FF02E6">
        <w:rPr>
          <w:rFonts w:ascii="Times New Roman" w:hAnsi="Times New Roman" w:cs="Times New Roman"/>
          <w:sz w:val="24"/>
          <w:szCs w:val="24"/>
        </w:rPr>
        <w:t>аявки</w:t>
      </w:r>
      <w:r w:rsidRPr="00FF02E6">
        <w:rPr>
          <w:rFonts w:ascii="Times New Roman" w:hAnsi="Times New Roman" w:cs="Times New Roman"/>
          <w:sz w:val="24"/>
          <w:szCs w:val="24"/>
        </w:rPr>
        <w:t xml:space="preserve"> требованиям, </w:t>
      </w:r>
      <w:r w:rsidR="000B03A3" w:rsidRPr="00FF02E6">
        <w:rPr>
          <w:rFonts w:ascii="Times New Roman" w:hAnsi="Times New Roman" w:cs="Times New Roman"/>
          <w:sz w:val="24"/>
          <w:szCs w:val="24"/>
        </w:rPr>
        <w:t xml:space="preserve">установленным </w:t>
      </w:r>
      <w:r w:rsidR="00B30530" w:rsidRPr="00FF02E6">
        <w:rPr>
          <w:rFonts w:ascii="Times New Roman" w:hAnsi="Times New Roman" w:cs="Times New Roman"/>
          <w:sz w:val="24"/>
          <w:szCs w:val="24"/>
        </w:rPr>
        <w:t>в д</w:t>
      </w:r>
      <w:r w:rsidR="000B03A3" w:rsidRPr="00FF02E6">
        <w:rPr>
          <w:rFonts w:ascii="Times New Roman" w:hAnsi="Times New Roman" w:cs="Times New Roman"/>
          <w:sz w:val="24"/>
          <w:szCs w:val="24"/>
        </w:rPr>
        <w:t xml:space="preserve">окументации </w:t>
      </w:r>
      <w:r w:rsidR="00343E3C" w:rsidRPr="00FF02E6">
        <w:rPr>
          <w:rFonts w:ascii="Times New Roman" w:hAnsi="Times New Roman" w:cs="Times New Roman"/>
          <w:sz w:val="24"/>
          <w:szCs w:val="24"/>
        </w:rPr>
        <w:t xml:space="preserve">                              </w:t>
      </w:r>
      <w:r w:rsidR="000B03A3" w:rsidRPr="00FF02E6">
        <w:rPr>
          <w:rFonts w:ascii="Times New Roman" w:hAnsi="Times New Roman" w:cs="Times New Roman"/>
          <w:sz w:val="24"/>
          <w:szCs w:val="24"/>
        </w:rPr>
        <w:t xml:space="preserve">о </w:t>
      </w:r>
      <w:r w:rsidR="002347E2" w:rsidRPr="00FF02E6">
        <w:rPr>
          <w:rFonts w:ascii="Times New Roman" w:hAnsi="Times New Roman" w:cs="Times New Roman"/>
          <w:sz w:val="24"/>
          <w:szCs w:val="24"/>
        </w:rPr>
        <w:t>проведении предварительного отбора</w:t>
      </w:r>
      <w:r w:rsidRPr="00FF02E6">
        <w:rPr>
          <w:rFonts w:ascii="Times New Roman" w:hAnsi="Times New Roman" w:cs="Times New Roman"/>
          <w:sz w:val="24"/>
          <w:szCs w:val="24"/>
        </w:rPr>
        <w:t>;</w:t>
      </w:r>
    </w:p>
    <w:p w14:paraId="55762310" w14:textId="77777777" w:rsidR="00E877FA" w:rsidRPr="00FF02E6" w:rsidRDefault="00E877FA" w:rsidP="00E877FA">
      <w:pPr>
        <w:pStyle w:val="ConsPlusNormal"/>
        <w:ind w:left="851"/>
        <w:jc w:val="both"/>
        <w:rPr>
          <w:rFonts w:ascii="Times New Roman" w:hAnsi="Times New Roman" w:cs="Times New Roman"/>
          <w:sz w:val="24"/>
          <w:szCs w:val="24"/>
        </w:rPr>
      </w:pPr>
      <w:r w:rsidRPr="00FF02E6">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753FBC3D" w:rsidR="00E877FA" w:rsidRPr="00FF02E6" w:rsidRDefault="008A5256" w:rsidP="007B4ABB">
      <w:pPr>
        <w:pStyle w:val="ConsPlusNormal"/>
        <w:numPr>
          <w:ilvl w:val="1"/>
          <w:numId w:val="12"/>
        </w:numPr>
        <w:ind w:left="0" w:firstLine="709"/>
        <w:jc w:val="both"/>
        <w:rPr>
          <w:rFonts w:ascii="Times New Roman" w:hAnsi="Times New Roman" w:cs="Times New Roman"/>
          <w:sz w:val="24"/>
          <w:szCs w:val="24"/>
        </w:rPr>
      </w:pPr>
      <w:r w:rsidRPr="00FF02E6">
        <w:rPr>
          <w:rFonts w:ascii="Times New Roman" w:hAnsi="Times New Roman" w:cs="Times New Roman"/>
          <w:sz w:val="24"/>
          <w:szCs w:val="24"/>
        </w:rPr>
        <w:lastRenderedPageBreak/>
        <w:t xml:space="preserve">Отказ во </w:t>
      </w:r>
      <w:r w:rsidR="009C25BF" w:rsidRPr="00FF02E6">
        <w:rPr>
          <w:rFonts w:ascii="Times New Roman" w:hAnsi="Times New Roman" w:cs="Times New Roman"/>
          <w:sz w:val="24"/>
          <w:szCs w:val="24"/>
        </w:rPr>
        <w:t>включени</w:t>
      </w:r>
      <w:r w:rsidRPr="00FF02E6">
        <w:rPr>
          <w:rFonts w:ascii="Times New Roman" w:hAnsi="Times New Roman" w:cs="Times New Roman"/>
          <w:sz w:val="24"/>
          <w:szCs w:val="24"/>
        </w:rPr>
        <w:t>и</w:t>
      </w:r>
      <w:r w:rsidR="009C25BF" w:rsidRPr="00FF02E6">
        <w:rPr>
          <w:rFonts w:ascii="Times New Roman" w:hAnsi="Times New Roman" w:cs="Times New Roman"/>
          <w:sz w:val="24"/>
          <w:szCs w:val="24"/>
        </w:rPr>
        <w:t xml:space="preserve"> в реестр квалифицированных подрядных организаций </w:t>
      </w:r>
      <w:r w:rsidR="00343E3C" w:rsidRPr="00FF02E6">
        <w:rPr>
          <w:rFonts w:ascii="Times New Roman" w:hAnsi="Times New Roman" w:cs="Times New Roman"/>
          <w:sz w:val="24"/>
          <w:szCs w:val="24"/>
        </w:rPr>
        <w:t xml:space="preserve">                          </w:t>
      </w:r>
      <w:r w:rsidR="009C25BF" w:rsidRPr="00FF02E6">
        <w:rPr>
          <w:rFonts w:ascii="Times New Roman" w:hAnsi="Times New Roman" w:cs="Times New Roman"/>
          <w:sz w:val="24"/>
          <w:szCs w:val="24"/>
        </w:rPr>
        <w:t>по иным основаниям, кроме случаев, указанных в пункте 2</w:t>
      </w:r>
      <w:r w:rsidR="00E877FA" w:rsidRPr="00FF02E6">
        <w:rPr>
          <w:rFonts w:ascii="Times New Roman" w:hAnsi="Times New Roman" w:cs="Times New Roman"/>
          <w:sz w:val="24"/>
          <w:szCs w:val="24"/>
        </w:rPr>
        <w:t>.</w:t>
      </w:r>
      <w:r w:rsidR="00D22ACD" w:rsidRPr="00FF02E6">
        <w:rPr>
          <w:rFonts w:ascii="Times New Roman" w:hAnsi="Times New Roman" w:cs="Times New Roman"/>
          <w:sz w:val="24"/>
          <w:szCs w:val="24"/>
        </w:rPr>
        <w:t>7</w:t>
      </w:r>
      <w:r w:rsidR="009C25BF" w:rsidRPr="00FF02E6">
        <w:rPr>
          <w:rFonts w:ascii="Times New Roman" w:hAnsi="Times New Roman" w:cs="Times New Roman"/>
          <w:sz w:val="24"/>
          <w:szCs w:val="24"/>
        </w:rPr>
        <w:t xml:space="preserve"> настоящего </w:t>
      </w:r>
      <w:r w:rsidR="00343E3C" w:rsidRPr="00FF02E6">
        <w:rPr>
          <w:rFonts w:ascii="Times New Roman" w:hAnsi="Times New Roman" w:cs="Times New Roman"/>
          <w:sz w:val="24"/>
          <w:szCs w:val="24"/>
        </w:rPr>
        <w:t>раздела</w:t>
      </w:r>
      <w:r w:rsidR="009C25BF" w:rsidRPr="00FF02E6">
        <w:rPr>
          <w:rFonts w:ascii="Times New Roman" w:hAnsi="Times New Roman" w:cs="Times New Roman"/>
          <w:sz w:val="24"/>
          <w:szCs w:val="24"/>
        </w:rPr>
        <w:t xml:space="preserve">, </w:t>
      </w:r>
      <w:r w:rsidR="00343E3C" w:rsidRPr="00FF02E6">
        <w:rPr>
          <w:rFonts w:ascii="Times New Roman" w:hAnsi="Times New Roman" w:cs="Times New Roman"/>
          <w:sz w:val="24"/>
          <w:szCs w:val="24"/>
        </w:rPr>
        <w:t xml:space="preserve">                         </w:t>
      </w:r>
      <w:r w:rsidR="009C25BF" w:rsidRPr="00FF02E6">
        <w:rPr>
          <w:rFonts w:ascii="Times New Roman" w:hAnsi="Times New Roman" w:cs="Times New Roman"/>
          <w:sz w:val="24"/>
          <w:szCs w:val="24"/>
        </w:rPr>
        <w:t>не допускается.</w:t>
      </w:r>
    </w:p>
    <w:p w14:paraId="3C1B1387" w14:textId="77777777" w:rsidR="002321ED" w:rsidRPr="00FF02E6" w:rsidRDefault="002321ED" w:rsidP="002321ED">
      <w:pPr>
        <w:pStyle w:val="ConsPlusNormal"/>
        <w:numPr>
          <w:ilvl w:val="1"/>
          <w:numId w:val="12"/>
        </w:numPr>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Орган по ведению реестра в течение 2 (двух) рабочих дней </w:t>
      </w:r>
      <w:proofErr w:type="gramStart"/>
      <w:r w:rsidRPr="00FF02E6">
        <w:rPr>
          <w:rFonts w:ascii="Times New Roman" w:hAnsi="Times New Roman" w:cs="Times New Roman"/>
          <w:sz w:val="24"/>
          <w:szCs w:val="24"/>
        </w:rPr>
        <w:t>с даты подписания</w:t>
      </w:r>
      <w:proofErr w:type="gramEnd"/>
      <w:r w:rsidRPr="00FF02E6">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Pr="00FF02E6">
        <w:rPr>
          <w:rFonts w:ascii="Times New Roman" w:hAnsi="Times New Roman"/>
          <w:sz w:val="24"/>
          <w:szCs w:val="24"/>
        </w:rPr>
        <w:t>на официальном сайте, сайте оператора электронной площадки и на сайте Жилищного комитета.</w:t>
      </w:r>
    </w:p>
    <w:p w14:paraId="6CFE6766" w14:textId="77777777" w:rsidR="00927235" w:rsidRPr="00FF02E6" w:rsidRDefault="00927235" w:rsidP="00927235">
      <w:pPr>
        <w:pStyle w:val="ConsPlusNormal"/>
        <w:jc w:val="both"/>
        <w:rPr>
          <w:rFonts w:ascii="Times New Roman" w:hAnsi="Times New Roman" w:cs="Times New Roman"/>
          <w:sz w:val="24"/>
          <w:szCs w:val="24"/>
        </w:rPr>
      </w:pPr>
    </w:p>
    <w:p w14:paraId="29714103" w14:textId="0363988C" w:rsidR="004443BB" w:rsidRPr="00FF02E6"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FF02E6">
        <w:rPr>
          <w:rFonts w:ascii="Times New Roman" w:hAnsi="Times New Roman" w:cs="Times New Roman"/>
          <w:b/>
          <w:sz w:val="24"/>
          <w:szCs w:val="24"/>
        </w:rPr>
        <w:t xml:space="preserve">Принятие решения о признании предварительного отбора </w:t>
      </w:r>
      <w:proofErr w:type="gramStart"/>
      <w:r w:rsidRPr="00FF02E6">
        <w:rPr>
          <w:rFonts w:ascii="Times New Roman" w:hAnsi="Times New Roman" w:cs="Times New Roman"/>
          <w:b/>
          <w:sz w:val="24"/>
          <w:szCs w:val="24"/>
        </w:rPr>
        <w:t>несостоявшимся</w:t>
      </w:r>
      <w:proofErr w:type="gramEnd"/>
    </w:p>
    <w:p w14:paraId="27BB5520" w14:textId="77777777" w:rsidR="004B50CE" w:rsidRPr="00FF02E6" w:rsidRDefault="004B50CE" w:rsidP="004B50CE">
      <w:pPr>
        <w:pStyle w:val="ConsPlusNormal"/>
        <w:tabs>
          <w:tab w:val="left" w:pos="993"/>
        </w:tabs>
        <w:ind w:left="709"/>
        <w:jc w:val="both"/>
        <w:rPr>
          <w:rFonts w:ascii="Times New Roman" w:hAnsi="Times New Roman" w:cs="Times New Roman"/>
          <w:sz w:val="24"/>
          <w:szCs w:val="24"/>
        </w:rPr>
      </w:pPr>
    </w:p>
    <w:p w14:paraId="6D9214F9" w14:textId="77777777" w:rsidR="00B30FE5" w:rsidRPr="00FF02E6" w:rsidRDefault="00B30FE5" w:rsidP="00B30FE5">
      <w:pPr>
        <w:pStyle w:val="ConsPlusNormal"/>
        <w:numPr>
          <w:ilvl w:val="1"/>
          <w:numId w:val="12"/>
        </w:numPr>
        <w:ind w:left="0" w:firstLine="709"/>
        <w:jc w:val="both"/>
        <w:rPr>
          <w:rFonts w:ascii="Times New Roman" w:hAnsi="Times New Roman" w:cs="Times New Roman"/>
          <w:sz w:val="24"/>
          <w:szCs w:val="24"/>
        </w:rPr>
      </w:pPr>
      <w:r w:rsidRPr="00FF02E6">
        <w:rPr>
          <w:rFonts w:ascii="Times New Roman" w:hAnsi="Times New Roman" w:cs="Times New Roman"/>
          <w:sz w:val="24"/>
          <w:szCs w:val="24"/>
        </w:rPr>
        <w:t>Предварительный отбор признается Комиссией несостоявшимся                                   в следующих случаях:</w:t>
      </w:r>
    </w:p>
    <w:p w14:paraId="183B82AE" w14:textId="77777777" w:rsidR="00B30FE5" w:rsidRPr="00FF02E6" w:rsidRDefault="00B30FE5" w:rsidP="00B30FE5">
      <w:pPr>
        <w:pStyle w:val="ConsPlusNormal"/>
        <w:ind w:firstLine="709"/>
        <w:jc w:val="both"/>
        <w:rPr>
          <w:rFonts w:ascii="Times New Roman" w:hAnsi="Times New Roman" w:cs="Times New Roman"/>
          <w:sz w:val="24"/>
          <w:szCs w:val="24"/>
        </w:rPr>
      </w:pPr>
      <w:r w:rsidRPr="00FF02E6">
        <w:rPr>
          <w:rFonts w:ascii="Times New Roman" w:hAnsi="Times New Roman" w:cs="Times New Roman"/>
          <w:sz w:val="24"/>
          <w:szCs w:val="24"/>
        </w:rPr>
        <w:t>а) если после окончания срока подачи Заявок подана единственная Заявка или                  не подано ни одной Заявки;</w:t>
      </w:r>
    </w:p>
    <w:p w14:paraId="3E11082E" w14:textId="77777777" w:rsidR="00B30FE5" w:rsidRPr="00FF02E6" w:rsidRDefault="00B30FE5" w:rsidP="00B30FE5">
      <w:pPr>
        <w:pStyle w:val="ConsPlusNormal"/>
        <w:ind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б) если по результатам рассмотрения Комиссией Заявок, поданных Участниками  до даты окончания срока подачи Заявок, принято решение о </w:t>
      </w:r>
      <w:proofErr w:type="spellStart"/>
      <w:r w:rsidRPr="00FF02E6">
        <w:rPr>
          <w:rFonts w:ascii="Times New Roman" w:hAnsi="Times New Roman" w:cs="Times New Roman"/>
          <w:sz w:val="24"/>
          <w:szCs w:val="24"/>
        </w:rPr>
        <w:t>невключении</w:t>
      </w:r>
      <w:proofErr w:type="spellEnd"/>
      <w:r w:rsidRPr="00FF02E6">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14:paraId="2E73A4AE" w14:textId="77777777" w:rsidR="00B30FE5" w:rsidRPr="00FF02E6" w:rsidRDefault="00B30FE5" w:rsidP="00B30FE5">
      <w:pPr>
        <w:pStyle w:val="ConsPlusNormal"/>
        <w:numPr>
          <w:ilvl w:val="1"/>
          <w:numId w:val="12"/>
        </w:numPr>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14:paraId="15FFB6F2" w14:textId="26A42FEA" w:rsidR="0038742A" w:rsidRPr="00FF02E6" w:rsidRDefault="00EE1E26" w:rsidP="007B4ABB">
      <w:pPr>
        <w:pStyle w:val="ConsPlusNormal"/>
        <w:numPr>
          <w:ilvl w:val="1"/>
          <w:numId w:val="12"/>
        </w:numPr>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с подачей единственной </w:t>
      </w:r>
      <w:r w:rsidR="00CF33E3" w:rsidRPr="00FF02E6">
        <w:rPr>
          <w:rFonts w:ascii="Times New Roman" w:hAnsi="Times New Roman" w:cs="Times New Roman"/>
          <w:sz w:val="24"/>
          <w:szCs w:val="24"/>
        </w:rPr>
        <w:t>З</w:t>
      </w:r>
      <w:r w:rsidRPr="00FF02E6">
        <w:rPr>
          <w:rFonts w:ascii="Times New Roman" w:hAnsi="Times New Roman" w:cs="Times New Roman"/>
          <w:sz w:val="24"/>
          <w:szCs w:val="24"/>
        </w:rPr>
        <w:t xml:space="preserve">аявки и </w:t>
      </w:r>
      <w:r w:rsidR="00CF33E3" w:rsidRPr="00FF02E6">
        <w:rPr>
          <w:rFonts w:ascii="Times New Roman" w:hAnsi="Times New Roman" w:cs="Times New Roman"/>
          <w:sz w:val="24"/>
          <w:szCs w:val="24"/>
        </w:rPr>
        <w:t>У</w:t>
      </w:r>
      <w:r w:rsidRPr="00FF02E6">
        <w:rPr>
          <w:rFonts w:ascii="Times New Roman" w:hAnsi="Times New Roman" w:cs="Times New Roman"/>
          <w:sz w:val="24"/>
          <w:szCs w:val="24"/>
        </w:rPr>
        <w:t xml:space="preserve">частник, подавший такую </w:t>
      </w:r>
      <w:r w:rsidR="00CF33E3" w:rsidRPr="00FF02E6">
        <w:rPr>
          <w:rFonts w:ascii="Times New Roman" w:hAnsi="Times New Roman" w:cs="Times New Roman"/>
          <w:sz w:val="24"/>
          <w:szCs w:val="24"/>
        </w:rPr>
        <w:t>З</w:t>
      </w:r>
      <w:r w:rsidRPr="00FF02E6">
        <w:rPr>
          <w:rFonts w:ascii="Times New Roman" w:hAnsi="Times New Roman" w:cs="Times New Roman"/>
          <w:sz w:val="24"/>
          <w:szCs w:val="24"/>
        </w:rPr>
        <w:t xml:space="preserve">аявку, соответствует требованиям, установленным </w:t>
      </w:r>
      <w:r w:rsidR="00CF33E3" w:rsidRPr="00FF02E6">
        <w:rPr>
          <w:rFonts w:ascii="Times New Roman" w:hAnsi="Times New Roman" w:cs="Times New Roman"/>
          <w:sz w:val="24"/>
          <w:szCs w:val="24"/>
        </w:rPr>
        <w:t xml:space="preserve">в </w:t>
      </w:r>
      <w:r w:rsidR="00B30530" w:rsidRPr="00FF02E6">
        <w:rPr>
          <w:rFonts w:ascii="Times New Roman" w:hAnsi="Times New Roman" w:cs="Times New Roman"/>
          <w:sz w:val="24"/>
          <w:szCs w:val="24"/>
        </w:rPr>
        <w:t>д</w:t>
      </w:r>
      <w:r w:rsidR="0013483D" w:rsidRPr="00FF02E6">
        <w:rPr>
          <w:rFonts w:ascii="Times New Roman" w:hAnsi="Times New Roman" w:cs="Times New Roman"/>
          <w:sz w:val="24"/>
          <w:szCs w:val="24"/>
        </w:rPr>
        <w:t>окументации о</w:t>
      </w:r>
      <w:r w:rsidR="002347E2" w:rsidRPr="00FF02E6">
        <w:rPr>
          <w:rFonts w:ascii="Times New Roman" w:hAnsi="Times New Roman" w:cs="Times New Roman"/>
          <w:sz w:val="24"/>
          <w:szCs w:val="24"/>
        </w:rPr>
        <w:t xml:space="preserve"> проведении предварительного отбора</w:t>
      </w:r>
      <w:r w:rsidRPr="00FF02E6">
        <w:rPr>
          <w:rFonts w:ascii="Times New Roman" w:hAnsi="Times New Roman" w:cs="Times New Roman"/>
          <w:sz w:val="24"/>
          <w:szCs w:val="24"/>
        </w:rPr>
        <w:t xml:space="preserve">, </w:t>
      </w:r>
      <w:r w:rsidR="00343E3C"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то он включается в реестр квалифицированных подрядных организаций. </w:t>
      </w:r>
    </w:p>
    <w:p w14:paraId="0E1A176B" w14:textId="77777777" w:rsidR="00E47DDF" w:rsidRPr="00FF02E6" w:rsidRDefault="00E47DDF" w:rsidP="00E47DDF">
      <w:pPr>
        <w:pStyle w:val="ConsPlusNormal"/>
        <w:ind w:left="709"/>
        <w:jc w:val="both"/>
        <w:rPr>
          <w:rFonts w:ascii="Times New Roman" w:hAnsi="Times New Roman" w:cs="Times New Roman"/>
          <w:sz w:val="24"/>
          <w:szCs w:val="24"/>
        </w:rPr>
      </w:pPr>
    </w:p>
    <w:p w14:paraId="35235770" w14:textId="4D2FECC2" w:rsidR="00234F4A" w:rsidRPr="00FF02E6"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FF02E6">
        <w:rPr>
          <w:rFonts w:ascii="Times New Roman" w:hAnsi="Times New Roman" w:cs="Times New Roman"/>
          <w:b/>
          <w:sz w:val="24"/>
          <w:szCs w:val="24"/>
        </w:rPr>
        <w:t>П</w:t>
      </w:r>
      <w:r w:rsidR="00922F89" w:rsidRPr="00FF02E6">
        <w:rPr>
          <w:rFonts w:ascii="Times New Roman" w:hAnsi="Times New Roman" w:cs="Times New Roman"/>
          <w:b/>
          <w:sz w:val="24"/>
          <w:szCs w:val="24"/>
        </w:rPr>
        <w:t>ротокол</w:t>
      </w:r>
      <w:r w:rsidRPr="00FF02E6">
        <w:rPr>
          <w:rFonts w:ascii="Times New Roman" w:hAnsi="Times New Roman" w:cs="Times New Roman"/>
          <w:b/>
          <w:sz w:val="24"/>
          <w:szCs w:val="24"/>
        </w:rPr>
        <w:t xml:space="preserve"> заседания Комиссии</w:t>
      </w:r>
    </w:p>
    <w:p w14:paraId="3B9908C0" w14:textId="77777777" w:rsidR="00503F2C" w:rsidRPr="00FF02E6" w:rsidRDefault="00503F2C" w:rsidP="00503F2C">
      <w:pPr>
        <w:pStyle w:val="ConsPlusNormal"/>
        <w:tabs>
          <w:tab w:val="left" w:pos="993"/>
        </w:tabs>
        <w:ind w:left="709"/>
        <w:jc w:val="both"/>
        <w:rPr>
          <w:rFonts w:ascii="Times New Roman" w:hAnsi="Times New Roman" w:cs="Times New Roman"/>
          <w:b/>
          <w:sz w:val="24"/>
          <w:szCs w:val="24"/>
        </w:rPr>
      </w:pPr>
    </w:p>
    <w:p w14:paraId="27DE3C08" w14:textId="77777777" w:rsidR="00234F4A" w:rsidRPr="00FF02E6"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Результаты рассмотрения </w:t>
      </w:r>
      <w:r w:rsidR="00234F4A" w:rsidRPr="00FF02E6">
        <w:rPr>
          <w:rFonts w:ascii="Times New Roman" w:hAnsi="Times New Roman" w:cs="Times New Roman"/>
          <w:sz w:val="24"/>
          <w:szCs w:val="24"/>
        </w:rPr>
        <w:t>З</w:t>
      </w:r>
      <w:r w:rsidRPr="00FF02E6">
        <w:rPr>
          <w:rFonts w:ascii="Times New Roman" w:hAnsi="Times New Roman" w:cs="Times New Roman"/>
          <w:sz w:val="24"/>
          <w:szCs w:val="24"/>
        </w:rPr>
        <w:t xml:space="preserve">аявок и </w:t>
      </w:r>
      <w:r w:rsidR="00234F4A" w:rsidRPr="00FF02E6">
        <w:rPr>
          <w:rFonts w:ascii="Times New Roman" w:hAnsi="Times New Roman" w:cs="Times New Roman"/>
          <w:sz w:val="24"/>
          <w:szCs w:val="24"/>
        </w:rPr>
        <w:t>принимаемые Комиссией решения</w:t>
      </w:r>
      <w:r w:rsidRPr="00FF02E6">
        <w:rPr>
          <w:rFonts w:ascii="Times New Roman" w:hAnsi="Times New Roman" w:cs="Times New Roman"/>
          <w:sz w:val="24"/>
          <w:szCs w:val="24"/>
        </w:rPr>
        <w:t xml:space="preserve">, оформляются протоколом </w:t>
      </w:r>
      <w:r w:rsidR="00234F4A" w:rsidRPr="00FF02E6">
        <w:rPr>
          <w:rFonts w:ascii="Times New Roman" w:hAnsi="Times New Roman" w:cs="Times New Roman"/>
          <w:sz w:val="24"/>
          <w:szCs w:val="24"/>
        </w:rPr>
        <w:t>К</w:t>
      </w:r>
      <w:r w:rsidRPr="00FF02E6">
        <w:rPr>
          <w:rFonts w:ascii="Times New Roman" w:hAnsi="Times New Roman" w:cs="Times New Roman"/>
          <w:sz w:val="24"/>
          <w:szCs w:val="24"/>
        </w:rPr>
        <w:t xml:space="preserve">омиссии, который подписывается всеми членами </w:t>
      </w:r>
      <w:r w:rsidR="00234F4A" w:rsidRPr="00FF02E6">
        <w:rPr>
          <w:rFonts w:ascii="Times New Roman" w:hAnsi="Times New Roman" w:cs="Times New Roman"/>
          <w:sz w:val="24"/>
          <w:szCs w:val="24"/>
        </w:rPr>
        <w:t>К</w:t>
      </w:r>
      <w:r w:rsidRPr="00FF02E6">
        <w:rPr>
          <w:rFonts w:ascii="Times New Roman" w:hAnsi="Times New Roman" w:cs="Times New Roman"/>
          <w:sz w:val="24"/>
          <w:szCs w:val="24"/>
        </w:rPr>
        <w:t xml:space="preserve">омиссии, участвующими в заседании. </w:t>
      </w:r>
    </w:p>
    <w:p w14:paraId="13B1B84E" w14:textId="4D4DA299" w:rsidR="00922F89" w:rsidRPr="00FF02E6"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Протокол оформляется и размещается </w:t>
      </w:r>
      <w:r w:rsidR="008003F5" w:rsidRPr="00FF02E6">
        <w:rPr>
          <w:rFonts w:ascii="Times New Roman" w:hAnsi="Times New Roman" w:cs="Times New Roman"/>
          <w:sz w:val="24"/>
          <w:szCs w:val="24"/>
        </w:rPr>
        <w:t>о</w:t>
      </w:r>
      <w:r w:rsidRPr="00FF02E6">
        <w:rPr>
          <w:rFonts w:ascii="Times New Roman" w:hAnsi="Times New Roman" w:cs="Times New Roman"/>
          <w:sz w:val="24"/>
          <w:szCs w:val="24"/>
        </w:rPr>
        <w:t xml:space="preserve">рганом по ведению </w:t>
      </w:r>
      <w:r w:rsidR="008003F5" w:rsidRPr="00FF02E6">
        <w:rPr>
          <w:rFonts w:ascii="Times New Roman" w:hAnsi="Times New Roman" w:cs="Times New Roman"/>
          <w:sz w:val="24"/>
          <w:szCs w:val="24"/>
        </w:rPr>
        <w:t>реестра</w:t>
      </w:r>
      <w:r w:rsidR="00234F4A" w:rsidRPr="00FF02E6">
        <w:rPr>
          <w:rFonts w:ascii="Times New Roman" w:hAnsi="Times New Roman" w:cs="Times New Roman"/>
          <w:sz w:val="24"/>
          <w:szCs w:val="24"/>
        </w:rPr>
        <w:t xml:space="preserve"> </w:t>
      </w:r>
      <w:r w:rsidR="00343E3C" w:rsidRPr="00FF02E6">
        <w:rPr>
          <w:rFonts w:ascii="Times New Roman" w:hAnsi="Times New Roman" w:cs="Times New Roman"/>
          <w:sz w:val="24"/>
          <w:szCs w:val="24"/>
        </w:rPr>
        <w:t xml:space="preserve">                              </w:t>
      </w:r>
      <w:r w:rsidR="00605199" w:rsidRPr="00FF02E6">
        <w:rPr>
          <w:rFonts w:ascii="Times New Roman" w:hAnsi="Times New Roman" w:cs="Times New Roman"/>
          <w:sz w:val="24"/>
          <w:szCs w:val="24"/>
        </w:rPr>
        <w:t xml:space="preserve">на официальном сайте, сайте Жилищного комитета, </w:t>
      </w:r>
      <w:r w:rsidRPr="00FF02E6">
        <w:rPr>
          <w:rFonts w:ascii="Times New Roman" w:hAnsi="Times New Roman" w:cs="Times New Roman"/>
          <w:sz w:val="24"/>
          <w:szCs w:val="24"/>
        </w:rPr>
        <w:t xml:space="preserve">сайте </w:t>
      </w:r>
      <w:r w:rsidR="002347E2" w:rsidRPr="00FF02E6">
        <w:rPr>
          <w:rFonts w:ascii="Times New Roman" w:hAnsi="Times New Roman" w:cs="Times New Roman"/>
          <w:sz w:val="24"/>
          <w:szCs w:val="24"/>
        </w:rPr>
        <w:t>оператор</w:t>
      </w:r>
      <w:r w:rsidRPr="00FF02E6">
        <w:rPr>
          <w:rFonts w:ascii="Times New Roman" w:hAnsi="Times New Roman" w:cs="Times New Roman"/>
          <w:sz w:val="24"/>
          <w:szCs w:val="24"/>
        </w:rPr>
        <w:t>а электронной площадки</w:t>
      </w:r>
      <w:r w:rsidR="00857C24"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в течение 2 </w:t>
      </w:r>
      <w:r w:rsidR="00234F4A" w:rsidRPr="00FF02E6">
        <w:rPr>
          <w:rFonts w:ascii="Times New Roman" w:hAnsi="Times New Roman" w:cs="Times New Roman"/>
          <w:sz w:val="24"/>
          <w:szCs w:val="24"/>
        </w:rPr>
        <w:t xml:space="preserve">(двух) </w:t>
      </w:r>
      <w:r w:rsidRPr="00FF02E6">
        <w:rPr>
          <w:rFonts w:ascii="Times New Roman" w:hAnsi="Times New Roman" w:cs="Times New Roman"/>
          <w:sz w:val="24"/>
          <w:szCs w:val="24"/>
        </w:rPr>
        <w:t>рабочих дней со дня его подписания.</w:t>
      </w:r>
    </w:p>
    <w:p w14:paraId="23F8410F" w14:textId="6930F42F" w:rsidR="00234F4A" w:rsidRPr="00FF02E6"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FF02E6">
        <w:rPr>
          <w:rFonts w:ascii="Times New Roman" w:hAnsi="Times New Roman" w:cs="Times New Roman"/>
          <w:sz w:val="24"/>
          <w:szCs w:val="24"/>
        </w:rPr>
        <w:t>З</w:t>
      </w:r>
      <w:r w:rsidRPr="00FF02E6">
        <w:rPr>
          <w:rFonts w:ascii="Times New Roman" w:hAnsi="Times New Roman" w:cs="Times New Roman"/>
          <w:sz w:val="24"/>
          <w:szCs w:val="24"/>
        </w:rPr>
        <w:t xml:space="preserve">аявок, номер предварительного отбора, наименование (для юридического лица), </w:t>
      </w:r>
      <w:r w:rsidR="00E04638" w:rsidRPr="00FF02E6">
        <w:rPr>
          <w:rFonts w:ascii="Times New Roman" w:hAnsi="Times New Roman" w:cs="Times New Roman"/>
          <w:sz w:val="24"/>
          <w:szCs w:val="24"/>
        </w:rPr>
        <w:t>адрес электронной площадки в сети «Интернет», на которой проводился предварительный отбор</w:t>
      </w:r>
      <w:r w:rsidRPr="00FF02E6">
        <w:rPr>
          <w:rFonts w:ascii="Times New Roman" w:hAnsi="Times New Roman" w:cs="Times New Roman"/>
          <w:sz w:val="24"/>
          <w:szCs w:val="24"/>
        </w:rPr>
        <w:t>, фамилия, имя, отчество (при наличии)</w:t>
      </w:r>
      <w:r w:rsidR="00E04638" w:rsidRPr="00FF02E6">
        <w:rPr>
          <w:rFonts w:ascii="Times New Roman" w:hAnsi="Times New Roman" w:cs="Times New Roman"/>
          <w:sz w:val="24"/>
          <w:szCs w:val="24"/>
        </w:rPr>
        <w:t xml:space="preserve"> </w:t>
      </w:r>
      <w:r w:rsidRPr="00FF02E6">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sidRPr="00FF02E6">
        <w:rPr>
          <w:rFonts w:ascii="Times New Roman" w:hAnsi="Times New Roman" w:cs="Times New Roman"/>
          <w:sz w:val="24"/>
          <w:szCs w:val="24"/>
        </w:rPr>
        <w:t xml:space="preserve"> и документов, предусмотренных</w:t>
      </w:r>
      <w:proofErr w:type="gramEnd"/>
      <w:r w:rsidR="00B30530" w:rsidRPr="00FF02E6">
        <w:rPr>
          <w:rFonts w:ascii="Times New Roman" w:hAnsi="Times New Roman" w:cs="Times New Roman"/>
          <w:sz w:val="24"/>
          <w:szCs w:val="24"/>
        </w:rPr>
        <w:t xml:space="preserve"> д</w:t>
      </w:r>
      <w:r w:rsidRPr="00FF02E6">
        <w:rPr>
          <w:rFonts w:ascii="Times New Roman" w:hAnsi="Times New Roman" w:cs="Times New Roman"/>
          <w:sz w:val="24"/>
          <w:szCs w:val="24"/>
        </w:rPr>
        <w:t xml:space="preserve">окументацией </w:t>
      </w:r>
      <w:r w:rsidR="0013483D" w:rsidRPr="00FF02E6">
        <w:rPr>
          <w:rFonts w:ascii="Times New Roman" w:hAnsi="Times New Roman" w:cs="Times New Roman"/>
          <w:sz w:val="24"/>
          <w:szCs w:val="24"/>
        </w:rPr>
        <w:t>о</w:t>
      </w:r>
      <w:r w:rsidR="002347E2" w:rsidRPr="00FF02E6">
        <w:rPr>
          <w:rFonts w:ascii="Times New Roman" w:hAnsi="Times New Roman" w:cs="Times New Roman"/>
          <w:sz w:val="24"/>
          <w:szCs w:val="24"/>
        </w:rPr>
        <w:t xml:space="preserve"> проведении предварительного отбора</w:t>
      </w:r>
      <w:r w:rsidRPr="00FF02E6">
        <w:rPr>
          <w:rFonts w:ascii="Times New Roman" w:hAnsi="Times New Roman" w:cs="Times New Roman"/>
          <w:sz w:val="24"/>
          <w:szCs w:val="24"/>
        </w:rPr>
        <w:t xml:space="preserve">, состав членов </w:t>
      </w:r>
      <w:r w:rsidR="00234F4A" w:rsidRPr="00FF02E6">
        <w:rPr>
          <w:rFonts w:ascii="Times New Roman" w:hAnsi="Times New Roman" w:cs="Times New Roman"/>
          <w:sz w:val="24"/>
          <w:szCs w:val="24"/>
        </w:rPr>
        <w:t>К</w:t>
      </w:r>
      <w:r w:rsidRPr="00FF02E6">
        <w:rPr>
          <w:rFonts w:ascii="Times New Roman" w:hAnsi="Times New Roman" w:cs="Times New Roman"/>
          <w:sz w:val="24"/>
          <w:szCs w:val="24"/>
        </w:rPr>
        <w:t xml:space="preserve">омиссии, участвующих в рассмотрении </w:t>
      </w:r>
      <w:r w:rsidR="00234F4A" w:rsidRPr="00FF02E6">
        <w:rPr>
          <w:rFonts w:ascii="Times New Roman" w:hAnsi="Times New Roman" w:cs="Times New Roman"/>
          <w:sz w:val="24"/>
          <w:szCs w:val="24"/>
        </w:rPr>
        <w:t>З</w:t>
      </w:r>
      <w:r w:rsidRPr="00FF02E6">
        <w:rPr>
          <w:rFonts w:ascii="Times New Roman" w:hAnsi="Times New Roman" w:cs="Times New Roman"/>
          <w:sz w:val="24"/>
          <w:szCs w:val="24"/>
        </w:rPr>
        <w:t xml:space="preserve">аявок, принятые решения. </w:t>
      </w:r>
    </w:p>
    <w:p w14:paraId="05E4A32F" w14:textId="41BC207F" w:rsidR="00922F89" w:rsidRPr="00FF02E6"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При принятии </w:t>
      </w:r>
      <w:r w:rsidR="00234F4A" w:rsidRPr="00FF02E6">
        <w:rPr>
          <w:rFonts w:ascii="Times New Roman" w:hAnsi="Times New Roman" w:cs="Times New Roman"/>
          <w:sz w:val="24"/>
          <w:szCs w:val="24"/>
        </w:rPr>
        <w:t>К</w:t>
      </w:r>
      <w:r w:rsidRPr="00FF02E6">
        <w:rPr>
          <w:rFonts w:ascii="Times New Roman" w:hAnsi="Times New Roman" w:cs="Times New Roman"/>
          <w:sz w:val="24"/>
          <w:szCs w:val="24"/>
        </w:rPr>
        <w:t xml:space="preserve">омиссией решения об отказе во включении </w:t>
      </w:r>
      <w:r w:rsidR="00D41BAF" w:rsidRPr="00FF02E6">
        <w:rPr>
          <w:rFonts w:ascii="Times New Roman" w:hAnsi="Times New Roman" w:cs="Times New Roman"/>
          <w:sz w:val="24"/>
          <w:szCs w:val="24"/>
        </w:rPr>
        <w:t>У</w:t>
      </w:r>
      <w:r w:rsidRPr="00FF02E6">
        <w:rPr>
          <w:rFonts w:ascii="Times New Roman" w:hAnsi="Times New Roman" w:cs="Times New Roman"/>
          <w:sz w:val="24"/>
          <w:szCs w:val="24"/>
        </w:rPr>
        <w:t xml:space="preserve">частника </w:t>
      </w:r>
      <w:r w:rsidR="00343E3C"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FF02E6">
        <w:rPr>
          <w:rFonts w:ascii="Times New Roman" w:hAnsi="Times New Roman" w:cs="Times New Roman"/>
          <w:sz w:val="24"/>
          <w:szCs w:val="24"/>
        </w:rPr>
        <w:t>Положения</w:t>
      </w:r>
      <w:r w:rsidRPr="00FF02E6">
        <w:rPr>
          <w:rFonts w:ascii="Times New Roman" w:hAnsi="Times New Roman" w:cs="Times New Roman"/>
          <w:sz w:val="24"/>
          <w:szCs w:val="24"/>
        </w:rPr>
        <w:t xml:space="preserve">, которым </w:t>
      </w:r>
      <w:r w:rsidR="00343E3C"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не соответствует </w:t>
      </w:r>
      <w:r w:rsidR="0038742A" w:rsidRPr="00FF02E6">
        <w:rPr>
          <w:rFonts w:ascii="Times New Roman" w:hAnsi="Times New Roman" w:cs="Times New Roman"/>
          <w:sz w:val="24"/>
          <w:szCs w:val="24"/>
        </w:rPr>
        <w:t>У</w:t>
      </w:r>
      <w:r w:rsidRPr="00FF02E6">
        <w:rPr>
          <w:rFonts w:ascii="Times New Roman" w:hAnsi="Times New Roman" w:cs="Times New Roman"/>
          <w:sz w:val="24"/>
          <w:szCs w:val="24"/>
        </w:rPr>
        <w:t xml:space="preserve">частник предварительного отбора, </w:t>
      </w:r>
      <w:r w:rsidR="0038742A" w:rsidRPr="00FF02E6">
        <w:rPr>
          <w:rFonts w:ascii="Times New Roman" w:hAnsi="Times New Roman" w:cs="Times New Roman"/>
          <w:sz w:val="24"/>
          <w:szCs w:val="24"/>
        </w:rPr>
        <w:t xml:space="preserve">а также </w:t>
      </w:r>
      <w:r w:rsidRPr="00FF02E6">
        <w:rPr>
          <w:rFonts w:ascii="Times New Roman" w:hAnsi="Times New Roman" w:cs="Times New Roman"/>
          <w:sz w:val="24"/>
          <w:szCs w:val="24"/>
        </w:rPr>
        <w:t xml:space="preserve">на положения </w:t>
      </w:r>
      <w:r w:rsidR="0045205D" w:rsidRPr="00FF02E6">
        <w:rPr>
          <w:rFonts w:ascii="Times New Roman" w:hAnsi="Times New Roman" w:cs="Times New Roman"/>
          <w:sz w:val="24"/>
          <w:szCs w:val="24"/>
        </w:rPr>
        <w:t>И</w:t>
      </w:r>
      <w:r w:rsidR="0038742A" w:rsidRPr="00FF02E6">
        <w:rPr>
          <w:rFonts w:ascii="Times New Roman" w:hAnsi="Times New Roman" w:cs="Times New Roman"/>
          <w:sz w:val="24"/>
          <w:szCs w:val="24"/>
        </w:rPr>
        <w:t>звещения</w:t>
      </w:r>
      <w:r w:rsidR="00857C24" w:rsidRPr="00FF02E6">
        <w:rPr>
          <w:rFonts w:ascii="Times New Roman" w:hAnsi="Times New Roman" w:cs="Times New Roman"/>
          <w:sz w:val="24"/>
          <w:szCs w:val="24"/>
        </w:rPr>
        <w:t xml:space="preserve"> </w:t>
      </w:r>
      <w:r w:rsidR="00343E3C" w:rsidRPr="00FF02E6">
        <w:rPr>
          <w:rFonts w:ascii="Times New Roman" w:hAnsi="Times New Roman" w:cs="Times New Roman"/>
          <w:sz w:val="24"/>
          <w:szCs w:val="24"/>
        </w:rPr>
        <w:t xml:space="preserve">                  </w:t>
      </w:r>
      <w:r w:rsidR="00857C24" w:rsidRPr="00FF02E6">
        <w:rPr>
          <w:rFonts w:ascii="Times New Roman" w:hAnsi="Times New Roman" w:cs="Times New Roman"/>
          <w:sz w:val="24"/>
          <w:szCs w:val="24"/>
        </w:rPr>
        <w:t xml:space="preserve">и </w:t>
      </w:r>
      <w:r w:rsidR="00343E3C" w:rsidRPr="00FF02E6">
        <w:rPr>
          <w:rFonts w:ascii="Times New Roman" w:hAnsi="Times New Roman" w:cs="Times New Roman"/>
          <w:sz w:val="24"/>
          <w:szCs w:val="24"/>
        </w:rPr>
        <w:t>д</w:t>
      </w:r>
      <w:r w:rsidR="00857C24" w:rsidRPr="00FF02E6">
        <w:rPr>
          <w:rFonts w:ascii="Times New Roman" w:hAnsi="Times New Roman" w:cs="Times New Roman"/>
          <w:sz w:val="24"/>
          <w:szCs w:val="24"/>
        </w:rPr>
        <w:t>окументации о проведении предварительного отбора</w:t>
      </w:r>
      <w:r w:rsidRPr="00FF02E6">
        <w:rPr>
          <w:rFonts w:ascii="Times New Roman" w:hAnsi="Times New Roman" w:cs="Times New Roman"/>
          <w:sz w:val="24"/>
          <w:szCs w:val="24"/>
        </w:rPr>
        <w:t xml:space="preserve">, которым не соответствует </w:t>
      </w:r>
      <w:r w:rsidR="0038742A" w:rsidRPr="00FF02E6">
        <w:rPr>
          <w:rFonts w:ascii="Times New Roman" w:hAnsi="Times New Roman" w:cs="Times New Roman"/>
          <w:sz w:val="24"/>
          <w:szCs w:val="24"/>
        </w:rPr>
        <w:t>З</w:t>
      </w:r>
      <w:r w:rsidRPr="00FF02E6">
        <w:rPr>
          <w:rFonts w:ascii="Times New Roman" w:hAnsi="Times New Roman" w:cs="Times New Roman"/>
          <w:sz w:val="24"/>
          <w:szCs w:val="24"/>
        </w:rPr>
        <w:t xml:space="preserve">аявка этого </w:t>
      </w:r>
      <w:r w:rsidR="0038742A" w:rsidRPr="00FF02E6">
        <w:rPr>
          <w:rFonts w:ascii="Times New Roman" w:hAnsi="Times New Roman" w:cs="Times New Roman"/>
          <w:sz w:val="24"/>
          <w:szCs w:val="24"/>
        </w:rPr>
        <w:t>У</w:t>
      </w:r>
      <w:r w:rsidRPr="00FF02E6">
        <w:rPr>
          <w:rFonts w:ascii="Times New Roman" w:hAnsi="Times New Roman" w:cs="Times New Roman"/>
          <w:sz w:val="24"/>
          <w:szCs w:val="24"/>
        </w:rPr>
        <w:t>частника, на документы, подтверждающие такое несоответствие.</w:t>
      </w:r>
      <w:proofErr w:type="gramEnd"/>
    </w:p>
    <w:p w14:paraId="2F550789" w14:textId="104ACDAC" w:rsidR="00922F89" w:rsidRPr="00FF02E6" w:rsidRDefault="00E04638" w:rsidP="00E04638">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w:t>
      </w:r>
      <w:r w:rsidRPr="00FF02E6">
        <w:rPr>
          <w:rFonts w:ascii="Times New Roman" w:hAnsi="Times New Roman" w:cs="Times New Roman"/>
          <w:sz w:val="24"/>
          <w:szCs w:val="24"/>
        </w:rPr>
        <w:lastRenderedPageBreak/>
        <w:t>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частью 11 статьи 55.16 Градостроительного кодекса</w:t>
      </w:r>
      <w:proofErr w:type="gramEnd"/>
      <w:r w:rsidRPr="00FF02E6">
        <w:rPr>
          <w:rFonts w:ascii="Times New Roman" w:hAnsi="Times New Roman" w:cs="Times New Roman"/>
          <w:sz w:val="24"/>
          <w:szCs w:val="24"/>
        </w:rPr>
        <w:t xml:space="preserve"> Российской Федерации.</w:t>
      </w:r>
    </w:p>
    <w:p w14:paraId="6C0ED4DB" w14:textId="77777777" w:rsidR="008240B2" w:rsidRPr="00FF02E6" w:rsidRDefault="008240B2" w:rsidP="00733D3F">
      <w:pPr>
        <w:pStyle w:val="ConsPlusNormal"/>
        <w:tabs>
          <w:tab w:val="left" w:pos="993"/>
        </w:tabs>
        <w:ind w:firstLine="709"/>
        <w:jc w:val="both"/>
        <w:rPr>
          <w:rFonts w:ascii="Times New Roman" w:hAnsi="Times New Roman" w:cs="Times New Roman"/>
          <w:i/>
          <w:sz w:val="24"/>
          <w:szCs w:val="24"/>
        </w:rPr>
      </w:pPr>
    </w:p>
    <w:p w14:paraId="6B77AF8F" w14:textId="79F967B5" w:rsidR="006D223A" w:rsidRPr="00FF02E6" w:rsidRDefault="006D223A" w:rsidP="006D223A">
      <w:pPr>
        <w:autoSpaceDE w:val="0"/>
        <w:autoSpaceDN w:val="0"/>
        <w:adjustRightInd w:val="0"/>
        <w:spacing w:after="0" w:line="240" w:lineRule="auto"/>
        <w:jc w:val="center"/>
        <w:rPr>
          <w:rFonts w:ascii="Times New Roman" w:hAnsi="Times New Roman" w:cs="Times New Roman"/>
          <w:b/>
          <w:sz w:val="24"/>
          <w:szCs w:val="24"/>
        </w:rPr>
      </w:pPr>
      <w:r w:rsidRPr="00FF02E6">
        <w:rPr>
          <w:rFonts w:ascii="Times New Roman" w:hAnsi="Times New Roman" w:cs="Times New Roman"/>
          <w:b/>
          <w:sz w:val="24"/>
          <w:szCs w:val="24"/>
        </w:rPr>
        <w:t>5. Исключение из реестра квалифицированных подрядных организаций</w:t>
      </w:r>
      <w:r w:rsidR="00237B2B" w:rsidRPr="00FF02E6">
        <w:rPr>
          <w:rFonts w:ascii="Times New Roman" w:hAnsi="Times New Roman" w:cs="Times New Roman"/>
          <w:b/>
          <w:sz w:val="24"/>
          <w:szCs w:val="24"/>
        </w:rPr>
        <w:t xml:space="preserve"> </w:t>
      </w:r>
    </w:p>
    <w:p w14:paraId="611B9393" w14:textId="77777777" w:rsidR="00237B2B" w:rsidRPr="00FF02E6" w:rsidRDefault="00237B2B" w:rsidP="006D223A">
      <w:pPr>
        <w:autoSpaceDE w:val="0"/>
        <w:autoSpaceDN w:val="0"/>
        <w:adjustRightInd w:val="0"/>
        <w:spacing w:after="0" w:line="240" w:lineRule="auto"/>
        <w:jc w:val="center"/>
        <w:rPr>
          <w:rFonts w:ascii="Times New Roman" w:hAnsi="Times New Roman" w:cs="Times New Roman"/>
          <w:b/>
          <w:sz w:val="24"/>
          <w:szCs w:val="24"/>
        </w:rPr>
      </w:pPr>
    </w:p>
    <w:p w14:paraId="0F14036E" w14:textId="588BBF45" w:rsidR="00EE7087" w:rsidRPr="00FF02E6" w:rsidRDefault="00EE7087" w:rsidP="00B661EA">
      <w:pPr>
        <w:autoSpaceDE w:val="0"/>
        <w:autoSpaceDN w:val="0"/>
        <w:adjustRightInd w:val="0"/>
        <w:spacing w:after="0" w:line="240" w:lineRule="auto"/>
        <w:ind w:firstLine="709"/>
        <w:jc w:val="both"/>
        <w:rPr>
          <w:rFonts w:ascii="Times New Roman" w:hAnsi="Times New Roman" w:cs="Times New Roman"/>
          <w:bCs/>
          <w:sz w:val="24"/>
          <w:szCs w:val="24"/>
        </w:rPr>
      </w:pPr>
      <w:r w:rsidRPr="00FF02E6">
        <w:rPr>
          <w:rFonts w:ascii="Times New Roman" w:hAnsi="Times New Roman" w:cs="Times New Roman"/>
          <w:bCs/>
          <w:sz w:val="24"/>
          <w:szCs w:val="24"/>
        </w:rPr>
        <w:t>Подрядная организация исключается из реестра квалифицированных подрядных организаций в случае:</w:t>
      </w:r>
    </w:p>
    <w:p w14:paraId="6A4735C6" w14:textId="5DE9207A" w:rsidR="00EE7087" w:rsidRPr="00FF02E6"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5.1. Истечения периода, на который подрядная организация была включена </w:t>
      </w:r>
      <w:r w:rsidR="00D355F5"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в реестр квалифицированных подрядных организаций; </w:t>
      </w:r>
    </w:p>
    <w:p w14:paraId="016B0761" w14:textId="77777777" w:rsidR="00C9578C" w:rsidRPr="00FF02E6" w:rsidRDefault="00EE7087" w:rsidP="00C9578C">
      <w:pPr>
        <w:autoSpaceDE w:val="0"/>
        <w:autoSpaceDN w:val="0"/>
        <w:adjustRightInd w:val="0"/>
        <w:spacing w:after="0" w:line="240" w:lineRule="auto"/>
        <w:ind w:firstLine="709"/>
        <w:jc w:val="both"/>
        <w:rPr>
          <w:rFonts w:ascii="Times New Roman" w:hAnsi="Times New Roman"/>
          <w:sz w:val="24"/>
          <w:szCs w:val="24"/>
        </w:rPr>
      </w:pPr>
      <w:r w:rsidRPr="00FF02E6">
        <w:rPr>
          <w:rFonts w:ascii="Times New Roman" w:hAnsi="Times New Roman" w:cs="Times New Roman"/>
          <w:sz w:val="24"/>
          <w:szCs w:val="24"/>
        </w:rPr>
        <w:t xml:space="preserve">5.2. </w:t>
      </w:r>
      <w:r w:rsidR="00C9578C" w:rsidRPr="00FF02E6">
        <w:rPr>
          <w:rFonts w:ascii="Times New Roman" w:hAnsi="Times New Roman"/>
          <w:sz w:val="24"/>
          <w:szCs w:val="24"/>
        </w:rPr>
        <w:t xml:space="preserve">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14:paraId="5BB71EF5" w14:textId="07504366" w:rsidR="00EE7087" w:rsidRPr="00FF02E6"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5.3. </w:t>
      </w:r>
      <w:r w:rsidR="00AE0164" w:rsidRPr="00FF02E6">
        <w:rPr>
          <w:rFonts w:ascii="Times New Roman" w:hAnsi="Times New Roman" w:cs="Times New Roman"/>
          <w:sz w:val="24"/>
          <w:szCs w:val="24"/>
        </w:rPr>
        <w:t>п</w:t>
      </w:r>
      <w:r w:rsidRPr="00FF02E6">
        <w:rPr>
          <w:rFonts w:ascii="Times New Roman" w:hAnsi="Times New Roman" w:cs="Times New Roman"/>
          <w:sz w:val="24"/>
          <w:szCs w:val="24"/>
        </w:rPr>
        <w:t xml:space="preserve">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14:paraId="1B2B7E30" w14:textId="19856AB1" w:rsidR="00EE7087" w:rsidRPr="00FF02E6"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5.4. </w:t>
      </w:r>
      <w:r w:rsidR="00AE0164" w:rsidRPr="00FF02E6">
        <w:rPr>
          <w:rFonts w:ascii="Times New Roman" w:hAnsi="Times New Roman" w:cs="Times New Roman"/>
          <w:sz w:val="24"/>
          <w:szCs w:val="24"/>
        </w:rPr>
        <w:t>п</w:t>
      </w:r>
      <w:r w:rsidRPr="00FF02E6">
        <w:rPr>
          <w:rFonts w:ascii="Times New Roman" w:hAnsi="Times New Roman" w:cs="Times New Roman"/>
          <w:sz w:val="24"/>
          <w:szCs w:val="24"/>
        </w:rPr>
        <w:t xml:space="preserve">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14:paraId="6E94C177" w14:textId="6B106562" w:rsidR="00EE7087" w:rsidRPr="00FF02E6"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5.5. </w:t>
      </w:r>
      <w:r w:rsidR="00AE0164" w:rsidRPr="00FF02E6">
        <w:rPr>
          <w:rFonts w:ascii="Times New Roman" w:hAnsi="Times New Roman" w:cs="Times New Roman"/>
          <w:sz w:val="24"/>
          <w:szCs w:val="24"/>
        </w:rPr>
        <w:t>в</w:t>
      </w:r>
      <w:r w:rsidRPr="00FF02E6">
        <w:rPr>
          <w:rFonts w:ascii="Times New Roman" w:hAnsi="Times New Roman" w:cs="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FF02E6">
        <w:rPr>
          <w:rFonts w:ascii="Times New Roman" w:hAnsi="Times New Roman" w:cs="Times New Roman"/>
          <w:sz w:val="24"/>
          <w:szCs w:val="24"/>
        </w:rPr>
        <w:t>ведение</w:t>
      </w:r>
      <w:proofErr w:type="gramEnd"/>
      <w:r w:rsidRPr="00FF02E6">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о контрактной системе в сфере закупок товаров, работ, услуг </w:t>
      </w:r>
      <w:r w:rsidR="00DF5C0E"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для обеспечения государственных и муниципальных нужд; </w:t>
      </w:r>
    </w:p>
    <w:p w14:paraId="5BCEDDC0" w14:textId="13F843C8" w:rsidR="00EE7087" w:rsidRPr="00FF02E6"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5.6. </w:t>
      </w:r>
      <w:r w:rsidR="00AE0164" w:rsidRPr="00FF02E6">
        <w:rPr>
          <w:rFonts w:ascii="Times New Roman" w:hAnsi="Times New Roman" w:cs="Times New Roman"/>
          <w:sz w:val="24"/>
          <w:szCs w:val="24"/>
        </w:rPr>
        <w:t>в</w:t>
      </w:r>
      <w:r w:rsidRPr="00FF02E6">
        <w:rPr>
          <w:rFonts w:ascii="Times New Roman" w:hAnsi="Times New Roman" w:cs="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w:t>
      </w:r>
      <w:r w:rsidR="0095574A" w:rsidRPr="00FF02E6">
        <w:rPr>
          <w:rFonts w:ascii="Times New Roman" w:hAnsi="Times New Roman"/>
          <w:sz w:val="24"/>
          <w:szCs w:val="24"/>
        </w:rPr>
        <w:t xml:space="preserve">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14:paraId="2A9982AF" w14:textId="77777777" w:rsidR="00AE0164" w:rsidRPr="00FF02E6" w:rsidRDefault="00EE7087" w:rsidP="00AE016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5.7. </w:t>
      </w:r>
      <w:r w:rsidR="00AE0164" w:rsidRPr="00FF02E6">
        <w:rPr>
          <w:rFonts w:ascii="Times New Roman" w:hAnsi="Times New Roman"/>
          <w:sz w:val="24"/>
          <w:szCs w:val="24"/>
        </w:rPr>
        <w:t>наличия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AE0164" w:rsidRPr="00FF02E6">
        <w:rPr>
          <w:rFonts w:ascii="Times New Roman" w:hAnsi="Times New Roman"/>
          <w:sz w:val="24"/>
          <w:szCs w:val="24"/>
        </w:rPr>
        <w:t xml:space="preserve">) договора, - в части соответствующего предмета электронного аукциона, в котором подрядная организация имеет право принять участие; </w:t>
      </w:r>
    </w:p>
    <w:p w14:paraId="5C368F13" w14:textId="43784148" w:rsidR="00EE7087" w:rsidRPr="00FF02E6"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5.8. </w:t>
      </w:r>
      <w:r w:rsidR="00AE0164" w:rsidRPr="00FF02E6">
        <w:rPr>
          <w:rFonts w:ascii="Times New Roman" w:hAnsi="Times New Roman" w:cs="Times New Roman"/>
          <w:sz w:val="24"/>
          <w:szCs w:val="24"/>
        </w:rPr>
        <w:t>п</w:t>
      </w:r>
      <w:r w:rsidRPr="00FF02E6">
        <w:rPr>
          <w:rFonts w:ascii="Times New Roman" w:hAnsi="Times New Roman" w:cs="Times New Roman"/>
          <w:sz w:val="24"/>
          <w:szCs w:val="24"/>
        </w:rPr>
        <w:t>оступления сведений о налич</w:t>
      </w:r>
      <w:proofErr w:type="gramStart"/>
      <w:r w:rsidRPr="00FF02E6">
        <w:rPr>
          <w:rFonts w:ascii="Times New Roman" w:hAnsi="Times New Roman" w:cs="Times New Roman"/>
          <w:sz w:val="24"/>
          <w:szCs w:val="24"/>
        </w:rPr>
        <w:t>ии у и</w:t>
      </w:r>
      <w:proofErr w:type="gramEnd"/>
      <w:r w:rsidRPr="00FF02E6">
        <w:rPr>
          <w:rFonts w:ascii="Times New Roman" w:hAnsi="Times New Roman" w:cs="Times New Roman"/>
          <w:sz w:val="24"/>
          <w:szCs w:val="24"/>
        </w:rPr>
        <w:t>ндивидуального предпринимателя, включенного</w:t>
      </w:r>
      <w:r w:rsidR="00DF5C0E"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14:paraId="341BA1B2" w14:textId="7F199358" w:rsidR="00EE7087" w:rsidRPr="00FF02E6"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5.9. </w:t>
      </w:r>
      <w:r w:rsidR="00AE0164" w:rsidRPr="00FF02E6">
        <w:rPr>
          <w:rFonts w:ascii="Times New Roman" w:hAnsi="Times New Roman" w:cs="Times New Roman"/>
          <w:sz w:val="24"/>
          <w:szCs w:val="24"/>
        </w:rPr>
        <w:t>у</w:t>
      </w:r>
      <w:r w:rsidRPr="00FF02E6">
        <w:rPr>
          <w:rFonts w:ascii="Times New Roman" w:hAnsi="Times New Roman" w:cs="Times New Roman"/>
          <w:sz w:val="24"/>
          <w:szCs w:val="24"/>
        </w:rPr>
        <w:t xml:space="preserve">клонения участника электронного аукциона от заключения договора; </w:t>
      </w:r>
    </w:p>
    <w:p w14:paraId="368E3ADC" w14:textId="31D37367" w:rsidR="00AE0164" w:rsidRPr="00FF02E6" w:rsidRDefault="00EE7087" w:rsidP="00AE0164">
      <w:pPr>
        <w:autoSpaceDE w:val="0"/>
        <w:autoSpaceDN w:val="0"/>
        <w:adjustRightInd w:val="0"/>
        <w:spacing w:after="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lastRenderedPageBreak/>
        <w:t xml:space="preserve">5.10. </w:t>
      </w:r>
      <w:r w:rsidR="00AE0164" w:rsidRPr="00FF02E6">
        <w:rPr>
          <w:rFonts w:ascii="Times New Roman" w:hAnsi="Times New Roman" w:cs="Times New Roman"/>
          <w:sz w:val="24"/>
          <w:szCs w:val="24"/>
        </w:rPr>
        <w:t>в</w:t>
      </w:r>
      <w:r w:rsidRPr="00FF02E6">
        <w:rPr>
          <w:rFonts w:ascii="Times New Roman" w:hAnsi="Times New Roman" w:cs="Times New Roman"/>
          <w:sz w:val="24"/>
          <w:szCs w:val="24"/>
        </w:rPr>
        <w:t>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B71628" w:rsidRPr="00FF02E6">
        <w:rPr>
          <w:rFonts w:ascii="Times New Roman" w:hAnsi="Times New Roman" w:cs="Times New Roman"/>
          <w:sz w:val="24"/>
          <w:szCs w:val="24"/>
        </w:rPr>
        <w:t>.</w:t>
      </w:r>
    </w:p>
    <w:p w14:paraId="63444DAB" w14:textId="361A6326" w:rsidR="00AE0164" w:rsidRPr="00FF02E6" w:rsidRDefault="00AE0164" w:rsidP="00AE0164">
      <w:pPr>
        <w:autoSpaceDE w:val="0"/>
        <w:autoSpaceDN w:val="0"/>
        <w:adjustRightInd w:val="0"/>
        <w:spacing w:after="0" w:line="240" w:lineRule="auto"/>
        <w:ind w:firstLine="709"/>
        <w:jc w:val="both"/>
        <w:rPr>
          <w:rFonts w:ascii="Times New Roman" w:hAnsi="Times New Roman"/>
          <w:sz w:val="24"/>
          <w:szCs w:val="24"/>
        </w:rPr>
      </w:pPr>
      <w:proofErr w:type="gramStart"/>
      <w:r w:rsidRPr="00FF02E6">
        <w:rPr>
          <w:rFonts w:ascii="Times New Roman" w:hAnsi="Times New Roman"/>
          <w:sz w:val="24"/>
          <w:szCs w:val="24"/>
        </w:rPr>
        <w:t xml:space="preserve">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11) и 12) раздела </w:t>
      </w:r>
      <w:r w:rsidRPr="00FF02E6">
        <w:rPr>
          <w:rFonts w:ascii="Times New Roman" w:hAnsi="Times New Roman"/>
          <w:sz w:val="24"/>
          <w:szCs w:val="24"/>
          <w:lang w:val="en-US"/>
        </w:rPr>
        <w:t>V</w:t>
      </w:r>
      <w:r w:rsidRPr="00FF02E6">
        <w:rPr>
          <w:rFonts w:ascii="Times New Roman" w:hAnsi="Times New Roman"/>
          <w:sz w:val="24"/>
          <w:szCs w:val="24"/>
        </w:rPr>
        <w:t xml:space="preserve"> «Требования к участникам предварительного отбора».</w:t>
      </w:r>
      <w:proofErr w:type="gramEnd"/>
    </w:p>
    <w:p w14:paraId="2BACC6FB" w14:textId="0974DCB9" w:rsidR="0014065D" w:rsidRPr="00FF02E6" w:rsidRDefault="0014065D" w:rsidP="003B744D">
      <w:pPr>
        <w:autoSpaceDE w:val="0"/>
        <w:autoSpaceDN w:val="0"/>
        <w:adjustRightInd w:val="0"/>
        <w:spacing w:after="120"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br w:type="page"/>
      </w:r>
    </w:p>
    <w:p w14:paraId="3481C9E3" w14:textId="6FC9CC3A" w:rsidR="00E572FC" w:rsidRPr="00FF02E6" w:rsidRDefault="00E572FC" w:rsidP="00E572FC">
      <w:pPr>
        <w:spacing w:after="0" w:line="240" w:lineRule="auto"/>
        <w:ind w:left="5670"/>
        <w:jc w:val="right"/>
        <w:rPr>
          <w:rFonts w:ascii="Times New Roman" w:hAnsi="Times New Roman" w:cs="Times New Roman"/>
          <w:sz w:val="24"/>
          <w:szCs w:val="24"/>
        </w:rPr>
      </w:pPr>
      <w:r w:rsidRPr="00FF02E6">
        <w:rPr>
          <w:rFonts w:ascii="Times New Roman" w:hAnsi="Times New Roman" w:cs="Times New Roman"/>
          <w:sz w:val="24"/>
          <w:szCs w:val="24"/>
        </w:rPr>
        <w:lastRenderedPageBreak/>
        <w:t xml:space="preserve">Приложение № 1 </w:t>
      </w:r>
    </w:p>
    <w:p w14:paraId="722ADC7C" w14:textId="17EAFE58" w:rsidR="00E572FC" w:rsidRPr="00FF02E6" w:rsidRDefault="00E572FC" w:rsidP="00E572FC">
      <w:pPr>
        <w:spacing w:after="0" w:line="240" w:lineRule="auto"/>
        <w:ind w:left="5670"/>
        <w:jc w:val="right"/>
        <w:rPr>
          <w:rFonts w:ascii="Times New Roman" w:hAnsi="Times New Roman" w:cs="Times New Roman"/>
          <w:sz w:val="24"/>
          <w:szCs w:val="24"/>
        </w:rPr>
      </w:pPr>
      <w:r w:rsidRPr="00FF02E6">
        <w:rPr>
          <w:rFonts w:ascii="Times New Roman" w:hAnsi="Times New Roman" w:cs="Times New Roman"/>
          <w:sz w:val="24"/>
          <w:szCs w:val="24"/>
        </w:rPr>
        <w:t>к документации о</w:t>
      </w:r>
      <w:r w:rsidR="002347E2" w:rsidRPr="00FF02E6">
        <w:rPr>
          <w:rFonts w:ascii="Times New Roman" w:hAnsi="Times New Roman" w:cs="Times New Roman"/>
          <w:sz w:val="24"/>
          <w:szCs w:val="24"/>
        </w:rPr>
        <w:t xml:space="preserve"> проведении</w:t>
      </w:r>
      <w:r w:rsidRPr="00FF02E6">
        <w:rPr>
          <w:rFonts w:ascii="Times New Roman" w:hAnsi="Times New Roman" w:cs="Times New Roman"/>
          <w:sz w:val="24"/>
          <w:szCs w:val="24"/>
        </w:rPr>
        <w:t xml:space="preserve"> </w:t>
      </w:r>
      <w:r w:rsidR="002347E2" w:rsidRPr="00FF02E6">
        <w:rPr>
          <w:rFonts w:ascii="Times New Roman" w:hAnsi="Times New Roman" w:cs="Times New Roman"/>
          <w:sz w:val="24"/>
          <w:szCs w:val="24"/>
        </w:rPr>
        <w:t>предварительного отбора</w:t>
      </w:r>
    </w:p>
    <w:p w14:paraId="715964C6" w14:textId="77777777" w:rsidR="00E572FC" w:rsidRPr="00FF02E6" w:rsidRDefault="00E572FC" w:rsidP="00E572FC">
      <w:pPr>
        <w:ind w:left="584"/>
        <w:rPr>
          <w:rFonts w:ascii="Times New Roman" w:hAnsi="Times New Roman" w:cs="Times New Roman"/>
          <w:sz w:val="24"/>
          <w:szCs w:val="24"/>
        </w:rPr>
      </w:pPr>
    </w:p>
    <w:p w14:paraId="1A77CFF7" w14:textId="120D9DAE" w:rsidR="00762B80" w:rsidRPr="00FF02E6" w:rsidRDefault="00E572FC" w:rsidP="00D42953">
      <w:pPr>
        <w:spacing w:after="0" w:line="240" w:lineRule="auto"/>
        <w:jc w:val="right"/>
        <w:rPr>
          <w:rFonts w:ascii="Times New Roman" w:hAnsi="Times New Roman" w:cs="Times New Roman"/>
          <w:i/>
          <w:sz w:val="24"/>
          <w:szCs w:val="24"/>
        </w:rPr>
      </w:pPr>
      <w:r w:rsidRPr="00FF02E6">
        <w:rPr>
          <w:rFonts w:ascii="Times New Roman" w:hAnsi="Times New Roman" w:cs="Times New Roman"/>
          <w:i/>
          <w:sz w:val="24"/>
          <w:szCs w:val="24"/>
        </w:rPr>
        <w:t xml:space="preserve">ФОРМА </w:t>
      </w:r>
    </w:p>
    <w:p w14:paraId="0D7BF725" w14:textId="7418FF34" w:rsidR="00E572FC" w:rsidRPr="00FF02E6" w:rsidRDefault="00E572FC" w:rsidP="00E572FC">
      <w:pPr>
        <w:spacing w:after="0" w:line="240" w:lineRule="auto"/>
        <w:jc w:val="center"/>
        <w:rPr>
          <w:rFonts w:ascii="Times New Roman" w:hAnsi="Times New Roman" w:cs="Times New Roman"/>
          <w:b/>
          <w:sz w:val="24"/>
          <w:szCs w:val="24"/>
        </w:rPr>
      </w:pPr>
      <w:r w:rsidRPr="00FF02E6">
        <w:rPr>
          <w:rFonts w:ascii="Times New Roman" w:hAnsi="Times New Roman" w:cs="Times New Roman"/>
          <w:b/>
          <w:sz w:val="24"/>
          <w:szCs w:val="24"/>
        </w:rPr>
        <w:t>ЗАЯВК</w:t>
      </w:r>
      <w:r w:rsidR="00762B80" w:rsidRPr="00FF02E6">
        <w:rPr>
          <w:rFonts w:ascii="Times New Roman" w:hAnsi="Times New Roman" w:cs="Times New Roman"/>
          <w:b/>
          <w:sz w:val="24"/>
          <w:szCs w:val="24"/>
        </w:rPr>
        <w:t>А</w:t>
      </w:r>
    </w:p>
    <w:p w14:paraId="67C4F99E" w14:textId="77777777" w:rsidR="00E572FC" w:rsidRPr="00FF02E6" w:rsidRDefault="00E572FC" w:rsidP="00E572FC">
      <w:pPr>
        <w:spacing w:after="0" w:line="240" w:lineRule="auto"/>
        <w:jc w:val="center"/>
        <w:rPr>
          <w:rFonts w:ascii="Times New Roman" w:hAnsi="Times New Roman" w:cs="Times New Roman"/>
          <w:b/>
          <w:sz w:val="24"/>
          <w:szCs w:val="24"/>
        </w:rPr>
      </w:pPr>
      <w:r w:rsidRPr="00FF02E6">
        <w:rPr>
          <w:rFonts w:ascii="Times New Roman" w:hAnsi="Times New Roman" w:cs="Times New Roman"/>
          <w:b/>
          <w:sz w:val="24"/>
          <w:szCs w:val="24"/>
        </w:rPr>
        <w:t>НА УЧАСТИЕ В ПРЕДВАРИТЕЛЬНОМ ОТБОРЕ ПОДРЯДНЫХ ОРГАНИЗАЦИЙ</w:t>
      </w:r>
    </w:p>
    <w:p w14:paraId="0AA8FE90" w14:textId="59328E0F" w:rsidR="00E572FC" w:rsidRPr="00FF02E6" w:rsidRDefault="00E572FC" w:rsidP="00E572FC">
      <w:pPr>
        <w:spacing w:after="0" w:line="240" w:lineRule="auto"/>
        <w:jc w:val="center"/>
        <w:rPr>
          <w:rFonts w:ascii="Times New Roman" w:hAnsi="Times New Roman" w:cs="Times New Roman"/>
          <w:b/>
          <w:sz w:val="24"/>
          <w:szCs w:val="24"/>
        </w:rPr>
      </w:pPr>
      <w:r w:rsidRPr="00FF02E6">
        <w:rPr>
          <w:rFonts w:ascii="Times New Roman" w:hAnsi="Times New Roman" w:cs="Times New Roman"/>
          <w:b/>
          <w:sz w:val="24"/>
          <w:szCs w:val="24"/>
        </w:rPr>
        <w:t xml:space="preserve">ПО ИЗВЕЩЕНИЮ № </w:t>
      </w:r>
      <w:r w:rsidR="00D42953" w:rsidRPr="00FF02E6">
        <w:rPr>
          <w:rFonts w:ascii="Times New Roman" w:hAnsi="Times New Roman" w:cs="Times New Roman"/>
          <w:b/>
          <w:sz w:val="24"/>
          <w:szCs w:val="24"/>
        </w:rPr>
        <w:t>__</w:t>
      </w:r>
      <w:r w:rsidRPr="00FF02E6">
        <w:rPr>
          <w:rFonts w:ascii="Times New Roman" w:hAnsi="Times New Roman" w:cs="Times New Roman"/>
          <w:b/>
          <w:sz w:val="24"/>
          <w:szCs w:val="24"/>
        </w:rPr>
        <w:t xml:space="preserve">___ </w:t>
      </w:r>
      <w:proofErr w:type="gramStart"/>
      <w:r w:rsidRPr="00FF02E6">
        <w:rPr>
          <w:rFonts w:ascii="Times New Roman" w:hAnsi="Times New Roman" w:cs="Times New Roman"/>
          <w:b/>
          <w:sz w:val="24"/>
          <w:szCs w:val="24"/>
        </w:rPr>
        <w:t>ОТ</w:t>
      </w:r>
      <w:proofErr w:type="gramEnd"/>
      <w:r w:rsidRPr="00FF02E6">
        <w:rPr>
          <w:rFonts w:ascii="Times New Roman" w:hAnsi="Times New Roman" w:cs="Times New Roman"/>
          <w:b/>
          <w:sz w:val="24"/>
          <w:szCs w:val="24"/>
        </w:rPr>
        <w:t xml:space="preserve"> __________________</w:t>
      </w:r>
    </w:p>
    <w:p w14:paraId="103A9DD3" w14:textId="77777777" w:rsidR="00E572FC" w:rsidRPr="00FF02E6" w:rsidRDefault="00E572FC" w:rsidP="00E572FC">
      <w:pPr>
        <w:ind w:left="584"/>
        <w:rPr>
          <w:rFonts w:ascii="Times New Roman" w:hAnsi="Times New Roman" w:cs="Times New Roman"/>
          <w:sz w:val="24"/>
          <w:szCs w:val="24"/>
        </w:rPr>
      </w:pPr>
    </w:p>
    <w:p w14:paraId="33C57461" w14:textId="77777777" w:rsidR="00E572FC" w:rsidRPr="00FF02E6" w:rsidRDefault="00E572FC" w:rsidP="00E572FC">
      <w:pPr>
        <w:ind w:left="584"/>
        <w:jc w:val="right"/>
        <w:rPr>
          <w:rFonts w:ascii="Times New Roman" w:hAnsi="Times New Roman" w:cs="Times New Roman"/>
          <w:sz w:val="24"/>
          <w:szCs w:val="24"/>
        </w:rPr>
      </w:pPr>
      <w:r w:rsidRPr="00FF02E6">
        <w:rPr>
          <w:rFonts w:ascii="Times New Roman" w:hAnsi="Times New Roman" w:cs="Times New Roman"/>
          <w:sz w:val="24"/>
          <w:szCs w:val="24"/>
          <w:u w:val="single"/>
        </w:rPr>
        <w:t>«</w:t>
      </w:r>
      <w:r w:rsidRPr="00FF02E6">
        <w:rPr>
          <w:rFonts w:ascii="Times New Roman" w:hAnsi="Times New Roman" w:cs="Times New Roman"/>
          <w:sz w:val="24"/>
          <w:szCs w:val="24"/>
          <w:u w:val="single"/>
        </w:rPr>
        <w:tab/>
        <w:t xml:space="preserve">      »</w:t>
      </w:r>
      <w:r w:rsidRPr="00FF02E6">
        <w:rPr>
          <w:rFonts w:ascii="Times New Roman" w:hAnsi="Times New Roman" w:cs="Times New Roman"/>
          <w:sz w:val="24"/>
          <w:szCs w:val="24"/>
        </w:rPr>
        <w:t xml:space="preserve"> ______________ 2__ года</w:t>
      </w:r>
    </w:p>
    <w:p w14:paraId="390E8714" w14:textId="6FD37599" w:rsidR="00E572FC" w:rsidRPr="00FF02E6" w:rsidRDefault="00E572FC" w:rsidP="00E572FC">
      <w:pPr>
        <w:spacing w:line="240" w:lineRule="auto"/>
        <w:ind w:firstLine="709"/>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FF02E6">
        <w:rPr>
          <w:rFonts w:ascii="Times New Roman" w:hAnsi="Times New Roman" w:cs="Times New Roman"/>
          <w:sz w:val="24"/>
          <w:szCs w:val="24"/>
        </w:rPr>
        <w:t xml:space="preserve"> </w:t>
      </w:r>
      <w:r w:rsidRPr="00FF02E6">
        <w:rPr>
          <w:rFonts w:ascii="Times New Roman" w:hAnsi="Times New Roman" w:cs="Times New Roman"/>
          <w:sz w:val="24"/>
          <w:szCs w:val="24"/>
        </w:rPr>
        <w:t>и условия</w:t>
      </w:r>
      <w:r w:rsidRPr="00FF02E6">
        <w:rPr>
          <w:rFonts w:ascii="Times New Roman" w:hAnsi="Times New Roman" w:cs="Times New Roman"/>
          <w:sz w:val="20"/>
          <w:szCs w:val="20"/>
        </w:rPr>
        <w:t>,</w:t>
      </w:r>
      <w:r w:rsidRPr="00FF02E6">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FF02E6">
        <w:rPr>
          <w:rFonts w:ascii="Times New Roman" w:hAnsi="Times New Roman" w:cs="Times New Roman"/>
          <w:i/>
          <w:sz w:val="16"/>
          <w:szCs w:val="16"/>
          <w:u w:val="single"/>
        </w:rPr>
        <w:t>)</w:t>
      </w:r>
      <w:r w:rsidRPr="00FF02E6">
        <w:rPr>
          <w:rFonts w:ascii="Times New Roman" w:hAnsi="Times New Roman" w:cs="Times New Roman"/>
          <w:sz w:val="24"/>
          <w:szCs w:val="24"/>
          <w:u w:val="single"/>
        </w:rPr>
        <w:t xml:space="preserve">     </w:t>
      </w:r>
      <w:r w:rsidRPr="00FF02E6">
        <w:rPr>
          <w:rFonts w:ascii="Times New Roman" w:hAnsi="Times New Roman" w:cs="Times New Roman"/>
          <w:sz w:val="24"/>
          <w:szCs w:val="24"/>
        </w:rPr>
        <w:t xml:space="preserve"> в лице  </w:t>
      </w:r>
      <w:r w:rsidRPr="00FF02E6">
        <w:rPr>
          <w:rFonts w:ascii="Times New Roman" w:hAnsi="Times New Roman" w:cs="Times New Roman"/>
          <w:i/>
          <w:sz w:val="16"/>
          <w:szCs w:val="16"/>
          <w:u w:val="single"/>
        </w:rPr>
        <w:t xml:space="preserve">             (</w:t>
      </w:r>
      <w:r w:rsidRPr="00FF02E6">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FF02E6">
        <w:rPr>
          <w:rFonts w:ascii="Times New Roman" w:hAnsi="Times New Roman" w:cs="Times New Roman"/>
          <w:i/>
          <w:sz w:val="20"/>
          <w:szCs w:val="20"/>
          <w:u w:val="single"/>
        </w:rPr>
        <w:t>)</w:t>
      </w:r>
      <w:r w:rsidRPr="00FF02E6">
        <w:rPr>
          <w:rFonts w:ascii="Times New Roman" w:hAnsi="Times New Roman" w:cs="Times New Roman"/>
          <w:sz w:val="24"/>
          <w:szCs w:val="24"/>
        </w:rPr>
        <w:t xml:space="preserve">     просит рассмотреть заявку </w:t>
      </w:r>
      <w:r w:rsidR="005F7D87"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FF02E6">
        <w:rPr>
          <w:rFonts w:ascii="Times New Roman" w:hAnsi="Times New Roman" w:cs="Times New Roman"/>
          <w:i/>
          <w:sz w:val="16"/>
          <w:szCs w:val="16"/>
          <w:u w:val="single"/>
        </w:rPr>
        <w:t xml:space="preserve">                                 (указывается предмет предварительного отбора)</w:t>
      </w:r>
      <w:proofErr w:type="gramStart"/>
      <w:r w:rsidRPr="00FF02E6">
        <w:rPr>
          <w:rFonts w:ascii="Times New Roman" w:hAnsi="Times New Roman" w:cs="Times New Roman"/>
          <w:i/>
          <w:sz w:val="16"/>
          <w:szCs w:val="16"/>
          <w:u w:val="single"/>
        </w:rPr>
        <w:t xml:space="preserve"> .</w:t>
      </w:r>
      <w:proofErr w:type="gramEnd"/>
      <w:r w:rsidRPr="00FF02E6">
        <w:rPr>
          <w:rFonts w:ascii="Times New Roman" w:hAnsi="Times New Roman" w:cs="Times New Roman"/>
          <w:sz w:val="16"/>
          <w:szCs w:val="16"/>
        </w:rPr>
        <w:t xml:space="preserve">                                       </w:t>
      </w:r>
    </w:p>
    <w:p w14:paraId="7D60DBEF" w14:textId="1E536F89" w:rsidR="00E572FC" w:rsidRPr="00FF02E6" w:rsidRDefault="00E572FC" w:rsidP="00E572FC">
      <w:pPr>
        <w:spacing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Документация о</w:t>
      </w:r>
      <w:r w:rsidR="002347E2" w:rsidRPr="00FF02E6">
        <w:rPr>
          <w:rFonts w:ascii="Times New Roman" w:hAnsi="Times New Roman" w:cs="Times New Roman"/>
          <w:sz w:val="24"/>
          <w:szCs w:val="24"/>
        </w:rPr>
        <w:t xml:space="preserve"> проведении предварительного отбора</w:t>
      </w:r>
      <w:r w:rsidRPr="00FF02E6">
        <w:rPr>
          <w:rFonts w:ascii="Times New Roman" w:hAnsi="Times New Roman" w:cs="Times New Roman"/>
          <w:sz w:val="24"/>
          <w:szCs w:val="24"/>
        </w:rPr>
        <w:t xml:space="preserve"> изучена в полном объеме </w:t>
      </w:r>
      <w:r w:rsidR="005F7D87" w:rsidRPr="00FF02E6">
        <w:rPr>
          <w:rFonts w:ascii="Times New Roman" w:hAnsi="Times New Roman" w:cs="Times New Roman"/>
          <w:sz w:val="24"/>
          <w:szCs w:val="24"/>
        </w:rPr>
        <w:t xml:space="preserve">                  </w:t>
      </w:r>
      <w:r w:rsidRPr="00FF02E6">
        <w:rPr>
          <w:rFonts w:ascii="Times New Roman" w:hAnsi="Times New Roman" w:cs="Times New Roman"/>
          <w:sz w:val="24"/>
          <w:szCs w:val="24"/>
        </w:rPr>
        <w:t>и признана полной и достаточной для подготовки настоящей Заявки.</w:t>
      </w:r>
    </w:p>
    <w:p w14:paraId="07E25F95" w14:textId="01EAA57A" w:rsidR="00E572FC" w:rsidRPr="00FF02E6" w:rsidRDefault="00E572FC" w:rsidP="00E572FC">
      <w:pPr>
        <w:spacing w:line="240" w:lineRule="auto"/>
        <w:ind w:firstLine="709"/>
        <w:jc w:val="both"/>
        <w:rPr>
          <w:rFonts w:ascii="Times New Roman" w:hAnsi="Times New Roman" w:cs="Times New Roman"/>
          <w:sz w:val="24"/>
          <w:szCs w:val="24"/>
        </w:rPr>
      </w:pPr>
      <w:r w:rsidRPr="00FF02E6">
        <w:rPr>
          <w:rFonts w:ascii="Times New Roman" w:hAnsi="Times New Roman" w:cs="Times New Roman"/>
          <w:sz w:val="24"/>
          <w:szCs w:val="24"/>
        </w:rPr>
        <w:t xml:space="preserve">Настоящим гарантируем достоверность представленной информации </w:t>
      </w:r>
      <w:r w:rsidR="005F7D87" w:rsidRPr="00FF02E6">
        <w:rPr>
          <w:rFonts w:ascii="Times New Roman" w:hAnsi="Times New Roman" w:cs="Times New Roman"/>
          <w:sz w:val="24"/>
          <w:szCs w:val="24"/>
        </w:rPr>
        <w:t xml:space="preserve">                                      </w:t>
      </w:r>
      <w:r w:rsidRPr="00FF02E6">
        <w:rPr>
          <w:rFonts w:ascii="Times New Roman" w:hAnsi="Times New Roman" w:cs="Times New Roman"/>
          <w:sz w:val="24"/>
          <w:szCs w:val="24"/>
        </w:rPr>
        <w:t>и подтверждаем право</w:t>
      </w:r>
      <w:r w:rsidR="008003F5" w:rsidRPr="00FF02E6">
        <w:rPr>
          <w:rFonts w:ascii="Times New Roman" w:hAnsi="Times New Roman" w:cs="Times New Roman"/>
          <w:sz w:val="24"/>
          <w:szCs w:val="24"/>
        </w:rPr>
        <w:t xml:space="preserve"> </w:t>
      </w:r>
      <w:r w:rsidR="008003F5" w:rsidRPr="00FF02E6">
        <w:rPr>
          <w:rFonts w:ascii="Times New Roman" w:hAnsi="Times New Roman" w:cs="Times New Roman"/>
          <w:b/>
          <w:sz w:val="24"/>
          <w:szCs w:val="24"/>
        </w:rPr>
        <w:t>Жилищного комитета</w:t>
      </w:r>
      <w:r w:rsidRPr="00FF02E6">
        <w:rPr>
          <w:rFonts w:ascii="Times New Roman" w:hAnsi="Times New Roman" w:cs="Times New Roman"/>
          <w:i/>
          <w:sz w:val="20"/>
          <w:szCs w:val="20"/>
        </w:rPr>
        <w:t xml:space="preserve"> </w:t>
      </w:r>
      <w:r w:rsidRPr="00FF02E6">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2F66CFB0" w:rsidR="00E572FC" w:rsidRPr="00FF02E6" w:rsidRDefault="00E572FC" w:rsidP="00E572FC">
      <w:pPr>
        <w:spacing w:line="240" w:lineRule="auto"/>
        <w:ind w:left="709"/>
        <w:rPr>
          <w:rFonts w:ascii="Times New Roman" w:hAnsi="Times New Roman" w:cs="Times New Roman"/>
          <w:sz w:val="24"/>
          <w:szCs w:val="24"/>
        </w:rPr>
      </w:pPr>
      <w:r w:rsidRPr="00FF02E6">
        <w:rPr>
          <w:rFonts w:ascii="Times New Roman" w:hAnsi="Times New Roman" w:cs="Times New Roman"/>
          <w:sz w:val="24"/>
          <w:szCs w:val="24"/>
        </w:rPr>
        <w:t>Сообщаем о себе следующее:</w:t>
      </w:r>
    </w:p>
    <w:p w14:paraId="5A0C81E5" w14:textId="77777777" w:rsidR="00E572FC" w:rsidRPr="00FF02E6"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FF02E6">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FF02E6"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FF02E6">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FF02E6"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FF02E6">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FF02E6"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FF02E6">
        <w:rPr>
          <w:rFonts w:ascii="Times New Roman" w:hAnsi="Times New Roman" w:cs="Times New Roman"/>
          <w:sz w:val="24"/>
          <w:szCs w:val="24"/>
        </w:rPr>
        <w:t>Телефон:_________________________________________________________________</w:t>
      </w:r>
    </w:p>
    <w:p w14:paraId="3C80DAE9" w14:textId="77777777" w:rsidR="00E572FC" w:rsidRPr="00FF02E6"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FF02E6">
        <w:rPr>
          <w:rFonts w:ascii="Times New Roman" w:hAnsi="Times New Roman" w:cs="Times New Roman"/>
          <w:sz w:val="24"/>
          <w:szCs w:val="24"/>
        </w:rPr>
        <w:t>Адрес электронной почты: _________________________________________________</w:t>
      </w:r>
    </w:p>
    <w:p w14:paraId="365AE999" w14:textId="77777777" w:rsidR="00E572FC" w:rsidRPr="00FF02E6"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FF02E6">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FF02E6">
        <w:rPr>
          <w:rStyle w:val="af"/>
          <w:rFonts w:ascii="Times New Roman" w:hAnsi="Times New Roman" w:cs="Times New Roman"/>
          <w:sz w:val="24"/>
          <w:szCs w:val="24"/>
        </w:rPr>
        <w:footnoteReference w:id="1"/>
      </w:r>
      <w:r w:rsidRPr="00FF02E6">
        <w:rPr>
          <w:rFonts w:ascii="Times New Roman" w:hAnsi="Times New Roman" w:cs="Times New Roman"/>
          <w:sz w:val="24"/>
          <w:szCs w:val="24"/>
        </w:rPr>
        <w:t>:</w:t>
      </w:r>
    </w:p>
    <w:p w14:paraId="58C05AF6" w14:textId="77777777" w:rsidR="00E572FC" w:rsidRPr="00FF02E6" w:rsidRDefault="00E572FC" w:rsidP="00E572FC">
      <w:pPr>
        <w:spacing w:after="120" w:line="240" w:lineRule="auto"/>
        <w:rPr>
          <w:rFonts w:ascii="Times New Roman" w:hAnsi="Times New Roman" w:cs="Times New Roman"/>
          <w:sz w:val="24"/>
          <w:szCs w:val="24"/>
        </w:rPr>
      </w:pPr>
      <w:r w:rsidRPr="00FF02E6">
        <w:rPr>
          <w:rFonts w:ascii="Times New Roman" w:hAnsi="Times New Roman" w:cs="Times New Roman"/>
          <w:sz w:val="24"/>
          <w:szCs w:val="24"/>
        </w:rPr>
        <w:t>а) __________________________________/ИНН____________________________________,</w:t>
      </w:r>
    </w:p>
    <w:p w14:paraId="666E7B0A" w14:textId="77777777" w:rsidR="00E572FC" w:rsidRPr="00FF02E6" w:rsidRDefault="00E572FC" w:rsidP="00E572FC">
      <w:pPr>
        <w:spacing w:after="120" w:line="240" w:lineRule="auto"/>
        <w:rPr>
          <w:rFonts w:ascii="Times New Roman" w:hAnsi="Times New Roman" w:cs="Times New Roman"/>
          <w:sz w:val="24"/>
          <w:szCs w:val="24"/>
        </w:rPr>
      </w:pPr>
      <w:r w:rsidRPr="00FF02E6">
        <w:rPr>
          <w:rFonts w:ascii="Times New Roman" w:hAnsi="Times New Roman" w:cs="Times New Roman"/>
          <w:sz w:val="24"/>
          <w:szCs w:val="24"/>
        </w:rPr>
        <w:t>б) __________________________________/ИНН ___________________________________,</w:t>
      </w:r>
    </w:p>
    <w:p w14:paraId="37730926" w14:textId="77777777" w:rsidR="00E572FC" w:rsidRPr="00FF02E6" w:rsidRDefault="00E572FC" w:rsidP="00E572FC">
      <w:pPr>
        <w:spacing w:after="120" w:line="240" w:lineRule="auto"/>
        <w:rPr>
          <w:rFonts w:ascii="Times New Roman" w:hAnsi="Times New Roman" w:cs="Times New Roman"/>
          <w:sz w:val="24"/>
          <w:szCs w:val="24"/>
        </w:rPr>
      </w:pPr>
      <w:r w:rsidRPr="00FF02E6">
        <w:rPr>
          <w:rFonts w:ascii="Times New Roman" w:hAnsi="Times New Roman" w:cs="Times New Roman"/>
          <w:sz w:val="24"/>
          <w:szCs w:val="24"/>
        </w:rPr>
        <w:t>в) __________________________________/ИНН____________________________________,</w:t>
      </w:r>
    </w:p>
    <w:p w14:paraId="5332BA77" w14:textId="77777777" w:rsidR="00E572FC" w:rsidRPr="00FF02E6"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FF02E6">
        <w:rPr>
          <w:rFonts w:ascii="Times New Roman" w:hAnsi="Times New Roman" w:cs="Times New Roman"/>
          <w:sz w:val="24"/>
          <w:szCs w:val="24"/>
        </w:rPr>
        <w:t>ФИО членов коллегиального исполнительного органа/ ИНН</w:t>
      </w:r>
      <w:r w:rsidRPr="00FF02E6">
        <w:rPr>
          <w:rStyle w:val="af"/>
          <w:rFonts w:ascii="Times New Roman" w:hAnsi="Times New Roman" w:cs="Times New Roman"/>
          <w:sz w:val="24"/>
          <w:szCs w:val="24"/>
        </w:rPr>
        <w:footnoteReference w:id="2"/>
      </w:r>
      <w:r w:rsidRPr="00FF02E6">
        <w:rPr>
          <w:rFonts w:ascii="Times New Roman" w:hAnsi="Times New Roman" w:cs="Times New Roman"/>
          <w:sz w:val="24"/>
          <w:szCs w:val="24"/>
        </w:rPr>
        <w:t>:</w:t>
      </w:r>
    </w:p>
    <w:p w14:paraId="5C2841E4" w14:textId="77777777" w:rsidR="00E572FC" w:rsidRPr="00FF02E6" w:rsidRDefault="00E572FC" w:rsidP="00E572FC">
      <w:pPr>
        <w:spacing w:after="120" w:line="240" w:lineRule="auto"/>
        <w:rPr>
          <w:rFonts w:ascii="Times New Roman" w:hAnsi="Times New Roman" w:cs="Times New Roman"/>
          <w:sz w:val="24"/>
          <w:szCs w:val="24"/>
        </w:rPr>
      </w:pPr>
      <w:r w:rsidRPr="00FF02E6">
        <w:rPr>
          <w:rFonts w:ascii="Times New Roman" w:hAnsi="Times New Roman" w:cs="Times New Roman"/>
          <w:sz w:val="24"/>
          <w:szCs w:val="24"/>
        </w:rPr>
        <w:t>а) __________________________________/ИНН____________________________________,</w:t>
      </w:r>
    </w:p>
    <w:p w14:paraId="0F74BFCB" w14:textId="77777777" w:rsidR="00E572FC" w:rsidRPr="00FF02E6" w:rsidRDefault="00E572FC" w:rsidP="00E572FC">
      <w:pPr>
        <w:spacing w:after="120" w:line="240" w:lineRule="auto"/>
        <w:rPr>
          <w:rFonts w:ascii="Times New Roman" w:hAnsi="Times New Roman" w:cs="Times New Roman"/>
          <w:sz w:val="24"/>
          <w:szCs w:val="24"/>
        </w:rPr>
      </w:pPr>
      <w:r w:rsidRPr="00FF02E6">
        <w:rPr>
          <w:rFonts w:ascii="Times New Roman" w:hAnsi="Times New Roman" w:cs="Times New Roman"/>
          <w:sz w:val="24"/>
          <w:szCs w:val="24"/>
        </w:rPr>
        <w:t>б) __________________________________/ИНН ___________________________________,</w:t>
      </w:r>
    </w:p>
    <w:p w14:paraId="0CEE7ACF" w14:textId="77777777" w:rsidR="00E572FC" w:rsidRPr="00FF02E6" w:rsidRDefault="00E572FC" w:rsidP="00E572FC">
      <w:pPr>
        <w:spacing w:after="120" w:line="240" w:lineRule="auto"/>
        <w:rPr>
          <w:rFonts w:ascii="Times New Roman" w:hAnsi="Times New Roman" w:cs="Times New Roman"/>
          <w:sz w:val="24"/>
          <w:szCs w:val="24"/>
        </w:rPr>
      </w:pPr>
      <w:r w:rsidRPr="00FF02E6">
        <w:rPr>
          <w:rFonts w:ascii="Times New Roman" w:hAnsi="Times New Roman" w:cs="Times New Roman"/>
          <w:sz w:val="24"/>
          <w:szCs w:val="24"/>
        </w:rPr>
        <w:lastRenderedPageBreak/>
        <w:t>в) __________________________________/ИНН____________________________________,</w:t>
      </w:r>
    </w:p>
    <w:p w14:paraId="33EA032F" w14:textId="77777777" w:rsidR="00E572FC" w:rsidRPr="00FF02E6"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FF02E6">
        <w:rPr>
          <w:rFonts w:ascii="Times New Roman" w:hAnsi="Times New Roman" w:cs="Times New Roman"/>
          <w:sz w:val="24"/>
          <w:szCs w:val="24"/>
        </w:rPr>
        <w:t>ФИО единоличного исполнительного органа/ ИНН</w:t>
      </w:r>
      <w:r w:rsidRPr="00FF02E6">
        <w:rPr>
          <w:rStyle w:val="af"/>
          <w:rFonts w:ascii="Times New Roman" w:hAnsi="Times New Roman" w:cs="Times New Roman"/>
          <w:sz w:val="24"/>
          <w:szCs w:val="24"/>
        </w:rPr>
        <w:footnoteReference w:id="3"/>
      </w:r>
      <w:r w:rsidRPr="00FF02E6">
        <w:rPr>
          <w:rFonts w:ascii="Times New Roman" w:hAnsi="Times New Roman" w:cs="Times New Roman"/>
          <w:sz w:val="24"/>
          <w:szCs w:val="24"/>
        </w:rPr>
        <w:t>:</w:t>
      </w:r>
    </w:p>
    <w:p w14:paraId="3388ED74" w14:textId="77777777" w:rsidR="00E572FC" w:rsidRPr="00FF02E6" w:rsidRDefault="00E572FC" w:rsidP="00E572FC">
      <w:pPr>
        <w:spacing w:line="240" w:lineRule="auto"/>
        <w:rPr>
          <w:rFonts w:ascii="Times New Roman" w:hAnsi="Times New Roman" w:cs="Times New Roman"/>
          <w:sz w:val="24"/>
          <w:szCs w:val="24"/>
        </w:rPr>
      </w:pPr>
      <w:r w:rsidRPr="00FF02E6">
        <w:rPr>
          <w:rFonts w:ascii="Times New Roman" w:hAnsi="Times New Roman" w:cs="Times New Roman"/>
          <w:sz w:val="24"/>
          <w:szCs w:val="24"/>
        </w:rPr>
        <w:t>____________________________________/ИНН____________________________________,</w:t>
      </w:r>
    </w:p>
    <w:p w14:paraId="270A4AA4" w14:textId="77777777" w:rsidR="00E572FC" w:rsidRPr="00FF02E6"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FF02E6">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FF02E6"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FF02E6">
        <w:rPr>
          <w:rFonts w:ascii="Times New Roman" w:hAnsi="Times New Roman" w:cs="Times New Roman"/>
          <w:sz w:val="24"/>
          <w:szCs w:val="24"/>
        </w:rPr>
        <w:t>а) ____________________________________________;</w:t>
      </w:r>
    </w:p>
    <w:p w14:paraId="79FE8009" w14:textId="77777777" w:rsidR="00E572FC" w:rsidRPr="00FF02E6"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FF02E6">
        <w:rPr>
          <w:rFonts w:ascii="Times New Roman" w:hAnsi="Times New Roman" w:cs="Times New Roman"/>
          <w:sz w:val="24"/>
          <w:szCs w:val="24"/>
        </w:rPr>
        <w:t>б) ____________________________________________;</w:t>
      </w:r>
    </w:p>
    <w:p w14:paraId="3382C086" w14:textId="77777777" w:rsidR="00E572FC" w:rsidRPr="00FF02E6"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FF02E6">
        <w:rPr>
          <w:rFonts w:ascii="Times New Roman" w:hAnsi="Times New Roman" w:cs="Times New Roman"/>
          <w:sz w:val="24"/>
          <w:szCs w:val="24"/>
        </w:rPr>
        <w:t>в) ____________________________________________;</w:t>
      </w:r>
    </w:p>
    <w:p w14:paraId="3A2093D8" w14:textId="77777777" w:rsidR="00E572FC" w:rsidRPr="00FF02E6"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FF02E6">
        <w:rPr>
          <w:rFonts w:ascii="Times New Roman" w:hAnsi="Times New Roman" w:cs="Times New Roman"/>
          <w:sz w:val="24"/>
          <w:szCs w:val="24"/>
        </w:rPr>
        <w:t>г) ____________________________________________;</w:t>
      </w:r>
    </w:p>
    <w:p w14:paraId="0ED4A408" w14:textId="21DAF078" w:rsidR="00E572FC" w:rsidRPr="00FF02E6"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FF02E6">
        <w:rPr>
          <w:rFonts w:ascii="Times New Roman" w:hAnsi="Times New Roman" w:cs="Times New Roman"/>
          <w:sz w:val="24"/>
          <w:szCs w:val="24"/>
        </w:rPr>
        <w:t xml:space="preserve">Настоящим </w:t>
      </w:r>
      <w:r w:rsidRPr="00FF02E6">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FF02E6">
        <w:rPr>
          <w:rFonts w:ascii="Times New Roman" w:hAnsi="Times New Roman" w:cs="Times New Roman"/>
          <w:i/>
          <w:sz w:val="20"/>
          <w:szCs w:val="20"/>
          <w:u w:val="single"/>
        </w:rPr>
        <w:t xml:space="preserve"> </w:t>
      </w:r>
      <w:r w:rsidRPr="00FF02E6">
        <w:rPr>
          <w:rFonts w:ascii="Times New Roman" w:hAnsi="Times New Roman" w:cs="Times New Roman"/>
          <w:sz w:val="24"/>
          <w:szCs w:val="24"/>
        </w:rPr>
        <w:t>подтверждает соответствие требованиям</w:t>
      </w:r>
      <w:r w:rsidR="00B30530" w:rsidRPr="00FF02E6">
        <w:rPr>
          <w:rFonts w:ascii="Times New Roman" w:hAnsi="Times New Roman" w:cs="Times New Roman"/>
          <w:sz w:val="24"/>
          <w:szCs w:val="24"/>
        </w:rPr>
        <w:t xml:space="preserve">, установленным </w:t>
      </w:r>
      <w:r w:rsidR="005F7D87" w:rsidRPr="00FF02E6">
        <w:rPr>
          <w:rFonts w:ascii="Times New Roman" w:hAnsi="Times New Roman" w:cs="Times New Roman"/>
          <w:sz w:val="24"/>
          <w:szCs w:val="24"/>
        </w:rPr>
        <w:t xml:space="preserve">                                        </w:t>
      </w:r>
      <w:r w:rsidR="00B30530" w:rsidRPr="00FF02E6">
        <w:rPr>
          <w:rFonts w:ascii="Times New Roman" w:hAnsi="Times New Roman" w:cs="Times New Roman"/>
          <w:sz w:val="24"/>
          <w:szCs w:val="24"/>
        </w:rPr>
        <w:t>в д</w:t>
      </w:r>
      <w:r w:rsidR="00571664" w:rsidRPr="00FF02E6">
        <w:rPr>
          <w:rFonts w:ascii="Times New Roman" w:hAnsi="Times New Roman" w:cs="Times New Roman"/>
          <w:sz w:val="24"/>
          <w:szCs w:val="24"/>
        </w:rPr>
        <w:t>окументации о проведении предварительного отбора.</w:t>
      </w:r>
    </w:p>
    <w:p w14:paraId="4BC94FF2" w14:textId="0020F9BE" w:rsidR="00BD651D" w:rsidRPr="00FF02E6" w:rsidRDefault="00D42953"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FF02E6">
        <w:rPr>
          <w:rFonts w:ascii="Times New Roman" w:hAnsi="Times New Roman" w:cs="Times New Roman"/>
          <w:sz w:val="24"/>
          <w:szCs w:val="24"/>
        </w:rPr>
        <w:t xml:space="preserve">Настоящим </w:t>
      </w:r>
      <w:r w:rsidRPr="00FF02E6">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FF02E6">
        <w:rPr>
          <w:rFonts w:ascii="Times New Roman" w:hAnsi="Times New Roman" w:cs="Times New Roman"/>
          <w:sz w:val="24"/>
          <w:szCs w:val="24"/>
        </w:rPr>
        <w:t xml:space="preserve">подтверждает отсутствии конфликта интересов, указанного </w:t>
      </w:r>
      <w:r w:rsidR="00D81206" w:rsidRPr="00FF02E6">
        <w:rPr>
          <w:rFonts w:ascii="Times New Roman" w:hAnsi="Times New Roman" w:cs="Times New Roman"/>
          <w:sz w:val="24"/>
          <w:szCs w:val="24"/>
        </w:rPr>
        <w:t xml:space="preserve">                                </w:t>
      </w:r>
      <w:r w:rsidRPr="00FF02E6">
        <w:rPr>
          <w:rFonts w:ascii="Times New Roman" w:hAnsi="Times New Roman" w:cs="Times New Roman"/>
          <w:sz w:val="24"/>
          <w:szCs w:val="24"/>
        </w:rPr>
        <w:t xml:space="preserve">в </w:t>
      </w:r>
      <w:r w:rsidR="00A654BC" w:rsidRPr="00FF02E6">
        <w:rPr>
          <w:rFonts w:ascii="Times New Roman" w:hAnsi="Times New Roman"/>
          <w:sz w:val="24"/>
          <w:szCs w:val="24"/>
        </w:rPr>
        <w:t xml:space="preserve">пункте 6) раздела </w:t>
      </w:r>
      <w:r w:rsidR="00A654BC" w:rsidRPr="00FF02E6">
        <w:rPr>
          <w:rFonts w:ascii="Times New Roman" w:hAnsi="Times New Roman"/>
          <w:sz w:val="24"/>
          <w:szCs w:val="24"/>
          <w:lang w:val="en-US"/>
        </w:rPr>
        <w:t>V</w:t>
      </w:r>
      <w:r w:rsidR="00A654BC" w:rsidRPr="00FF02E6">
        <w:rPr>
          <w:rFonts w:ascii="Times New Roman" w:hAnsi="Times New Roman"/>
          <w:sz w:val="24"/>
          <w:szCs w:val="24"/>
        </w:rPr>
        <w:t>. Требования к участникам предварительного отбора.</w:t>
      </w:r>
    </w:p>
    <w:p w14:paraId="32364019" w14:textId="5C4EBE5F" w:rsidR="00BD651D" w:rsidRPr="00FF02E6" w:rsidRDefault="00BD651D"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proofErr w:type="gramStart"/>
      <w:r w:rsidRPr="00FF02E6">
        <w:rPr>
          <w:rFonts w:ascii="Times New Roman" w:hAnsi="Times New Roman" w:cs="Times New Roman"/>
          <w:sz w:val="24"/>
          <w:szCs w:val="24"/>
        </w:rPr>
        <w:t xml:space="preserve">Настоящим </w:t>
      </w:r>
      <w:r w:rsidRPr="00FF02E6">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FF02E6">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D355F5" w:rsidRPr="00FF02E6">
        <w:rPr>
          <w:rFonts w:ascii="Times New Roman" w:hAnsi="Times New Roman" w:cs="Times New Roman"/>
          <w:sz w:val="24"/>
          <w:szCs w:val="24"/>
        </w:rPr>
        <w:t xml:space="preserve">рабочих </w:t>
      </w:r>
      <w:r w:rsidRPr="00FF02E6">
        <w:rPr>
          <w:rFonts w:ascii="Times New Roman" w:hAnsi="Times New Roman" w:cs="Times New Roman"/>
          <w:sz w:val="24"/>
          <w:szCs w:val="24"/>
        </w:rPr>
        <w:t xml:space="preserve">дней уведомлять орган по ведению реестра                                    об изменении сведений об  </w:t>
      </w:r>
      <w:r w:rsidRPr="00FF02E6">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FF02E6">
        <w:rPr>
          <w:rFonts w:ascii="Times New Roman" w:hAnsi="Times New Roman" w:cs="Times New Roman"/>
          <w:i/>
          <w:sz w:val="20"/>
          <w:szCs w:val="20"/>
          <w:u w:val="single"/>
        </w:rPr>
        <w:t xml:space="preserve"> </w:t>
      </w:r>
      <w:proofErr w:type="gramStart"/>
      <w:r w:rsidRPr="00FF02E6">
        <w:rPr>
          <w:rFonts w:ascii="Times New Roman" w:hAnsi="Times New Roman" w:cs="Times New Roman"/>
          <w:i/>
          <w:sz w:val="20"/>
          <w:szCs w:val="20"/>
          <w:u w:val="single"/>
        </w:rPr>
        <w:t>Имя Отчество (при наличии отчества) для индивидуального предпринимателя)</w:t>
      </w:r>
      <w:r w:rsidRPr="00FF02E6">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D355F5" w:rsidRPr="00FF02E6">
        <w:rPr>
          <w:rFonts w:ascii="Times New Roman" w:hAnsi="Times New Roman" w:cs="Times New Roman"/>
          <w:sz w:val="24"/>
          <w:szCs w:val="24"/>
        </w:rPr>
        <w:t xml:space="preserve"> </w:t>
      </w:r>
      <w:r w:rsidR="00D355F5" w:rsidRPr="00FF02E6">
        <w:rPr>
          <w:rFonts w:ascii="Times New Roman" w:hAnsi="Times New Roman"/>
          <w:sz w:val="24"/>
          <w:szCs w:val="24"/>
          <w:lang w:eastAsia="ru-RU"/>
        </w:rPr>
        <w:t xml:space="preserve">При этом в случае изменения сведений, влекущих необходимость изменения информации, указанной в </w:t>
      </w:r>
      <w:hyperlink r:id="rId16" w:history="1">
        <w:r w:rsidR="00D355F5" w:rsidRPr="00FF02E6">
          <w:rPr>
            <w:rFonts w:ascii="Times New Roman" w:hAnsi="Times New Roman"/>
            <w:sz w:val="24"/>
            <w:szCs w:val="24"/>
            <w:lang w:eastAsia="ru-RU"/>
          </w:rPr>
          <w:t>подпункте е) пункта 63</w:t>
        </w:r>
      </w:hyperlink>
      <w:r w:rsidR="00D355F5" w:rsidRPr="00FF02E6">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7" w:history="1">
        <w:r w:rsidR="00D355F5" w:rsidRPr="00FF02E6">
          <w:rPr>
            <w:rFonts w:ascii="Times New Roman" w:hAnsi="Times New Roman"/>
            <w:sz w:val="24"/>
            <w:szCs w:val="24"/>
            <w:lang w:eastAsia="ru-RU"/>
          </w:rPr>
          <w:t>подпункта б) пункта 38</w:t>
        </w:r>
      </w:hyperlink>
      <w:r w:rsidR="00D355F5" w:rsidRPr="00FF02E6">
        <w:rPr>
          <w:rFonts w:ascii="Times New Roman" w:hAnsi="Times New Roman"/>
          <w:sz w:val="24"/>
          <w:szCs w:val="24"/>
          <w:lang w:eastAsia="ru-RU"/>
        </w:rPr>
        <w:t xml:space="preserve"> Положения.</w:t>
      </w:r>
    </w:p>
    <w:p w14:paraId="0EA5833A" w14:textId="77777777" w:rsidR="00E572FC" w:rsidRPr="00FF02E6"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35950441" w14:textId="4DA29B10" w:rsidR="00A654BC" w:rsidRPr="00FF02E6" w:rsidRDefault="00E572FC" w:rsidP="00A654BC">
      <w:pPr>
        <w:tabs>
          <w:tab w:val="left" w:pos="1134"/>
        </w:tabs>
        <w:spacing w:after="0" w:line="240" w:lineRule="auto"/>
        <w:jc w:val="both"/>
        <w:rPr>
          <w:rFonts w:ascii="Times New Roman" w:hAnsi="Times New Roman"/>
          <w:i/>
          <w:sz w:val="20"/>
          <w:szCs w:val="20"/>
          <w:u w:val="single"/>
        </w:rPr>
      </w:pPr>
      <w:r w:rsidRPr="00FF02E6">
        <w:rPr>
          <w:rFonts w:ascii="Times New Roman" w:hAnsi="Times New Roman" w:cs="Times New Roman"/>
          <w:sz w:val="24"/>
          <w:szCs w:val="24"/>
        </w:rPr>
        <w:t>Приложения:</w:t>
      </w:r>
      <w:r w:rsidRPr="00FF02E6">
        <w:rPr>
          <w:rFonts w:ascii="Times New Roman" w:hAnsi="Times New Roman" w:cs="Times New Roman"/>
          <w:sz w:val="20"/>
          <w:szCs w:val="20"/>
        </w:rPr>
        <w:t xml:space="preserve"> </w:t>
      </w:r>
      <w:r w:rsidRPr="00FF02E6">
        <w:rPr>
          <w:rFonts w:ascii="Times New Roman" w:hAnsi="Times New Roman" w:cs="Times New Roman"/>
          <w:i/>
          <w:sz w:val="20"/>
          <w:szCs w:val="20"/>
          <w:u w:val="single"/>
        </w:rPr>
        <w:t xml:space="preserve">(указываются перечень прилагаемых документов, перечисленных </w:t>
      </w:r>
      <w:r w:rsidR="00A654BC" w:rsidRPr="00FF02E6">
        <w:rPr>
          <w:rFonts w:ascii="Times New Roman" w:hAnsi="Times New Roman"/>
          <w:i/>
          <w:sz w:val="20"/>
          <w:szCs w:val="20"/>
          <w:u w:val="single"/>
        </w:rPr>
        <w:t xml:space="preserve">в разделе </w:t>
      </w:r>
      <w:r w:rsidR="00A654BC" w:rsidRPr="00FF02E6">
        <w:rPr>
          <w:rFonts w:ascii="Times New Roman" w:hAnsi="Times New Roman"/>
          <w:i/>
          <w:sz w:val="20"/>
          <w:szCs w:val="20"/>
          <w:u w:val="single"/>
          <w:lang w:val="en-US"/>
        </w:rPr>
        <w:t>VI</w:t>
      </w:r>
      <w:r w:rsidR="00D355F5" w:rsidRPr="00FF02E6">
        <w:rPr>
          <w:rFonts w:ascii="Times New Roman" w:hAnsi="Times New Roman"/>
          <w:i/>
          <w:sz w:val="20"/>
          <w:szCs w:val="20"/>
          <w:u w:val="single"/>
        </w:rPr>
        <w:t xml:space="preserve"> «</w:t>
      </w:r>
      <w:r w:rsidR="00A654BC" w:rsidRPr="00FF02E6">
        <w:rPr>
          <w:rFonts w:ascii="Times New Roman" w:hAnsi="Times New Roman"/>
          <w:i/>
          <w:sz w:val="20"/>
          <w:szCs w:val="20"/>
          <w:u w:val="single"/>
        </w:rPr>
        <w:t xml:space="preserve"> Требования к содержанию, форме и составу заявки на участие в предварительном отборе</w:t>
      </w:r>
      <w:r w:rsidR="00D355F5" w:rsidRPr="00FF02E6">
        <w:rPr>
          <w:rFonts w:ascii="Times New Roman" w:hAnsi="Times New Roman"/>
          <w:i/>
          <w:sz w:val="20"/>
          <w:szCs w:val="20"/>
          <w:u w:val="single"/>
        </w:rPr>
        <w:t>»</w:t>
      </w:r>
      <w:r w:rsidR="00A654BC" w:rsidRPr="00FF02E6">
        <w:rPr>
          <w:rFonts w:ascii="Times New Roman" w:hAnsi="Times New Roman"/>
          <w:i/>
          <w:sz w:val="20"/>
          <w:szCs w:val="20"/>
          <w:u w:val="single"/>
        </w:rPr>
        <w:t xml:space="preserve">) </w:t>
      </w:r>
    </w:p>
    <w:p w14:paraId="0ADC0B60" w14:textId="77777777" w:rsidR="00D355F5" w:rsidRPr="00FF02E6" w:rsidRDefault="00D355F5" w:rsidP="00A654BC">
      <w:pPr>
        <w:tabs>
          <w:tab w:val="left" w:pos="1134"/>
        </w:tabs>
        <w:spacing w:after="0" w:line="240" w:lineRule="auto"/>
        <w:jc w:val="both"/>
        <w:rPr>
          <w:rFonts w:ascii="Times New Roman" w:hAnsi="Times New Roman"/>
          <w:i/>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00"/>
        <w:gridCol w:w="1418"/>
        <w:gridCol w:w="2375"/>
      </w:tblGrid>
      <w:tr w:rsidR="00D355F5" w:rsidRPr="00FF02E6" w14:paraId="694E976D" w14:textId="77777777" w:rsidTr="001138F6">
        <w:tc>
          <w:tcPr>
            <w:tcW w:w="670" w:type="dxa"/>
          </w:tcPr>
          <w:p w14:paraId="27E27D56" w14:textId="77777777" w:rsidR="00D355F5" w:rsidRPr="00FF02E6" w:rsidRDefault="00D355F5" w:rsidP="001138F6">
            <w:pPr>
              <w:spacing w:after="0" w:line="240" w:lineRule="auto"/>
              <w:jc w:val="center"/>
              <w:rPr>
                <w:rFonts w:ascii="Times New Roman" w:hAnsi="Times New Roman"/>
                <w:sz w:val="24"/>
                <w:szCs w:val="24"/>
              </w:rPr>
            </w:pPr>
            <w:r w:rsidRPr="00FF02E6">
              <w:rPr>
                <w:rFonts w:ascii="Times New Roman" w:hAnsi="Times New Roman"/>
                <w:sz w:val="24"/>
                <w:szCs w:val="24"/>
              </w:rPr>
              <w:t xml:space="preserve">№ </w:t>
            </w:r>
            <w:proofErr w:type="gramStart"/>
            <w:r w:rsidRPr="00FF02E6">
              <w:rPr>
                <w:rFonts w:ascii="Times New Roman" w:hAnsi="Times New Roman"/>
                <w:sz w:val="24"/>
                <w:szCs w:val="24"/>
              </w:rPr>
              <w:t>п</w:t>
            </w:r>
            <w:proofErr w:type="gramEnd"/>
            <w:r w:rsidRPr="00FF02E6">
              <w:rPr>
                <w:rFonts w:ascii="Times New Roman" w:hAnsi="Times New Roman"/>
                <w:sz w:val="24"/>
                <w:szCs w:val="24"/>
              </w:rPr>
              <w:t>/п</w:t>
            </w:r>
          </w:p>
        </w:tc>
        <w:tc>
          <w:tcPr>
            <w:tcW w:w="5000" w:type="dxa"/>
          </w:tcPr>
          <w:p w14:paraId="36EF1659" w14:textId="77777777" w:rsidR="00D355F5" w:rsidRPr="00FF02E6" w:rsidRDefault="00D355F5" w:rsidP="001138F6">
            <w:pPr>
              <w:spacing w:after="0" w:line="240" w:lineRule="auto"/>
              <w:jc w:val="center"/>
              <w:rPr>
                <w:rFonts w:ascii="Times New Roman" w:hAnsi="Times New Roman"/>
                <w:sz w:val="24"/>
                <w:szCs w:val="24"/>
              </w:rPr>
            </w:pPr>
            <w:r w:rsidRPr="00FF02E6">
              <w:rPr>
                <w:rFonts w:ascii="Times New Roman" w:hAnsi="Times New Roman"/>
                <w:sz w:val="24"/>
                <w:szCs w:val="24"/>
              </w:rPr>
              <w:t>Наименование документа</w:t>
            </w:r>
          </w:p>
        </w:tc>
        <w:tc>
          <w:tcPr>
            <w:tcW w:w="1418" w:type="dxa"/>
          </w:tcPr>
          <w:p w14:paraId="0D392076" w14:textId="77777777" w:rsidR="00D355F5" w:rsidRPr="00FF02E6" w:rsidRDefault="00D355F5" w:rsidP="001138F6">
            <w:pPr>
              <w:spacing w:after="0" w:line="240" w:lineRule="auto"/>
              <w:jc w:val="center"/>
              <w:rPr>
                <w:rFonts w:ascii="Times New Roman" w:hAnsi="Times New Roman"/>
                <w:sz w:val="24"/>
                <w:szCs w:val="24"/>
              </w:rPr>
            </w:pPr>
            <w:r w:rsidRPr="00FF02E6">
              <w:rPr>
                <w:rFonts w:ascii="Times New Roman" w:hAnsi="Times New Roman"/>
                <w:sz w:val="24"/>
                <w:szCs w:val="24"/>
              </w:rPr>
              <w:t>Количество листов</w:t>
            </w:r>
          </w:p>
        </w:tc>
        <w:tc>
          <w:tcPr>
            <w:tcW w:w="2375" w:type="dxa"/>
          </w:tcPr>
          <w:p w14:paraId="639F1752" w14:textId="77777777" w:rsidR="00D355F5" w:rsidRPr="00FF02E6" w:rsidRDefault="00D355F5" w:rsidP="001138F6">
            <w:pPr>
              <w:spacing w:after="0" w:line="240" w:lineRule="auto"/>
              <w:jc w:val="center"/>
              <w:rPr>
                <w:rFonts w:ascii="Times New Roman" w:hAnsi="Times New Roman"/>
                <w:sz w:val="24"/>
                <w:szCs w:val="24"/>
              </w:rPr>
            </w:pPr>
            <w:r w:rsidRPr="00FF02E6">
              <w:rPr>
                <w:rFonts w:ascii="Times New Roman" w:hAnsi="Times New Roman"/>
                <w:sz w:val="24"/>
                <w:szCs w:val="24"/>
              </w:rPr>
              <w:t>Наименование файла, содержащего данный документ</w:t>
            </w:r>
          </w:p>
        </w:tc>
      </w:tr>
      <w:tr w:rsidR="00D355F5" w:rsidRPr="00FF02E6" w14:paraId="0EABEE17" w14:textId="77777777" w:rsidTr="001138F6">
        <w:tc>
          <w:tcPr>
            <w:tcW w:w="670" w:type="dxa"/>
          </w:tcPr>
          <w:p w14:paraId="07142D5B" w14:textId="77777777" w:rsidR="00D355F5" w:rsidRPr="00FF02E6" w:rsidRDefault="00D355F5" w:rsidP="001138F6">
            <w:pPr>
              <w:spacing w:after="0" w:line="240" w:lineRule="auto"/>
              <w:rPr>
                <w:rFonts w:ascii="Times New Roman" w:hAnsi="Times New Roman"/>
                <w:sz w:val="24"/>
                <w:szCs w:val="24"/>
              </w:rPr>
            </w:pPr>
          </w:p>
        </w:tc>
        <w:tc>
          <w:tcPr>
            <w:tcW w:w="5000" w:type="dxa"/>
          </w:tcPr>
          <w:p w14:paraId="2C1CC018" w14:textId="77777777" w:rsidR="00D355F5" w:rsidRPr="00FF02E6" w:rsidRDefault="00D355F5" w:rsidP="001138F6">
            <w:pPr>
              <w:spacing w:after="0" w:line="240" w:lineRule="auto"/>
              <w:rPr>
                <w:rFonts w:ascii="Times New Roman" w:hAnsi="Times New Roman"/>
                <w:sz w:val="24"/>
                <w:szCs w:val="24"/>
              </w:rPr>
            </w:pPr>
          </w:p>
        </w:tc>
        <w:tc>
          <w:tcPr>
            <w:tcW w:w="1418" w:type="dxa"/>
          </w:tcPr>
          <w:p w14:paraId="66022FDC" w14:textId="77777777" w:rsidR="00D355F5" w:rsidRPr="00FF02E6" w:rsidRDefault="00D355F5" w:rsidP="001138F6">
            <w:pPr>
              <w:spacing w:after="0" w:line="240" w:lineRule="auto"/>
              <w:rPr>
                <w:rFonts w:ascii="Times New Roman" w:hAnsi="Times New Roman"/>
                <w:sz w:val="24"/>
                <w:szCs w:val="24"/>
              </w:rPr>
            </w:pPr>
          </w:p>
        </w:tc>
        <w:tc>
          <w:tcPr>
            <w:tcW w:w="2375" w:type="dxa"/>
          </w:tcPr>
          <w:p w14:paraId="7CF2EE46" w14:textId="77777777" w:rsidR="00D355F5" w:rsidRPr="00FF02E6" w:rsidRDefault="00D355F5" w:rsidP="001138F6">
            <w:pPr>
              <w:spacing w:after="0" w:line="240" w:lineRule="auto"/>
              <w:rPr>
                <w:rFonts w:ascii="Times New Roman" w:hAnsi="Times New Roman"/>
                <w:sz w:val="24"/>
                <w:szCs w:val="24"/>
              </w:rPr>
            </w:pPr>
          </w:p>
        </w:tc>
      </w:tr>
      <w:tr w:rsidR="00D355F5" w:rsidRPr="00FF02E6" w14:paraId="0CA4FA47" w14:textId="77777777" w:rsidTr="001138F6">
        <w:tc>
          <w:tcPr>
            <w:tcW w:w="670" w:type="dxa"/>
          </w:tcPr>
          <w:p w14:paraId="74D9A92A" w14:textId="77777777" w:rsidR="00D355F5" w:rsidRPr="00FF02E6" w:rsidRDefault="00D355F5" w:rsidP="001138F6">
            <w:pPr>
              <w:spacing w:after="0" w:line="240" w:lineRule="auto"/>
              <w:rPr>
                <w:rFonts w:ascii="Times New Roman" w:hAnsi="Times New Roman"/>
                <w:sz w:val="24"/>
                <w:szCs w:val="24"/>
              </w:rPr>
            </w:pPr>
          </w:p>
        </w:tc>
        <w:tc>
          <w:tcPr>
            <w:tcW w:w="5000" w:type="dxa"/>
          </w:tcPr>
          <w:p w14:paraId="5D3BB507" w14:textId="77777777" w:rsidR="00D355F5" w:rsidRPr="00FF02E6" w:rsidRDefault="00D355F5" w:rsidP="001138F6">
            <w:pPr>
              <w:spacing w:after="0" w:line="240" w:lineRule="auto"/>
              <w:rPr>
                <w:rFonts w:ascii="Times New Roman" w:hAnsi="Times New Roman"/>
                <w:sz w:val="24"/>
                <w:szCs w:val="24"/>
              </w:rPr>
            </w:pPr>
          </w:p>
        </w:tc>
        <w:tc>
          <w:tcPr>
            <w:tcW w:w="1418" w:type="dxa"/>
          </w:tcPr>
          <w:p w14:paraId="569CC8A6" w14:textId="77777777" w:rsidR="00D355F5" w:rsidRPr="00FF02E6" w:rsidRDefault="00D355F5" w:rsidP="001138F6">
            <w:pPr>
              <w:spacing w:after="0" w:line="240" w:lineRule="auto"/>
              <w:rPr>
                <w:rFonts w:ascii="Times New Roman" w:hAnsi="Times New Roman"/>
                <w:sz w:val="24"/>
                <w:szCs w:val="24"/>
              </w:rPr>
            </w:pPr>
          </w:p>
        </w:tc>
        <w:tc>
          <w:tcPr>
            <w:tcW w:w="2375" w:type="dxa"/>
          </w:tcPr>
          <w:p w14:paraId="57CA72DA" w14:textId="77777777" w:rsidR="00D355F5" w:rsidRPr="00FF02E6" w:rsidRDefault="00D355F5" w:rsidP="001138F6">
            <w:pPr>
              <w:spacing w:after="0" w:line="240" w:lineRule="auto"/>
              <w:rPr>
                <w:rFonts w:ascii="Times New Roman" w:hAnsi="Times New Roman"/>
                <w:sz w:val="24"/>
                <w:szCs w:val="24"/>
              </w:rPr>
            </w:pPr>
          </w:p>
        </w:tc>
      </w:tr>
      <w:tr w:rsidR="00D355F5" w:rsidRPr="00FF02E6" w14:paraId="5EA1104D" w14:textId="77777777" w:rsidTr="001138F6">
        <w:tc>
          <w:tcPr>
            <w:tcW w:w="670" w:type="dxa"/>
          </w:tcPr>
          <w:p w14:paraId="30222A8B" w14:textId="77777777" w:rsidR="00D355F5" w:rsidRPr="00FF02E6" w:rsidRDefault="00D355F5" w:rsidP="001138F6">
            <w:pPr>
              <w:spacing w:after="0" w:line="240" w:lineRule="auto"/>
              <w:rPr>
                <w:rFonts w:ascii="Times New Roman" w:hAnsi="Times New Roman"/>
                <w:sz w:val="24"/>
                <w:szCs w:val="24"/>
              </w:rPr>
            </w:pPr>
          </w:p>
        </w:tc>
        <w:tc>
          <w:tcPr>
            <w:tcW w:w="5000" w:type="dxa"/>
          </w:tcPr>
          <w:p w14:paraId="29C6EB8B" w14:textId="77777777" w:rsidR="00D355F5" w:rsidRPr="00FF02E6" w:rsidRDefault="00D355F5" w:rsidP="001138F6">
            <w:pPr>
              <w:spacing w:after="0" w:line="240" w:lineRule="auto"/>
              <w:rPr>
                <w:rFonts w:ascii="Times New Roman" w:hAnsi="Times New Roman"/>
                <w:sz w:val="24"/>
                <w:szCs w:val="24"/>
              </w:rPr>
            </w:pPr>
          </w:p>
        </w:tc>
        <w:tc>
          <w:tcPr>
            <w:tcW w:w="1418" w:type="dxa"/>
          </w:tcPr>
          <w:p w14:paraId="4F46ED31" w14:textId="77777777" w:rsidR="00D355F5" w:rsidRPr="00FF02E6" w:rsidRDefault="00D355F5" w:rsidP="001138F6">
            <w:pPr>
              <w:spacing w:after="0" w:line="240" w:lineRule="auto"/>
              <w:rPr>
                <w:rFonts w:ascii="Times New Roman" w:hAnsi="Times New Roman"/>
                <w:sz w:val="24"/>
                <w:szCs w:val="24"/>
              </w:rPr>
            </w:pPr>
          </w:p>
        </w:tc>
        <w:tc>
          <w:tcPr>
            <w:tcW w:w="2375" w:type="dxa"/>
          </w:tcPr>
          <w:p w14:paraId="6F064564" w14:textId="77777777" w:rsidR="00D355F5" w:rsidRPr="00FF02E6" w:rsidRDefault="00D355F5" w:rsidP="001138F6">
            <w:pPr>
              <w:spacing w:after="0" w:line="240" w:lineRule="auto"/>
              <w:rPr>
                <w:rFonts w:ascii="Times New Roman" w:hAnsi="Times New Roman"/>
                <w:sz w:val="24"/>
                <w:szCs w:val="24"/>
              </w:rPr>
            </w:pPr>
          </w:p>
        </w:tc>
      </w:tr>
    </w:tbl>
    <w:p w14:paraId="36AD0D42" w14:textId="77777777" w:rsidR="00D355F5" w:rsidRPr="00FF02E6" w:rsidRDefault="00D355F5" w:rsidP="00A654BC">
      <w:pPr>
        <w:tabs>
          <w:tab w:val="left" w:pos="1134"/>
        </w:tabs>
        <w:spacing w:after="0" w:line="240" w:lineRule="auto"/>
        <w:jc w:val="both"/>
        <w:rPr>
          <w:rFonts w:ascii="Times New Roman" w:hAnsi="Times New Roman"/>
          <w:i/>
          <w:sz w:val="20"/>
          <w:szCs w:val="20"/>
          <w:u w:val="single"/>
        </w:rPr>
      </w:pPr>
    </w:p>
    <w:p w14:paraId="6A8187A5" w14:textId="599EA10B" w:rsidR="00D81206" w:rsidRPr="00FF02E6" w:rsidRDefault="00D81206" w:rsidP="00E572FC">
      <w:pPr>
        <w:tabs>
          <w:tab w:val="left" w:pos="1134"/>
        </w:tabs>
        <w:spacing w:after="0" w:line="240" w:lineRule="auto"/>
        <w:jc w:val="both"/>
        <w:rPr>
          <w:rFonts w:ascii="Times New Roman" w:hAnsi="Times New Roman" w:cs="Times New Roman"/>
          <w:sz w:val="24"/>
          <w:szCs w:val="24"/>
        </w:rPr>
      </w:pPr>
    </w:p>
    <w:p w14:paraId="62F82784" w14:textId="2CB38813" w:rsidR="00E572FC" w:rsidRPr="00FF02E6" w:rsidRDefault="00E572FC" w:rsidP="00E572FC">
      <w:pPr>
        <w:spacing w:after="0" w:line="240" w:lineRule="auto"/>
        <w:ind w:left="6379"/>
        <w:jc w:val="right"/>
        <w:rPr>
          <w:rFonts w:ascii="Times New Roman" w:hAnsi="Times New Roman" w:cs="Times New Roman"/>
          <w:sz w:val="20"/>
          <w:szCs w:val="20"/>
        </w:rPr>
      </w:pPr>
    </w:p>
    <w:p w14:paraId="7E781245" w14:textId="5F61EB4F" w:rsidR="00A56793" w:rsidRPr="00FF02E6" w:rsidRDefault="00A56793" w:rsidP="00E572FC">
      <w:pPr>
        <w:spacing w:after="0" w:line="240" w:lineRule="auto"/>
        <w:ind w:left="6379"/>
        <w:jc w:val="right"/>
        <w:rPr>
          <w:rFonts w:ascii="Times New Roman" w:hAnsi="Times New Roman" w:cs="Times New Roman"/>
          <w:sz w:val="20"/>
          <w:szCs w:val="20"/>
        </w:rPr>
      </w:pPr>
    </w:p>
    <w:p w14:paraId="4A8D147C" w14:textId="2157AA45" w:rsidR="00A56793" w:rsidRPr="00FF02E6" w:rsidRDefault="00A56793" w:rsidP="00E572FC">
      <w:pPr>
        <w:spacing w:after="0" w:line="240" w:lineRule="auto"/>
        <w:ind w:left="6379"/>
        <w:jc w:val="right"/>
        <w:rPr>
          <w:rFonts w:ascii="Times New Roman" w:hAnsi="Times New Roman" w:cs="Times New Roman"/>
          <w:sz w:val="20"/>
          <w:szCs w:val="20"/>
        </w:rPr>
      </w:pPr>
    </w:p>
    <w:p w14:paraId="60395587" w14:textId="77777777" w:rsidR="00A56793" w:rsidRPr="00FF02E6" w:rsidRDefault="00A56793" w:rsidP="00E572FC">
      <w:pPr>
        <w:spacing w:after="0" w:line="240" w:lineRule="auto"/>
        <w:ind w:left="5812"/>
        <w:jc w:val="right"/>
        <w:rPr>
          <w:rFonts w:ascii="Times New Roman" w:hAnsi="Times New Roman" w:cs="Times New Roman"/>
          <w:sz w:val="24"/>
          <w:szCs w:val="24"/>
        </w:rPr>
      </w:pPr>
    </w:p>
    <w:p w14:paraId="2BF54502" w14:textId="77777777" w:rsidR="00A56793" w:rsidRPr="00FF02E6" w:rsidRDefault="00A56793" w:rsidP="00E572FC">
      <w:pPr>
        <w:spacing w:after="0" w:line="240" w:lineRule="auto"/>
        <w:ind w:left="5812"/>
        <w:jc w:val="right"/>
        <w:rPr>
          <w:rFonts w:ascii="Times New Roman" w:hAnsi="Times New Roman" w:cs="Times New Roman"/>
          <w:sz w:val="24"/>
          <w:szCs w:val="24"/>
        </w:rPr>
      </w:pPr>
    </w:p>
    <w:p w14:paraId="33970A98" w14:textId="77777777" w:rsidR="00A56793" w:rsidRPr="00FF02E6" w:rsidRDefault="00A56793" w:rsidP="00E572FC">
      <w:pPr>
        <w:spacing w:after="0" w:line="240" w:lineRule="auto"/>
        <w:ind w:left="5812"/>
        <w:jc w:val="right"/>
        <w:rPr>
          <w:rFonts w:ascii="Times New Roman" w:hAnsi="Times New Roman" w:cs="Times New Roman"/>
          <w:sz w:val="24"/>
          <w:szCs w:val="24"/>
        </w:rPr>
      </w:pPr>
    </w:p>
    <w:p w14:paraId="1EE01F31" w14:textId="77777777" w:rsidR="00AE0B4E" w:rsidRPr="00FF02E6" w:rsidRDefault="00AE0B4E">
      <w:pPr>
        <w:rPr>
          <w:rFonts w:ascii="Times New Roman" w:hAnsi="Times New Roman" w:cs="Times New Roman"/>
          <w:sz w:val="24"/>
          <w:szCs w:val="24"/>
        </w:rPr>
      </w:pPr>
      <w:r w:rsidRPr="00FF02E6">
        <w:rPr>
          <w:rFonts w:ascii="Times New Roman" w:hAnsi="Times New Roman" w:cs="Times New Roman"/>
          <w:sz w:val="24"/>
          <w:szCs w:val="24"/>
        </w:rPr>
        <w:br w:type="page"/>
      </w:r>
    </w:p>
    <w:p w14:paraId="59774F8E" w14:textId="77777777" w:rsidR="00A654BC" w:rsidRPr="00FF02E6" w:rsidRDefault="00A654BC" w:rsidP="00A654BC">
      <w:pPr>
        <w:spacing w:after="0" w:line="240" w:lineRule="auto"/>
        <w:ind w:left="5812"/>
        <w:jc w:val="right"/>
        <w:rPr>
          <w:rFonts w:ascii="Times New Roman" w:hAnsi="Times New Roman"/>
          <w:sz w:val="24"/>
          <w:szCs w:val="24"/>
        </w:rPr>
      </w:pPr>
      <w:r w:rsidRPr="00FF02E6">
        <w:rPr>
          <w:rFonts w:ascii="Times New Roman" w:hAnsi="Times New Roman"/>
          <w:sz w:val="24"/>
          <w:szCs w:val="24"/>
        </w:rPr>
        <w:lastRenderedPageBreak/>
        <w:t xml:space="preserve">Приложение № 2 </w:t>
      </w:r>
    </w:p>
    <w:p w14:paraId="5133DD44" w14:textId="77777777" w:rsidR="00A654BC" w:rsidRPr="00FF02E6" w:rsidRDefault="00A654BC" w:rsidP="00A654BC">
      <w:pPr>
        <w:spacing w:after="0" w:line="240" w:lineRule="auto"/>
        <w:ind w:left="5529"/>
        <w:jc w:val="right"/>
        <w:rPr>
          <w:rFonts w:ascii="Times New Roman" w:hAnsi="Times New Roman"/>
          <w:sz w:val="24"/>
          <w:szCs w:val="24"/>
        </w:rPr>
      </w:pPr>
      <w:r w:rsidRPr="00FF02E6">
        <w:rPr>
          <w:rFonts w:ascii="Times New Roman" w:hAnsi="Times New Roman"/>
          <w:sz w:val="24"/>
          <w:szCs w:val="24"/>
        </w:rPr>
        <w:t>к документации о проведении предварительного отбора</w:t>
      </w:r>
    </w:p>
    <w:p w14:paraId="4DBC5C02" w14:textId="77777777" w:rsidR="00A654BC" w:rsidRPr="00FF02E6" w:rsidRDefault="00A654BC" w:rsidP="00A654BC">
      <w:pPr>
        <w:spacing w:after="0" w:line="240" w:lineRule="auto"/>
        <w:ind w:left="5529"/>
        <w:jc w:val="right"/>
        <w:rPr>
          <w:rFonts w:ascii="Times New Roman" w:hAnsi="Times New Roman"/>
          <w:sz w:val="24"/>
          <w:szCs w:val="24"/>
        </w:rPr>
      </w:pPr>
    </w:p>
    <w:p w14:paraId="4E229E8E" w14:textId="77777777" w:rsidR="00A654BC" w:rsidRPr="00FF02E6" w:rsidRDefault="00A654BC" w:rsidP="00A654BC">
      <w:pPr>
        <w:tabs>
          <w:tab w:val="left" w:pos="1134"/>
        </w:tabs>
        <w:spacing w:before="120" w:after="0" w:line="240" w:lineRule="auto"/>
        <w:jc w:val="both"/>
        <w:rPr>
          <w:rFonts w:ascii="Times New Roman" w:hAnsi="Times New Roman"/>
          <w:sz w:val="24"/>
          <w:szCs w:val="24"/>
        </w:rPr>
      </w:pPr>
    </w:p>
    <w:p w14:paraId="212981A8" w14:textId="77777777" w:rsidR="00A654BC" w:rsidRPr="00FF02E6" w:rsidRDefault="00A654BC" w:rsidP="00A654BC">
      <w:pPr>
        <w:spacing w:after="0" w:line="240" w:lineRule="auto"/>
        <w:jc w:val="right"/>
        <w:rPr>
          <w:rStyle w:val="a9"/>
          <w:rFonts w:ascii="Times New Roman" w:hAnsi="Times New Roman"/>
          <w:sz w:val="24"/>
          <w:szCs w:val="24"/>
        </w:rPr>
      </w:pPr>
      <w:r w:rsidRPr="00FF02E6">
        <w:rPr>
          <w:rStyle w:val="a9"/>
          <w:rFonts w:ascii="Times New Roman" w:hAnsi="Times New Roman"/>
          <w:sz w:val="24"/>
          <w:szCs w:val="24"/>
        </w:rPr>
        <w:t xml:space="preserve">ФОРМА </w:t>
      </w:r>
    </w:p>
    <w:p w14:paraId="505FDC3A" w14:textId="77777777" w:rsidR="00A654BC" w:rsidRPr="00FF02E6" w:rsidRDefault="00A654BC" w:rsidP="00A654BC">
      <w:pPr>
        <w:spacing w:after="0" w:line="240" w:lineRule="auto"/>
        <w:jc w:val="center"/>
        <w:rPr>
          <w:rStyle w:val="a9"/>
          <w:rFonts w:ascii="Times New Roman" w:hAnsi="Times New Roman"/>
          <w:b/>
          <w:sz w:val="24"/>
          <w:szCs w:val="24"/>
        </w:rPr>
      </w:pPr>
      <w:r w:rsidRPr="00FF02E6">
        <w:rPr>
          <w:rStyle w:val="a9"/>
          <w:rFonts w:ascii="Times New Roman" w:hAnsi="Times New Roman"/>
          <w:b/>
          <w:sz w:val="24"/>
          <w:szCs w:val="24"/>
        </w:rPr>
        <w:t xml:space="preserve">ШТАТНО-СПИСОЧНЫЙ СОСТАВ СОТРУДНИКОВ </w:t>
      </w:r>
    </w:p>
    <w:p w14:paraId="089080E1" w14:textId="77777777" w:rsidR="00A654BC" w:rsidRPr="00FF02E6" w:rsidRDefault="00A654BC" w:rsidP="00A654BC">
      <w:pPr>
        <w:spacing w:after="120"/>
        <w:jc w:val="center"/>
        <w:rPr>
          <w:rFonts w:ascii="Times New Roman" w:eastAsia="Times New Roman" w:hAnsi="Times New Roman"/>
          <w:bCs/>
          <w:lang w:eastAsia="ru-RU"/>
        </w:rPr>
      </w:pPr>
    </w:p>
    <w:p w14:paraId="2AACE91E" w14:textId="77777777" w:rsidR="00A654BC" w:rsidRPr="00FF02E6" w:rsidRDefault="00A654BC" w:rsidP="00A654BC">
      <w:pPr>
        <w:overflowPunct w:val="0"/>
        <w:autoSpaceDE w:val="0"/>
        <w:autoSpaceDN w:val="0"/>
        <w:adjustRightInd w:val="0"/>
        <w:jc w:val="both"/>
        <w:rPr>
          <w:rFonts w:ascii="Times New Roman" w:eastAsia="Times New Roman" w:hAnsi="Times New Roman"/>
          <w:bCs/>
          <w:sz w:val="24"/>
          <w:szCs w:val="24"/>
          <w:u w:val="single"/>
          <w:lang w:eastAsia="ru-RU"/>
        </w:rPr>
      </w:pPr>
      <w:r w:rsidRPr="00FF02E6">
        <w:rPr>
          <w:rFonts w:ascii="Times New Roman" w:eastAsia="Times New Roman" w:hAnsi="Times New Roman"/>
          <w:bCs/>
          <w:sz w:val="24"/>
          <w:szCs w:val="24"/>
          <w:lang w:eastAsia="ru-RU"/>
        </w:rPr>
        <w:t>Участник предварительного отбора подрядных организаций</w:t>
      </w:r>
      <w:r w:rsidRPr="00FF02E6">
        <w:rPr>
          <w:rFonts w:ascii="Times New Roman" w:eastAsia="Times New Roman" w:hAnsi="Times New Roman"/>
          <w:bCs/>
          <w:lang w:eastAsia="ru-RU"/>
        </w:rPr>
        <w:t>:</w:t>
      </w:r>
      <w:r w:rsidRPr="00FF02E6">
        <w:rPr>
          <w:rFonts w:ascii="Times New Roman" w:eastAsia="Times New Roman" w:hAnsi="Times New Roman"/>
          <w:bCs/>
          <w:sz w:val="24"/>
          <w:szCs w:val="24"/>
          <w:lang w:eastAsia="ru-RU"/>
        </w:rPr>
        <w:t xml:space="preserve"> </w:t>
      </w:r>
      <w:r w:rsidRPr="00FF02E6">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r w:rsidRPr="00FF02E6">
        <w:rPr>
          <w:rFonts w:ascii="Times New Roman" w:eastAsia="Times New Roman" w:hAnsi="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F52EEF" w:rsidRPr="00FF02E6" w14:paraId="127436EE" w14:textId="77777777" w:rsidTr="00F52EEF">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7298E7" w14:textId="77777777" w:rsidR="00F52EEF" w:rsidRPr="00FF02E6" w:rsidRDefault="00F52EEF" w:rsidP="001138F6">
            <w:pPr>
              <w:ind w:left="-113" w:firstLine="43"/>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 xml:space="preserve">№ </w:t>
            </w:r>
            <w:proofErr w:type="gramStart"/>
            <w:r w:rsidRPr="00FF02E6">
              <w:rPr>
                <w:rFonts w:ascii="Times New Roman" w:eastAsia="Times New Roman" w:hAnsi="Times New Roman"/>
                <w:sz w:val="20"/>
                <w:szCs w:val="20"/>
                <w:lang w:eastAsia="ru-RU"/>
              </w:rPr>
              <w:t>п</w:t>
            </w:r>
            <w:proofErr w:type="gramEnd"/>
            <w:r w:rsidRPr="00FF02E6">
              <w:rPr>
                <w:rFonts w:ascii="Times New Roman" w:eastAsia="Times New Roman" w:hAnsi="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E608739" w14:textId="77777777" w:rsidR="00F52EEF" w:rsidRPr="00FF02E6" w:rsidRDefault="00F52EEF" w:rsidP="001138F6">
            <w:pPr>
              <w:ind w:right="-37"/>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Фамилия, имя, отчест</w:t>
            </w:r>
            <w:r w:rsidRPr="00FF02E6">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8305D1D" w14:textId="77777777" w:rsidR="00F52EEF" w:rsidRPr="00FF02E6" w:rsidRDefault="00F52EEF" w:rsidP="001138F6">
            <w:pPr>
              <w:ind w:left="-28" w:right="-37"/>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Наименование направления подготовки, наименование специальности высшего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270FF59" w14:textId="77777777" w:rsidR="00F52EEF" w:rsidRPr="00FF02E6" w:rsidRDefault="00F52EEF" w:rsidP="001138F6">
            <w:pPr>
              <w:ind w:right="-37"/>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Трудовая функция</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400BCB1" w14:textId="77777777" w:rsidR="00F52EEF" w:rsidRPr="00FF02E6" w:rsidRDefault="00F52EEF" w:rsidP="001138F6">
            <w:pPr>
              <w:ind w:left="103" w:right="102"/>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Стаж работы по направлению подготовки, по специальности высшего образования,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B53B774" w14:textId="77777777" w:rsidR="00F52EEF" w:rsidRPr="00FF02E6" w:rsidRDefault="00F52EEF" w:rsidP="001138F6">
            <w:pPr>
              <w:spacing w:after="0" w:line="240" w:lineRule="auto"/>
              <w:ind w:left="102" w:right="-40"/>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 xml:space="preserve">Наличие дополнительного профессионального образования </w:t>
            </w:r>
            <w:proofErr w:type="gramStart"/>
            <w:r w:rsidRPr="00FF02E6">
              <w:rPr>
                <w:rFonts w:ascii="Times New Roman" w:eastAsia="Times New Roman" w:hAnsi="Times New Roman"/>
                <w:sz w:val="20"/>
                <w:szCs w:val="20"/>
                <w:lang w:eastAsia="ru-RU"/>
              </w:rPr>
              <w:t>за</w:t>
            </w:r>
            <w:proofErr w:type="gramEnd"/>
            <w:r w:rsidRPr="00FF02E6">
              <w:rPr>
                <w:rFonts w:ascii="Times New Roman" w:eastAsia="Times New Roman" w:hAnsi="Times New Roman"/>
                <w:sz w:val="20"/>
                <w:szCs w:val="20"/>
                <w:lang w:eastAsia="ru-RU"/>
              </w:rPr>
              <w:t xml:space="preserve"> последние</w:t>
            </w:r>
          </w:p>
          <w:p w14:paraId="05B1D63B" w14:textId="77777777" w:rsidR="00F52EEF" w:rsidRPr="00FF02E6" w:rsidRDefault="00F52EEF" w:rsidP="001138F6">
            <w:pPr>
              <w:spacing w:after="0" w:line="240" w:lineRule="auto"/>
              <w:ind w:left="102" w:right="-40"/>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 xml:space="preserve"> 5 лет</w:t>
            </w:r>
          </w:p>
        </w:tc>
      </w:tr>
      <w:tr w:rsidR="00F52EEF" w:rsidRPr="00FF02E6" w14:paraId="150E5BDE" w14:textId="77777777" w:rsidTr="00F52EEF">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0F6C035C" w14:textId="77777777" w:rsidR="00F52EEF" w:rsidRPr="00FF02E6" w:rsidRDefault="00F52EEF" w:rsidP="00F52EEF">
            <w:pPr>
              <w:ind w:left="-113" w:firstLine="43"/>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3DC98B0E" w14:textId="77777777" w:rsidR="00F52EEF" w:rsidRPr="00FF02E6" w:rsidRDefault="00F52EEF" w:rsidP="00F52EEF">
            <w:pPr>
              <w:ind w:right="-37"/>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7E87F7C" w14:textId="77777777" w:rsidR="00F52EEF" w:rsidRPr="00FF02E6" w:rsidRDefault="00F52EEF" w:rsidP="001138F6">
            <w:pPr>
              <w:ind w:left="-28" w:right="-37"/>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D6FAB5D" w14:textId="77777777" w:rsidR="00F52EEF" w:rsidRPr="00FF02E6" w:rsidRDefault="00F52EEF" w:rsidP="001138F6">
            <w:pPr>
              <w:ind w:right="-37"/>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00DD73E" w14:textId="77777777" w:rsidR="00F52EEF" w:rsidRPr="00FF02E6" w:rsidRDefault="00F52EEF" w:rsidP="00F52EEF">
            <w:pPr>
              <w:ind w:left="103" w:right="102"/>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E0731CE" w14:textId="77777777" w:rsidR="00F52EEF" w:rsidRPr="00FF02E6" w:rsidRDefault="00F52EEF" w:rsidP="00F52EEF">
            <w:pPr>
              <w:spacing w:after="0" w:line="240" w:lineRule="auto"/>
              <w:ind w:left="102" w:right="-40"/>
              <w:jc w:val="center"/>
              <w:rPr>
                <w:rFonts w:ascii="Times New Roman" w:eastAsia="Times New Roman" w:hAnsi="Times New Roman"/>
                <w:sz w:val="20"/>
                <w:szCs w:val="20"/>
                <w:lang w:eastAsia="ru-RU"/>
              </w:rPr>
            </w:pPr>
            <w:r w:rsidRPr="00FF02E6">
              <w:rPr>
                <w:rFonts w:ascii="Times New Roman" w:eastAsia="Times New Roman" w:hAnsi="Times New Roman"/>
                <w:sz w:val="20"/>
                <w:szCs w:val="20"/>
                <w:lang w:eastAsia="ru-RU"/>
              </w:rPr>
              <w:t>6</w:t>
            </w:r>
          </w:p>
        </w:tc>
      </w:tr>
      <w:tr w:rsidR="00A654BC" w:rsidRPr="00FF02E6" w14:paraId="621B2AF6" w14:textId="77777777" w:rsidTr="00A654BC">
        <w:tc>
          <w:tcPr>
            <w:tcW w:w="680" w:type="dxa"/>
            <w:tcBorders>
              <w:top w:val="single" w:sz="6" w:space="0" w:color="auto"/>
              <w:left w:val="single" w:sz="6" w:space="0" w:color="auto"/>
              <w:bottom w:val="single" w:sz="6" w:space="0" w:color="auto"/>
              <w:right w:val="single" w:sz="6" w:space="0" w:color="auto"/>
            </w:tcBorders>
            <w:shd w:val="clear" w:color="auto" w:fill="FFFFFF"/>
          </w:tcPr>
          <w:p w14:paraId="10CBACDA" w14:textId="77777777" w:rsidR="00A654BC" w:rsidRPr="00FF02E6" w:rsidRDefault="00A654BC" w:rsidP="00A654BC">
            <w:pPr>
              <w:shd w:val="clear" w:color="auto" w:fill="FFFFFF"/>
              <w:ind w:left="-182" w:right="-37"/>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0B2D07A" w14:textId="77777777" w:rsidR="00A654BC" w:rsidRPr="00FF02E6" w:rsidRDefault="00A654BC" w:rsidP="00A654BC">
            <w:pPr>
              <w:shd w:val="clear" w:color="auto" w:fill="FFFFFF"/>
              <w:ind w:left="-284" w:right="-37"/>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F4DBBF" w14:textId="77777777" w:rsidR="00A654BC" w:rsidRPr="00FF02E6" w:rsidRDefault="00A654BC" w:rsidP="00A654BC">
            <w:pPr>
              <w:shd w:val="clear" w:color="auto" w:fill="FFFFFF"/>
              <w:ind w:left="-284" w:right="-37"/>
              <w:rPr>
                <w:rFonts w:ascii="Times New Roman" w:eastAsia="Times New Roman" w:hAnsi="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A9EF8CA" w14:textId="77777777" w:rsidR="00A654BC" w:rsidRPr="00FF02E6" w:rsidRDefault="00A654BC" w:rsidP="00A654BC">
            <w:pPr>
              <w:shd w:val="clear" w:color="auto" w:fill="FFFFFF"/>
              <w:ind w:left="-284" w:right="-37"/>
              <w:rPr>
                <w:rFonts w:ascii="Times New Roman" w:eastAsia="Times New Roman" w:hAnsi="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FBB4562" w14:textId="77777777" w:rsidR="00A654BC" w:rsidRPr="00FF02E6" w:rsidRDefault="00A654BC" w:rsidP="00A654BC">
            <w:pPr>
              <w:shd w:val="clear" w:color="auto" w:fill="FFFFFF"/>
              <w:ind w:left="-284" w:right="-37"/>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619EEF" w14:textId="77777777" w:rsidR="00A654BC" w:rsidRPr="00FF02E6" w:rsidRDefault="00A654BC" w:rsidP="00A654BC">
            <w:pPr>
              <w:shd w:val="clear" w:color="auto" w:fill="FFFFFF"/>
              <w:ind w:left="-284" w:right="-37"/>
              <w:rPr>
                <w:rFonts w:ascii="Times New Roman" w:eastAsia="Times New Roman" w:hAnsi="Times New Roman"/>
                <w:sz w:val="20"/>
                <w:szCs w:val="20"/>
                <w:lang w:eastAsia="ru-RU"/>
              </w:rPr>
            </w:pPr>
          </w:p>
        </w:tc>
      </w:tr>
    </w:tbl>
    <w:p w14:paraId="474C0E09" w14:textId="77777777" w:rsidR="00A654BC" w:rsidRPr="00FF02E6" w:rsidRDefault="00A654BC" w:rsidP="00A654BC">
      <w:pPr>
        <w:shd w:val="clear" w:color="auto" w:fill="FFFFFF"/>
        <w:ind w:right="-37"/>
        <w:rPr>
          <w:rFonts w:ascii="Times New Roman" w:eastAsia="Times New Roman" w:hAnsi="Times New Roman"/>
          <w:sz w:val="20"/>
          <w:szCs w:val="20"/>
          <w:lang w:eastAsia="ru-RU"/>
        </w:rPr>
      </w:pPr>
    </w:p>
    <w:p w14:paraId="4BC353F9" w14:textId="77777777" w:rsidR="00A654BC" w:rsidRPr="00FF02E6" w:rsidRDefault="00A654BC" w:rsidP="00A654BC">
      <w:pPr>
        <w:pStyle w:val="ConsPlusNormal"/>
        <w:ind w:left="-426"/>
        <w:jc w:val="both"/>
        <w:rPr>
          <w:rFonts w:ascii="Times New Roman" w:hAnsi="Times New Roman" w:cs="Times New Roman"/>
          <w:i/>
          <w:sz w:val="24"/>
          <w:szCs w:val="24"/>
        </w:rPr>
      </w:pPr>
      <w:r w:rsidRPr="00FF02E6">
        <w:rPr>
          <w:rFonts w:ascii="Times New Roman" w:hAnsi="Times New Roman" w:cs="Times New Roman"/>
          <w:i/>
          <w:sz w:val="24"/>
          <w:szCs w:val="24"/>
        </w:rPr>
        <w:t>Примечание:</w:t>
      </w:r>
    </w:p>
    <w:p w14:paraId="1F795618" w14:textId="66E6236C" w:rsidR="00A654BC" w:rsidRPr="00FF02E6" w:rsidRDefault="00A654BC" w:rsidP="00A654BC">
      <w:pPr>
        <w:pStyle w:val="ConsPlusNormal"/>
        <w:ind w:left="-426"/>
        <w:jc w:val="both"/>
        <w:rPr>
          <w:rFonts w:ascii="Times New Roman" w:hAnsi="Times New Roman"/>
          <w:sz w:val="24"/>
          <w:szCs w:val="24"/>
        </w:rPr>
      </w:pPr>
      <w:proofErr w:type="gramStart"/>
      <w:r w:rsidRPr="00FF02E6">
        <w:rPr>
          <w:rFonts w:ascii="Times New Roman" w:hAnsi="Times New Roman" w:cs="Times New Roman"/>
          <w:i/>
          <w:sz w:val="24"/>
          <w:szCs w:val="24"/>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в пункте 11) раздела </w:t>
      </w:r>
      <w:r w:rsidRPr="00FF02E6">
        <w:rPr>
          <w:rFonts w:ascii="Times New Roman" w:hAnsi="Times New Roman" w:cs="Times New Roman"/>
          <w:i/>
          <w:sz w:val="24"/>
          <w:szCs w:val="24"/>
          <w:lang w:val="en-US"/>
        </w:rPr>
        <w:t>V</w:t>
      </w:r>
      <w:r w:rsidR="00F52EEF" w:rsidRPr="00FF02E6">
        <w:rPr>
          <w:rFonts w:ascii="Times New Roman" w:hAnsi="Times New Roman" w:cs="Times New Roman"/>
          <w:i/>
          <w:sz w:val="24"/>
          <w:szCs w:val="24"/>
        </w:rPr>
        <w:t xml:space="preserve"> «</w:t>
      </w:r>
      <w:r w:rsidRPr="00FF02E6">
        <w:rPr>
          <w:rFonts w:ascii="Times New Roman" w:hAnsi="Times New Roman" w:cs="Times New Roman"/>
          <w:i/>
          <w:sz w:val="24"/>
          <w:szCs w:val="24"/>
        </w:rPr>
        <w:t>Требования к участникам предварительного отбора</w:t>
      </w:r>
      <w:r w:rsidR="00F52EEF" w:rsidRPr="00FF02E6">
        <w:rPr>
          <w:rFonts w:ascii="Times New Roman" w:hAnsi="Times New Roman" w:cs="Times New Roman"/>
          <w:i/>
          <w:sz w:val="24"/>
          <w:szCs w:val="24"/>
        </w:rPr>
        <w:t>»</w:t>
      </w:r>
      <w:r w:rsidRPr="00FF02E6">
        <w:rPr>
          <w:rFonts w:ascii="Times New Roman" w:hAnsi="Times New Roman" w:cs="Times New Roman"/>
          <w:i/>
          <w:sz w:val="24"/>
          <w:szCs w:val="24"/>
        </w:rPr>
        <w:t>.</w:t>
      </w:r>
      <w:proofErr w:type="gramEnd"/>
    </w:p>
    <w:p w14:paraId="0CE89A02" w14:textId="77777777" w:rsidR="00A654BC" w:rsidRPr="00FF02E6" w:rsidRDefault="00A654BC" w:rsidP="00A654BC">
      <w:pPr>
        <w:pStyle w:val="ConsPlusNormal"/>
        <w:ind w:left="-426"/>
        <w:jc w:val="both"/>
        <w:rPr>
          <w:rFonts w:ascii="Times New Roman" w:hAnsi="Times New Roman" w:cs="Times New Roman"/>
          <w:i/>
          <w:sz w:val="24"/>
          <w:szCs w:val="24"/>
        </w:rPr>
      </w:pPr>
    </w:p>
    <w:p w14:paraId="5268F68C" w14:textId="77777777" w:rsidR="00A654BC" w:rsidRPr="00FF02E6" w:rsidRDefault="00A654BC" w:rsidP="00A654BC">
      <w:pPr>
        <w:pStyle w:val="ConsPlusNormal"/>
        <w:ind w:left="-426"/>
        <w:jc w:val="both"/>
        <w:rPr>
          <w:rFonts w:ascii="Times New Roman" w:hAnsi="Times New Roman" w:cs="Times New Roman"/>
          <w:i/>
          <w:sz w:val="24"/>
          <w:szCs w:val="24"/>
        </w:rPr>
      </w:pPr>
      <w:r w:rsidRPr="00FF02E6">
        <w:rPr>
          <w:rFonts w:ascii="Times New Roman" w:hAnsi="Times New Roman" w:cs="Times New Roman"/>
          <w:i/>
          <w:sz w:val="24"/>
          <w:szCs w:val="24"/>
        </w:rPr>
        <w:t>Табличная форма включает в себя следующие данные:</w:t>
      </w:r>
    </w:p>
    <w:p w14:paraId="1FC73F10" w14:textId="77777777" w:rsidR="00A654BC" w:rsidRPr="00FF02E6" w:rsidRDefault="00A654BC" w:rsidP="00A654BC">
      <w:pPr>
        <w:pStyle w:val="ConsPlusNormal"/>
        <w:ind w:left="-426"/>
        <w:jc w:val="both"/>
        <w:rPr>
          <w:rFonts w:ascii="Times New Roman" w:hAnsi="Times New Roman" w:cs="Times New Roman"/>
          <w:i/>
          <w:sz w:val="24"/>
          <w:szCs w:val="24"/>
        </w:rPr>
      </w:pPr>
      <w:r w:rsidRPr="00FF02E6">
        <w:rPr>
          <w:rFonts w:ascii="Times New Roman" w:hAnsi="Times New Roman" w:cs="Times New Roman"/>
          <w:i/>
          <w:sz w:val="24"/>
          <w:szCs w:val="24"/>
        </w:rPr>
        <w:t xml:space="preserve">- в графе «№ </w:t>
      </w:r>
      <w:proofErr w:type="gramStart"/>
      <w:r w:rsidRPr="00FF02E6">
        <w:rPr>
          <w:rFonts w:ascii="Times New Roman" w:hAnsi="Times New Roman" w:cs="Times New Roman"/>
          <w:i/>
          <w:sz w:val="24"/>
          <w:szCs w:val="24"/>
        </w:rPr>
        <w:t>п</w:t>
      </w:r>
      <w:proofErr w:type="gramEnd"/>
      <w:r w:rsidRPr="00FF02E6">
        <w:rPr>
          <w:rFonts w:ascii="Times New Roman" w:hAnsi="Times New Roman" w:cs="Times New Roman"/>
          <w:i/>
          <w:sz w:val="24"/>
          <w:szCs w:val="24"/>
        </w:rPr>
        <w:t>/п» указывается номер строки по порядку;</w:t>
      </w:r>
    </w:p>
    <w:p w14:paraId="39CB195C" w14:textId="77777777" w:rsidR="00A654BC" w:rsidRPr="00FF02E6" w:rsidRDefault="00A654BC" w:rsidP="00A654BC">
      <w:pPr>
        <w:pStyle w:val="ConsPlusNormal"/>
        <w:ind w:left="-426"/>
        <w:jc w:val="both"/>
        <w:rPr>
          <w:rFonts w:ascii="Times New Roman" w:hAnsi="Times New Roman" w:cs="Times New Roman"/>
          <w:i/>
          <w:sz w:val="24"/>
          <w:szCs w:val="24"/>
        </w:rPr>
      </w:pPr>
      <w:r w:rsidRPr="00FF02E6">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14:paraId="41104F4B" w14:textId="77777777" w:rsidR="00601D5B" w:rsidRPr="00FF02E6" w:rsidRDefault="00601D5B" w:rsidP="00601D5B">
      <w:pPr>
        <w:pStyle w:val="ConsPlusNormal"/>
        <w:ind w:left="-426"/>
        <w:jc w:val="both"/>
        <w:rPr>
          <w:rFonts w:ascii="Times New Roman" w:hAnsi="Times New Roman"/>
          <w:i/>
          <w:iCs/>
          <w:sz w:val="24"/>
          <w:szCs w:val="24"/>
        </w:rPr>
      </w:pPr>
      <w:r w:rsidRPr="00FF02E6">
        <w:rPr>
          <w:rFonts w:ascii="Times New Roman" w:hAnsi="Times New Roman" w:cs="Times New Roman"/>
          <w:i/>
          <w:sz w:val="24"/>
          <w:szCs w:val="24"/>
        </w:rPr>
        <w:t>- в графе «</w:t>
      </w:r>
      <w:r w:rsidRPr="00FF02E6">
        <w:rPr>
          <w:rFonts w:ascii="Times New Roman" w:hAnsi="Times New Roman"/>
          <w:i/>
          <w:sz w:val="24"/>
          <w:szCs w:val="24"/>
        </w:rPr>
        <w:t>Наименование направления подготовки, наименование специальности высшего образования»</w:t>
      </w:r>
      <w:r w:rsidRPr="00FF02E6">
        <w:rPr>
          <w:rFonts w:ascii="Times New Roman" w:hAnsi="Times New Roman" w:cs="Times New Roman"/>
          <w:i/>
          <w:sz w:val="24"/>
          <w:szCs w:val="24"/>
        </w:rPr>
        <w:t xml:space="preserve"> указываются сведения о высшем образовании сотрудника по специальности или направлению подготовки в области проектирования, соответствующие данным предоставляемого диплома или другого документа об образовании. </w:t>
      </w:r>
      <w:proofErr w:type="gramStart"/>
      <w:r w:rsidRPr="00FF02E6">
        <w:rPr>
          <w:rFonts w:ascii="Times New Roman" w:hAnsi="Times New Roman" w:cs="Times New Roman"/>
          <w:i/>
          <w:sz w:val="24"/>
          <w:szCs w:val="24"/>
        </w:rPr>
        <w:t>При этом н</w:t>
      </w:r>
      <w:r w:rsidRPr="00FF02E6">
        <w:rPr>
          <w:rFonts w:ascii="Times New Roman" w:hAnsi="Times New Roman"/>
          <w:i/>
          <w:sz w:val="24"/>
          <w:szCs w:val="24"/>
        </w:rPr>
        <w:t xml:space="preserve">аименование направления подготовки, наименование специальности высшего образования должно соответствовать  одному из </w:t>
      </w:r>
      <w:r w:rsidRPr="00FF02E6">
        <w:rPr>
          <w:rFonts w:ascii="Times New Roman" w:hAnsi="Times New Roman"/>
          <w:i/>
          <w:iCs/>
          <w:sz w:val="24"/>
          <w:szCs w:val="24"/>
        </w:rPr>
        <w:t xml:space="preserve">направлений подготовки, специальностей высшего образования, указанных в </w:t>
      </w:r>
      <w:hyperlink r:id="rId18" w:history="1">
        <w:r w:rsidRPr="00FF02E6">
          <w:rPr>
            <w:rFonts w:ascii="Times New Roman" w:hAnsi="Times New Roman"/>
            <w:i/>
            <w:iCs/>
            <w:sz w:val="24"/>
            <w:szCs w:val="24"/>
          </w:rPr>
          <w:t>Перечне</w:t>
        </w:r>
      </w:hyperlink>
      <w:r w:rsidRPr="00FF02E6">
        <w:rPr>
          <w:rFonts w:ascii="Times New Roman" w:hAnsi="Times New Roman"/>
          <w:i/>
          <w:iCs/>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688/пр.</w:t>
      </w:r>
      <w:proofErr w:type="gramEnd"/>
    </w:p>
    <w:p w14:paraId="29BED7F3" w14:textId="0375945B" w:rsidR="00601D5B" w:rsidRPr="00FF02E6" w:rsidRDefault="00601D5B" w:rsidP="00601D5B">
      <w:pPr>
        <w:spacing w:after="0" w:line="240" w:lineRule="auto"/>
        <w:ind w:left="-425"/>
        <w:jc w:val="both"/>
        <w:rPr>
          <w:rFonts w:ascii="Times New Roman" w:eastAsia="Times New Roman" w:hAnsi="Times New Roman"/>
          <w:i/>
          <w:color w:val="FF0000"/>
          <w:spacing w:val="4"/>
          <w:sz w:val="24"/>
          <w:szCs w:val="24"/>
        </w:rPr>
      </w:pPr>
      <w:r w:rsidRPr="00FF02E6">
        <w:rPr>
          <w:rFonts w:ascii="Times New Roman" w:hAnsi="Times New Roman"/>
          <w:i/>
          <w:sz w:val="24"/>
          <w:szCs w:val="24"/>
        </w:rPr>
        <w:t>- в графе «Трудовая функция» указываются сведения о трудовой функции: организация выполнения работ по подготовке проектной документации объектов капитального строительства, которую выполняет сотрудник в данной организации в соответствии                  со сведениями, содержащимися в трудовой книжке</w:t>
      </w:r>
      <w:r w:rsidR="002F7614" w:rsidRPr="00FF02E6">
        <w:rPr>
          <w:rFonts w:ascii="Times New Roman" w:hAnsi="Times New Roman"/>
          <w:i/>
          <w:sz w:val="24"/>
          <w:szCs w:val="24"/>
        </w:rPr>
        <w:t>.</w:t>
      </w:r>
    </w:p>
    <w:p w14:paraId="196F47BE" w14:textId="77777777" w:rsidR="00601D5B" w:rsidRPr="00FF02E6" w:rsidRDefault="00601D5B" w:rsidP="00601D5B">
      <w:pPr>
        <w:spacing w:after="0" w:line="240" w:lineRule="auto"/>
        <w:ind w:left="-425" w:right="-1"/>
        <w:jc w:val="both"/>
        <w:rPr>
          <w:rFonts w:ascii="Times New Roman" w:eastAsia="Times New Roman" w:hAnsi="Times New Roman"/>
          <w:i/>
          <w:spacing w:val="4"/>
          <w:sz w:val="24"/>
          <w:szCs w:val="24"/>
        </w:rPr>
      </w:pPr>
      <w:r w:rsidRPr="00FF02E6">
        <w:rPr>
          <w:rFonts w:ascii="Times New Roman" w:hAnsi="Times New Roman"/>
          <w:i/>
          <w:sz w:val="24"/>
          <w:szCs w:val="24"/>
        </w:rPr>
        <w:t>- в графе «</w:t>
      </w:r>
      <w:r w:rsidRPr="00FF02E6">
        <w:rPr>
          <w:rFonts w:ascii="Times New Roman" w:eastAsia="Times New Roman" w:hAnsi="Times New Roman"/>
          <w:i/>
          <w:sz w:val="24"/>
          <w:szCs w:val="24"/>
          <w:lang w:eastAsia="ru-RU"/>
        </w:rPr>
        <w:t>Стаж работы по направлению подготовки, по специальности высшего образования, лет</w:t>
      </w:r>
      <w:r w:rsidRPr="00FF02E6">
        <w:rPr>
          <w:rFonts w:ascii="Times New Roman" w:hAnsi="Times New Roman"/>
          <w:i/>
          <w:sz w:val="24"/>
          <w:szCs w:val="24"/>
        </w:rPr>
        <w:t xml:space="preserve">» указываются сведения о стаже работы сотрудника по направлению подготовки, по специальности высшего образования в области проектирования, которые </w:t>
      </w:r>
      <w:r w:rsidRPr="00FF02E6">
        <w:rPr>
          <w:rFonts w:ascii="Times New Roman" w:hAnsi="Times New Roman"/>
          <w:i/>
          <w:sz w:val="24"/>
          <w:szCs w:val="24"/>
        </w:rPr>
        <w:lastRenderedPageBreak/>
        <w:t xml:space="preserve">должны подтверждаться сведениями в документах, предоставляемых Участником (штатным расписанием, трудовой книжкой, дипломом, трудовыми договорами (в случае работы по совместительству)). При этом </w:t>
      </w:r>
      <w:r w:rsidRPr="00FF02E6">
        <w:rPr>
          <w:rFonts w:ascii="Times New Roman" w:hAnsi="Times New Roman"/>
          <w:i/>
          <w:spacing w:val="3"/>
          <w:sz w:val="24"/>
          <w:szCs w:val="24"/>
        </w:rPr>
        <w:t>с</w:t>
      </w:r>
      <w:r w:rsidRPr="00FF02E6">
        <w:rPr>
          <w:rFonts w:ascii="Times New Roman" w:hAnsi="Times New Roman"/>
          <w:i/>
          <w:sz w:val="24"/>
          <w:szCs w:val="24"/>
        </w:rPr>
        <w:t>т</w:t>
      </w:r>
      <w:r w:rsidRPr="00FF02E6">
        <w:rPr>
          <w:rFonts w:ascii="Times New Roman" w:hAnsi="Times New Roman"/>
          <w:i/>
          <w:spacing w:val="-1"/>
          <w:sz w:val="24"/>
          <w:szCs w:val="24"/>
        </w:rPr>
        <w:t>а</w:t>
      </w:r>
      <w:r w:rsidRPr="00FF02E6">
        <w:rPr>
          <w:rFonts w:ascii="Times New Roman" w:hAnsi="Times New Roman"/>
          <w:i/>
          <w:sz w:val="24"/>
          <w:szCs w:val="24"/>
        </w:rPr>
        <w:t>ж</w:t>
      </w:r>
      <w:r w:rsidRPr="00FF02E6">
        <w:rPr>
          <w:rFonts w:ascii="Times New Roman" w:hAnsi="Times New Roman"/>
          <w:i/>
          <w:spacing w:val="2"/>
          <w:sz w:val="24"/>
          <w:szCs w:val="24"/>
        </w:rPr>
        <w:t xml:space="preserve"> работы сотрудника </w:t>
      </w:r>
      <w:r w:rsidRPr="00FF02E6">
        <w:rPr>
          <w:rFonts w:ascii="Times New Roman" w:eastAsia="Times New Roman" w:hAnsi="Times New Roman"/>
          <w:i/>
          <w:sz w:val="24"/>
          <w:szCs w:val="24"/>
          <w:lang w:eastAsia="ru-RU"/>
        </w:rPr>
        <w:t>по направлению подготовки, по специальности высшего образования</w:t>
      </w:r>
      <w:r w:rsidRPr="00FF02E6">
        <w:rPr>
          <w:rFonts w:ascii="Times New Roman" w:hAnsi="Times New Roman"/>
          <w:i/>
          <w:spacing w:val="2"/>
          <w:sz w:val="24"/>
          <w:szCs w:val="24"/>
        </w:rPr>
        <w:t xml:space="preserve"> </w:t>
      </w:r>
      <w:r w:rsidRPr="00FF02E6">
        <w:rPr>
          <w:rFonts w:ascii="Times New Roman" w:hAnsi="Times New Roman"/>
          <w:i/>
          <w:sz w:val="24"/>
          <w:szCs w:val="24"/>
        </w:rPr>
        <w:t xml:space="preserve">в области проектирования считается                  с момента начала трудовой деятельности в соответствии с данными трудовой книжки                 </w:t>
      </w:r>
      <w:r w:rsidRPr="00FF02E6">
        <w:rPr>
          <w:rFonts w:ascii="Times New Roman" w:eastAsia="Times New Roman" w:hAnsi="Times New Roman"/>
          <w:i/>
          <w:spacing w:val="4"/>
          <w:sz w:val="24"/>
          <w:szCs w:val="24"/>
        </w:rPr>
        <w:t xml:space="preserve">и (или) данными </w:t>
      </w:r>
      <w:r w:rsidRPr="00FF02E6">
        <w:rPr>
          <w:rFonts w:ascii="Times New Roman" w:hAnsi="Times New Roman"/>
          <w:i/>
          <w:sz w:val="24"/>
          <w:szCs w:val="24"/>
        </w:rPr>
        <w:t>трудового договора (в случае работы по совместительству)</w:t>
      </w:r>
      <w:r w:rsidRPr="00FF02E6">
        <w:rPr>
          <w:rFonts w:ascii="Times New Roman" w:eastAsia="Times New Roman" w:hAnsi="Times New Roman"/>
          <w:i/>
          <w:spacing w:val="4"/>
          <w:sz w:val="24"/>
          <w:szCs w:val="24"/>
        </w:rPr>
        <w:t>.</w:t>
      </w:r>
    </w:p>
    <w:p w14:paraId="5D1FFBEB" w14:textId="50C91F7B" w:rsidR="00601D5B" w:rsidRPr="00FF02E6" w:rsidRDefault="00601D5B" w:rsidP="00601D5B">
      <w:pPr>
        <w:pStyle w:val="ConsPlusNormal"/>
        <w:ind w:left="-425"/>
        <w:jc w:val="both"/>
        <w:rPr>
          <w:rFonts w:ascii="Times New Roman" w:hAnsi="Times New Roman" w:cs="Times New Roman"/>
          <w:i/>
          <w:sz w:val="24"/>
          <w:szCs w:val="24"/>
        </w:rPr>
      </w:pPr>
      <w:proofErr w:type="gramStart"/>
      <w:r w:rsidRPr="00FF02E6">
        <w:rPr>
          <w:rFonts w:ascii="Times New Roman" w:hAnsi="Times New Roman" w:cs="Times New Roman"/>
          <w:i/>
          <w:sz w:val="24"/>
          <w:szCs w:val="24"/>
        </w:rPr>
        <w:t xml:space="preserve">- в графе «Наличие дополнительного профессионального образования за последние 5 лет» указывается программа переподготовки и (или) повышения квалификации в области проектирования </w:t>
      </w:r>
      <w:r w:rsidRPr="00FF02E6">
        <w:rPr>
          <w:rFonts w:ascii="Times New Roman" w:hAnsi="Times New Roman"/>
          <w:i/>
          <w:spacing w:val="-1"/>
          <w:sz w:val="24"/>
          <w:szCs w:val="24"/>
        </w:rPr>
        <w:t>п</w:t>
      </w:r>
      <w:r w:rsidRPr="00FF02E6">
        <w:rPr>
          <w:rFonts w:ascii="Times New Roman" w:hAnsi="Times New Roman"/>
          <w:i/>
          <w:sz w:val="24"/>
          <w:szCs w:val="24"/>
        </w:rPr>
        <w:t>о н</w:t>
      </w:r>
      <w:r w:rsidRPr="00FF02E6">
        <w:rPr>
          <w:rFonts w:ascii="Times New Roman" w:hAnsi="Times New Roman"/>
          <w:i/>
          <w:spacing w:val="3"/>
          <w:sz w:val="24"/>
          <w:szCs w:val="24"/>
        </w:rPr>
        <w:t>а</w:t>
      </w:r>
      <w:r w:rsidRPr="00FF02E6">
        <w:rPr>
          <w:rFonts w:ascii="Times New Roman" w:hAnsi="Times New Roman"/>
          <w:i/>
          <w:spacing w:val="-1"/>
          <w:sz w:val="24"/>
          <w:szCs w:val="24"/>
        </w:rPr>
        <w:t>п</w:t>
      </w:r>
      <w:r w:rsidRPr="00FF02E6">
        <w:rPr>
          <w:rFonts w:ascii="Times New Roman" w:hAnsi="Times New Roman"/>
          <w:i/>
          <w:spacing w:val="1"/>
          <w:sz w:val="24"/>
          <w:szCs w:val="24"/>
        </w:rPr>
        <w:t>р</w:t>
      </w:r>
      <w:r w:rsidRPr="00FF02E6">
        <w:rPr>
          <w:rFonts w:ascii="Times New Roman" w:hAnsi="Times New Roman"/>
          <w:i/>
          <w:sz w:val="24"/>
          <w:szCs w:val="24"/>
        </w:rPr>
        <w:t>а</w:t>
      </w:r>
      <w:r w:rsidRPr="00FF02E6">
        <w:rPr>
          <w:rFonts w:ascii="Times New Roman" w:hAnsi="Times New Roman"/>
          <w:i/>
          <w:spacing w:val="2"/>
          <w:sz w:val="24"/>
          <w:szCs w:val="24"/>
        </w:rPr>
        <w:t>в</w:t>
      </w:r>
      <w:r w:rsidRPr="00FF02E6">
        <w:rPr>
          <w:rFonts w:ascii="Times New Roman" w:hAnsi="Times New Roman"/>
          <w:i/>
          <w:spacing w:val="-1"/>
          <w:sz w:val="24"/>
          <w:szCs w:val="24"/>
        </w:rPr>
        <w:t>л</w:t>
      </w:r>
      <w:r w:rsidRPr="00FF02E6">
        <w:rPr>
          <w:rFonts w:ascii="Times New Roman" w:hAnsi="Times New Roman"/>
          <w:i/>
          <w:sz w:val="24"/>
          <w:szCs w:val="24"/>
        </w:rPr>
        <w:t>е</w:t>
      </w:r>
      <w:r w:rsidRPr="00FF02E6">
        <w:rPr>
          <w:rFonts w:ascii="Times New Roman" w:hAnsi="Times New Roman"/>
          <w:i/>
          <w:spacing w:val="2"/>
          <w:sz w:val="24"/>
          <w:szCs w:val="24"/>
        </w:rPr>
        <w:t>н</w:t>
      </w:r>
      <w:r w:rsidRPr="00FF02E6">
        <w:rPr>
          <w:rFonts w:ascii="Times New Roman" w:hAnsi="Times New Roman"/>
          <w:i/>
          <w:spacing w:val="-1"/>
          <w:sz w:val="24"/>
          <w:szCs w:val="24"/>
        </w:rPr>
        <w:t>и</w:t>
      </w:r>
      <w:r w:rsidRPr="00FF02E6">
        <w:rPr>
          <w:rFonts w:ascii="Times New Roman" w:hAnsi="Times New Roman"/>
          <w:i/>
          <w:sz w:val="24"/>
          <w:szCs w:val="24"/>
        </w:rPr>
        <w:t>ю ст</w:t>
      </w:r>
      <w:r w:rsidRPr="00FF02E6">
        <w:rPr>
          <w:rFonts w:ascii="Times New Roman" w:hAnsi="Times New Roman"/>
          <w:i/>
          <w:spacing w:val="1"/>
          <w:sz w:val="24"/>
          <w:szCs w:val="24"/>
        </w:rPr>
        <w:t>ро</w:t>
      </w:r>
      <w:r w:rsidRPr="00FF02E6">
        <w:rPr>
          <w:rFonts w:ascii="Times New Roman" w:hAnsi="Times New Roman"/>
          <w:i/>
          <w:spacing w:val="-1"/>
          <w:sz w:val="24"/>
          <w:szCs w:val="24"/>
        </w:rPr>
        <w:t>ит</w:t>
      </w:r>
      <w:r w:rsidRPr="00FF02E6">
        <w:rPr>
          <w:rFonts w:ascii="Times New Roman" w:hAnsi="Times New Roman"/>
          <w:i/>
          <w:sz w:val="24"/>
          <w:szCs w:val="24"/>
        </w:rPr>
        <w:t>е</w:t>
      </w:r>
      <w:r w:rsidRPr="00FF02E6">
        <w:rPr>
          <w:rFonts w:ascii="Times New Roman" w:hAnsi="Times New Roman"/>
          <w:i/>
          <w:spacing w:val="-1"/>
          <w:sz w:val="24"/>
          <w:szCs w:val="24"/>
        </w:rPr>
        <w:t>л</w:t>
      </w:r>
      <w:r w:rsidRPr="00FF02E6">
        <w:rPr>
          <w:rFonts w:ascii="Times New Roman" w:hAnsi="Times New Roman"/>
          <w:i/>
          <w:sz w:val="24"/>
          <w:szCs w:val="24"/>
        </w:rPr>
        <w:t>ь</w:t>
      </w:r>
      <w:r w:rsidRPr="00FF02E6">
        <w:rPr>
          <w:rFonts w:ascii="Times New Roman" w:hAnsi="Times New Roman"/>
          <w:i/>
          <w:spacing w:val="3"/>
          <w:sz w:val="24"/>
          <w:szCs w:val="24"/>
        </w:rPr>
        <w:t>с</w:t>
      </w:r>
      <w:r w:rsidRPr="00FF02E6">
        <w:rPr>
          <w:rFonts w:ascii="Times New Roman" w:hAnsi="Times New Roman"/>
          <w:i/>
          <w:spacing w:val="-1"/>
          <w:sz w:val="24"/>
          <w:szCs w:val="24"/>
        </w:rPr>
        <w:t>т</w:t>
      </w:r>
      <w:r w:rsidRPr="00FF02E6">
        <w:rPr>
          <w:rFonts w:ascii="Times New Roman" w:hAnsi="Times New Roman"/>
          <w:i/>
          <w:sz w:val="24"/>
          <w:szCs w:val="24"/>
        </w:rPr>
        <w:t>в</w:t>
      </w:r>
      <w:r w:rsidRPr="00FF02E6">
        <w:rPr>
          <w:rFonts w:ascii="Times New Roman" w:hAnsi="Times New Roman"/>
          <w:i/>
          <w:spacing w:val="1"/>
          <w:sz w:val="24"/>
          <w:szCs w:val="24"/>
        </w:rPr>
        <w:t>о</w:t>
      </w:r>
      <w:r w:rsidRPr="00FF02E6">
        <w:rPr>
          <w:rFonts w:ascii="Times New Roman" w:hAnsi="Times New Roman"/>
          <w:i/>
          <w:sz w:val="24"/>
          <w:szCs w:val="24"/>
        </w:rPr>
        <w:t xml:space="preserve">, </w:t>
      </w:r>
      <w:r w:rsidRPr="00FF02E6">
        <w:rPr>
          <w:rFonts w:ascii="Times New Roman" w:hAnsi="Times New Roman"/>
          <w:i/>
          <w:spacing w:val="1"/>
          <w:sz w:val="24"/>
          <w:szCs w:val="24"/>
        </w:rPr>
        <w:t>р</w:t>
      </w:r>
      <w:r w:rsidRPr="00FF02E6">
        <w:rPr>
          <w:rFonts w:ascii="Times New Roman" w:hAnsi="Times New Roman"/>
          <w:i/>
          <w:sz w:val="24"/>
          <w:szCs w:val="24"/>
        </w:rPr>
        <w:t>ек</w:t>
      </w:r>
      <w:r w:rsidRPr="00FF02E6">
        <w:rPr>
          <w:rFonts w:ascii="Times New Roman" w:hAnsi="Times New Roman"/>
          <w:i/>
          <w:spacing w:val="1"/>
          <w:sz w:val="24"/>
          <w:szCs w:val="24"/>
        </w:rPr>
        <w:t>о</w:t>
      </w:r>
      <w:r w:rsidRPr="00FF02E6">
        <w:rPr>
          <w:rFonts w:ascii="Times New Roman" w:hAnsi="Times New Roman"/>
          <w:i/>
          <w:spacing w:val="-1"/>
          <w:sz w:val="24"/>
          <w:szCs w:val="24"/>
        </w:rPr>
        <w:t>н</w:t>
      </w:r>
      <w:r w:rsidRPr="00FF02E6">
        <w:rPr>
          <w:rFonts w:ascii="Times New Roman" w:hAnsi="Times New Roman"/>
          <w:i/>
          <w:sz w:val="24"/>
          <w:szCs w:val="24"/>
        </w:rPr>
        <w:t>ст</w:t>
      </w:r>
      <w:r w:rsidRPr="00FF02E6">
        <w:rPr>
          <w:rFonts w:ascii="Times New Roman" w:hAnsi="Times New Roman"/>
          <w:i/>
          <w:spacing w:val="3"/>
          <w:sz w:val="24"/>
          <w:szCs w:val="24"/>
        </w:rPr>
        <w:t>р</w:t>
      </w:r>
      <w:r w:rsidRPr="00FF02E6">
        <w:rPr>
          <w:rFonts w:ascii="Times New Roman" w:hAnsi="Times New Roman"/>
          <w:i/>
          <w:spacing w:val="-1"/>
          <w:sz w:val="24"/>
          <w:szCs w:val="24"/>
        </w:rPr>
        <w:t>ук</w:t>
      </w:r>
      <w:r w:rsidRPr="00FF02E6">
        <w:rPr>
          <w:rFonts w:ascii="Times New Roman" w:hAnsi="Times New Roman"/>
          <w:i/>
          <w:spacing w:val="1"/>
          <w:sz w:val="24"/>
          <w:szCs w:val="24"/>
        </w:rPr>
        <w:t>ц</w:t>
      </w:r>
      <w:r w:rsidRPr="00FF02E6">
        <w:rPr>
          <w:rFonts w:ascii="Times New Roman" w:hAnsi="Times New Roman"/>
          <w:i/>
          <w:spacing w:val="-1"/>
          <w:sz w:val="24"/>
          <w:szCs w:val="24"/>
        </w:rPr>
        <w:t>и</w:t>
      </w:r>
      <w:r w:rsidRPr="00FF02E6">
        <w:rPr>
          <w:rFonts w:ascii="Times New Roman" w:hAnsi="Times New Roman"/>
          <w:i/>
          <w:sz w:val="24"/>
          <w:szCs w:val="24"/>
        </w:rPr>
        <w:t xml:space="preserve">я и </w:t>
      </w:r>
      <w:r w:rsidRPr="00FF02E6">
        <w:rPr>
          <w:rFonts w:ascii="Times New Roman" w:hAnsi="Times New Roman"/>
          <w:i/>
          <w:spacing w:val="-1"/>
          <w:sz w:val="24"/>
          <w:szCs w:val="24"/>
        </w:rPr>
        <w:t>к</w:t>
      </w:r>
      <w:r w:rsidRPr="00FF02E6">
        <w:rPr>
          <w:rFonts w:ascii="Times New Roman" w:hAnsi="Times New Roman"/>
          <w:i/>
          <w:sz w:val="24"/>
          <w:szCs w:val="24"/>
        </w:rPr>
        <w:t>а</w:t>
      </w:r>
      <w:r w:rsidRPr="00FF02E6">
        <w:rPr>
          <w:rFonts w:ascii="Times New Roman" w:hAnsi="Times New Roman"/>
          <w:i/>
          <w:spacing w:val="2"/>
          <w:sz w:val="24"/>
          <w:szCs w:val="24"/>
        </w:rPr>
        <w:t>п</w:t>
      </w:r>
      <w:r w:rsidRPr="00FF02E6">
        <w:rPr>
          <w:rFonts w:ascii="Times New Roman" w:hAnsi="Times New Roman"/>
          <w:i/>
          <w:spacing w:val="-1"/>
          <w:sz w:val="24"/>
          <w:szCs w:val="24"/>
        </w:rPr>
        <w:t>ит</w:t>
      </w:r>
      <w:r w:rsidRPr="00FF02E6">
        <w:rPr>
          <w:rFonts w:ascii="Times New Roman" w:hAnsi="Times New Roman"/>
          <w:i/>
          <w:spacing w:val="3"/>
          <w:sz w:val="24"/>
          <w:szCs w:val="24"/>
        </w:rPr>
        <w:t>а</w:t>
      </w:r>
      <w:r w:rsidRPr="00FF02E6">
        <w:rPr>
          <w:rFonts w:ascii="Times New Roman" w:hAnsi="Times New Roman"/>
          <w:i/>
          <w:spacing w:val="-1"/>
          <w:sz w:val="24"/>
          <w:szCs w:val="24"/>
        </w:rPr>
        <w:t>л</w:t>
      </w:r>
      <w:r w:rsidRPr="00FF02E6">
        <w:rPr>
          <w:rFonts w:ascii="Times New Roman" w:hAnsi="Times New Roman"/>
          <w:i/>
          <w:sz w:val="24"/>
          <w:szCs w:val="24"/>
        </w:rPr>
        <w:t>ьн</w:t>
      </w:r>
      <w:r w:rsidRPr="00FF02E6">
        <w:rPr>
          <w:rFonts w:ascii="Times New Roman" w:hAnsi="Times New Roman"/>
          <w:i/>
          <w:spacing w:val="3"/>
          <w:sz w:val="24"/>
          <w:szCs w:val="24"/>
        </w:rPr>
        <w:t>ы</w:t>
      </w:r>
      <w:r w:rsidRPr="00FF02E6">
        <w:rPr>
          <w:rFonts w:ascii="Times New Roman" w:hAnsi="Times New Roman"/>
          <w:i/>
          <w:sz w:val="24"/>
          <w:szCs w:val="24"/>
        </w:rPr>
        <w:t>й  ре</w:t>
      </w:r>
      <w:r w:rsidRPr="00FF02E6">
        <w:rPr>
          <w:rFonts w:ascii="Times New Roman" w:hAnsi="Times New Roman"/>
          <w:i/>
          <w:spacing w:val="1"/>
          <w:sz w:val="24"/>
          <w:szCs w:val="24"/>
        </w:rPr>
        <w:t>мо</w:t>
      </w:r>
      <w:r w:rsidRPr="00FF02E6">
        <w:rPr>
          <w:rFonts w:ascii="Times New Roman" w:hAnsi="Times New Roman"/>
          <w:i/>
          <w:spacing w:val="-1"/>
          <w:sz w:val="24"/>
          <w:szCs w:val="24"/>
        </w:rPr>
        <w:t>н</w:t>
      </w:r>
      <w:r w:rsidRPr="00FF02E6">
        <w:rPr>
          <w:rFonts w:ascii="Times New Roman" w:hAnsi="Times New Roman"/>
          <w:i/>
          <w:sz w:val="24"/>
          <w:szCs w:val="24"/>
        </w:rPr>
        <w:t xml:space="preserve">т </w:t>
      </w:r>
      <w:r w:rsidRPr="00FF02E6">
        <w:rPr>
          <w:rFonts w:ascii="Times New Roman" w:hAnsi="Times New Roman"/>
          <w:i/>
          <w:spacing w:val="1"/>
          <w:sz w:val="24"/>
          <w:szCs w:val="24"/>
        </w:rPr>
        <w:t>о</w:t>
      </w:r>
      <w:r w:rsidRPr="00FF02E6">
        <w:rPr>
          <w:rFonts w:ascii="Times New Roman" w:hAnsi="Times New Roman"/>
          <w:i/>
          <w:sz w:val="24"/>
          <w:szCs w:val="24"/>
        </w:rPr>
        <w:t>бъе</w:t>
      </w:r>
      <w:r w:rsidRPr="00FF02E6">
        <w:rPr>
          <w:rFonts w:ascii="Times New Roman" w:hAnsi="Times New Roman"/>
          <w:i/>
          <w:spacing w:val="-1"/>
          <w:sz w:val="24"/>
          <w:szCs w:val="24"/>
        </w:rPr>
        <w:t>кт</w:t>
      </w:r>
      <w:r w:rsidRPr="00FF02E6">
        <w:rPr>
          <w:rFonts w:ascii="Times New Roman" w:hAnsi="Times New Roman"/>
          <w:i/>
          <w:spacing w:val="1"/>
          <w:sz w:val="24"/>
          <w:szCs w:val="24"/>
        </w:rPr>
        <w:t>о</w:t>
      </w:r>
      <w:r w:rsidRPr="00FF02E6">
        <w:rPr>
          <w:rFonts w:ascii="Times New Roman" w:hAnsi="Times New Roman"/>
          <w:i/>
          <w:sz w:val="24"/>
          <w:szCs w:val="24"/>
        </w:rPr>
        <w:t xml:space="preserve">в </w:t>
      </w:r>
      <w:r w:rsidRPr="00FF02E6">
        <w:rPr>
          <w:rFonts w:ascii="Times New Roman" w:hAnsi="Times New Roman"/>
          <w:i/>
          <w:spacing w:val="-1"/>
          <w:sz w:val="24"/>
          <w:szCs w:val="24"/>
        </w:rPr>
        <w:t>к</w:t>
      </w:r>
      <w:r w:rsidRPr="00FF02E6">
        <w:rPr>
          <w:rFonts w:ascii="Times New Roman" w:hAnsi="Times New Roman"/>
          <w:i/>
          <w:sz w:val="24"/>
          <w:szCs w:val="24"/>
        </w:rPr>
        <w:t>а</w:t>
      </w:r>
      <w:r w:rsidRPr="00FF02E6">
        <w:rPr>
          <w:rFonts w:ascii="Times New Roman" w:hAnsi="Times New Roman"/>
          <w:i/>
          <w:spacing w:val="2"/>
          <w:sz w:val="24"/>
          <w:szCs w:val="24"/>
        </w:rPr>
        <w:t>п</w:t>
      </w:r>
      <w:r w:rsidRPr="00FF02E6">
        <w:rPr>
          <w:rFonts w:ascii="Times New Roman" w:hAnsi="Times New Roman"/>
          <w:i/>
          <w:spacing w:val="-1"/>
          <w:sz w:val="24"/>
          <w:szCs w:val="24"/>
        </w:rPr>
        <w:t>ит</w:t>
      </w:r>
      <w:r w:rsidRPr="00FF02E6">
        <w:rPr>
          <w:rFonts w:ascii="Times New Roman" w:hAnsi="Times New Roman"/>
          <w:i/>
          <w:spacing w:val="3"/>
          <w:sz w:val="24"/>
          <w:szCs w:val="24"/>
        </w:rPr>
        <w:t>а</w:t>
      </w:r>
      <w:r w:rsidRPr="00FF02E6">
        <w:rPr>
          <w:rFonts w:ascii="Times New Roman" w:hAnsi="Times New Roman"/>
          <w:i/>
          <w:spacing w:val="-1"/>
          <w:sz w:val="24"/>
          <w:szCs w:val="24"/>
        </w:rPr>
        <w:t>л</w:t>
      </w:r>
      <w:r w:rsidRPr="00FF02E6">
        <w:rPr>
          <w:rFonts w:ascii="Times New Roman" w:hAnsi="Times New Roman"/>
          <w:i/>
          <w:sz w:val="24"/>
          <w:szCs w:val="24"/>
        </w:rPr>
        <w:t>ь</w:t>
      </w:r>
      <w:r w:rsidRPr="00FF02E6">
        <w:rPr>
          <w:rFonts w:ascii="Times New Roman" w:hAnsi="Times New Roman"/>
          <w:i/>
          <w:spacing w:val="-1"/>
          <w:sz w:val="24"/>
          <w:szCs w:val="24"/>
        </w:rPr>
        <w:t>н</w:t>
      </w:r>
      <w:r w:rsidRPr="00FF02E6">
        <w:rPr>
          <w:rFonts w:ascii="Times New Roman" w:hAnsi="Times New Roman"/>
          <w:i/>
          <w:spacing w:val="1"/>
          <w:sz w:val="24"/>
          <w:szCs w:val="24"/>
        </w:rPr>
        <w:t>о</w:t>
      </w:r>
      <w:r w:rsidRPr="00FF02E6">
        <w:rPr>
          <w:rFonts w:ascii="Times New Roman" w:hAnsi="Times New Roman"/>
          <w:i/>
          <w:sz w:val="24"/>
          <w:szCs w:val="24"/>
        </w:rPr>
        <w:t>го ст</w:t>
      </w:r>
      <w:r w:rsidRPr="00FF02E6">
        <w:rPr>
          <w:rFonts w:ascii="Times New Roman" w:hAnsi="Times New Roman"/>
          <w:i/>
          <w:spacing w:val="1"/>
          <w:sz w:val="24"/>
          <w:szCs w:val="24"/>
        </w:rPr>
        <w:t>ро</w:t>
      </w:r>
      <w:r w:rsidRPr="00FF02E6">
        <w:rPr>
          <w:rFonts w:ascii="Times New Roman" w:hAnsi="Times New Roman"/>
          <w:i/>
          <w:spacing w:val="-1"/>
          <w:sz w:val="24"/>
          <w:szCs w:val="24"/>
        </w:rPr>
        <w:t>ит</w:t>
      </w:r>
      <w:r w:rsidRPr="00FF02E6">
        <w:rPr>
          <w:rFonts w:ascii="Times New Roman" w:hAnsi="Times New Roman"/>
          <w:i/>
          <w:sz w:val="24"/>
          <w:szCs w:val="24"/>
        </w:rPr>
        <w:t>е</w:t>
      </w:r>
      <w:r w:rsidRPr="00FF02E6">
        <w:rPr>
          <w:rFonts w:ascii="Times New Roman" w:hAnsi="Times New Roman"/>
          <w:i/>
          <w:spacing w:val="-1"/>
          <w:sz w:val="24"/>
          <w:szCs w:val="24"/>
        </w:rPr>
        <w:t>л</w:t>
      </w:r>
      <w:r w:rsidRPr="00FF02E6">
        <w:rPr>
          <w:rFonts w:ascii="Times New Roman" w:hAnsi="Times New Roman"/>
          <w:i/>
          <w:sz w:val="24"/>
          <w:szCs w:val="24"/>
        </w:rPr>
        <w:t>ь</w:t>
      </w:r>
      <w:r w:rsidRPr="00FF02E6">
        <w:rPr>
          <w:rFonts w:ascii="Times New Roman" w:hAnsi="Times New Roman"/>
          <w:i/>
          <w:spacing w:val="3"/>
          <w:sz w:val="24"/>
          <w:szCs w:val="24"/>
        </w:rPr>
        <w:t>с</w:t>
      </w:r>
      <w:r w:rsidRPr="00FF02E6">
        <w:rPr>
          <w:rFonts w:ascii="Times New Roman" w:hAnsi="Times New Roman"/>
          <w:i/>
          <w:spacing w:val="-1"/>
          <w:sz w:val="24"/>
          <w:szCs w:val="24"/>
        </w:rPr>
        <w:t>т</w:t>
      </w:r>
      <w:r w:rsidRPr="00FF02E6">
        <w:rPr>
          <w:rFonts w:ascii="Times New Roman" w:hAnsi="Times New Roman"/>
          <w:i/>
          <w:sz w:val="24"/>
          <w:szCs w:val="24"/>
        </w:rPr>
        <w:t>ва</w:t>
      </w:r>
      <w:r w:rsidRPr="00FF02E6">
        <w:rPr>
          <w:rFonts w:ascii="Times New Roman" w:hAnsi="Times New Roman" w:cs="Times New Roman"/>
          <w:i/>
          <w:sz w:val="24"/>
          <w:szCs w:val="24"/>
        </w:rPr>
        <w:t xml:space="preserve"> в соответствии с представленными удостоверениями и (или) дипломами о профессиональной переподготовке, подтверждающими получение сотрудниками Участника в соответствии с частью 2 статьи 76 Федерального закона от 29.12.2012  № 273-ФЗ «Об образовании в</w:t>
      </w:r>
      <w:proofErr w:type="gramEnd"/>
      <w:r w:rsidRPr="00FF02E6">
        <w:rPr>
          <w:rFonts w:ascii="Times New Roman" w:hAnsi="Times New Roman" w:cs="Times New Roman"/>
          <w:i/>
          <w:sz w:val="24"/>
          <w:szCs w:val="24"/>
        </w:rPr>
        <w:t xml:space="preserve"> Российской Федерации» дополнительного профессионального образования за последние 5 (пять) лет по одной </w:t>
      </w:r>
      <w:r w:rsidR="002F7614" w:rsidRPr="00FF02E6">
        <w:rPr>
          <w:rFonts w:ascii="Times New Roman" w:hAnsi="Times New Roman" w:cs="Times New Roman"/>
          <w:i/>
          <w:sz w:val="24"/>
          <w:szCs w:val="24"/>
        </w:rPr>
        <w:t xml:space="preserve">                       </w:t>
      </w:r>
      <w:r w:rsidRPr="00FF02E6">
        <w:rPr>
          <w:rFonts w:ascii="Times New Roman" w:hAnsi="Times New Roman" w:cs="Times New Roman"/>
          <w:i/>
          <w:sz w:val="24"/>
          <w:szCs w:val="24"/>
        </w:rPr>
        <w:t>из указанных программ.</w:t>
      </w:r>
    </w:p>
    <w:p w14:paraId="6AE34611" w14:textId="77777777" w:rsidR="00601D5B" w:rsidRPr="00FF02E6" w:rsidRDefault="00601D5B" w:rsidP="00A654BC">
      <w:pPr>
        <w:pStyle w:val="ConsPlusNormal"/>
        <w:ind w:left="-426"/>
        <w:jc w:val="both"/>
        <w:rPr>
          <w:rFonts w:ascii="Times New Roman" w:hAnsi="Times New Roman" w:cs="Times New Roman"/>
          <w:i/>
          <w:sz w:val="24"/>
          <w:szCs w:val="24"/>
        </w:rPr>
      </w:pPr>
    </w:p>
    <w:p w14:paraId="2C03DFDB" w14:textId="77777777" w:rsidR="00601D5B" w:rsidRPr="00775F32" w:rsidRDefault="00601D5B" w:rsidP="00A654BC">
      <w:pPr>
        <w:pStyle w:val="ConsPlusNormal"/>
        <w:ind w:left="-426"/>
        <w:jc w:val="both"/>
        <w:rPr>
          <w:rFonts w:ascii="Times New Roman" w:hAnsi="Times New Roman" w:cs="Times New Roman"/>
          <w:i/>
          <w:sz w:val="24"/>
          <w:szCs w:val="24"/>
        </w:rPr>
      </w:pPr>
    </w:p>
    <w:p w14:paraId="5D6F6285" w14:textId="77777777" w:rsidR="00E572FC" w:rsidRPr="00733D3F" w:rsidRDefault="00E572FC" w:rsidP="00A654BC">
      <w:pPr>
        <w:spacing w:after="0" w:line="240" w:lineRule="auto"/>
        <w:ind w:left="5812"/>
        <w:jc w:val="right"/>
        <w:rPr>
          <w:rFonts w:ascii="Times New Roman" w:hAnsi="Times New Roman" w:cs="Times New Roman"/>
          <w:i/>
          <w:sz w:val="28"/>
          <w:szCs w:val="28"/>
        </w:rPr>
      </w:pPr>
    </w:p>
    <w:p w14:paraId="7D3CF94E" w14:textId="77777777" w:rsidR="00FF02E6" w:rsidRPr="00733D3F" w:rsidRDefault="00FF02E6">
      <w:pPr>
        <w:spacing w:after="0" w:line="240" w:lineRule="auto"/>
        <w:ind w:left="5812"/>
        <w:jc w:val="right"/>
        <w:rPr>
          <w:rFonts w:ascii="Times New Roman" w:hAnsi="Times New Roman" w:cs="Times New Roman"/>
          <w:i/>
          <w:sz w:val="28"/>
          <w:szCs w:val="28"/>
        </w:rPr>
      </w:pPr>
    </w:p>
    <w:sectPr w:rsidR="00FF02E6" w:rsidRPr="00733D3F" w:rsidSect="00B013B3">
      <w:head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56A00" w14:textId="77777777" w:rsidR="00212A1F" w:rsidRDefault="00212A1F" w:rsidP="009E4821">
      <w:pPr>
        <w:spacing w:after="0" w:line="240" w:lineRule="auto"/>
      </w:pPr>
      <w:r>
        <w:separator/>
      </w:r>
    </w:p>
  </w:endnote>
  <w:endnote w:type="continuationSeparator" w:id="0">
    <w:p w14:paraId="5B19158F" w14:textId="77777777" w:rsidR="00212A1F" w:rsidRDefault="00212A1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CE8A" w14:textId="77777777" w:rsidR="00212A1F" w:rsidRDefault="00212A1F" w:rsidP="009E4821">
      <w:pPr>
        <w:spacing w:after="0" w:line="240" w:lineRule="auto"/>
      </w:pPr>
      <w:r>
        <w:separator/>
      </w:r>
    </w:p>
  </w:footnote>
  <w:footnote w:type="continuationSeparator" w:id="0">
    <w:p w14:paraId="5B37050D" w14:textId="77777777" w:rsidR="00212A1F" w:rsidRDefault="00212A1F" w:rsidP="009E4821">
      <w:pPr>
        <w:spacing w:after="0" w:line="240" w:lineRule="auto"/>
      </w:pPr>
      <w:r>
        <w:continuationSeparator/>
      </w:r>
    </w:p>
  </w:footnote>
  <w:footnote w:id="1">
    <w:p w14:paraId="2E782A4D" w14:textId="77777777" w:rsidR="00212A1F" w:rsidRPr="00E94A4F" w:rsidRDefault="00212A1F"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14:paraId="52FBA36A" w14:textId="77777777" w:rsidR="00212A1F" w:rsidRPr="00E94A4F" w:rsidRDefault="00212A1F"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1AB8F260" w14:textId="77777777" w:rsidR="00212A1F" w:rsidRDefault="00212A1F"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EndPr/>
    <w:sdtContent>
      <w:p w14:paraId="522A9F45" w14:textId="01872695" w:rsidR="00212A1F" w:rsidRDefault="00212A1F">
        <w:pPr>
          <w:pStyle w:val="af8"/>
          <w:jc w:val="center"/>
        </w:pPr>
        <w:r>
          <w:fldChar w:fldCharType="begin"/>
        </w:r>
        <w:r>
          <w:instrText>PAGE   \* MERGEFORMAT</w:instrText>
        </w:r>
        <w:r>
          <w:fldChar w:fldCharType="separate"/>
        </w:r>
        <w:r w:rsidR="00CE2B5C">
          <w:rPr>
            <w:noProof/>
          </w:rPr>
          <w:t>1</w:t>
        </w:r>
        <w:r>
          <w:fldChar w:fldCharType="end"/>
        </w:r>
      </w:p>
    </w:sdtContent>
  </w:sdt>
  <w:p w14:paraId="23AAD02F" w14:textId="77777777" w:rsidR="00212A1F" w:rsidRDefault="00212A1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288" w:hanging="72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7278F1B6"/>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B22CD838"/>
    <w:lvl w:ilvl="0">
      <w:start w:val="1"/>
      <w:numFmt w:val="decimal"/>
      <w:lvlText w:val="%1."/>
      <w:lvlJc w:val="left"/>
      <w:pPr>
        <w:ind w:left="2770"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01268F8"/>
    <w:multiLevelType w:val="hybridMultilevel"/>
    <w:tmpl w:val="7278F1B6"/>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690BCC"/>
    <w:multiLevelType w:val="hybridMultilevel"/>
    <w:tmpl w:val="ACF838BC"/>
    <w:lvl w:ilvl="0" w:tplc="073016AA">
      <w:start w:val="1"/>
      <w:numFmt w:val="decimal"/>
      <w:lvlText w:val="%1."/>
      <w:lvlJc w:val="left"/>
      <w:pPr>
        <w:ind w:left="502" w:hanging="360"/>
      </w:pPr>
      <w:rPr>
        <w:b/>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1"/>
  </w:num>
  <w:num w:numId="3">
    <w:abstractNumId w:val="15"/>
  </w:num>
  <w:num w:numId="4">
    <w:abstractNumId w:val="34"/>
  </w:num>
  <w:num w:numId="5">
    <w:abstractNumId w:val="10"/>
  </w:num>
  <w:num w:numId="6">
    <w:abstractNumId w:val="17"/>
  </w:num>
  <w:num w:numId="7">
    <w:abstractNumId w:val="9"/>
  </w:num>
  <w:num w:numId="8">
    <w:abstractNumId w:val="13"/>
  </w:num>
  <w:num w:numId="9">
    <w:abstractNumId w:val="16"/>
  </w:num>
  <w:num w:numId="10">
    <w:abstractNumId w:val="8"/>
  </w:num>
  <w:num w:numId="11">
    <w:abstractNumId w:val="20"/>
  </w:num>
  <w:num w:numId="12">
    <w:abstractNumId w:val="7"/>
  </w:num>
  <w:num w:numId="13">
    <w:abstractNumId w:val="4"/>
  </w:num>
  <w:num w:numId="14">
    <w:abstractNumId w:val="5"/>
  </w:num>
  <w:num w:numId="15">
    <w:abstractNumId w:val="3"/>
  </w:num>
  <w:num w:numId="16">
    <w:abstractNumId w:val="18"/>
  </w:num>
  <w:num w:numId="17">
    <w:abstractNumId w:val="26"/>
  </w:num>
  <w:num w:numId="18">
    <w:abstractNumId w:val="0"/>
  </w:num>
  <w:num w:numId="19">
    <w:abstractNumId w:val="24"/>
  </w:num>
  <w:num w:numId="20">
    <w:abstractNumId w:val="21"/>
  </w:num>
  <w:num w:numId="21">
    <w:abstractNumId w:val="27"/>
  </w:num>
  <w:num w:numId="22">
    <w:abstractNumId w:val="6"/>
  </w:num>
  <w:num w:numId="23">
    <w:abstractNumId w:val="1"/>
  </w:num>
  <w:num w:numId="24">
    <w:abstractNumId w:val="2"/>
  </w:num>
  <w:num w:numId="25">
    <w:abstractNumId w:val="28"/>
  </w:num>
  <w:num w:numId="26">
    <w:abstractNumId w:val="23"/>
  </w:num>
  <w:num w:numId="27">
    <w:abstractNumId w:val="22"/>
  </w:num>
  <w:num w:numId="28">
    <w:abstractNumId w:val="29"/>
  </w:num>
  <w:num w:numId="29">
    <w:abstractNumId w:val="19"/>
  </w:num>
  <w:num w:numId="30">
    <w:abstractNumId w:val="32"/>
  </w:num>
  <w:num w:numId="31">
    <w:abstractNumId w:val="33"/>
  </w:num>
  <w:num w:numId="32">
    <w:abstractNumId w:val="25"/>
  </w:num>
  <w:num w:numId="33">
    <w:abstractNumId w:val="12"/>
  </w:num>
  <w:num w:numId="34">
    <w:abstractNumId w:val="30"/>
  </w:num>
  <w:num w:numId="3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14850"/>
    <w:rsid w:val="0002038F"/>
    <w:rsid w:val="000209C9"/>
    <w:rsid w:val="00021C87"/>
    <w:rsid w:val="000257DB"/>
    <w:rsid w:val="00031801"/>
    <w:rsid w:val="0004034A"/>
    <w:rsid w:val="000421C7"/>
    <w:rsid w:val="00042D8A"/>
    <w:rsid w:val="0005547E"/>
    <w:rsid w:val="000558F3"/>
    <w:rsid w:val="00065D8F"/>
    <w:rsid w:val="00067FE1"/>
    <w:rsid w:val="00090E04"/>
    <w:rsid w:val="0009360A"/>
    <w:rsid w:val="00093D11"/>
    <w:rsid w:val="000949D5"/>
    <w:rsid w:val="00096AB5"/>
    <w:rsid w:val="000B03A3"/>
    <w:rsid w:val="000B15E3"/>
    <w:rsid w:val="000B589E"/>
    <w:rsid w:val="000B6D93"/>
    <w:rsid w:val="000C1235"/>
    <w:rsid w:val="000C17BD"/>
    <w:rsid w:val="000C345F"/>
    <w:rsid w:val="000D566F"/>
    <w:rsid w:val="000E04AA"/>
    <w:rsid w:val="000E36E2"/>
    <w:rsid w:val="000F2546"/>
    <w:rsid w:val="000F57A1"/>
    <w:rsid w:val="000F72C6"/>
    <w:rsid w:val="00101C35"/>
    <w:rsid w:val="00102715"/>
    <w:rsid w:val="0010455B"/>
    <w:rsid w:val="00115390"/>
    <w:rsid w:val="00125939"/>
    <w:rsid w:val="00131B55"/>
    <w:rsid w:val="0013483D"/>
    <w:rsid w:val="0013619E"/>
    <w:rsid w:val="0013727B"/>
    <w:rsid w:val="0014065D"/>
    <w:rsid w:val="00140E43"/>
    <w:rsid w:val="0014438E"/>
    <w:rsid w:val="00147F12"/>
    <w:rsid w:val="001511FF"/>
    <w:rsid w:val="00153C07"/>
    <w:rsid w:val="001608A9"/>
    <w:rsid w:val="00161B50"/>
    <w:rsid w:val="001644E6"/>
    <w:rsid w:val="00170562"/>
    <w:rsid w:val="00172709"/>
    <w:rsid w:val="00186797"/>
    <w:rsid w:val="00194A99"/>
    <w:rsid w:val="00197D1E"/>
    <w:rsid w:val="00197F98"/>
    <w:rsid w:val="001B2840"/>
    <w:rsid w:val="001B7599"/>
    <w:rsid w:val="001C10E0"/>
    <w:rsid w:val="001C2535"/>
    <w:rsid w:val="001C7B93"/>
    <w:rsid w:val="001E0AA3"/>
    <w:rsid w:val="001E14FB"/>
    <w:rsid w:val="001E2584"/>
    <w:rsid w:val="001E2B29"/>
    <w:rsid w:val="001F25D4"/>
    <w:rsid w:val="001F4302"/>
    <w:rsid w:val="001F5FB3"/>
    <w:rsid w:val="002000FA"/>
    <w:rsid w:val="0020544E"/>
    <w:rsid w:val="00207A81"/>
    <w:rsid w:val="00210641"/>
    <w:rsid w:val="00212A1F"/>
    <w:rsid w:val="00217889"/>
    <w:rsid w:val="002248E8"/>
    <w:rsid w:val="002321ED"/>
    <w:rsid w:val="00233225"/>
    <w:rsid w:val="002347E2"/>
    <w:rsid w:val="00234F4A"/>
    <w:rsid w:val="00237B2B"/>
    <w:rsid w:val="002412B3"/>
    <w:rsid w:val="002457D5"/>
    <w:rsid w:val="00253616"/>
    <w:rsid w:val="002545C0"/>
    <w:rsid w:val="00254E88"/>
    <w:rsid w:val="0027244B"/>
    <w:rsid w:val="0028092B"/>
    <w:rsid w:val="00283FAE"/>
    <w:rsid w:val="002870FB"/>
    <w:rsid w:val="00287B0F"/>
    <w:rsid w:val="00287FCE"/>
    <w:rsid w:val="00290990"/>
    <w:rsid w:val="0029344A"/>
    <w:rsid w:val="002A0F76"/>
    <w:rsid w:val="002A4012"/>
    <w:rsid w:val="002A617B"/>
    <w:rsid w:val="002A69C4"/>
    <w:rsid w:val="002B0921"/>
    <w:rsid w:val="002C1888"/>
    <w:rsid w:val="002C1B51"/>
    <w:rsid w:val="002C6B86"/>
    <w:rsid w:val="002D5689"/>
    <w:rsid w:val="002D575F"/>
    <w:rsid w:val="002E521A"/>
    <w:rsid w:val="002F5E41"/>
    <w:rsid w:val="002F7614"/>
    <w:rsid w:val="00301EE9"/>
    <w:rsid w:val="00302095"/>
    <w:rsid w:val="0030662E"/>
    <w:rsid w:val="00322680"/>
    <w:rsid w:val="003250E6"/>
    <w:rsid w:val="0033051A"/>
    <w:rsid w:val="00332044"/>
    <w:rsid w:val="00332EC5"/>
    <w:rsid w:val="00333CF4"/>
    <w:rsid w:val="00343E3C"/>
    <w:rsid w:val="00346707"/>
    <w:rsid w:val="00347876"/>
    <w:rsid w:val="003521A1"/>
    <w:rsid w:val="00354503"/>
    <w:rsid w:val="00354E4E"/>
    <w:rsid w:val="00364494"/>
    <w:rsid w:val="003716B7"/>
    <w:rsid w:val="0037604D"/>
    <w:rsid w:val="003803CD"/>
    <w:rsid w:val="00384362"/>
    <w:rsid w:val="0038742A"/>
    <w:rsid w:val="00395248"/>
    <w:rsid w:val="003A01A9"/>
    <w:rsid w:val="003A4E26"/>
    <w:rsid w:val="003B5555"/>
    <w:rsid w:val="003B6206"/>
    <w:rsid w:val="003B744D"/>
    <w:rsid w:val="003C53CE"/>
    <w:rsid w:val="003C67F8"/>
    <w:rsid w:val="003D5FAD"/>
    <w:rsid w:val="003D6C67"/>
    <w:rsid w:val="003D7C06"/>
    <w:rsid w:val="003E4B4C"/>
    <w:rsid w:val="003E52C4"/>
    <w:rsid w:val="0040740E"/>
    <w:rsid w:val="004129B7"/>
    <w:rsid w:val="004156CA"/>
    <w:rsid w:val="00423B22"/>
    <w:rsid w:val="00423BAD"/>
    <w:rsid w:val="004248FF"/>
    <w:rsid w:val="00426364"/>
    <w:rsid w:val="004326A1"/>
    <w:rsid w:val="00433A89"/>
    <w:rsid w:val="00434B65"/>
    <w:rsid w:val="00443EC1"/>
    <w:rsid w:val="0044415D"/>
    <w:rsid w:val="004443BB"/>
    <w:rsid w:val="004461D2"/>
    <w:rsid w:val="004473BB"/>
    <w:rsid w:val="00447A6C"/>
    <w:rsid w:val="00447DD5"/>
    <w:rsid w:val="0045205D"/>
    <w:rsid w:val="00456D91"/>
    <w:rsid w:val="00463C67"/>
    <w:rsid w:val="00471355"/>
    <w:rsid w:val="00471F85"/>
    <w:rsid w:val="00472EAA"/>
    <w:rsid w:val="004753E0"/>
    <w:rsid w:val="00480630"/>
    <w:rsid w:val="004808E8"/>
    <w:rsid w:val="00481116"/>
    <w:rsid w:val="00483D34"/>
    <w:rsid w:val="004907C1"/>
    <w:rsid w:val="00493503"/>
    <w:rsid w:val="004A4A46"/>
    <w:rsid w:val="004A5D8B"/>
    <w:rsid w:val="004B0266"/>
    <w:rsid w:val="004B0B21"/>
    <w:rsid w:val="004B4ED0"/>
    <w:rsid w:val="004B50CE"/>
    <w:rsid w:val="004C225A"/>
    <w:rsid w:val="004D0DE9"/>
    <w:rsid w:val="004D7320"/>
    <w:rsid w:val="004E31C4"/>
    <w:rsid w:val="004E70C4"/>
    <w:rsid w:val="004F1A64"/>
    <w:rsid w:val="004F277D"/>
    <w:rsid w:val="004F2CB0"/>
    <w:rsid w:val="004F3A78"/>
    <w:rsid w:val="004F50DE"/>
    <w:rsid w:val="0050341B"/>
    <w:rsid w:val="00503F2C"/>
    <w:rsid w:val="00510680"/>
    <w:rsid w:val="00514C61"/>
    <w:rsid w:val="005209CE"/>
    <w:rsid w:val="00523365"/>
    <w:rsid w:val="00525527"/>
    <w:rsid w:val="00530D85"/>
    <w:rsid w:val="00536F47"/>
    <w:rsid w:val="005520A8"/>
    <w:rsid w:val="0055310F"/>
    <w:rsid w:val="00555F5F"/>
    <w:rsid w:val="005574C4"/>
    <w:rsid w:val="00557AFD"/>
    <w:rsid w:val="0056384B"/>
    <w:rsid w:val="00565624"/>
    <w:rsid w:val="00565956"/>
    <w:rsid w:val="00571664"/>
    <w:rsid w:val="005839B7"/>
    <w:rsid w:val="00596D07"/>
    <w:rsid w:val="0059787C"/>
    <w:rsid w:val="005A2C6A"/>
    <w:rsid w:val="005A31BB"/>
    <w:rsid w:val="005A7F73"/>
    <w:rsid w:val="005C05E4"/>
    <w:rsid w:val="005C3B1C"/>
    <w:rsid w:val="005E12F6"/>
    <w:rsid w:val="005E66DA"/>
    <w:rsid w:val="005E6F83"/>
    <w:rsid w:val="005F0209"/>
    <w:rsid w:val="005F021D"/>
    <w:rsid w:val="005F1A55"/>
    <w:rsid w:val="005F2F03"/>
    <w:rsid w:val="005F7D87"/>
    <w:rsid w:val="006009FF"/>
    <w:rsid w:val="00601D5B"/>
    <w:rsid w:val="00605199"/>
    <w:rsid w:val="00606140"/>
    <w:rsid w:val="00611118"/>
    <w:rsid w:val="00614062"/>
    <w:rsid w:val="00615288"/>
    <w:rsid w:val="00617DEF"/>
    <w:rsid w:val="006205C1"/>
    <w:rsid w:val="00621A67"/>
    <w:rsid w:val="00622FD5"/>
    <w:rsid w:val="0063318E"/>
    <w:rsid w:val="0064132A"/>
    <w:rsid w:val="00641CA1"/>
    <w:rsid w:val="00644426"/>
    <w:rsid w:val="00644EE5"/>
    <w:rsid w:val="006461C0"/>
    <w:rsid w:val="006531F4"/>
    <w:rsid w:val="00654206"/>
    <w:rsid w:val="00654C12"/>
    <w:rsid w:val="00656C03"/>
    <w:rsid w:val="00656FB2"/>
    <w:rsid w:val="00662501"/>
    <w:rsid w:val="006648C6"/>
    <w:rsid w:val="00672AC4"/>
    <w:rsid w:val="00673BE4"/>
    <w:rsid w:val="006750EF"/>
    <w:rsid w:val="00685B9B"/>
    <w:rsid w:val="006B47CC"/>
    <w:rsid w:val="006C1B30"/>
    <w:rsid w:val="006C6A08"/>
    <w:rsid w:val="006D223A"/>
    <w:rsid w:val="006E193A"/>
    <w:rsid w:val="006F561F"/>
    <w:rsid w:val="007070DC"/>
    <w:rsid w:val="00716455"/>
    <w:rsid w:val="00717083"/>
    <w:rsid w:val="00723C4F"/>
    <w:rsid w:val="00723E3D"/>
    <w:rsid w:val="00733D3F"/>
    <w:rsid w:val="00735168"/>
    <w:rsid w:val="00740330"/>
    <w:rsid w:val="00744872"/>
    <w:rsid w:val="00750C97"/>
    <w:rsid w:val="0075224E"/>
    <w:rsid w:val="00762B80"/>
    <w:rsid w:val="007639DA"/>
    <w:rsid w:val="00765CB0"/>
    <w:rsid w:val="007732F8"/>
    <w:rsid w:val="00773C1A"/>
    <w:rsid w:val="0077518C"/>
    <w:rsid w:val="00775F32"/>
    <w:rsid w:val="00786AB7"/>
    <w:rsid w:val="0079132B"/>
    <w:rsid w:val="00791388"/>
    <w:rsid w:val="00794E07"/>
    <w:rsid w:val="00795AE2"/>
    <w:rsid w:val="007B1B95"/>
    <w:rsid w:val="007B4ABB"/>
    <w:rsid w:val="007B65A4"/>
    <w:rsid w:val="007C2C8D"/>
    <w:rsid w:val="007C4B96"/>
    <w:rsid w:val="007C6DA1"/>
    <w:rsid w:val="007E439A"/>
    <w:rsid w:val="007E78C7"/>
    <w:rsid w:val="007F16A8"/>
    <w:rsid w:val="007F3949"/>
    <w:rsid w:val="007F6F96"/>
    <w:rsid w:val="008003F5"/>
    <w:rsid w:val="0080558B"/>
    <w:rsid w:val="00814707"/>
    <w:rsid w:val="00822C56"/>
    <w:rsid w:val="008240B2"/>
    <w:rsid w:val="00844D18"/>
    <w:rsid w:val="00857C24"/>
    <w:rsid w:val="0086133B"/>
    <w:rsid w:val="00863A0C"/>
    <w:rsid w:val="0086731A"/>
    <w:rsid w:val="0087008B"/>
    <w:rsid w:val="008709A1"/>
    <w:rsid w:val="00885FDB"/>
    <w:rsid w:val="00894CC4"/>
    <w:rsid w:val="008A5256"/>
    <w:rsid w:val="008A66EB"/>
    <w:rsid w:val="008B0471"/>
    <w:rsid w:val="008B169A"/>
    <w:rsid w:val="008B6D14"/>
    <w:rsid w:val="008C5634"/>
    <w:rsid w:val="008D1543"/>
    <w:rsid w:val="008D2D0B"/>
    <w:rsid w:val="008E03BD"/>
    <w:rsid w:val="008E1EA5"/>
    <w:rsid w:val="008F2A12"/>
    <w:rsid w:val="008F2F91"/>
    <w:rsid w:val="008F5FD5"/>
    <w:rsid w:val="00905414"/>
    <w:rsid w:val="009063F6"/>
    <w:rsid w:val="00911CB8"/>
    <w:rsid w:val="009136B0"/>
    <w:rsid w:val="0092038C"/>
    <w:rsid w:val="00922085"/>
    <w:rsid w:val="00922F89"/>
    <w:rsid w:val="00927235"/>
    <w:rsid w:val="009537C6"/>
    <w:rsid w:val="0095574A"/>
    <w:rsid w:val="009564D1"/>
    <w:rsid w:val="00962394"/>
    <w:rsid w:val="009715B0"/>
    <w:rsid w:val="00974C42"/>
    <w:rsid w:val="00977B75"/>
    <w:rsid w:val="009927FE"/>
    <w:rsid w:val="009946A2"/>
    <w:rsid w:val="00994BCD"/>
    <w:rsid w:val="009A0850"/>
    <w:rsid w:val="009A348C"/>
    <w:rsid w:val="009A5295"/>
    <w:rsid w:val="009A64E9"/>
    <w:rsid w:val="009C09CF"/>
    <w:rsid w:val="009C25BF"/>
    <w:rsid w:val="009C5631"/>
    <w:rsid w:val="009D37DB"/>
    <w:rsid w:val="009D45F3"/>
    <w:rsid w:val="009E1CEB"/>
    <w:rsid w:val="009E4821"/>
    <w:rsid w:val="009F6928"/>
    <w:rsid w:val="009F6C5C"/>
    <w:rsid w:val="00A13CCB"/>
    <w:rsid w:val="00A157B9"/>
    <w:rsid w:val="00A3382A"/>
    <w:rsid w:val="00A44538"/>
    <w:rsid w:val="00A454BD"/>
    <w:rsid w:val="00A53AD1"/>
    <w:rsid w:val="00A56793"/>
    <w:rsid w:val="00A5758F"/>
    <w:rsid w:val="00A6380D"/>
    <w:rsid w:val="00A654BC"/>
    <w:rsid w:val="00A67A14"/>
    <w:rsid w:val="00A73189"/>
    <w:rsid w:val="00A85623"/>
    <w:rsid w:val="00A922C5"/>
    <w:rsid w:val="00A94320"/>
    <w:rsid w:val="00A961E2"/>
    <w:rsid w:val="00A97A69"/>
    <w:rsid w:val="00AB1DAE"/>
    <w:rsid w:val="00AB32A8"/>
    <w:rsid w:val="00AC6BFE"/>
    <w:rsid w:val="00AE0164"/>
    <w:rsid w:val="00AE0B4E"/>
    <w:rsid w:val="00AE1A7F"/>
    <w:rsid w:val="00AE7D4F"/>
    <w:rsid w:val="00AF12E9"/>
    <w:rsid w:val="00AF3E53"/>
    <w:rsid w:val="00AF6C6A"/>
    <w:rsid w:val="00AF6F59"/>
    <w:rsid w:val="00B008BF"/>
    <w:rsid w:val="00B013B3"/>
    <w:rsid w:val="00B12556"/>
    <w:rsid w:val="00B12E23"/>
    <w:rsid w:val="00B13478"/>
    <w:rsid w:val="00B13E35"/>
    <w:rsid w:val="00B207EB"/>
    <w:rsid w:val="00B20D26"/>
    <w:rsid w:val="00B22115"/>
    <w:rsid w:val="00B26EAC"/>
    <w:rsid w:val="00B300BC"/>
    <w:rsid w:val="00B30530"/>
    <w:rsid w:val="00B30FE5"/>
    <w:rsid w:val="00B32771"/>
    <w:rsid w:val="00B343FE"/>
    <w:rsid w:val="00B403E2"/>
    <w:rsid w:val="00B60540"/>
    <w:rsid w:val="00B6515B"/>
    <w:rsid w:val="00B661EA"/>
    <w:rsid w:val="00B712A0"/>
    <w:rsid w:val="00B71628"/>
    <w:rsid w:val="00BA0912"/>
    <w:rsid w:val="00BA1C66"/>
    <w:rsid w:val="00BA25D9"/>
    <w:rsid w:val="00BA28F4"/>
    <w:rsid w:val="00BA2B8F"/>
    <w:rsid w:val="00BB0AF6"/>
    <w:rsid w:val="00BB3504"/>
    <w:rsid w:val="00BB5131"/>
    <w:rsid w:val="00BB6594"/>
    <w:rsid w:val="00BC039E"/>
    <w:rsid w:val="00BC4A4C"/>
    <w:rsid w:val="00BC7661"/>
    <w:rsid w:val="00BD2FA1"/>
    <w:rsid w:val="00BD3AA5"/>
    <w:rsid w:val="00BD651D"/>
    <w:rsid w:val="00BE09BF"/>
    <w:rsid w:val="00BE1DC3"/>
    <w:rsid w:val="00BF0EAC"/>
    <w:rsid w:val="00C031F3"/>
    <w:rsid w:val="00C07CF2"/>
    <w:rsid w:val="00C1217B"/>
    <w:rsid w:val="00C12E17"/>
    <w:rsid w:val="00C13CD7"/>
    <w:rsid w:val="00C14015"/>
    <w:rsid w:val="00C21933"/>
    <w:rsid w:val="00C2332F"/>
    <w:rsid w:val="00C3549E"/>
    <w:rsid w:val="00C35E9F"/>
    <w:rsid w:val="00C37F31"/>
    <w:rsid w:val="00C44630"/>
    <w:rsid w:val="00C54C0D"/>
    <w:rsid w:val="00C555B0"/>
    <w:rsid w:val="00C57890"/>
    <w:rsid w:val="00C63767"/>
    <w:rsid w:val="00C6552A"/>
    <w:rsid w:val="00C65A8C"/>
    <w:rsid w:val="00C709B4"/>
    <w:rsid w:val="00C721BD"/>
    <w:rsid w:val="00C82BCF"/>
    <w:rsid w:val="00C838A7"/>
    <w:rsid w:val="00C920E9"/>
    <w:rsid w:val="00C935EF"/>
    <w:rsid w:val="00C9578C"/>
    <w:rsid w:val="00C97715"/>
    <w:rsid w:val="00CA411B"/>
    <w:rsid w:val="00CA4DB8"/>
    <w:rsid w:val="00CB2A0F"/>
    <w:rsid w:val="00CB4D24"/>
    <w:rsid w:val="00CC3883"/>
    <w:rsid w:val="00CC7C89"/>
    <w:rsid w:val="00CD5325"/>
    <w:rsid w:val="00CE2B5C"/>
    <w:rsid w:val="00CE57E4"/>
    <w:rsid w:val="00CF2B55"/>
    <w:rsid w:val="00CF33E3"/>
    <w:rsid w:val="00D014F4"/>
    <w:rsid w:val="00D05F4B"/>
    <w:rsid w:val="00D06493"/>
    <w:rsid w:val="00D11155"/>
    <w:rsid w:val="00D12237"/>
    <w:rsid w:val="00D13ACF"/>
    <w:rsid w:val="00D21383"/>
    <w:rsid w:val="00D22ACD"/>
    <w:rsid w:val="00D24C3A"/>
    <w:rsid w:val="00D30E16"/>
    <w:rsid w:val="00D312F0"/>
    <w:rsid w:val="00D31D4B"/>
    <w:rsid w:val="00D33CD4"/>
    <w:rsid w:val="00D355F5"/>
    <w:rsid w:val="00D36F54"/>
    <w:rsid w:val="00D41661"/>
    <w:rsid w:val="00D41BAF"/>
    <w:rsid w:val="00D42953"/>
    <w:rsid w:val="00D44D84"/>
    <w:rsid w:val="00D57018"/>
    <w:rsid w:val="00D66A9E"/>
    <w:rsid w:val="00D749D0"/>
    <w:rsid w:val="00D749D9"/>
    <w:rsid w:val="00D770A1"/>
    <w:rsid w:val="00D81206"/>
    <w:rsid w:val="00D81939"/>
    <w:rsid w:val="00D84A1A"/>
    <w:rsid w:val="00D90A50"/>
    <w:rsid w:val="00DB5CE1"/>
    <w:rsid w:val="00DC7EA6"/>
    <w:rsid w:val="00DD0DA9"/>
    <w:rsid w:val="00DD24E1"/>
    <w:rsid w:val="00DE0025"/>
    <w:rsid w:val="00DE11E5"/>
    <w:rsid w:val="00DE1C79"/>
    <w:rsid w:val="00DE4042"/>
    <w:rsid w:val="00DF025A"/>
    <w:rsid w:val="00DF5438"/>
    <w:rsid w:val="00DF5C0E"/>
    <w:rsid w:val="00E007C2"/>
    <w:rsid w:val="00E04638"/>
    <w:rsid w:val="00E05028"/>
    <w:rsid w:val="00E137C2"/>
    <w:rsid w:val="00E142DC"/>
    <w:rsid w:val="00E17A9F"/>
    <w:rsid w:val="00E47DDF"/>
    <w:rsid w:val="00E572FC"/>
    <w:rsid w:val="00E670A7"/>
    <w:rsid w:val="00E67A95"/>
    <w:rsid w:val="00E72D89"/>
    <w:rsid w:val="00E773D9"/>
    <w:rsid w:val="00E802B8"/>
    <w:rsid w:val="00E856FC"/>
    <w:rsid w:val="00E877FA"/>
    <w:rsid w:val="00E87F72"/>
    <w:rsid w:val="00E94A4F"/>
    <w:rsid w:val="00E95FB9"/>
    <w:rsid w:val="00EA176A"/>
    <w:rsid w:val="00EA1B24"/>
    <w:rsid w:val="00EB20EF"/>
    <w:rsid w:val="00EB4A2A"/>
    <w:rsid w:val="00EB5244"/>
    <w:rsid w:val="00EB5997"/>
    <w:rsid w:val="00EC1CCD"/>
    <w:rsid w:val="00EC41B3"/>
    <w:rsid w:val="00EC57A9"/>
    <w:rsid w:val="00EC6524"/>
    <w:rsid w:val="00EC74AC"/>
    <w:rsid w:val="00ED09BD"/>
    <w:rsid w:val="00ED3062"/>
    <w:rsid w:val="00EE1E26"/>
    <w:rsid w:val="00EE4B09"/>
    <w:rsid w:val="00EE7087"/>
    <w:rsid w:val="00EF0697"/>
    <w:rsid w:val="00EF1318"/>
    <w:rsid w:val="00EF31B8"/>
    <w:rsid w:val="00EF3B3E"/>
    <w:rsid w:val="00EF6431"/>
    <w:rsid w:val="00F05824"/>
    <w:rsid w:val="00F136BD"/>
    <w:rsid w:val="00F2121C"/>
    <w:rsid w:val="00F216B6"/>
    <w:rsid w:val="00F302D1"/>
    <w:rsid w:val="00F52EEF"/>
    <w:rsid w:val="00F561B1"/>
    <w:rsid w:val="00F5660B"/>
    <w:rsid w:val="00F575E5"/>
    <w:rsid w:val="00F62B79"/>
    <w:rsid w:val="00F62E81"/>
    <w:rsid w:val="00F64B45"/>
    <w:rsid w:val="00F674FA"/>
    <w:rsid w:val="00F725BC"/>
    <w:rsid w:val="00F75598"/>
    <w:rsid w:val="00F76C33"/>
    <w:rsid w:val="00F80761"/>
    <w:rsid w:val="00F82238"/>
    <w:rsid w:val="00F83ED4"/>
    <w:rsid w:val="00F84753"/>
    <w:rsid w:val="00F94297"/>
    <w:rsid w:val="00F94C2E"/>
    <w:rsid w:val="00F96026"/>
    <w:rsid w:val="00FA5383"/>
    <w:rsid w:val="00FA7570"/>
    <w:rsid w:val="00FB3957"/>
    <w:rsid w:val="00FB4CC2"/>
    <w:rsid w:val="00FC5A61"/>
    <w:rsid w:val="00FC7190"/>
    <w:rsid w:val="00FD2BE3"/>
    <w:rsid w:val="00FE0A89"/>
    <w:rsid w:val="00FE23E2"/>
    <w:rsid w:val="00FF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holentseva@gk.gov.spb.ru" TargetMode="External"/><Relationship Id="rId18" Type="http://schemas.openxmlformats.org/officeDocument/2006/relationships/hyperlink" Target="consultantplus://offline/ref=321C2B6EF42D1BE693408E5FEC4C13B0B0F788B23BEDB120CA4ED45F75FB0CE64930581E0B97E3F0J9z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dreeva@gk.gov.spb.ru" TargetMode="External"/><Relationship Id="rId17" Type="http://schemas.openxmlformats.org/officeDocument/2006/relationships/hyperlink" Target="consultantplus://offline/ref=BFC33E0FE7007EF23CCBE03443DECD8398AA6584C63A124717313FE902773D57A788E9BC468F0CE2z4HAL" TargetMode="External"/><Relationship Id="rId2" Type="http://schemas.openxmlformats.org/officeDocument/2006/relationships/numbering" Target="numbering.xml"/><Relationship Id="rId16" Type="http://schemas.openxmlformats.org/officeDocument/2006/relationships/hyperlink" Target="consultantplus://offline/ref=BFC33E0FE7007EF23CCBE03443DECD8398AA6584C63A124717313FE902773D57A788E9BC468F0BE0z4H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http://www.gilkom-complex.ru"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94FFA-0F09-42D8-8455-DE753130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12290</Words>
  <Characters>70059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4</cp:revision>
  <cp:lastPrinted>2017-10-23T07:24:00Z</cp:lastPrinted>
  <dcterms:created xsi:type="dcterms:W3CDTF">2017-10-23T07:22:00Z</dcterms:created>
  <dcterms:modified xsi:type="dcterms:W3CDTF">2017-10-23T07:47:00Z</dcterms:modified>
</cp:coreProperties>
</file>