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3" w:type="dxa"/>
        <w:tblInd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3"/>
      </w:tblGrid>
      <w:tr w:rsidR="00C03C6F" w:rsidRPr="0001168C" w:rsidTr="002C13D1">
        <w:tc>
          <w:tcPr>
            <w:tcW w:w="4933" w:type="dxa"/>
            <w:tcBorders>
              <w:top w:val="nil"/>
              <w:left w:val="nil"/>
              <w:bottom w:val="nil"/>
              <w:right w:val="nil"/>
            </w:tcBorders>
          </w:tcPr>
          <w:p w:rsidR="00C03C6F" w:rsidRPr="008359C8" w:rsidRDefault="00C03C6F" w:rsidP="002C13D1">
            <w:pPr>
              <w:widowControl w:val="0"/>
              <w:autoSpaceDE w:val="0"/>
              <w:autoSpaceDN w:val="0"/>
              <w:adjustRightInd w:val="0"/>
              <w:spacing w:after="0" w:line="240" w:lineRule="auto"/>
              <w:ind w:left="1139"/>
              <w:rPr>
                <w:rFonts w:ascii="Times New Roman" w:hAnsi="Times New Roman"/>
                <w:color w:val="000000"/>
                <w:sz w:val="24"/>
                <w:szCs w:val="24"/>
              </w:rPr>
            </w:pPr>
            <w:r>
              <w:rPr>
                <w:rFonts w:ascii="Times New Roman" w:hAnsi="Times New Roman"/>
                <w:color w:val="000000"/>
                <w:sz w:val="24"/>
                <w:szCs w:val="24"/>
              </w:rPr>
              <w:t>«УТВЕРЖДАЮ»</w:t>
            </w:r>
            <w:r w:rsidRPr="008359C8">
              <w:rPr>
                <w:rFonts w:ascii="Times New Roman" w:hAnsi="Times New Roman"/>
                <w:color w:val="000000"/>
                <w:sz w:val="24"/>
                <w:szCs w:val="24"/>
              </w:rPr>
              <w:t>:</w:t>
            </w:r>
          </w:p>
          <w:p w:rsidR="00C03C6F" w:rsidRDefault="00C03C6F" w:rsidP="002C13D1">
            <w:pPr>
              <w:widowControl w:val="0"/>
              <w:autoSpaceDE w:val="0"/>
              <w:autoSpaceDN w:val="0"/>
              <w:adjustRightInd w:val="0"/>
              <w:spacing w:after="0" w:line="240" w:lineRule="auto"/>
              <w:ind w:left="1139"/>
              <w:rPr>
                <w:rFonts w:ascii="Times New Roman" w:hAnsi="Times New Roman"/>
                <w:color w:val="000000"/>
                <w:sz w:val="24"/>
                <w:szCs w:val="24"/>
              </w:rPr>
            </w:pPr>
            <w:r w:rsidRPr="00936EEA">
              <w:rPr>
                <w:rFonts w:ascii="Times New Roman" w:hAnsi="Times New Roman"/>
                <w:color w:val="000000"/>
                <w:sz w:val="24"/>
                <w:szCs w:val="24"/>
              </w:rPr>
              <w:t>Генеральн</w:t>
            </w:r>
            <w:r>
              <w:rPr>
                <w:rFonts w:ascii="Times New Roman" w:hAnsi="Times New Roman"/>
                <w:color w:val="000000"/>
                <w:sz w:val="24"/>
                <w:szCs w:val="24"/>
              </w:rPr>
              <w:t xml:space="preserve">ый </w:t>
            </w:r>
            <w:r w:rsidRPr="00936EEA">
              <w:rPr>
                <w:rFonts w:ascii="Times New Roman" w:hAnsi="Times New Roman"/>
                <w:color w:val="000000"/>
                <w:sz w:val="24"/>
                <w:szCs w:val="24"/>
              </w:rPr>
              <w:t>директор</w:t>
            </w:r>
            <w:r>
              <w:rPr>
                <w:rFonts w:ascii="Times New Roman" w:hAnsi="Times New Roman"/>
                <w:color w:val="000000"/>
                <w:sz w:val="24"/>
                <w:szCs w:val="24"/>
              </w:rPr>
              <w:t xml:space="preserve"> </w:t>
            </w:r>
          </w:p>
          <w:p w:rsidR="00C03C6F" w:rsidRDefault="00C03C6F" w:rsidP="002C13D1">
            <w:pPr>
              <w:widowControl w:val="0"/>
              <w:autoSpaceDE w:val="0"/>
              <w:autoSpaceDN w:val="0"/>
              <w:adjustRightInd w:val="0"/>
              <w:spacing w:after="0" w:line="240" w:lineRule="auto"/>
              <w:ind w:left="1139"/>
              <w:rPr>
                <w:rFonts w:ascii="Times New Roman" w:hAnsi="Times New Roman" w:cs="Times New Roman"/>
                <w:sz w:val="24"/>
                <w:szCs w:val="24"/>
              </w:rPr>
            </w:pPr>
            <w:r>
              <w:rPr>
                <w:rFonts w:ascii="Times New Roman" w:hAnsi="Times New Roman" w:cs="Times New Roman"/>
                <w:sz w:val="24"/>
                <w:szCs w:val="24"/>
              </w:rPr>
              <w:t xml:space="preserve">Регионального фонда </w:t>
            </w:r>
          </w:p>
          <w:p w:rsidR="00C03C6F" w:rsidRDefault="00C03C6F" w:rsidP="002C13D1">
            <w:pPr>
              <w:widowControl w:val="0"/>
              <w:autoSpaceDE w:val="0"/>
              <w:autoSpaceDN w:val="0"/>
              <w:adjustRightInd w:val="0"/>
              <w:spacing w:after="0" w:line="240" w:lineRule="auto"/>
              <w:ind w:left="1139"/>
              <w:rPr>
                <w:rFonts w:ascii="Times New Roman" w:hAnsi="Times New Roman" w:cs="Times New Roman"/>
                <w:sz w:val="24"/>
                <w:szCs w:val="24"/>
              </w:rPr>
            </w:pPr>
            <w:r>
              <w:rPr>
                <w:rFonts w:ascii="Times New Roman" w:hAnsi="Times New Roman" w:cs="Times New Roman"/>
                <w:sz w:val="24"/>
                <w:szCs w:val="24"/>
              </w:rPr>
              <w:t xml:space="preserve">капитального ремонта </w:t>
            </w:r>
          </w:p>
          <w:p w:rsidR="00C03C6F" w:rsidRDefault="00C03C6F" w:rsidP="002C13D1">
            <w:pPr>
              <w:widowControl w:val="0"/>
              <w:autoSpaceDE w:val="0"/>
              <w:autoSpaceDN w:val="0"/>
              <w:adjustRightInd w:val="0"/>
              <w:spacing w:after="0" w:line="240" w:lineRule="auto"/>
              <w:ind w:left="1139"/>
              <w:rPr>
                <w:rFonts w:ascii="Times New Roman" w:hAnsi="Times New Roman" w:cs="Times New Roman"/>
                <w:sz w:val="24"/>
                <w:szCs w:val="24"/>
              </w:rPr>
            </w:pPr>
            <w:r>
              <w:rPr>
                <w:rFonts w:ascii="Times New Roman" w:hAnsi="Times New Roman" w:cs="Times New Roman"/>
                <w:sz w:val="24"/>
                <w:szCs w:val="24"/>
              </w:rPr>
              <w:t xml:space="preserve">многоквартирных домов </w:t>
            </w:r>
          </w:p>
          <w:p w:rsidR="00C03C6F" w:rsidRDefault="00C03C6F" w:rsidP="002C13D1">
            <w:pPr>
              <w:widowControl w:val="0"/>
              <w:autoSpaceDE w:val="0"/>
              <w:autoSpaceDN w:val="0"/>
              <w:adjustRightInd w:val="0"/>
              <w:spacing w:after="0" w:line="240" w:lineRule="auto"/>
              <w:ind w:left="1139"/>
              <w:rPr>
                <w:rFonts w:ascii="Times New Roman" w:hAnsi="Times New Roman"/>
                <w:color w:val="000000"/>
                <w:sz w:val="24"/>
                <w:szCs w:val="24"/>
              </w:rPr>
            </w:pPr>
            <w:r>
              <w:rPr>
                <w:rFonts w:ascii="Times New Roman" w:hAnsi="Times New Roman" w:cs="Times New Roman"/>
                <w:sz w:val="24"/>
                <w:szCs w:val="24"/>
              </w:rPr>
              <w:t>в Республике Калмыкия</w:t>
            </w:r>
          </w:p>
          <w:p w:rsidR="00C03C6F" w:rsidRPr="008359C8" w:rsidRDefault="00C03C6F" w:rsidP="002C13D1">
            <w:pPr>
              <w:widowControl w:val="0"/>
              <w:autoSpaceDE w:val="0"/>
              <w:autoSpaceDN w:val="0"/>
              <w:adjustRightInd w:val="0"/>
              <w:spacing w:after="0" w:line="240" w:lineRule="auto"/>
              <w:ind w:left="1139"/>
              <w:rPr>
                <w:rFonts w:ascii="Times New Roman" w:hAnsi="Times New Roman"/>
                <w:i/>
                <w:color w:val="000000"/>
                <w:sz w:val="24"/>
                <w:szCs w:val="24"/>
              </w:rPr>
            </w:pPr>
            <w:r w:rsidRPr="008359C8">
              <w:rPr>
                <w:rFonts w:ascii="Times New Roman" w:hAnsi="Times New Roman"/>
                <w:color w:val="000000"/>
                <w:sz w:val="24"/>
                <w:szCs w:val="24"/>
              </w:rPr>
              <w:t>________________</w:t>
            </w:r>
            <w:r>
              <w:rPr>
                <w:rFonts w:ascii="Times New Roman" w:hAnsi="Times New Roman"/>
                <w:color w:val="000000"/>
                <w:sz w:val="24"/>
                <w:szCs w:val="24"/>
              </w:rPr>
              <w:t xml:space="preserve"> В.К. </w:t>
            </w:r>
            <w:proofErr w:type="spellStart"/>
            <w:r>
              <w:rPr>
                <w:rFonts w:ascii="Times New Roman" w:hAnsi="Times New Roman"/>
                <w:color w:val="000000"/>
                <w:sz w:val="24"/>
                <w:szCs w:val="24"/>
              </w:rPr>
              <w:t>Хаджинов</w:t>
            </w:r>
            <w:proofErr w:type="spellEnd"/>
          </w:p>
          <w:p w:rsidR="00C03C6F" w:rsidRPr="00B203DB" w:rsidRDefault="00C03C6F" w:rsidP="003E3067">
            <w:pPr>
              <w:widowControl w:val="0"/>
              <w:autoSpaceDE w:val="0"/>
              <w:autoSpaceDN w:val="0"/>
              <w:adjustRightInd w:val="0"/>
              <w:spacing w:after="0" w:line="240" w:lineRule="auto"/>
              <w:ind w:left="1139"/>
              <w:rPr>
                <w:rFonts w:ascii="Times New Roman" w:hAnsi="Times New Roman"/>
                <w:color w:val="000000"/>
                <w:sz w:val="24"/>
                <w:szCs w:val="24"/>
              </w:rPr>
            </w:pPr>
            <w:r w:rsidRPr="00B203DB">
              <w:rPr>
                <w:rFonts w:ascii="Times New Roman" w:hAnsi="Times New Roman"/>
                <w:color w:val="000000"/>
                <w:sz w:val="24"/>
                <w:szCs w:val="24"/>
              </w:rPr>
              <w:t xml:space="preserve"> «</w:t>
            </w:r>
            <w:r w:rsidR="003E3067">
              <w:rPr>
                <w:rFonts w:ascii="Times New Roman" w:hAnsi="Times New Roman"/>
                <w:color w:val="000000"/>
                <w:sz w:val="24"/>
                <w:szCs w:val="24"/>
              </w:rPr>
              <w:t>06</w:t>
            </w:r>
            <w:r w:rsidRPr="00B203DB">
              <w:rPr>
                <w:rFonts w:ascii="Times New Roman" w:hAnsi="Times New Roman"/>
                <w:color w:val="000000"/>
                <w:sz w:val="24"/>
                <w:szCs w:val="24"/>
              </w:rPr>
              <w:t xml:space="preserve">» </w:t>
            </w:r>
            <w:r w:rsidR="003E3067">
              <w:rPr>
                <w:rFonts w:ascii="Times New Roman" w:hAnsi="Times New Roman"/>
                <w:color w:val="000000"/>
                <w:sz w:val="24"/>
                <w:szCs w:val="24"/>
              </w:rPr>
              <w:t>октября</w:t>
            </w:r>
            <w:r w:rsidRPr="00B203DB">
              <w:rPr>
                <w:rFonts w:ascii="Times New Roman" w:hAnsi="Times New Roman"/>
                <w:color w:val="000000"/>
                <w:sz w:val="24"/>
                <w:szCs w:val="24"/>
              </w:rPr>
              <w:t xml:space="preserve"> 2017 г.</w:t>
            </w:r>
          </w:p>
        </w:tc>
      </w:tr>
    </w:tbl>
    <w:p w:rsidR="00C03C6F" w:rsidRDefault="00C03C6F" w:rsidP="00C03C6F"/>
    <w:p w:rsidR="00C03C6F" w:rsidRDefault="00C03C6F" w:rsidP="00C03C6F"/>
    <w:p w:rsidR="00C03C6F" w:rsidRDefault="00C03C6F" w:rsidP="00C03C6F"/>
    <w:p w:rsidR="00C03C6F" w:rsidRDefault="00C03C6F" w:rsidP="00C03C6F"/>
    <w:p w:rsidR="00C03C6F" w:rsidRPr="000F0323" w:rsidRDefault="00C03C6F" w:rsidP="00C03C6F">
      <w:pPr>
        <w:spacing w:after="0" w:line="276" w:lineRule="auto"/>
        <w:jc w:val="center"/>
        <w:rPr>
          <w:rFonts w:ascii="Times New Roman" w:hAnsi="Times New Roman" w:cs="Times New Roman"/>
          <w:b/>
          <w:sz w:val="24"/>
          <w:szCs w:val="24"/>
        </w:rPr>
      </w:pPr>
      <w:r w:rsidRPr="000F0323">
        <w:rPr>
          <w:rFonts w:ascii="Times New Roman" w:hAnsi="Times New Roman" w:cs="Times New Roman"/>
          <w:b/>
          <w:sz w:val="24"/>
          <w:szCs w:val="24"/>
        </w:rPr>
        <w:t>ДОКУМЕНТАЦИЯ ОБ ЭЛЕКТРОННОМ АУКЦИОНЕ</w:t>
      </w:r>
    </w:p>
    <w:p w:rsidR="00C03C6F" w:rsidRPr="000F0323" w:rsidRDefault="00C03C6F" w:rsidP="00C03C6F">
      <w:pPr>
        <w:spacing w:after="0" w:line="276" w:lineRule="auto"/>
        <w:jc w:val="center"/>
        <w:rPr>
          <w:rFonts w:ascii="Times New Roman" w:hAnsi="Times New Roman" w:cs="Times New Roman"/>
          <w:b/>
          <w:sz w:val="24"/>
          <w:szCs w:val="24"/>
        </w:rPr>
      </w:pPr>
      <w:r w:rsidRPr="000F0323">
        <w:rPr>
          <w:rFonts w:ascii="Times New Roman" w:hAnsi="Times New Roman" w:cs="Times New Roman"/>
          <w:b/>
          <w:sz w:val="24"/>
          <w:szCs w:val="24"/>
        </w:rPr>
        <w:t xml:space="preserve"> ДЛЯ ЛИЦ, ВКЛЮЧЕННЫХ В РЕЕСТР КВАЛИФИЦИРОВАННЫХ ПОДРЯДНЫХ ОРГАНИЗАЦИЙ ПО ИТОГАМ ПРЕДВАРИТЕЛЬНОГО ОТБОРА И ИМЕЮЩИХ ПРАВО УЧАСТВОВАТЬ ПО УСТАНОВЛЕННОМУ ПРЕДМЕТУ ЭЛЕКТРОННОГО АУКЦИОНА И НАЧАЛЬНОЙ (МАКСИМАЛЬНОЙ) ЦЕНЕ ДОГОВОРА,</w:t>
      </w:r>
    </w:p>
    <w:p w:rsidR="00C03C6F" w:rsidRPr="000F0323" w:rsidRDefault="00C03C6F" w:rsidP="00C03C6F">
      <w:pPr>
        <w:spacing w:after="0" w:line="276" w:lineRule="auto"/>
        <w:jc w:val="center"/>
        <w:rPr>
          <w:rFonts w:ascii="Times New Roman" w:hAnsi="Times New Roman" w:cs="Times New Roman"/>
          <w:b/>
          <w:sz w:val="24"/>
          <w:szCs w:val="24"/>
        </w:rPr>
      </w:pPr>
      <w:r w:rsidRPr="000F0323">
        <w:rPr>
          <w:rFonts w:ascii="Times New Roman" w:hAnsi="Times New Roman" w:cs="Times New Roman"/>
          <w:b/>
          <w:sz w:val="24"/>
          <w:szCs w:val="24"/>
        </w:rPr>
        <w:t>НА ВЫПОЛНЕНИЕ РАБОТ (УСЛУГ)</w:t>
      </w:r>
    </w:p>
    <w:p w:rsidR="00C03C6F" w:rsidRPr="007A60FF" w:rsidRDefault="00C03C6F" w:rsidP="00C03C6F">
      <w:pPr>
        <w:spacing w:after="0" w:line="276" w:lineRule="auto"/>
        <w:jc w:val="center"/>
        <w:rPr>
          <w:rFonts w:ascii="Times New Roman" w:hAnsi="Times New Roman" w:cs="Times New Roman"/>
          <w:b/>
          <w:sz w:val="24"/>
          <w:szCs w:val="24"/>
        </w:rPr>
      </w:pPr>
      <w:r w:rsidRPr="000F0323">
        <w:rPr>
          <w:rFonts w:ascii="Times New Roman" w:hAnsi="Times New Roman" w:cs="Times New Roman"/>
          <w:b/>
          <w:sz w:val="24"/>
          <w:szCs w:val="24"/>
        </w:rPr>
        <w:t xml:space="preserve"> ПО ОЦЕНКЕ ТЕХНИЧЕСКОГО СОСТОЯНИЯ И ПРОЕКТИРОВАНИЮ КАПИТАЛЬНОГО РЕМОНТА ОБЩЕГО ИМУЩЕСТВА </w:t>
      </w:r>
    </w:p>
    <w:p w:rsidR="00C03C6F" w:rsidRPr="000F0323" w:rsidRDefault="00C03C6F" w:rsidP="00C03C6F">
      <w:pPr>
        <w:spacing w:after="0" w:line="276" w:lineRule="auto"/>
        <w:jc w:val="center"/>
        <w:rPr>
          <w:rFonts w:ascii="Times New Roman" w:hAnsi="Times New Roman" w:cs="Times New Roman"/>
          <w:b/>
          <w:sz w:val="24"/>
          <w:szCs w:val="24"/>
        </w:rPr>
      </w:pPr>
      <w:r w:rsidRPr="000F0323">
        <w:rPr>
          <w:rFonts w:ascii="Times New Roman" w:hAnsi="Times New Roman" w:cs="Times New Roman"/>
          <w:b/>
          <w:sz w:val="24"/>
          <w:szCs w:val="24"/>
        </w:rPr>
        <w:t>МНОГОКВАРТИРНЫХ ДОМОВ</w:t>
      </w: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B203DB"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B203DB"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p>
    <w:p w:rsidR="00C03C6F" w:rsidRPr="00B203DB" w:rsidRDefault="00C03C6F" w:rsidP="00C03C6F">
      <w:pPr>
        <w:spacing w:after="0" w:line="276" w:lineRule="auto"/>
        <w:jc w:val="center"/>
        <w:rPr>
          <w:rFonts w:ascii="Times New Roman" w:hAnsi="Times New Roman" w:cs="Times New Roman"/>
          <w:b/>
          <w:sz w:val="24"/>
          <w:szCs w:val="24"/>
        </w:rPr>
      </w:pPr>
      <w:r w:rsidRPr="00B203DB">
        <w:rPr>
          <w:rFonts w:ascii="Times New Roman" w:hAnsi="Times New Roman" w:cs="Times New Roman"/>
          <w:b/>
          <w:sz w:val="24"/>
          <w:szCs w:val="24"/>
        </w:rPr>
        <w:t>Элиста</w:t>
      </w:r>
    </w:p>
    <w:p w:rsidR="00C03C6F" w:rsidRPr="00B203DB" w:rsidRDefault="00C03C6F" w:rsidP="00C03C6F">
      <w:pPr>
        <w:spacing w:after="0" w:line="276" w:lineRule="auto"/>
        <w:jc w:val="center"/>
        <w:rPr>
          <w:rFonts w:ascii="Times New Roman" w:hAnsi="Times New Roman" w:cs="Times New Roman"/>
          <w:b/>
          <w:sz w:val="24"/>
          <w:szCs w:val="24"/>
        </w:rPr>
      </w:pPr>
      <w:r w:rsidRPr="00B203DB">
        <w:rPr>
          <w:rFonts w:ascii="Times New Roman" w:hAnsi="Times New Roman" w:cs="Times New Roman"/>
          <w:b/>
          <w:sz w:val="24"/>
          <w:szCs w:val="24"/>
        </w:rPr>
        <w:t>2017 год</w:t>
      </w: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sectPr w:rsidR="00C03C6F" w:rsidRPr="000F0323" w:rsidSect="000F0323">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C03C6F" w:rsidRPr="000F0323" w:rsidRDefault="00C03C6F" w:rsidP="00C03C6F">
      <w:pPr>
        <w:pStyle w:val="a3"/>
        <w:widowControl w:val="0"/>
        <w:tabs>
          <w:tab w:val="left" w:pos="284"/>
        </w:tabs>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СОДЕРЖ</w:t>
      </w:r>
      <w:r w:rsidRPr="000F0323">
        <w:rPr>
          <w:rFonts w:ascii="Times New Roman" w:hAnsi="Times New Roman" w:cs="Times New Roman"/>
          <w:b/>
          <w:sz w:val="24"/>
          <w:szCs w:val="24"/>
        </w:rPr>
        <w:t>АНИЕ ДОКУМЕНТАЦИИ ОБ ЭЛЕКТРОННОМ АУКЦИОНЕ</w:t>
      </w:r>
    </w:p>
    <w:p w:rsidR="00C03C6F" w:rsidRPr="000F0323" w:rsidRDefault="00C03C6F" w:rsidP="00C03C6F">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03C6F" w:rsidRPr="000F0323" w:rsidRDefault="00C03C6F" w:rsidP="00C03C6F">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03C6F" w:rsidRPr="000F0323" w:rsidRDefault="00C03C6F" w:rsidP="00C03C6F">
      <w:pPr>
        <w:widowControl w:val="0"/>
        <w:tabs>
          <w:tab w:val="num" w:pos="1080"/>
        </w:tabs>
        <w:spacing w:after="120" w:line="240" w:lineRule="auto"/>
        <w:ind w:left="709"/>
        <w:outlineLvl w:val="3"/>
        <w:rPr>
          <w:rFonts w:ascii="Times New Roman" w:eastAsiaTheme="majorEastAsia" w:hAnsi="Times New Roman" w:cs="Times New Roman"/>
          <w:iCs/>
          <w:sz w:val="24"/>
          <w:szCs w:val="24"/>
        </w:rPr>
      </w:pPr>
      <w:r w:rsidRPr="000F0323">
        <w:rPr>
          <w:rFonts w:ascii="Times New Roman" w:eastAsiaTheme="majorEastAsia" w:hAnsi="Times New Roman" w:cs="Times New Roman"/>
          <w:iCs/>
          <w:sz w:val="24"/>
          <w:szCs w:val="24"/>
        </w:rPr>
        <w:t xml:space="preserve">Раздел </w:t>
      </w:r>
      <w:r w:rsidRPr="000F0323">
        <w:rPr>
          <w:rFonts w:ascii="Times New Roman" w:eastAsiaTheme="majorEastAsia" w:hAnsi="Times New Roman" w:cs="Times New Roman"/>
          <w:iCs/>
          <w:sz w:val="24"/>
          <w:szCs w:val="24"/>
          <w:lang w:val="en-US"/>
        </w:rPr>
        <w:t>I</w:t>
      </w:r>
      <w:r w:rsidRPr="000F0323">
        <w:rPr>
          <w:rFonts w:ascii="Times New Roman" w:eastAsiaTheme="majorEastAsia" w:hAnsi="Times New Roman" w:cs="Times New Roman"/>
          <w:iCs/>
          <w:sz w:val="24"/>
          <w:szCs w:val="24"/>
        </w:rPr>
        <w:t>. Термины и определения</w:t>
      </w:r>
    </w:p>
    <w:p w:rsidR="00C03C6F" w:rsidRPr="000F0323" w:rsidRDefault="00C03C6F" w:rsidP="00C03C6F">
      <w:pPr>
        <w:widowControl w:val="0"/>
        <w:tabs>
          <w:tab w:val="num" w:pos="1080"/>
        </w:tabs>
        <w:spacing w:after="120" w:line="240" w:lineRule="auto"/>
        <w:ind w:left="709"/>
        <w:outlineLvl w:val="3"/>
        <w:rPr>
          <w:rFonts w:ascii="Times New Roman" w:eastAsiaTheme="majorEastAsia" w:hAnsi="Times New Roman" w:cs="Times New Roman"/>
          <w:iCs/>
          <w:sz w:val="24"/>
          <w:szCs w:val="24"/>
        </w:rPr>
      </w:pPr>
      <w:r w:rsidRPr="000F0323">
        <w:rPr>
          <w:rFonts w:ascii="Times New Roman" w:eastAsiaTheme="majorEastAsia" w:hAnsi="Times New Roman" w:cs="Times New Roman"/>
          <w:iCs/>
          <w:sz w:val="24"/>
          <w:szCs w:val="24"/>
        </w:rPr>
        <w:t xml:space="preserve">Раздел </w:t>
      </w:r>
      <w:r w:rsidRPr="000F0323">
        <w:rPr>
          <w:rFonts w:ascii="Times New Roman" w:eastAsiaTheme="majorEastAsia" w:hAnsi="Times New Roman" w:cs="Times New Roman"/>
          <w:iCs/>
          <w:sz w:val="24"/>
          <w:szCs w:val="24"/>
          <w:lang w:val="en-US"/>
        </w:rPr>
        <w:t>II</w:t>
      </w:r>
      <w:r w:rsidRPr="000F0323">
        <w:rPr>
          <w:rFonts w:ascii="Times New Roman" w:eastAsiaTheme="majorEastAsia" w:hAnsi="Times New Roman" w:cs="Times New Roman"/>
          <w:iCs/>
          <w:sz w:val="24"/>
          <w:szCs w:val="24"/>
        </w:rPr>
        <w:t>. Общие положения</w:t>
      </w:r>
    </w:p>
    <w:p w:rsidR="00C03C6F" w:rsidRPr="000F0323" w:rsidRDefault="00C03C6F" w:rsidP="00C03C6F">
      <w:pPr>
        <w:widowControl w:val="0"/>
        <w:tabs>
          <w:tab w:val="left" w:pos="284"/>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III</w:t>
      </w:r>
      <w:r w:rsidRPr="000F0323">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rsidR="00C03C6F" w:rsidRPr="000F0323" w:rsidRDefault="00C03C6F" w:rsidP="00C03C6F">
      <w:pPr>
        <w:widowControl w:val="0"/>
        <w:tabs>
          <w:tab w:val="left" w:pos="426"/>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IV</w:t>
      </w:r>
      <w:r w:rsidRPr="000F0323">
        <w:rPr>
          <w:rFonts w:ascii="Times New Roman" w:hAnsi="Times New Roman" w:cs="Times New Roman"/>
          <w:sz w:val="24"/>
          <w:szCs w:val="24"/>
        </w:rPr>
        <w:t>. Порядок подачи заявок на участие в электронном аукционе</w:t>
      </w:r>
    </w:p>
    <w:p w:rsidR="00C03C6F" w:rsidRPr="000F0323"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V</w:t>
      </w:r>
      <w:r w:rsidRPr="000F0323">
        <w:rPr>
          <w:rFonts w:ascii="Times New Roman" w:hAnsi="Times New Roman" w:cs="Times New Roman"/>
          <w:sz w:val="24"/>
          <w:szCs w:val="24"/>
        </w:rPr>
        <w:t>. Обеспечение заявок на участие в электронном аукционе</w:t>
      </w:r>
    </w:p>
    <w:p w:rsidR="00C03C6F" w:rsidRPr="000F0323"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VI</w:t>
      </w:r>
      <w:r w:rsidRPr="000F0323">
        <w:rPr>
          <w:rFonts w:ascii="Times New Roman" w:hAnsi="Times New Roman" w:cs="Times New Roman"/>
          <w:sz w:val="24"/>
          <w:szCs w:val="24"/>
        </w:rPr>
        <w:t>. Рассмотрение заявок на участие в электронном аукционе</w:t>
      </w:r>
    </w:p>
    <w:p w:rsidR="00C03C6F" w:rsidRPr="000F0323"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VII</w:t>
      </w:r>
      <w:r w:rsidRPr="000F0323">
        <w:rPr>
          <w:rFonts w:ascii="Times New Roman" w:hAnsi="Times New Roman" w:cs="Times New Roman"/>
          <w:sz w:val="24"/>
          <w:szCs w:val="24"/>
        </w:rPr>
        <w:t>. Проведение электронного аукциона</w:t>
      </w:r>
    </w:p>
    <w:p w:rsidR="00C03C6F" w:rsidRPr="000F0323"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VIII</w:t>
      </w:r>
      <w:r w:rsidRPr="000F0323">
        <w:rPr>
          <w:rFonts w:ascii="Times New Roman" w:hAnsi="Times New Roman" w:cs="Times New Roman"/>
          <w:sz w:val="24"/>
          <w:szCs w:val="24"/>
        </w:rPr>
        <w:t>. Отказ от проведения электронного аукциона.</w:t>
      </w:r>
    </w:p>
    <w:p w:rsidR="00C03C6F" w:rsidRPr="000F0323"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IX</w:t>
      </w:r>
      <w:r w:rsidRPr="000F0323">
        <w:rPr>
          <w:rFonts w:ascii="Times New Roman" w:hAnsi="Times New Roman" w:cs="Times New Roman"/>
          <w:sz w:val="24"/>
          <w:szCs w:val="24"/>
        </w:rPr>
        <w:t xml:space="preserve">. Признание электронного аукциона </w:t>
      </w:r>
      <w:proofErr w:type="gramStart"/>
      <w:r w:rsidRPr="000F0323">
        <w:rPr>
          <w:rFonts w:ascii="Times New Roman" w:hAnsi="Times New Roman" w:cs="Times New Roman"/>
          <w:sz w:val="24"/>
          <w:szCs w:val="24"/>
        </w:rPr>
        <w:t>несостоявшимся</w:t>
      </w:r>
      <w:proofErr w:type="gramEnd"/>
    </w:p>
    <w:p w:rsidR="00C03C6F" w:rsidRPr="000F0323"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X</w:t>
      </w:r>
      <w:r w:rsidRPr="000F0323">
        <w:rPr>
          <w:rFonts w:ascii="Times New Roman" w:hAnsi="Times New Roman" w:cs="Times New Roman"/>
          <w:sz w:val="24"/>
          <w:szCs w:val="24"/>
        </w:rPr>
        <w:t>. Порядок заключения договора</w:t>
      </w:r>
    </w:p>
    <w:p w:rsidR="00C03C6F" w:rsidRPr="000F0323"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XI</w:t>
      </w:r>
      <w:r w:rsidRPr="000F0323">
        <w:rPr>
          <w:rFonts w:ascii="Times New Roman" w:hAnsi="Times New Roman" w:cs="Times New Roman"/>
          <w:sz w:val="24"/>
          <w:szCs w:val="24"/>
        </w:rPr>
        <w:t>. Информационная карта</w:t>
      </w:r>
    </w:p>
    <w:p w:rsidR="00C03C6F" w:rsidRPr="000F0323"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XII</w:t>
      </w:r>
      <w:r w:rsidRPr="000F0323">
        <w:rPr>
          <w:rFonts w:ascii="Times New Roman" w:hAnsi="Times New Roman" w:cs="Times New Roman"/>
          <w:sz w:val="24"/>
          <w:szCs w:val="24"/>
        </w:rPr>
        <w:t>. Форма заявки на участие в электронном аукционе</w:t>
      </w:r>
    </w:p>
    <w:p w:rsidR="00C03C6F"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XIII</w:t>
      </w:r>
      <w:r w:rsidRPr="000F0323">
        <w:rPr>
          <w:rFonts w:ascii="Times New Roman" w:hAnsi="Times New Roman" w:cs="Times New Roman"/>
          <w:sz w:val="24"/>
          <w:szCs w:val="24"/>
        </w:rPr>
        <w:t xml:space="preserve">. Проект договора </w:t>
      </w:r>
    </w:p>
    <w:p w:rsidR="00C03C6F" w:rsidRPr="003B7859" w:rsidRDefault="00C03C6F" w:rsidP="00C03C6F">
      <w:pPr>
        <w:widowControl w:val="0"/>
        <w:tabs>
          <w:tab w:val="left" w:pos="567"/>
        </w:tabs>
        <w:spacing w:after="120" w:line="240" w:lineRule="auto"/>
        <w:ind w:left="709"/>
        <w:jc w:val="both"/>
        <w:rPr>
          <w:rFonts w:ascii="Times New Roman" w:hAnsi="Times New Roman" w:cs="Times New Roman"/>
          <w:sz w:val="24"/>
          <w:szCs w:val="24"/>
        </w:rPr>
      </w:pPr>
      <w:r w:rsidRPr="000F0323">
        <w:rPr>
          <w:rFonts w:ascii="Times New Roman" w:hAnsi="Times New Roman" w:cs="Times New Roman"/>
          <w:sz w:val="24"/>
          <w:szCs w:val="24"/>
        </w:rPr>
        <w:t xml:space="preserve">Раздел </w:t>
      </w:r>
      <w:r w:rsidRPr="000F0323">
        <w:rPr>
          <w:rFonts w:ascii="Times New Roman" w:hAnsi="Times New Roman" w:cs="Times New Roman"/>
          <w:sz w:val="24"/>
          <w:szCs w:val="24"/>
          <w:lang w:val="en-US"/>
        </w:rPr>
        <w:t>XIV</w:t>
      </w:r>
      <w:r>
        <w:rPr>
          <w:rFonts w:ascii="Times New Roman" w:hAnsi="Times New Roman" w:cs="Times New Roman"/>
          <w:sz w:val="24"/>
          <w:szCs w:val="24"/>
        </w:rPr>
        <w:t xml:space="preserve">. Расчет и обоснование начальной (максимальной) цены договора </w:t>
      </w: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Default="00C03C6F" w:rsidP="00C03C6F">
      <w:pPr>
        <w:widowControl w:val="0"/>
        <w:spacing w:after="0" w:line="240" w:lineRule="auto"/>
        <w:jc w:val="both"/>
        <w:rPr>
          <w:rFonts w:ascii="Times New Roman" w:hAnsi="Times New Roman" w:cs="Times New Roman"/>
          <w:sz w:val="24"/>
          <w:szCs w:val="24"/>
        </w:rPr>
      </w:pPr>
    </w:p>
    <w:p w:rsidR="00C03C6F" w:rsidRDefault="00C03C6F" w:rsidP="00C03C6F">
      <w:pPr>
        <w:widowControl w:val="0"/>
        <w:spacing w:after="0" w:line="240" w:lineRule="auto"/>
        <w:jc w:val="both"/>
        <w:rPr>
          <w:rFonts w:ascii="Times New Roman" w:hAnsi="Times New Roman" w:cs="Times New Roman"/>
          <w:sz w:val="24"/>
          <w:szCs w:val="24"/>
        </w:rPr>
      </w:pPr>
    </w:p>
    <w:p w:rsidR="00C03C6F" w:rsidRDefault="00C03C6F" w:rsidP="00C03C6F">
      <w:pPr>
        <w:widowControl w:val="0"/>
        <w:spacing w:after="0" w:line="240" w:lineRule="auto"/>
        <w:jc w:val="both"/>
        <w:rPr>
          <w:rFonts w:ascii="Times New Roman" w:hAnsi="Times New Roman" w:cs="Times New Roman"/>
          <w:sz w:val="24"/>
          <w:szCs w:val="24"/>
        </w:rPr>
      </w:pPr>
    </w:p>
    <w:p w:rsidR="00C03C6F"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0F0323" w:rsidRDefault="00C03C6F" w:rsidP="00C03C6F">
      <w:pPr>
        <w:widowControl w:val="0"/>
        <w:spacing w:after="0" w:line="240" w:lineRule="auto"/>
        <w:jc w:val="both"/>
        <w:rPr>
          <w:rFonts w:ascii="Times New Roman" w:hAnsi="Times New Roman" w:cs="Times New Roman"/>
          <w:sz w:val="24"/>
          <w:szCs w:val="24"/>
        </w:rPr>
      </w:pPr>
    </w:p>
    <w:p w:rsidR="00C03C6F" w:rsidRPr="00147313" w:rsidRDefault="00C03C6F" w:rsidP="00C03C6F">
      <w:pPr>
        <w:pStyle w:val="a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sidRPr="00147313">
        <w:rPr>
          <w:rFonts w:ascii="Times New Roman" w:hAnsi="Times New Roman" w:cs="Times New Roman"/>
          <w:b/>
          <w:sz w:val="24"/>
          <w:szCs w:val="24"/>
        </w:rPr>
        <w:t>Термины и определения</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b/>
          <w:sz w:val="24"/>
          <w:szCs w:val="24"/>
        </w:rPr>
        <w:t xml:space="preserve"> «Заинтересованное лицо»</w:t>
      </w:r>
      <w:r w:rsidRPr="00147313">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b/>
          <w:sz w:val="24"/>
          <w:szCs w:val="24"/>
        </w:rPr>
        <w:t>«Заказчик»</w:t>
      </w:r>
      <w:r w:rsidRPr="00147313">
        <w:rPr>
          <w:rFonts w:ascii="Times New Roman" w:hAnsi="Times New Roman" w:cs="Times New Roman"/>
          <w:sz w:val="24"/>
          <w:szCs w:val="24"/>
        </w:rPr>
        <w:t xml:space="preserve"> -  региональный оператор.</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proofErr w:type="gramStart"/>
      <w:r w:rsidRPr="00147313">
        <w:rPr>
          <w:rFonts w:ascii="Times New Roman" w:hAnsi="Times New Roman" w:cs="Times New Roman"/>
          <w:b/>
          <w:sz w:val="24"/>
          <w:szCs w:val="24"/>
        </w:rPr>
        <w:t xml:space="preserve">«официальный сайт» </w:t>
      </w:r>
      <w:r w:rsidRPr="00147313">
        <w:rPr>
          <w:rFonts w:ascii="Times New Roman" w:hAnsi="Times New Roman" w:cs="Times New Roman"/>
          <w:sz w:val="24"/>
          <w:szCs w:val="24"/>
        </w:rPr>
        <w:t xml:space="preserve">–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или официальный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hyperlink r:id="rId12" w:history="1">
        <w:r w:rsidRPr="00147313">
          <w:rPr>
            <w:rStyle w:val="a4"/>
            <w:rFonts w:ascii="Times New Roman" w:hAnsi="Times New Roman" w:cs="Times New Roman"/>
            <w:sz w:val="24"/>
            <w:szCs w:val="24"/>
            <w:lang w:val="en-US"/>
          </w:rPr>
          <w:t>http</w:t>
        </w:r>
        <w:r w:rsidRPr="00147313">
          <w:rPr>
            <w:rStyle w:val="a4"/>
            <w:rFonts w:ascii="Times New Roman" w:hAnsi="Times New Roman" w:cs="Times New Roman"/>
            <w:sz w:val="24"/>
            <w:szCs w:val="24"/>
          </w:rPr>
          <w:t>://</w:t>
        </w:r>
        <w:r w:rsidRPr="00147313">
          <w:rPr>
            <w:rStyle w:val="a4"/>
            <w:rFonts w:ascii="Times New Roman" w:hAnsi="Times New Roman" w:cs="Times New Roman"/>
            <w:sz w:val="24"/>
            <w:szCs w:val="24"/>
            <w:lang w:val="en-US"/>
          </w:rPr>
          <w:t>www</w:t>
        </w:r>
        <w:r w:rsidRPr="00147313">
          <w:rPr>
            <w:rStyle w:val="a4"/>
            <w:rFonts w:ascii="Times New Roman" w:hAnsi="Times New Roman" w:cs="Times New Roman"/>
            <w:sz w:val="24"/>
            <w:szCs w:val="24"/>
          </w:rPr>
          <w:t>.</w:t>
        </w:r>
        <w:proofErr w:type="spellStart"/>
        <w:r w:rsidRPr="00147313">
          <w:rPr>
            <w:rStyle w:val="a4"/>
            <w:rFonts w:ascii="Times New Roman" w:hAnsi="Times New Roman" w:cs="Times New Roman"/>
            <w:sz w:val="24"/>
            <w:szCs w:val="24"/>
            <w:lang w:val="en-US"/>
          </w:rPr>
          <w:t>mtr</w:t>
        </w:r>
        <w:proofErr w:type="spellEnd"/>
        <w:r w:rsidRPr="00147313">
          <w:rPr>
            <w:rStyle w:val="a4"/>
            <w:rFonts w:ascii="Times New Roman" w:hAnsi="Times New Roman" w:cs="Times New Roman"/>
            <w:sz w:val="24"/>
            <w:szCs w:val="24"/>
          </w:rPr>
          <w:t>-</w:t>
        </w:r>
        <w:proofErr w:type="spellStart"/>
        <w:r w:rsidRPr="00147313">
          <w:rPr>
            <w:rStyle w:val="a4"/>
            <w:rFonts w:ascii="Times New Roman" w:hAnsi="Times New Roman" w:cs="Times New Roman"/>
            <w:sz w:val="24"/>
            <w:szCs w:val="24"/>
            <w:lang w:val="en-US"/>
          </w:rPr>
          <w:t>rk</w:t>
        </w:r>
        <w:proofErr w:type="spellEnd"/>
        <w:r w:rsidRPr="00147313">
          <w:rPr>
            <w:rStyle w:val="a4"/>
            <w:rFonts w:ascii="Times New Roman" w:hAnsi="Times New Roman" w:cs="Times New Roman"/>
            <w:sz w:val="24"/>
            <w:szCs w:val="24"/>
          </w:rPr>
          <w:t>.</w:t>
        </w:r>
        <w:proofErr w:type="spellStart"/>
        <w:r w:rsidRPr="00147313">
          <w:rPr>
            <w:rStyle w:val="a4"/>
            <w:rFonts w:ascii="Times New Roman" w:hAnsi="Times New Roman" w:cs="Times New Roman"/>
            <w:sz w:val="24"/>
            <w:szCs w:val="24"/>
            <w:lang w:val="en-US"/>
          </w:rPr>
          <w:t>kalmregion</w:t>
        </w:r>
        <w:proofErr w:type="spellEnd"/>
        <w:r w:rsidRPr="00147313">
          <w:rPr>
            <w:rStyle w:val="a4"/>
            <w:rFonts w:ascii="Times New Roman" w:hAnsi="Times New Roman" w:cs="Times New Roman"/>
            <w:sz w:val="24"/>
            <w:szCs w:val="24"/>
          </w:rPr>
          <w:t>.</w:t>
        </w:r>
        <w:proofErr w:type="spellStart"/>
        <w:r w:rsidRPr="00147313">
          <w:rPr>
            <w:rStyle w:val="a4"/>
            <w:rFonts w:ascii="Times New Roman" w:hAnsi="Times New Roman" w:cs="Times New Roman"/>
            <w:sz w:val="24"/>
            <w:szCs w:val="24"/>
            <w:lang w:val="en-US"/>
          </w:rPr>
          <w:t>ru</w:t>
        </w:r>
        <w:proofErr w:type="spellEnd"/>
        <w:r w:rsidRPr="00147313">
          <w:rPr>
            <w:rStyle w:val="a4"/>
            <w:rFonts w:ascii="Times New Roman" w:hAnsi="Times New Roman" w:cs="Times New Roman"/>
            <w:sz w:val="24"/>
            <w:szCs w:val="24"/>
          </w:rPr>
          <w:t>//</w:t>
        </w:r>
      </w:hyperlink>
      <w:r w:rsidRPr="00147313">
        <w:rPr>
          <w:rFonts w:ascii="Times New Roman" w:hAnsi="Times New Roman" w:cs="Times New Roman"/>
          <w:sz w:val="24"/>
          <w:szCs w:val="24"/>
        </w:rPr>
        <w:t>.</w:t>
      </w:r>
      <w:proofErr w:type="gramEnd"/>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b/>
          <w:sz w:val="24"/>
          <w:szCs w:val="24"/>
        </w:rPr>
        <w:t>«орган по ведению реестра»</w:t>
      </w:r>
      <w:r w:rsidRPr="00147313">
        <w:rPr>
          <w:rFonts w:ascii="Times New Roman" w:hAnsi="Times New Roman" w:cs="Times New Roman"/>
          <w:sz w:val="24"/>
          <w:szCs w:val="24"/>
        </w:rPr>
        <w:t xml:space="preserve">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proofErr w:type="gramStart"/>
      <w:r w:rsidRPr="00147313">
        <w:rPr>
          <w:rFonts w:ascii="Times New Roman" w:hAnsi="Times New Roman" w:cs="Times New Roman"/>
          <w:b/>
          <w:sz w:val="24"/>
          <w:szCs w:val="24"/>
        </w:rPr>
        <w:t>«реестр квалифицированных подрядных организаций»</w:t>
      </w:r>
      <w:r w:rsidRPr="00147313">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предусмотренным пунктом 193</w:t>
      </w:r>
      <w:proofErr w:type="gramEnd"/>
      <w:r w:rsidRPr="00147313">
        <w:rPr>
          <w:rFonts w:ascii="Times New Roman" w:hAnsi="Times New Roman" w:cs="Times New Roman"/>
          <w:sz w:val="24"/>
          <w:szCs w:val="24"/>
        </w:rPr>
        <w:t xml:space="preserve"> Положения.</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b/>
          <w:sz w:val="24"/>
          <w:szCs w:val="24"/>
        </w:rPr>
        <w:t xml:space="preserve"> «участник электронного аукциона»</w:t>
      </w:r>
      <w:r w:rsidRPr="00147313">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b/>
          <w:sz w:val="24"/>
          <w:szCs w:val="24"/>
        </w:rPr>
        <w:t>«электронный аукцион»</w:t>
      </w:r>
      <w:r w:rsidRPr="00147313">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b/>
          <w:sz w:val="24"/>
          <w:szCs w:val="24"/>
        </w:rPr>
        <w:t>«электронная площадка»</w:t>
      </w:r>
      <w:r w:rsidRPr="00147313">
        <w:rPr>
          <w:rFonts w:ascii="Times New Roman" w:hAnsi="Times New Roman" w:cs="Times New Roman"/>
          <w:sz w:val="24"/>
          <w:szCs w:val="24"/>
        </w:rPr>
        <w:t xml:space="preserve"> - сайт в информационно-телекоммуникационной сети «Интернет», на котором проводятся предварительный отбор и электронные аукционы</w:t>
      </w:r>
      <w:r w:rsidRPr="00147313">
        <w:rPr>
          <w:rFonts w:ascii="Times New Roman" w:hAnsi="Times New Roman" w:cs="Times New Roman"/>
          <w:i/>
          <w:sz w:val="24"/>
          <w:szCs w:val="24"/>
        </w:rPr>
        <w:t xml:space="preserve">: </w:t>
      </w:r>
      <w:hyperlink r:id="rId13" w:history="1">
        <w:r w:rsidRPr="00147313">
          <w:rPr>
            <w:rStyle w:val="a4"/>
            <w:rFonts w:ascii="Times New Roman" w:hAnsi="Times New Roman" w:cs="Times New Roman"/>
            <w:sz w:val="24"/>
            <w:szCs w:val="24"/>
            <w:lang w:val="en-US"/>
          </w:rPr>
          <w:t>http</w:t>
        </w:r>
        <w:r w:rsidRPr="00147313">
          <w:rPr>
            <w:rStyle w:val="a4"/>
            <w:rFonts w:ascii="Times New Roman" w:hAnsi="Times New Roman" w:cs="Times New Roman"/>
            <w:sz w:val="24"/>
            <w:szCs w:val="24"/>
          </w:rPr>
          <w:t>://</w:t>
        </w:r>
        <w:r w:rsidRPr="00147313">
          <w:rPr>
            <w:rStyle w:val="a4"/>
            <w:rFonts w:ascii="Times New Roman" w:hAnsi="Times New Roman" w:cs="Times New Roman"/>
            <w:sz w:val="24"/>
            <w:szCs w:val="24"/>
            <w:lang w:val="en-US"/>
          </w:rPr>
          <w:t>www</w:t>
        </w:r>
        <w:r w:rsidRPr="00147313">
          <w:rPr>
            <w:rStyle w:val="a4"/>
            <w:rFonts w:ascii="Times New Roman" w:hAnsi="Times New Roman" w:cs="Times New Roman"/>
            <w:sz w:val="24"/>
            <w:szCs w:val="24"/>
          </w:rPr>
          <w:t>.</w:t>
        </w:r>
        <w:proofErr w:type="spellStart"/>
        <w:r w:rsidRPr="00147313">
          <w:rPr>
            <w:rStyle w:val="a4"/>
            <w:rFonts w:ascii="Times New Roman" w:hAnsi="Times New Roman" w:cs="Times New Roman"/>
            <w:sz w:val="24"/>
            <w:szCs w:val="24"/>
            <w:lang w:val="en-US"/>
          </w:rPr>
          <w:t>roseltorg</w:t>
        </w:r>
        <w:proofErr w:type="spellEnd"/>
        <w:r w:rsidRPr="00147313">
          <w:rPr>
            <w:rStyle w:val="a4"/>
            <w:rFonts w:ascii="Times New Roman" w:hAnsi="Times New Roman" w:cs="Times New Roman"/>
            <w:sz w:val="24"/>
            <w:szCs w:val="24"/>
          </w:rPr>
          <w:t>.</w:t>
        </w:r>
        <w:proofErr w:type="spellStart"/>
        <w:r w:rsidRPr="00147313">
          <w:rPr>
            <w:rStyle w:val="a4"/>
            <w:rFonts w:ascii="Times New Roman" w:hAnsi="Times New Roman" w:cs="Times New Roman"/>
            <w:sz w:val="24"/>
            <w:szCs w:val="24"/>
            <w:lang w:val="en-US"/>
          </w:rPr>
          <w:t>ru</w:t>
        </w:r>
        <w:proofErr w:type="spellEnd"/>
        <w:r w:rsidRPr="00147313">
          <w:rPr>
            <w:rStyle w:val="a4"/>
            <w:rFonts w:ascii="Times New Roman" w:hAnsi="Times New Roman" w:cs="Times New Roman"/>
            <w:sz w:val="24"/>
            <w:szCs w:val="24"/>
          </w:rPr>
          <w:t>/</w:t>
        </w:r>
      </w:hyperlink>
      <w:r w:rsidRPr="00147313">
        <w:rPr>
          <w:rFonts w:ascii="Times New Roman" w:hAnsi="Times New Roman" w:cs="Times New Roman"/>
          <w:sz w:val="24"/>
          <w:szCs w:val="24"/>
        </w:rPr>
        <w:t>;</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b/>
          <w:sz w:val="24"/>
          <w:szCs w:val="24"/>
        </w:rPr>
        <w:t>«оператор электронной площадки»</w:t>
      </w:r>
      <w:r w:rsidRPr="00147313">
        <w:rPr>
          <w:rFonts w:ascii="Times New Roman" w:hAnsi="Times New Roman" w:cs="Times New Roman"/>
          <w:sz w:val="24"/>
          <w:szCs w:val="24"/>
        </w:rPr>
        <w:t xml:space="preserve"> - юридическое лицо независимо от его организационно-правовой формы (Акционерное общество «Единая электронная торговая площадка»).</w:t>
      </w:r>
    </w:p>
    <w:p w:rsidR="00C03C6F" w:rsidRPr="00147313" w:rsidRDefault="00C03C6F" w:rsidP="00C03C6F">
      <w:pPr>
        <w:pStyle w:val="a3"/>
        <w:widowControl w:val="0"/>
        <w:spacing w:after="0" w:line="240" w:lineRule="auto"/>
        <w:ind w:left="0" w:firstLine="708"/>
        <w:contextualSpacing w:val="0"/>
        <w:jc w:val="center"/>
        <w:rPr>
          <w:rFonts w:ascii="Times New Roman" w:hAnsi="Times New Roman" w:cs="Times New Roman"/>
          <w:b/>
          <w:sz w:val="24"/>
          <w:szCs w:val="24"/>
        </w:rPr>
      </w:pPr>
      <w:r w:rsidRPr="00147313">
        <w:rPr>
          <w:rFonts w:ascii="Times New Roman" w:hAnsi="Times New Roman" w:cs="Times New Roman"/>
          <w:b/>
          <w:sz w:val="24"/>
          <w:szCs w:val="24"/>
          <w:lang w:val="en-US"/>
        </w:rPr>
        <w:t>II</w:t>
      </w:r>
      <w:r w:rsidRPr="00147313">
        <w:rPr>
          <w:rFonts w:ascii="Times New Roman" w:hAnsi="Times New Roman" w:cs="Times New Roman"/>
          <w:b/>
          <w:sz w:val="24"/>
          <w:szCs w:val="24"/>
        </w:rPr>
        <w:t>. Общие положения</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2.1. Настоящая документация об электронном аукционе подготовлена в соответствии с Положением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2016г. №615 (дале</w:t>
      </w:r>
      <w:proofErr w:type="gramStart"/>
      <w:r w:rsidRPr="00147313">
        <w:rPr>
          <w:rFonts w:ascii="Times New Roman" w:hAnsi="Times New Roman" w:cs="Times New Roman"/>
          <w:sz w:val="24"/>
          <w:szCs w:val="24"/>
        </w:rPr>
        <w:t>е-</w:t>
      </w:r>
      <w:proofErr w:type="gramEnd"/>
      <w:r w:rsidRPr="00147313">
        <w:rPr>
          <w:rFonts w:ascii="Times New Roman" w:hAnsi="Times New Roman" w:cs="Times New Roman"/>
          <w:sz w:val="24"/>
          <w:szCs w:val="24"/>
        </w:rPr>
        <w:t xml:space="preserve"> Положение).</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2.2. Электронный аукцион  проводятся </w:t>
      </w:r>
      <w:proofErr w:type="gramStart"/>
      <w:r w:rsidRPr="00147313">
        <w:rPr>
          <w:rFonts w:ascii="Times New Roman" w:hAnsi="Times New Roman" w:cs="Times New Roman"/>
          <w:sz w:val="24"/>
          <w:szCs w:val="24"/>
        </w:rPr>
        <w:t>на сайте оператора электронной площадки в целях  обеспечения  проведения закупок  в соответствии с законодательством  Российской Федерации о контрактной системе</w:t>
      </w:r>
      <w:proofErr w:type="gramEnd"/>
      <w:r w:rsidRPr="00147313">
        <w:rPr>
          <w:rFonts w:ascii="Times New Roman" w:hAnsi="Times New Roman" w:cs="Times New Roman"/>
          <w:sz w:val="24"/>
          <w:szCs w:val="24"/>
        </w:rPr>
        <w:t xml:space="preserve">  в сфере закупок товаров, работ, услуг для  обеспечения </w:t>
      </w:r>
      <w:r w:rsidRPr="00147313">
        <w:rPr>
          <w:rFonts w:ascii="Times New Roman" w:hAnsi="Times New Roman" w:cs="Times New Roman"/>
          <w:sz w:val="24"/>
          <w:szCs w:val="24"/>
        </w:rPr>
        <w:lastRenderedPageBreak/>
        <w:t>государственных  и муниципальных нужд.</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2.3. Документация об электронном аукционе разрабатывается и утверждается региональным оператором, одновременно с утверждением извещения о проведении электронного аукциона.</w:t>
      </w:r>
    </w:p>
    <w:p w:rsidR="00C03C6F" w:rsidRPr="00147313" w:rsidRDefault="00C03C6F" w:rsidP="00C03C6F">
      <w:pPr>
        <w:pStyle w:val="a3"/>
        <w:widowControl w:val="0"/>
        <w:spacing w:after="0" w:line="240" w:lineRule="auto"/>
        <w:ind w:left="0" w:firstLine="720"/>
        <w:contextualSpacing w:val="0"/>
        <w:jc w:val="both"/>
        <w:rPr>
          <w:rFonts w:ascii="Times New Roman" w:hAnsi="Times New Roman" w:cs="Times New Roman"/>
          <w:sz w:val="24"/>
          <w:szCs w:val="24"/>
        </w:rPr>
      </w:pPr>
      <w:r w:rsidRPr="00147313">
        <w:rPr>
          <w:rFonts w:ascii="Times New Roman" w:hAnsi="Times New Roman" w:cs="Times New Roman"/>
          <w:sz w:val="24"/>
          <w:szCs w:val="24"/>
        </w:rPr>
        <w:t>Сведения, содержащиеся в документации об электронном аукционе, должны соответствовать сведениям, указанным в извещении о проведении электронном аукционе.</w:t>
      </w:r>
    </w:p>
    <w:p w:rsidR="00C03C6F" w:rsidRPr="00147313" w:rsidRDefault="00C03C6F" w:rsidP="00C03C6F">
      <w:pPr>
        <w:pStyle w:val="a3"/>
        <w:widowControl w:val="0"/>
        <w:spacing w:after="0" w:line="240" w:lineRule="auto"/>
        <w:ind w:left="0" w:firstLine="720"/>
        <w:contextualSpacing w:val="0"/>
        <w:jc w:val="both"/>
        <w:rPr>
          <w:rFonts w:ascii="Times New Roman" w:hAnsi="Times New Roman" w:cs="Times New Roman"/>
          <w:sz w:val="24"/>
          <w:szCs w:val="24"/>
        </w:rPr>
      </w:pPr>
      <w:r w:rsidRPr="00147313">
        <w:rPr>
          <w:rFonts w:ascii="Times New Roman" w:hAnsi="Times New Roman" w:cs="Times New Roman"/>
          <w:sz w:val="24"/>
          <w:szCs w:val="24"/>
        </w:rPr>
        <w:t>Региональный оператор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C03C6F" w:rsidRPr="00147313" w:rsidRDefault="00C03C6F" w:rsidP="00C03C6F">
      <w:pPr>
        <w:pStyle w:val="a3"/>
        <w:widowControl w:val="0"/>
        <w:spacing w:after="0" w:line="240" w:lineRule="auto"/>
        <w:ind w:left="0" w:firstLine="720"/>
        <w:contextualSpacing w:val="0"/>
        <w:jc w:val="both"/>
        <w:rPr>
          <w:rFonts w:ascii="Times New Roman" w:hAnsi="Times New Roman" w:cs="Times New Roman"/>
          <w:sz w:val="24"/>
          <w:szCs w:val="24"/>
        </w:rPr>
      </w:pPr>
      <w:r w:rsidRPr="00147313">
        <w:rPr>
          <w:rFonts w:ascii="Times New Roman" w:hAnsi="Times New Roman" w:cs="Times New Roman"/>
          <w:sz w:val="24"/>
          <w:szCs w:val="24"/>
        </w:rPr>
        <w:t>Представление документации об электронном аукционе до опубликования на официальном сайте и сайте оператора электронной площадки извещения о проведении электронного аукциона не допускается.</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2.4.Извещение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опубликования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C03C6F" w:rsidRPr="00147313" w:rsidRDefault="00C03C6F" w:rsidP="00C03C6F">
      <w:pPr>
        <w:pStyle w:val="pj"/>
        <w:shd w:val="clear" w:color="auto" w:fill="FFFFFF"/>
        <w:spacing w:before="0" w:beforeAutospacing="0" w:after="0" w:afterAutospacing="0"/>
        <w:ind w:firstLine="708"/>
        <w:jc w:val="both"/>
        <w:textAlignment w:val="baseline"/>
      </w:pPr>
      <w:r w:rsidRPr="00147313">
        <w:t>2.5. В соответствии с пунктом 129 Положения в извещении о проведении электронного аукциона в обязательном порядке указываются следующие сведения:</w:t>
      </w:r>
    </w:p>
    <w:p w:rsidR="00C03C6F" w:rsidRPr="00147313" w:rsidRDefault="00C03C6F" w:rsidP="00C03C6F">
      <w:pPr>
        <w:pStyle w:val="pj"/>
        <w:shd w:val="clear" w:color="auto" w:fill="FFFFFF"/>
        <w:spacing w:before="0" w:beforeAutospacing="0" w:after="0" w:afterAutospacing="0"/>
        <w:jc w:val="both"/>
        <w:textAlignment w:val="baseline"/>
      </w:pPr>
      <w:r w:rsidRPr="00147313">
        <w:t>а) предмет электронного аукциона и идентификационный номер электронного аукциона;</w:t>
      </w:r>
    </w:p>
    <w:p w:rsidR="00C03C6F" w:rsidRPr="00147313" w:rsidRDefault="00C03C6F" w:rsidP="00C03C6F">
      <w:pPr>
        <w:pStyle w:val="pj"/>
        <w:shd w:val="clear" w:color="auto" w:fill="FFFFFF"/>
        <w:spacing w:before="0" w:beforeAutospacing="0" w:after="0" w:afterAutospacing="0"/>
        <w:jc w:val="both"/>
        <w:textAlignment w:val="baseline"/>
      </w:pPr>
      <w:r w:rsidRPr="00147313">
        <w:t>б) полное наименование, адрес заказчика и адрес электронной почты, номер телефона заказчика;</w:t>
      </w:r>
    </w:p>
    <w:p w:rsidR="00C03C6F" w:rsidRPr="00147313" w:rsidRDefault="00C03C6F" w:rsidP="00C03C6F">
      <w:pPr>
        <w:pStyle w:val="pj"/>
        <w:shd w:val="clear" w:color="auto" w:fill="FFFFFF"/>
        <w:spacing w:before="0" w:beforeAutospacing="0" w:after="0" w:afterAutospacing="0"/>
        <w:jc w:val="both"/>
        <w:textAlignment w:val="baseline"/>
      </w:pPr>
      <w:r w:rsidRPr="00147313">
        <w:t>в) официальный сайт и адрес сайта оператора электронной площадки в сети "Интернет", на котором размещена документация об электронном аукционе;</w:t>
      </w:r>
    </w:p>
    <w:p w:rsidR="00C03C6F" w:rsidRPr="00147313" w:rsidRDefault="00C03C6F" w:rsidP="00C03C6F">
      <w:pPr>
        <w:pStyle w:val="pj"/>
        <w:shd w:val="clear" w:color="auto" w:fill="FFFFFF"/>
        <w:spacing w:before="0" w:beforeAutospacing="0" w:after="0" w:afterAutospacing="0"/>
        <w:jc w:val="both"/>
        <w:textAlignment w:val="baseline"/>
      </w:pPr>
      <w:r w:rsidRPr="00147313">
        <w:t>г) дата и время окончания срока подачи заявок на участие в электронном аукционе;</w:t>
      </w:r>
    </w:p>
    <w:p w:rsidR="00C03C6F" w:rsidRPr="00147313" w:rsidRDefault="00C03C6F" w:rsidP="00C03C6F">
      <w:pPr>
        <w:pStyle w:val="pj"/>
        <w:shd w:val="clear" w:color="auto" w:fill="FFFFFF"/>
        <w:spacing w:before="0" w:beforeAutospacing="0" w:after="0" w:afterAutospacing="0"/>
        <w:jc w:val="both"/>
        <w:textAlignment w:val="baseline"/>
      </w:pPr>
      <w:r w:rsidRPr="00147313">
        <w:t>д) дата завершения срока рассмотрения заявок на участие в электронном аукционе;</w:t>
      </w:r>
    </w:p>
    <w:p w:rsidR="00C03C6F" w:rsidRPr="00147313" w:rsidRDefault="00C03C6F" w:rsidP="00C03C6F">
      <w:pPr>
        <w:pStyle w:val="pj"/>
        <w:shd w:val="clear" w:color="auto" w:fill="FFFFFF"/>
        <w:spacing w:before="0" w:beforeAutospacing="0" w:after="0" w:afterAutospacing="0"/>
        <w:jc w:val="both"/>
        <w:textAlignment w:val="baseline"/>
      </w:pPr>
      <w:r w:rsidRPr="00147313">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заявки на участие в электронном аукционе. В случае если дата  проведения электронного аукциона  приходится н нерабочий день, день проведения электронного аукциона переносится на следующий за ним рабочий день;</w:t>
      </w:r>
    </w:p>
    <w:p w:rsidR="00C03C6F" w:rsidRPr="00147313" w:rsidRDefault="00C03C6F" w:rsidP="00C03C6F">
      <w:pPr>
        <w:pStyle w:val="pj"/>
        <w:shd w:val="clear" w:color="auto" w:fill="FFFFFF"/>
        <w:spacing w:before="0" w:beforeAutospacing="0" w:after="0" w:afterAutospacing="0"/>
        <w:jc w:val="both"/>
        <w:textAlignment w:val="baseline"/>
      </w:pPr>
      <w:r w:rsidRPr="00147313">
        <w:t>ж) место, сроки оказания услуг и (или) выполнения работ и условия оплаты выполненных работ (услуг);</w:t>
      </w:r>
    </w:p>
    <w:p w:rsidR="00C03C6F" w:rsidRPr="00147313" w:rsidRDefault="00C03C6F" w:rsidP="00C03C6F">
      <w:pPr>
        <w:pStyle w:val="pj"/>
        <w:shd w:val="clear" w:color="auto" w:fill="FFFFFF"/>
        <w:spacing w:before="0" w:beforeAutospacing="0" w:after="0" w:afterAutospacing="0"/>
        <w:jc w:val="both"/>
        <w:textAlignment w:val="baseline"/>
      </w:pPr>
      <w:r w:rsidRPr="00147313">
        <w:t>з) начальная (максимальная) цена договора;</w:t>
      </w:r>
    </w:p>
    <w:p w:rsidR="00C03C6F" w:rsidRPr="00147313" w:rsidRDefault="00C03C6F" w:rsidP="00C03C6F">
      <w:pPr>
        <w:pStyle w:val="pj"/>
        <w:shd w:val="clear" w:color="auto" w:fill="FFFFFF"/>
        <w:spacing w:before="0" w:beforeAutospacing="0" w:after="0" w:afterAutospacing="0"/>
        <w:jc w:val="both"/>
        <w:textAlignment w:val="baseline"/>
      </w:pPr>
      <w:r w:rsidRPr="00147313">
        <w:t xml:space="preserve">и) размер обеспечения заявки на участие в электронном аукционе. </w:t>
      </w:r>
    </w:p>
    <w:p w:rsidR="00C03C6F" w:rsidRPr="00147313" w:rsidRDefault="00C03C6F" w:rsidP="00C03C6F">
      <w:pPr>
        <w:pStyle w:val="pj"/>
        <w:shd w:val="clear" w:color="auto" w:fill="FFFFFF"/>
        <w:spacing w:before="0" w:beforeAutospacing="0" w:after="0" w:afterAutospacing="0"/>
        <w:jc w:val="both"/>
        <w:textAlignment w:val="baseline"/>
      </w:pPr>
      <w:r w:rsidRPr="00147313">
        <w:t>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- 1 (один) процент начальной максимальной цены договора, указанной в извещении о проведении электронного аукциона;</w:t>
      </w:r>
    </w:p>
    <w:p w:rsidR="00C03C6F" w:rsidRPr="00147313" w:rsidRDefault="00C03C6F" w:rsidP="00C03C6F">
      <w:pPr>
        <w:pStyle w:val="pj"/>
        <w:shd w:val="clear" w:color="auto" w:fill="FFFFFF"/>
        <w:spacing w:before="0" w:beforeAutospacing="0" w:after="0" w:afterAutospacing="0"/>
        <w:jc w:val="both"/>
        <w:textAlignment w:val="baseline"/>
      </w:pPr>
      <w:r w:rsidRPr="00147313">
        <w:t>к) размер обеспечения исполнения обязательств по договору о проведении капитального ремонта. Размер обеспечения  исполнения договора не может превышать 30 (тридцать) процентов  начальной (максимальной) цены договора, указанной в извещении о проведении электронного аукциона;</w:t>
      </w:r>
    </w:p>
    <w:p w:rsidR="00C03C6F" w:rsidRPr="00147313" w:rsidRDefault="00C03C6F" w:rsidP="00C03C6F">
      <w:pPr>
        <w:widowControl w:val="0"/>
        <w:tabs>
          <w:tab w:val="left" w:pos="284"/>
        </w:tabs>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 xml:space="preserve">2.6. В соответствии с пунктом 135 Положения, документация об электронном аукционе помимо сведений, указываемых в извещении о проведении электронного аукциона должна содержать: </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а) источники финансирования услуг и (или) работ;</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 xml:space="preserve">б) график оказания услуг и (или) выполнения работ, включая стоимость  этапов  </w:t>
      </w:r>
      <w:r w:rsidRPr="00147313">
        <w:rPr>
          <w:rFonts w:ascii="Times New Roman" w:eastAsiaTheme="minorEastAsia" w:hAnsi="Times New Roman" w:cs="Times New Roman"/>
          <w:bCs/>
          <w:sz w:val="24"/>
          <w:szCs w:val="24"/>
          <w:lang w:eastAsia="ru-RU"/>
        </w:rPr>
        <w:lastRenderedPageBreak/>
        <w:t xml:space="preserve">выполнения работ (услуг),  в соответствии с проектной  и (или) сметной документацией. </w:t>
      </w:r>
    </w:p>
    <w:p w:rsidR="00C03C6F" w:rsidRPr="00147313" w:rsidRDefault="00C03C6F" w:rsidP="00C03C6F">
      <w:pPr>
        <w:widowControl w:val="0"/>
        <w:spacing w:after="0" w:line="240" w:lineRule="auto"/>
        <w:ind w:firstLine="708"/>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в) форму, сроки и порядок оплаты услуг и (или) работ;</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 xml:space="preserve">д) порядок применения официального курса иностранной валюты, установленного Центральным банком Российской Федерации и используемого </w:t>
      </w:r>
      <w:proofErr w:type="gramStart"/>
      <w:r w:rsidRPr="00147313">
        <w:rPr>
          <w:rFonts w:ascii="Times New Roman" w:eastAsiaTheme="minorEastAsia" w:hAnsi="Times New Roman" w:cs="Times New Roman"/>
          <w:bCs/>
          <w:sz w:val="24"/>
          <w:szCs w:val="24"/>
          <w:lang w:eastAsia="ru-RU"/>
        </w:rPr>
        <w:t>при</w:t>
      </w:r>
      <w:proofErr w:type="gramEnd"/>
      <w:r w:rsidRPr="00147313">
        <w:rPr>
          <w:rFonts w:ascii="Times New Roman" w:eastAsiaTheme="minorEastAsia" w:hAnsi="Times New Roman" w:cs="Times New Roman"/>
          <w:bCs/>
          <w:sz w:val="24"/>
          <w:szCs w:val="24"/>
          <w:lang w:eastAsia="ru-RU"/>
        </w:rPr>
        <w:t xml:space="preserve"> договора о проведении капитального ремонта, в случае если это предусмотрено договором о проведении капитального ремонта;</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е) обоснование  и расчет начальной (максимальной) цены договора;</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з) место, условия и сроки (периоды) выполнения оказания услуг и (или) выполнения работ;</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и) порядок сдачи приемки услуг и (или) работ;</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к) возможность заказчика изменить условия договора о проведении капитального ремонта в соответствии с требованиями Положения;</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л) требования к содержанию и составу заявки на участие в электронном аукционе и инструкцию по заполнению заявки в соответствии с пунктами 144 и 145 Положения;</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пунктом 78.1. Положения;</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 xml:space="preserve">н) проектную документацию, согласованную и утвержденную в установленном порядке,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пунктом 78.1. Положения; </w:t>
      </w:r>
    </w:p>
    <w:p w:rsidR="00C03C6F" w:rsidRPr="00147313" w:rsidRDefault="00C03C6F" w:rsidP="00C03C6F">
      <w:pPr>
        <w:pStyle w:val="a3"/>
        <w:widowControl w:val="0"/>
        <w:spacing w:after="0" w:line="240" w:lineRule="auto"/>
        <w:ind w:left="0" w:firstLine="708"/>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п) порядок и срок отзыва заявок на участие в электронном аукционе, порядок внесения изменений в заявки;</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w:t>
      </w:r>
      <w:proofErr w:type="gramStart"/>
      <w:r w:rsidRPr="00147313">
        <w:rPr>
          <w:rFonts w:ascii="Times New Roman" w:eastAsiaTheme="minorEastAsia" w:hAnsi="Times New Roman" w:cs="Times New Roman"/>
          <w:bCs/>
          <w:sz w:val="24"/>
          <w:szCs w:val="24"/>
          <w:lang w:eastAsia="ru-RU"/>
        </w:rPr>
        <w:t>дств в сл</w:t>
      </w:r>
      <w:proofErr w:type="gramEnd"/>
      <w:r w:rsidRPr="00147313">
        <w:rPr>
          <w:rFonts w:ascii="Times New Roman" w:eastAsiaTheme="minorEastAsia" w:hAnsi="Times New Roman" w:cs="Times New Roman"/>
          <w:bCs/>
          <w:sz w:val="24"/>
          <w:szCs w:val="24"/>
          <w:lang w:eastAsia="ru-RU"/>
        </w:rPr>
        <w:t>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Положением;</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C03C6F" w:rsidRPr="00147313" w:rsidRDefault="00C03C6F" w:rsidP="00C03C6F">
      <w:pPr>
        <w:pStyle w:val="a3"/>
        <w:widowControl w:val="0"/>
        <w:spacing w:after="0" w:line="240" w:lineRule="auto"/>
        <w:ind w:left="0" w:firstLine="720"/>
        <w:contextualSpacing w:val="0"/>
        <w:jc w:val="both"/>
        <w:rPr>
          <w:rFonts w:ascii="Times New Roman" w:eastAsiaTheme="minorEastAsia" w:hAnsi="Times New Roman" w:cs="Times New Roman"/>
          <w:bCs/>
          <w:sz w:val="24"/>
          <w:szCs w:val="24"/>
          <w:lang w:eastAsia="ru-RU"/>
        </w:rPr>
      </w:pPr>
      <w:r w:rsidRPr="00147313">
        <w:rPr>
          <w:rFonts w:ascii="Times New Roman" w:eastAsiaTheme="minorEastAsia" w:hAnsi="Times New Roman" w:cs="Times New Roman"/>
          <w:bCs/>
          <w:sz w:val="24"/>
          <w:szCs w:val="24"/>
          <w:lang w:eastAsia="ru-RU"/>
        </w:rPr>
        <w:t>у) проект договора о проведении капитального ремонта.</w:t>
      </w:r>
    </w:p>
    <w:p w:rsidR="00C03C6F" w:rsidRPr="00147313" w:rsidRDefault="00C03C6F" w:rsidP="00C03C6F">
      <w:pPr>
        <w:widowControl w:val="0"/>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2.7.Заказчиком  является Региональный фонд капитального ремонта многоквартирных домов в Республике Калмыкия   (дале</w:t>
      </w:r>
      <w:proofErr w:type="gramStart"/>
      <w:r w:rsidRPr="00147313">
        <w:rPr>
          <w:rFonts w:ascii="Times New Roman" w:hAnsi="Times New Roman" w:cs="Times New Roman"/>
          <w:sz w:val="24"/>
          <w:szCs w:val="24"/>
        </w:rPr>
        <w:t>е-</w:t>
      </w:r>
      <w:proofErr w:type="gramEnd"/>
      <w:r w:rsidRPr="00147313">
        <w:rPr>
          <w:rFonts w:ascii="Times New Roman" w:hAnsi="Times New Roman" w:cs="Times New Roman"/>
          <w:sz w:val="24"/>
          <w:szCs w:val="24"/>
        </w:rPr>
        <w:t xml:space="preserve"> региональный оператор).</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Юридический адрес: 358000, Республика Калмыкия, г. Элиста, ул. им. </w:t>
      </w:r>
      <w:proofErr w:type="spellStart"/>
      <w:r w:rsidRPr="00147313">
        <w:rPr>
          <w:rFonts w:ascii="Times New Roman" w:hAnsi="Times New Roman" w:cs="Times New Roman"/>
          <w:sz w:val="24"/>
          <w:szCs w:val="24"/>
        </w:rPr>
        <w:t>В.Дармаева</w:t>
      </w:r>
      <w:proofErr w:type="spellEnd"/>
      <w:r w:rsidRPr="00147313">
        <w:rPr>
          <w:rFonts w:ascii="Times New Roman" w:hAnsi="Times New Roman" w:cs="Times New Roman"/>
          <w:sz w:val="24"/>
          <w:szCs w:val="24"/>
        </w:rPr>
        <w:t>, д. 21.</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Pr="00147313">
        <w:rPr>
          <w:rFonts w:ascii="Times New Roman" w:hAnsi="Times New Roman" w:cs="Times New Roman"/>
          <w:sz w:val="24"/>
          <w:szCs w:val="24"/>
        </w:rPr>
        <w:t>енеральн</w:t>
      </w:r>
      <w:r>
        <w:rPr>
          <w:rFonts w:ascii="Times New Roman" w:hAnsi="Times New Roman" w:cs="Times New Roman"/>
          <w:sz w:val="24"/>
          <w:szCs w:val="24"/>
        </w:rPr>
        <w:t>ый</w:t>
      </w:r>
      <w:r w:rsidRPr="00147313">
        <w:rPr>
          <w:rFonts w:ascii="Times New Roman" w:hAnsi="Times New Roman" w:cs="Times New Roman"/>
          <w:sz w:val="24"/>
          <w:szCs w:val="24"/>
        </w:rPr>
        <w:t xml:space="preserve"> директор Регионального фонда капитального ремонта </w:t>
      </w:r>
      <w:r w:rsidRPr="00147313">
        <w:rPr>
          <w:rFonts w:ascii="Times New Roman" w:hAnsi="Times New Roman" w:cs="Times New Roman"/>
          <w:sz w:val="24"/>
          <w:szCs w:val="24"/>
        </w:rPr>
        <w:lastRenderedPageBreak/>
        <w:t xml:space="preserve">многоквартирных домов в Республике Калмыкия – </w:t>
      </w:r>
      <w:proofErr w:type="spellStart"/>
      <w:r>
        <w:rPr>
          <w:rFonts w:ascii="Times New Roman" w:hAnsi="Times New Roman" w:cs="Times New Roman"/>
          <w:sz w:val="24"/>
          <w:szCs w:val="24"/>
        </w:rPr>
        <w:t>Хаджинов</w:t>
      </w:r>
      <w:proofErr w:type="spellEnd"/>
      <w:r>
        <w:rPr>
          <w:rFonts w:ascii="Times New Roman" w:hAnsi="Times New Roman" w:cs="Times New Roman"/>
          <w:sz w:val="24"/>
          <w:szCs w:val="24"/>
        </w:rPr>
        <w:t xml:space="preserve"> Валерий </w:t>
      </w:r>
      <w:proofErr w:type="spellStart"/>
      <w:r>
        <w:rPr>
          <w:rFonts w:ascii="Times New Roman" w:hAnsi="Times New Roman" w:cs="Times New Roman"/>
          <w:sz w:val="24"/>
          <w:szCs w:val="24"/>
        </w:rPr>
        <w:t>Кимович</w:t>
      </w:r>
      <w:proofErr w:type="spellEnd"/>
      <w:r w:rsidRPr="00147313">
        <w:rPr>
          <w:rFonts w:ascii="Times New Roman" w:hAnsi="Times New Roman" w:cs="Times New Roman"/>
          <w:sz w:val="24"/>
          <w:szCs w:val="24"/>
        </w:rPr>
        <w:t>.</w:t>
      </w:r>
      <w:r>
        <w:rPr>
          <w:rFonts w:ascii="Times New Roman" w:hAnsi="Times New Roman" w:cs="Times New Roman"/>
          <w:sz w:val="24"/>
          <w:szCs w:val="24"/>
        </w:rPr>
        <w:t xml:space="preserve"> </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Контактный телефон: 8 (84722) 34129.</w:t>
      </w:r>
    </w:p>
    <w:p w:rsidR="00C03C6F" w:rsidRPr="00147313" w:rsidRDefault="00C03C6F" w:rsidP="00C03C6F">
      <w:pPr>
        <w:widowControl w:val="0"/>
        <w:tabs>
          <w:tab w:val="left" w:pos="5655"/>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Калмыкия предмет и условия которого указаны в разделе </w:t>
      </w:r>
      <w:r w:rsidRPr="00147313">
        <w:rPr>
          <w:rFonts w:ascii="Times New Roman" w:hAnsi="Times New Roman" w:cs="Times New Roman"/>
          <w:sz w:val="24"/>
          <w:szCs w:val="24"/>
          <w:lang w:val="en-US"/>
        </w:rPr>
        <w:t>X</w:t>
      </w:r>
      <w:r w:rsidRPr="00147313">
        <w:rPr>
          <w:rFonts w:ascii="Times New Roman" w:hAnsi="Times New Roman" w:cs="Times New Roman"/>
          <w:sz w:val="24"/>
          <w:szCs w:val="24"/>
        </w:rPr>
        <w:t xml:space="preserve"> «Информационная карта», в соответствии с процедурами, условиями и положениями документации об электронном аукционе.</w:t>
      </w:r>
    </w:p>
    <w:p w:rsidR="00C03C6F" w:rsidRPr="00147313" w:rsidRDefault="00C03C6F" w:rsidP="00C03C6F">
      <w:pPr>
        <w:widowControl w:val="0"/>
        <w:tabs>
          <w:tab w:val="left" w:pos="5655"/>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Место проведения электронных аукционов: электронная торговая площадка АО  «ЕЭТП» (</w:t>
      </w:r>
      <w:proofErr w:type="spellStart"/>
      <w:r w:rsidRPr="00147313">
        <w:rPr>
          <w:rFonts w:ascii="Times New Roman" w:hAnsi="Times New Roman" w:cs="Times New Roman"/>
          <w:sz w:val="24"/>
          <w:szCs w:val="24"/>
        </w:rPr>
        <w:t>Росэлторг</w:t>
      </w:r>
      <w:proofErr w:type="spellEnd"/>
      <w:r w:rsidRPr="00147313">
        <w:rPr>
          <w:rFonts w:ascii="Times New Roman" w:hAnsi="Times New Roman" w:cs="Times New Roman"/>
          <w:sz w:val="24"/>
          <w:szCs w:val="24"/>
        </w:rPr>
        <w:t xml:space="preserve">) – </w:t>
      </w:r>
      <w:hyperlink r:id="rId14" w:history="1">
        <w:r w:rsidRPr="00147313">
          <w:rPr>
            <w:rStyle w:val="a4"/>
            <w:rFonts w:ascii="Times New Roman" w:hAnsi="Times New Roman" w:cs="Times New Roman"/>
            <w:sz w:val="24"/>
            <w:szCs w:val="24"/>
            <w:lang w:val="en-US"/>
          </w:rPr>
          <w:t>www</w:t>
        </w:r>
        <w:r w:rsidRPr="00147313">
          <w:rPr>
            <w:rStyle w:val="a4"/>
            <w:rFonts w:ascii="Times New Roman" w:hAnsi="Times New Roman" w:cs="Times New Roman"/>
            <w:sz w:val="24"/>
            <w:szCs w:val="24"/>
          </w:rPr>
          <w:t>.</w:t>
        </w:r>
        <w:proofErr w:type="spellStart"/>
        <w:r w:rsidRPr="00147313">
          <w:rPr>
            <w:rStyle w:val="a4"/>
            <w:rFonts w:ascii="Times New Roman" w:hAnsi="Times New Roman" w:cs="Times New Roman"/>
            <w:sz w:val="24"/>
            <w:szCs w:val="24"/>
            <w:lang w:val="en-US"/>
          </w:rPr>
          <w:t>roseltorg</w:t>
        </w:r>
        <w:proofErr w:type="spellEnd"/>
        <w:r w:rsidRPr="00147313">
          <w:rPr>
            <w:rStyle w:val="a4"/>
            <w:rFonts w:ascii="Times New Roman" w:hAnsi="Times New Roman" w:cs="Times New Roman"/>
            <w:sz w:val="24"/>
            <w:szCs w:val="24"/>
          </w:rPr>
          <w:t>.</w:t>
        </w:r>
        <w:proofErr w:type="spellStart"/>
        <w:r w:rsidRPr="00147313">
          <w:rPr>
            <w:rStyle w:val="a4"/>
            <w:rFonts w:ascii="Times New Roman" w:hAnsi="Times New Roman" w:cs="Times New Roman"/>
            <w:sz w:val="24"/>
            <w:szCs w:val="24"/>
            <w:lang w:val="en-US"/>
          </w:rPr>
          <w:t>ru</w:t>
        </w:r>
        <w:proofErr w:type="spellEnd"/>
      </w:hyperlink>
      <w:r w:rsidRPr="00147313">
        <w:rPr>
          <w:rFonts w:ascii="Times New Roman" w:hAnsi="Times New Roman" w:cs="Times New Roman"/>
          <w:sz w:val="24"/>
          <w:szCs w:val="24"/>
        </w:rPr>
        <w:t>.</w:t>
      </w:r>
    </w:p>
    <w:p w:rsidR="00C03C6F" w:rsidRPr="00147313" w:rsidRDefault="00C03C6F" w:rsidP="00C03C6F">
      <w:pPr>
        <w:widowControl w:val="0"/>
        <w:tabs>
          <w:tab w:val="left" w:pos="5655"/>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Условия и сроки (периоды) выполнения работ  (услуг) определяются в  Разделе </w:t>
      </w:r>
      <w:r w:rsidRPr="00147313">
        <w:rPr>
          <w:rFonts w:ascii="Times New Roman" w:hAnsi="Times New Roman" w:cs="Times New Roman"/>
          <w:sz w:val="24"/>
          <w:szCs w:val="24"/>
          <w:lang w:val="en-US"/>
        </w:rPr>
        <w:t>XI</w:t>
      </w:r>
      <w:r w:rsidRPr="00147313">
        <w:rPr>
          <w:rFonts w:ascii="Times New Roman" w:hAnsi="Times New Roman" w:cs="Times New Roman"/>
          <w:sz w:val="24"/>
          <w:szCs w:val="24"/>
        </w:rPr>
        <w:t xml:space="preserve"> «Информационная карта».</w:t>
      </w:r>
    </w:p>
    <w:p w:rsidR="00C03C6F" w:rsidRPr="00147313" w:rsidRDefault="00C03C6F" w:rsidP="00C03C6F">
      <w:pPr>
        <w:widowControl w:val="0"/>
        <w:tabs>
          <w:tab w:val="left" w:pos="5655"/>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Начальная (максимальная) цена договора указана в извещении о проведении электронного аукциона.</w:t>
      </w:r>
    </w:p>
    <w:p w:rsidR="00C03C6F" w:rsidRPr="00147313" w:rsidRDefault="00C03C6F" w:rsidP="00C03C6F">
      <w:pPr>
        <w:widowControl w:val="0"/>
        <w:tabs>
          <w:tab w:val="left" w:pos="5655"/>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w:t>
      </w:r>
      <w:proofErr w:type="gramStart"/>
      <w:r w:rsidRPr="00147313">
        <w:rPr>
          <w:rFonts w:ascii="Times New Roman" w:hAnsi="Times New Roman" w:cs="Times New Roman"/>
          <w:sz w:val="24"/>
          <w:szCs w:val="24"/>
        </w:rPr>
        <w:t>В электронном аукционе вправе принять участие лицо, включенное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w:t>
      </w:r>
      <w:proofErr w:type="spellStart"/>
      <w:r w:rsidRPr="00147313">
        <w:rPr>
          <w:rFonts w:ascii="Times New Roman" w:hAnsi="Times New Roman" w:cs="Times New Roman"/>
          <w:sz w:val="24"/>
          <w:szCs w:val="24"/>
        </w:rPr>
        <w:t>ых</w:t>
      </w:r>
      <w:proofErr w:type="spellEnd"/>
      <w:r w:rsidRPr="00147313">
        <w:rPr>
          <w:rFonts w:ascii="Times New Roman" w:hAnsi="Times New Roman" w:cs="Times New Roman"/>
          <w:sz w:val="24"/>
          <w:szCs w:val="24"/>
        </w:rPr>
        <w:t>) аукционе (ах), проводимых в дан</w:t>
      </w:r>
      <w:r>
        <w:rPr>
          <w:rFonts w:ascii="Times New Roman" w:hAnsi="Times New Roman" w:cs="Times New Roman"/>
          <w:sz w:val="24"/>
          <w:szCs w:val="24"/>
        </w:rPr>
        <w:t>ном субъекте  Российской Федера</w:t>
      </w:r>
      <w:r w:rsidRPr="00147313">
        <w:rPr>
          <w:rFonts w:ascii="Times New Roman" w:hAnsi="Times New Roman" w:cs="Times New Roman"/>
          <w:sz w:val="24"/>
          <w:szCs w:val="24"/>
        </w:rPr>
        <w:t>ции по соответствующему предмету и начальной (максимальной) цене договора электронного аукциона и прошедшее аккредитацию на электронной площадке.</w:t>
      </w:r>
      <w:proofErr w:type="gramEnd"/>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Участник электронного аукциона  вправе подать заявку  </w:t>
      </w:r>
      <w:proofErr w:type="gramStart"/>
      <w:r w:rsidRPr="00147313">
        <w:rPr>
          <w:rFonts w:ascii="Times New Roman" w:hAnsi="Times New Roman" w:cs="Times New Roman"/>
          <w:sz w:val="24"/>
          <w:szCs w:val="24"/>
        </w:rPr>
        <w:t>на участие в электронном аукционе  в любое время  с даты  начала срока подачи  заявок на участие</w:t>
      </w:r>
      <w:proofErr w:type="gramEnd"/>
      <w:r w:rsidRPr="00147313">
        <w:rPr>
          <w:rFonts w:ascii="Times New Roman" w:hAnsi="Times New Roman" w:cs="Times New Roman"/>
          <w:sz w:val="24"/>
          <w:szCs w:val="24"/>
        </w:rPr>
        <w:t xml:space="preserve"> в электронном аукционе до предусмотренных в  документации об электронном аукционе дате и времени окончания  срока подачи заявок. Документация </w:t>
      </w:r>
      <w:proofErr w:type="gramStart"/>
      <w:r w:rsidRPr="00147313">
        <w:rPr>
          <w:rFonts w:ascii="Times New Roman" w:hAnsi="Times New Roman" w:cs="Times New Roman"/>
          <w:sz w:val="24"/>
          <w:szCs w:val="24"/>
        </w:rPr>
        <w:t>об электронном аукционе в полном объеме доступна для ознакомления в электронном виде на следующих сайтах</w:t>
      </w:r>
      <w:proofErr w:type="gramEnd"/>
      <w:r w:rsidRPr="00147313">
        <w:rPr>
          <w:rFonts w:ascii="Times New Roman" w:hAnsi="Times New Roman" w:cs="Times New Roman"/>
          <w:sz w:val="24"/>
          <w:szCs w:val="24"/>
        </w:rPr>
        <w:t xml:space="preserve"> в информационно-телекоммуникационной сети «Интернет»:</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sz w:val="24"/>
          <w:szCs w:val="24"/>
        </w:rPr>
        <w:t xml:space="preserve">- официальный сайт </w:t>
      </w:r>
      <w:r w:rsidRPr="00147313">
        <w:rPr>
          <w:rFonts w:ascii="Times New Roman" w:hAnsi="Times New Roman" w:cs="Times New Roman"/>
          <w:sz w:val="24"/>
          <w:szCs w:val="24"/>
          <w:lang w:val="en-US"/>
        </w:rPr>
        <w:t>http</w:t>
      </w:r>
      <w:r w:rsidRPr="00147313">
        <w:rPr>
          <w:rFonts w:ascii="Times New Roman" w:hAnsi="Times New Roman" w:cs="Times New Roman"/>
          <w:sz w:val="24"/>
          <w:szCs w:val="24"/>
        </w:rPr>
        <w:t>://</w:t>
      </w:r>
      <w:r w:rsidRPr="00147313">
        <w:rPr>
          <w:rFonts w:ascii="Times New Roman" w:hAnsi="Times New Roman" w:cs="Times New Roman"/>
          <w:sz w:val="24"/>
          <w:szCs w:val="24"/>
          <w:lang w:val="en-US"/>
        </w:rPr>
        <w:t>www</w:t>
      </w:r>
      <w:r w:rsidRPr="00147313">
        <w:rPr>
          <w:rFonts w:ascii="Times New Roman" w:hAnsi="Times New Roman" w:cs="Times New Roman"/>
          <w:sz w:val="24"/>
          <w:szCs w:val="24"/>
        </w:rPr>
        <w:t>.</w:t>
      </w:r>
      <w:proofErr w:type="spellStart"/>
      <w:r w:rsidRPr="00147313">
        <w:rPr>
          <w:rFonts w:ascii="Times New Roman" w:hAnsi="Times New Roman" w:cs="Times New Roman"/>
          <w:sz w:val="24"/>
          <w:szCs w:val="24"/>
          <w:lang w:val="en-US"/>
        </w:rPr>
        <w:t>mtr</w:t>
      </w:r>
      <w:proofErr w:type="spellEnd"/>
      <w:r w:rsidRPr="00147313">
        <w:rPr>
          <w:rFonts w:ascii="Times New Roman" w:hAnsi="Times New Roman" w:cs="Times New Roman"/>
          <w:sz w:val="24"/>
          <w:szCs w:val="24"/>
        </w:rPr>
        <w:t>-</w:t>
      </w:r>
      <w:proofErr w:type="spellStart"/>
      <w:r w:rsidRPr="00147313">
        <w:rPr>
          <w:rFonts w:ascii="Times New Roman" w:hAnsi="Times New Roman" w:cs="Times New Roman"/>
          <w:sz w:val="24"/>
          <w:szCs w:val="24"/>
          <w:lang w:val="en-US"/>
        </w:rPr>
        <w:t>rk</w:t>
      </w:r>
      <w:proofErr w:type="spellEnd"/>
      <w:r w:rsidRPr="00147313">
        <w:rPr>
          <w:rFonts w:ascii="Times New Roman" w:hAnsi="Times New Roman" w:cs="Times New Roman"/>
          <w:sz w:val="24"/>
          <w:szCs w:val="24"/>
        </w:rPr>
        <w:t>.</w:t>
      </w:r>
      <w:proofErr w:type="spellStart"/>
      <w:r w:rsidRPr="00147313">
        <w:rPr>
          <w:rFonts w:ascii="Times New Roman" w:hAnsi="Times New Roman" w:cs="Times New Roman"/>
          <w:sz w:val="24"/>
          <w:szCs w:val="24"/>
          <w:lang w:val="en-US"/>
        </w:rPr>
        <w:t>kalmregion</w:t>
      </w:r>
      <w:proofErr w:type="spellEnd"/>
      <w:r w:rsidRPr="00147313">
        <w:rPr>
          <w:rFonts w:ascii="Times New Roman" w:hAnsi="Times New Roman" w:cs="Times New Roman"/>
          <w:sz w:val="24"/>
          <w:szCs w:val="24"/>
        </w:rPr>
        <w:t>.</w:t>
      </w:r>
      <w:proofErr w:type="spellStart"/>
      <w:r w:rsidRPr="00147313">
        <w:rPr>
          <w:rFonts w:ascii="Times New Roman" w:hAnsi="Times New Roman" w:cs="Times New Roman"/>
          <w:sz w:val="24"/>
          <w:szCs w:val="24"/>
          <w:lang w:val="en-US"/>
        </w:rPr>
        <w:t>ru</w:t>
      </w:r>
      <w:proofErr w:type="spellEnd"/>
      <w:r w:rsidRPr="00147313">
        <w:rPr>
          <w:rFonts w:ascii="Times New Roman" w:hAnsi="Times New Roman" w:cs="Times New Roman"/>
          <w:sz w:val="24"/>
          <w:szCs w:val="24"/>
        </w:rPr>
        <w:t xml:space="preserve">/ </w:t>
      </w:r>
    </w:p>
    <w:p w:rsidR="00C03C6F" w:rsidRPr="00147313" w:rsidRDefault="00C03C6F" w:rsidP="00C03C6F">
      <w:pPr>
        <w:pStyle w:val="a3"/>
        <w:widowControl w:val="0"/>
        <w:spacing w:after="0" w:line="240" w:lineRule="auto"/>
        <w:ind w:left="0"/>
        <w:contextualSpacing w:val="0"/>
        <w:jc w:val="both"/>
        <w:rPr>
          <w:rFonts w:ascii="Times New Roman" w:hAnsi="Times New Roman" w:cs="Times New Roman"/>
          <w:sz w:val="24"/>
          <w:szCs w:val="24"/>
        </w:rPr>
      </w:pPr>
      <w:r w:rsidRPr="00147313">
        <w:rPr>
          <w:rFonts w:ascii="Times New Roman" w:hAnsi="Times New Roman" w:cs="Times New Roman"/>
          <w:sz w:val="24"/>
          <w:szCs w:val="24"/>
        </w:rPr>
        <w:tab/>
        <w:t xml:space="preserve">- сайт оператора электронной площадки </w:t>
      </w:r>
      <w:hyperlink r:id="rId15" w:history="1">
        <w:r w:rsidRPr="00147313">
          <w:rPr>
            <w:rStyle w:val="a4"/>
            <w:rFonts w:ascii="Times New Roman" w:hAnsi="Times New Roman" w:cs="Times New Roman"/>
            <w:b/>
            <w:sz w:val="24"/>
            <w:szCs w:val="24"/>
            <w:lang w:val="en-US"/>
          </w:rPr>
          <w:t>http</w:t>
        </w:r>
        <w:r w:rsidRPr="00147313">
          <w:rPr>
            <w:rStyle w:val="a4"/>
            <w:rFonts w:ascii="Times New Roman" w:hAnsi="Times New Roman" w:cs="Times New Roman"/>
            <w:b/>
            <w:sz w:val="24"/>
            <w:szCs w:val="24"/>
          </w:rPr>
          <w:t>://</w:t>
        </w:r>
        <w:r w:rsidRPr="00147313">
          <w:rPr>
            <w:rStyle w:val="a4"/>
            <w:rFonts w:ascii="Times New Roman" w:hAnsi="Times New Roman" w:cs="Times New Roman"/>
            <w:b/>
            <w:sz w:val="24"/>
            <w:szCs w:val="24"/>
            <w:lang w:val="en-US"/>
          </w:rPr>
          <w:t>www</w:t>
        </w:r>
        <w:r w:rsidRPr="00147313">
          <w:rPr>
            <w:rStyle w:val="a4"/>
            <w:rFonts w:ascii="Times New Roman" w:hAnsi="Times New Roman" w:cs="Times New Roman"/>
            <w:b/>
            <w:sz w:val="24"/>
            <w:szCs w:val="24"/>
          </w:rPr>
          <w:t>.</w:t>
        </w:r>
        <w:proofErr w:type="spellStart"/>
        <w:r w:rsidRPr="00147313">
          <w:rPr>
            <w:rStyle w:val="a4"/>
            <w:rFonts w:ascii="Times New Roman" w:hAnsi="Times New Roman" w:cs="Times New Roman"/>
            <w:b/>
            <w:sz w:val="24"/>
            <w:szCs w:val="24"/>
            <w:lang w:val="en-US"/>
          </w:rPr>
          <w:t>roseltorg</w:t>
        </w:r>
        <w:proofErr w:type="spellEnd"/>
        <w:r w:rsidRPr="00147313">
          <w:rPr>
            <w:rStyle w:val="a4"/>
            <w:rFonts w:ascii="Times New Roman" w:hAnsi="Times New Roman" w:cs="Times New Roman"/>
            <w:b/>
            <w:sz w:val="24"/>
            <w:szCs w:val="24"/>
          </w:rPr>
          <w:t>.</w:t>
        </w:r>
        <w:proofErr w:type="spellStart"/>
        <w:r w:rsidRPr="00147313">
          <w:rPr>
            <w:rStyle w:val="a4"/>
            <w:rFonts w:ascii="Times New Roman" w:hAnsi="Times New Roman" w:cs="Times New Roman"/>
            <w:b/>
            <w:sz w:val="24"/>
            <w:szCs w:val="24"/>
            <w:lang w:val="en-US"/>
          </w:rPr>
          <w:t>ru</w:t>
        </w:r>
        <w:proofErr w:type="spellEnd"/>
        <w:r w:rsidRPr="00147313">
          <w:rPr>
            <w:rStyle w:val="a4"/>
            <w:rFonts w:ascii="Times New Roman" w:hAnsi="Times New Roman" w:cs="Times New Roman"/>
            <w:b/>
            <w:sz w:val="24"/>
            <w:szCs w:val="24"/>
          </w:rPr>
          <w:t>/</w:t>
        </w:r>
      </w:hyperlink>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Заказчик не имеет обязатель</w:t>
      </w:r>
      <w:proofErr w:type="gramStart"/>
      <w:r w:rsidRPr="00147313">
        <w:rPr>
          <w:rFonts w:ascii="Times New Roman" w:hAnsi="Times New Roman" w:cs="Times New Roman"/>
          <w:sz w:val="24"/>
          <w:szCs w:val="24"/>
        </w:rPr>
        <w:t>ств в св</w:t>
      </w:r>
      <w:proofErr w:type="gramEnd"/>
      <w:r w:rsidRPr="00147313">
        <w:rPr>
          <w:rFonts w:ascii="Times New Roman" w:hAnsi="Times New Roman" w:cs="Times New Roman"/>
          <w:sz w:val="24"/>
          <w:szCs w:val="24"/>
        </w:rPr>
        <w:t>язи с такими расходами.</w:t>
      </w:r>
      <w:bookmarkStart w:id="0" w:name="_Ref460789117"/>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w:t>
      </w:r>
      <w:bookmarkEnd w:id="0"/>
      <w:r w:rsidRPr="00147313">
        <w:rPr>
          <w:rFonts w:ascii="Times New Roman" w:hAnsi="Times New Roman" w:cs="Times New Roman"/>
          <w:sz w:val="24"/>
          <w:szCs w:val="24"/>
        </w:rPr>
        <w:t>капитального ремонта.</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Проведение электронного аукциона обеспечивается на электронной площадке ее оператором. </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                   </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 </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lastRenderedPageBreak/>
        <w:t xml:space="preserve">При проведении электронного аукциона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осуществления закупки может быть признано недействительным в порядке, предусмотренном  законодательством Российской Федерации. </w:t>
      </w:r>
    </w:p>
    <w:p w:rsidR="00C03C6F" w:rsidRPr="00147313" w:rsidRDefault="00C03C6F" w:rsidP="00C03C6F">
      <w:pPr>
        <w:widowControl w:val="0"/>
        <w:spacing w:after="0" w:line="240" w:lineRule="auto"/>
        <w:ind w:firstLine="708"/>
        <w:jc w:val="both"/>
        <w:rPr>
          <w:rFonts w:ascii="Times New Roman" w:hAnsi="Times New Roman" w:cs="Times New Roman"/>
          <w:b/>
          <w:sz w:val="24"/>
          <w:szCs w:val="24"/>
        </w:rPr>
      </w:pPr>
      <w:r w:rsidRPr="00147313">
        <w:rPr>
          <w:rFonts w:ascii="Times New Roman" w:hAnsi="Times New Roman" w:cs="Times New Roman"/>
          <w:b/>
          <w:sz w:val="24"/>
          <w:szCs w:val="24"/>
        </w:rPr>
        <w:t>2.8. Разъяснение положений документации об электронном аукционе.</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bCs/>
          <w:sz w:val="24"/>
          <w:szCs w:val="24"/>
        </w:rPr>
        <w:t>2.8.1.</w:t>
      </w:r>
      <w:r w:rsidRPr="00147313">
        <w:rPr>
          <w:rFonts w:ascii="Times New Roman" w:hAnsi="Times New Roman" w:cs="Times New Roman"/>
          <w:sz w:val="24"/>
          <w:szCs w:val="24"/>
        </w:rPr>
        <w:t>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(далее – Запрос). При этом</w:t>
      </w:r>
      <w:proofErr w:type="gramStart"/>
      <w:r w:rsidRPr="00147313">
        <w:rPr>
          <w:rFonts w:ascii="Times New Roman" w:hAnsi="Times New Roman" w:cs="Times New Roman"/>
          <w:sz w:val="24"/>
          <w:szCs w:val="24"/>
        </w:rPr>
        <w:t>,</w:t>
      </w:r>
      <w:proofErr w:type="gramEnd"/>
      <w:r w:rsidRPr="00147313">
        <w:rPr>
          <w:rFonts w:ascii="Times New Roman" w:hAnsi="Times New Roman" w:cs="Times New Roman"/>
          <w:sz w:val="24"/>
          <w:szCs w:val="24"/>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региональному оператору.</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sz w:val="24"/>
          <w:szCs w:val="24"/>
        </w:rPr>
        <w:t xml:space="preserve">2.8.2.Запрос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03C6F" w:rsidRPr="00147313" w:rsidRDefault="00C03C6F" w:rsidP="00C03C6F">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sz w:val="24"/>
          <w:szCs w:val="24"/>
        </w:rPr>
        <w:t xml:space="preserve">2.8.3.Запросы принимаются не </w:t>
      </w:r>
      <w:proofErr w:type="gramStart"/>
      <w:r w:rsidRPr="00147313">
        <w:rPr>
          <w:rFonts w:ascii="Times New Roman" w:hAnsi="Times New Roman" w:cs="Times New Roman"/>
          <w:sz w:val="24"/>
          <w:szCs w:val="24"/>
        </w:rPr>
        <w:t>позднее</w:t>
      </w:r>
      <w:proofErr w:type="gramEnd"/>
      <w:r w:rsidRPr="00147313">
        <w:rPr>
          <w:rFonts w:ascii="Times New Roman" w:hAnsi="Times New Roman" w:cs="Times New Roman"/>
          <w:sz w:val="24"/>
          <w:szCs w:val="24"/>
        </w:rPr>
        <w:t xml:space="preserve"> чем за 3 (три) рабочих дня до даты окончания срока подачи заявок на участие в электронном аукционе.</w:t>
      </w:r>
    </w:p>
    <w:p w:rsidR="00C03C6F" w:rsidRPr="00147313" w:rsidRDefault="00C03C6F" w:rsidP="00895CB3">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sz w:val="24"/>
          <w:szCs w:val="24"/>
        </w:rPr>
        <w:t xml:space="preserve">2.8.4. </w:t>
      </w:r>
      <w:proofErr w:type="gramStart"/>
      <w:r w:rsidRPr="00147313">
        <w:rPr>
          <w:rFonts w:ascii="Times New Roman" w:hAnsi="Times New Roman" w:cs="Times New Roman"/>
          <w:sz w:val="24"/>
          <w:szCs w:val="24"/>
        </w:rPr>
        <w:t xml:space="preserve">В случае если Запрос поступил в сроки, установленные в пункте 2.8.3. настоящего раздела, Заказчик в течение 2 (двух) рабочих дней со дня поступления  от оператора электронной площадки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roofErr w:type="gramEnd"/>
    </w:p>
    <w:p w:rsidR="00C03C6F" w:rsidRPr="00147313" w:rsidRDefault="00C03C6F" w:rsidP="00895CB3">
      <w:pPr>
        <w:pStyle w:val="a3"/>
        <w:widowControl w:val="0"/>
        <w:spacing w:after="0" w:line="240" w:lineRule="auto"/>
        <w:ind w:left="0" w:firstLine="708"/>
        <w:contextualSpacing w:val="0"/>
        <w:jc w:val="both"/>
        <w:rPr>
          <w:rFonts w:ascii="Times New Roman" w:hAnsi="Times New Roman" w:cs="Times New Roman"/>
          <w:sz w:val="24"/>
          <w:szCs w:val="24"/>
        </w:rPr>
      </w:pPr>
      <w:r w:rsidRPr="00147313">
        <w:rPr>
          <w:rFonts w:ascii="Times New Roman" w:hAnsi="Times New Roman" w:cs="Times New Roman"/>
          <w:sz w:val="24"/>
          <w:szCs w:val="24"/>
        </w:rPr>
        <w:t>2.8.5. В случае если Запрос поступил позднее срока, установленного в пункте 2.8.3. настоящего раздела, данный запрос не принимается оператором электронной площадки.</w:t>
      </w:r>
    </w:p>
    <w:p w:rsidR="00C03C6F" w:rsidRPr="00147313" w:rsidRDefault="00C03C6F" w:rsidP="00895CB3">
      <w:pPr>
        <w:pStyle w:val="3"/>
        <w:tabs>
          <w:tab w:val="left" w:pos="1276"/>
        </w:tabs>
        <w:ind w:firstLine="708"/>
        <w:rPr>
          <w:rFonts w:eastAsiaTheme="minorHAnsi" w:cs="Times New Roman"/>
          <w:b/>
          <w:color w:val="auto"/>
          <w:sz w:val="24"/>
        </w:rPr>
      </w:pPr>
      <w:r w:rsidRPr="00147313">
        <w:rPr>
          <w:rFonts w:eastAsiaTheme="minorHAnsi" w:cs="Times New Roman"/>
          <w:b/>
          <w:color w:val="auto"/>
          <w:sz w:val="24"/>
        </w:rPr>
        <w:t>2.9. Внесение изменений в документацию об электронном аукционе</w:t>
      </w:r>
    </w:p>
    <w:p w:rsidR="00C03C6F" w:rsidRPr="00147313" w:rsidRDefault="00C03C6F" w:rsidP="00895CB3">
      <w:pPr>
        <w:pStyle w:val="3"/>
        <w:tabs>
          <w:tab w:val="left" w:pos="1276"/>
        </w:tabs>
        <w:ind w:firstLine="708"/>
        <w:rPr>
          <w:rFonts w:cs="Times New Roman"/>
          <w:color w:val="auto"/>
          <w:sz w:val="24"/>
        </w:rPr>
      </w:pPr>
      <w:r w:rsidRPr="00147313">
        <w:rPr>
          <w:rFonts w:cs="Times New Roman"/>
          <w:bCs/>
          <w:color w:val="auto"/>
          <w:sz w:val="24"/>
        </w:rPr>
        <w:t xml:space="preserve">2.9.1.Заказчик </w:t>
      </w:r>
      <w:r w:rsidRPr="00147313">
        <w:rPr>
          <w:rFonts w:cs="Times New Roman"/>
          <w:color w:val="auto"/>
          <w:sz w:val="24"/>
        </w:rPr>
        <w:t xml:space="preserve">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w:t>
      </w:r>
      <w:proofErr w:type="gramStart"/>
      <w:r w:rsidRPr="00147313">
        <w:rPr>
          <w:rFonts w:cs="Times New Roman"/>
          <w:color w:val="auto"/>
          <w:sz w:val="24"/>
        </w:rPr>
        <w:t>позднее</w:t>
      </w:r>
      <w:proofErr w:type="gramEnd"/>
      <w:r w:rsidRPr="00147313">
        <w:rPr>
          <w:rFonts w:cs="Times New Roman"/>
          <w:color w:val="auto"/>
          <w:sz w:val="24"/>
        </w:rPr>
        <w:t xml:space="preserve"> чем за 3 (три)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C03C6F" w:rsidRPr="00147313" w:rsidRDefault="00C03C6F" w:rsidP="00895CB3">
      <w:pPr>
        <w:pStyle w:val="3"/>
        <w:tabs>
          <w:tab w:val="left" w:pos="1276"/>
        </w:tabs>
        <w:ind w:firstLine="708"/>
        <w:rPr>
          <w:rFonts w:cs="Times New Roman"/>
          <w:color w:val="auto"/>
          <w:sz w:val="24"/>
        </w:rPr>
      </w:pPr>
      <w:r w:rsidRPr="00147313">
        <w:rPr>
          <w:rFonts w:cs="Times New Roman"/>
          <w:color w:val="auto"/>
          <w:sz w:val="24"/>
        </w:rPr>
        <w:t>2.9.2.</w:t>
      </w:r>
      <w:r w:rsidRPr="00147313">
        <w:rPr>
          <w:rFonts w:cs="Times New Roman"/>
          <w:bCs/>
          <w:color w:val="auto"/>
          <w:sz w:val="24"/>
        </w:rPr>
        <w:t xml:space="preserve">В течение 1 (одного) рабочего дня со дня принятия решения, указанного в пункте </w:t>
      </w:r>
      <w:r w:rsidRPr="00147313">
        <w:rPr>
          <w:color w:val="auto"/>
          <w:sz w:val="24"/>
        </w:rPr>
        <w:t>2.9.1.</w:t>
      </w:r>
      <w:r w:rsidRPr="00147313">
        <w:rPr>
          <w:rFonts w:cs="Times New Roman"/>
          <w:bCs/>
          <w:color w:val="auto"/>
          <w:sz w:val="24"/>
        </w:rPr>
        <w:t xml:space="preserve"> настоящего раздела, такие изменения публикуются региональным оператором на официальном сайте и сайте оператора электронной площадки.</w:t>
      </w:r>
    </w:p>
    <w:p w:rsidR="00C03C6F" w:rsidRPr="00147313" w:rsidRDefault="00C03C6F" w:rsidP="00895CB3">
      <w:pPr>
        <w:pStyle w:val="3"/>
        <w:tabs>
          <w:tab w:val="left" w:pos="1276"/>
        </w:tabs>
        <w:ind w:firstLine="708"/>
        <w:rPr>
          <w:rFonts w:cs="Times New Roman"/>
          <w:color w:val="auto"/>
          <w:sz w:val="24"/>
        </w:rPr>
      </w:pPr>
      <w:proofErr w:type="gramStart"/>
      <w:r w:rsidRPr="00147313">
        <w:rPr>
          <w:rFonts w:cs="Times New Roman"/>
          <w:bCs/>
          <w:color w:val="auto"/>
          <w:sz w:val="24"/>
        </w:rPr>
        <w:t>2.9.3.Срок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(десяти) дней.</w:t>
      </w:r>
      <w:proofErr w:type="gramEnd"/>
    </w:p>
    <w:p w:rsidR="00C03C6F" w:rsidRPr="00147313" w:rsidRDefault="00C03C6F" w:rsidP="00C03C6F">
      <w:pPr>
        <w:pStyle w:val="3"/>
        <w:tabs>
          <w:tab w:val="left" w:pos="1276"/>
        </w:tabs>
        <w:rPr>
          <w:rFonts w:cs="Times New Roman"/>
          <w:bCs/>
          <w:color w:val="auto"/>
          <w:sz w:val="24"/>
        </w:rPr>
      </w:pPr>
      <w:r w:rsidRPr="00147313">
        <w:rPr>
          <w:rFonts w:cs="Times New Roman"/>
          <w:color w:val="auto"/>
          <w:sz w:val="24"/>
        </w:rPr>
        <w:t xml:space="preserve">2.9.4.Заинтересованные лица самостоятельно отслеживают возможные изменения, внесенные в </w:t>
      </w:r>
      <w:r w:rsidRPr="00147313">
        <w:rPr>
          <w:rFonts w:cs="Times New Roman"/>
          <w:bCs/>
          <w:color w:val="auto"/>
          <w:sz w:val="24"/>
        </w:rPr>
        <w:t>извещение о проведении электронного аукциона и (или) в документацию об электронном аукционе.</w:t>
      </w:r>
    </w:p>
    <w:p w:rsidR="00C03C6F" w:rsidRPr="00147313" w:rsidRDefault="00C03C6F" w:rsidP="00C03C6F">
      <w:pPr>
        <w:pStyle w:val="3"/>
        <w:tabs>
          <w:tab w:val="left" w:pos="1276"/>
        </w:tabs>
        <w:rPr>
          <w:rFonts w:cs="Times New Roman"/>
          <w:color w:val="auto"/>
          <w:sz w:val="24"/>
        </w:rPr>
      </w:pPr>
      <w:r w:rsidRPr="00147313">
        <w:rPr>
          <w:rFonts w:cs="Times New Roman"/>
          <w:color w:val="auto"/>
          <w:sz w:val="24"/>
        </w:rPr>
        <w:t>2.9.5.Заказчик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C03C6F" w:rsidRPr="00147313" w:rsidRDefault="00C03C6F" w:rsidP="00C03C6F">
      <w:pPr>
        <w:widowControl w:val="0"/>
        <w:tabs>
          <w:tab w:val="left" w:pos="5655"/>
        </w:tabs>
        <w:spacing w:after="0" w:line="240" w:lineRule="auto"/>
        <w:jc w:val="both"/>
        <w:rPr>
          <w:rFonts w:ascii="Times New Roman" w:hAnsi="Times New Roman" w:cs="Times New Roman"/>
          <w:sz w:val="24"/>
          <w:szCs w:val="24"/>
        </w:rPr>
      </w:pPr>
    </w:p>
    <w:p w:rsidR="00C03C6F" w:rsidRPr="00147313" w:rsidRDefault="00C03C6F" w:rsidP="00C03C6F">
      <w:pPr>
        <w:widowControl w:val="0"/>
        <w:spacing w:after="0" w:line="240" w:lineRule="auto"/>
        <w:ind w:firstLine="708"/>
        <w:jc w:val="center"/>
        <w:rPr>
          <w:rFonts w:ascii="Times New Roman" w:hAnsi="Times New Roman" w:cs="Times New Roman"/>
          <w:b/>
          <w:sz w:val="24"/>
          <w:szCs w:val="24"/>
        </w:rPr>
      </w:pPr>
      <w:r w:rsidRPr="00147313">
        <w:rPr>
          <w:rFonts w:ascii="Times New Roman" w:hAnsi="Times New Roman" w:cs="Times New Roman"/>
          <w:b/>
          <w:sz w:val="24"/>
          <w:szCs w:val="24"/>
          <w:lang w:val="en-US"/>
        </w:rPr>
        <w:t>III</w:t>
      </w:r>
      <w:r w:rsidRPr="00147313">
        <w:rPr>
          <w:rFonts w:ascii="Times New Roman" w:hAnsi="Times New Roman" w:cs="Times New Roman"/>
          <w:b/>
          <w:sz w:val="24"/>
          <w:szCs w:val="24"/>
        </w:rPr>
        <w:t xml:space="preserve">.Требования к содержанию и составу заявки на участие </w:t>
      </w:r>
    </w:p>
    <w:p w:rsidR="00C03C6F" w:rsidRPr="00147313" w:rsidRDefault="00C03C6F" w:rsidP="00C03C6F">
      <w:pPr>
        <w:widowControl w:val="0"/>
        <w:spacing w:after="0" w:line="240" w:lineRule="auto"/>
        <w:ind w:firstLine="708"/>
        <w:jc w:val="center"/>
        <w:rPr>
          <w:rFonts w:ascii="Times New Roman" w:hAnsi="Times New Roman" w:cs="Times New Roman"/>
          <w:b/>
          <w:sz w:val="24"/>
          <w:szCs w:val="24"/>
        </w:rPr>
      </w:pPr>
      <w:r w:rsidRPr="00147313">
        <w:rPr>
          <w:rFonts w:ascii="Times New Roman" w:hAnsi="Times New Roman" w:cs="Times New Roman"/>
          <w:b/>
          <w:sz w:val="24"/>
          <w:szCs w:val="24"/>
        </w:rPr>
        <w:t>в электронном аукционе</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3.1. Заявка на участие в электронном аукционе направляется участником  </w:t>
      </w:r>
      <w:r w:rsidRPr="00147313">
        <w:rPr>
          <w:rFonts w:ascii="Times New Roman" w:hAnsi="Times New Roman" w:cs="Times New Roman"/>
          <w:sz w:val="24"/>
          <w:szCs w:val="24"/>
        </w:rPr>
        <w:lastRenderedPageBreak/>
        <w:t>электронного аукциона оператору электронной площадки в форме электронного документа, содержащего  документы и  сведения, в соответствии с пунктом 3.2. настоящего раздела.</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3.2. Заявка на участие в электронном аукционе должна содержать:</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proofErr w:type="gramStart"/>
      <w:r w:rsidRPr="00147313">
        <w:rPr>
          <w:rFonts w:ascii="Times New Roman" w:hAnsi="Times New Roman" w:cs="Times New Roman"/>
          <w:sz w:val="24"/>
          <w:szCs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147313">
        <w:rPr>
          <w:rFonts w:ascii="Times New Roman" w:hAnsi="Times New Roman" w:cs="Times New Roman"/>
          <w:sz w:val="24"/>
          <w:szCs w:val="24"/>
        </w:rPr>
        <w:t xml:space="preserve"> предпринимателя;</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б) документ, подтверждающий полномочия лица на осуществление действий от  имени участника электронного аукциона.</w:t>
      </w:r>
    </w:p>
    <w:p w:rsidR="00C03C6F" w:rsidRPr="00147313" w:rsidRDefault="00C03C6F" w:rsidP="00C03C6F">
      <w:pPr>
        <w:widowControl w:val="0"/>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ab/>
        <w:t>3.3. Заказчик не вправе требовать от участника электронного аукциона  иных документов и сведений, кроме тех, которые предусмотрены  п.3.2 настоящего раздела.</w:t>
      </w:r>
    </w:p>
    <w:p w:rsidR="00C03C6F" w:rsidRPr="00147313" w:rsidRDefault="00C03C6F" w:rsidP="00C03C6F">
      <w:pPr>
        <w:widowControl w:val="0"/>
        <w:spacing w:after="0" w:line="240" w:lineRule="auto"/>
        <w:jc w:val="both"/>
        <w:rPr>
          <w:rFonts w:ascii="Times New Roman" w:hAnsi="Times New Roman" w:cs="Times New Roman"/>
          <w:sz w:val="24"/>
          <w:szCs w:val="24"/>
        </w:rPr>
      </w:pPr>
    </w:p>
    <w:p w:rsidR="00C03C6F" w:rsidRPr="00147313" w:rsidRDefault="00C03C6F" w:rsidP="00C03C6F">
      <w:pPr>
        <w:widowControl w:val="0"/>
        <w:tabs>
          <w:tab w:val="left" w:pos="426"/>
        </w:tabs>
        <w:spacing w:after="0" w:line="240" w:lineRule="auto"/>
        <w:jc w:val="center"/>
        <w:rPr>
          <w:rFonts w:ascii="Times New Roman" w:hAnsi="Times New Roman" w:cs="Times New Roman"/>
          <w:b/>
          <w:sz w:val="24"/>
          <w:szCs w:val="24"/>
        </w:rPr>
      </w:pPr>
      <w:r w:rsidRPr="00147313">
        <w:rPr>
          <w:rFonts w:ascii="Times New Roman" w:hAnsi="Times New Roman" w:cs="Times New Roman"/>
          <w:b/>
          <w:sz w:val="24"/>
          <w:szCs w:val="24"/>
          <w:lang w:val="en-US"/>
        </w:rPr>
        <w:t>IV</w:t>
      </w:r>
      <w:r w:rsidRPr="00147313">
        <w:rPr>
          <w:rFonts w:ascii="Times New Roman" w:hAnsi="Times New Roman" w:cs="Times New Roman"/>
          <w:b/>
          <w:sz w:val="24"/>
          <w:szCs w:val="24"/>
        </w:rPr>
        <w:t>.Порядок подачи заявок на участие в электронном аукционе</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4.1. Для участия в электронном аукционе подрядная организация направляет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4.2. Подать заявку  на участие в электронных аукционах может  только лицо,  прошедшее аккредитацию  на электронной площадке.</w:t>
      </w:r>
    </w:p>
    <w:p w:rsidR="00C03C6F" w:rsidRPr="00147313" w:rsidRDefault="00C03C6F" w:rsidP="00C03C6F">
      <w:pPr>
        <w:widowControl w:val="0"/>
        <w:tabs>
          <w:tab w:val="left" w:pos="5655"/>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4.3.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на электронной площадке </w:t>
      </w:r>
      <w:bookmarkStart w:id="1" w:name="_Ref460790783"/>
      <w:r w:rsidRPr="00147313">
        <w:rPr>
          <w:rFonts w:ascii="Times New Roman" w:hAnsi="Times New Roman" w:cs="Times New Roman"/>
          <w:sz w:val="24"/>
          <w:szCs w:val="24"/>
        </w:rPr>
        <w:t>и предоставивший обеспечение заявки на участие в электронно</w:t>
      </w:r>
      <w:proofErr w:type="gramStart"/>
      <w:r w:rsidRPr="00147313">
        <w:rPr>
          <w:rFonts w:ascii="Times New Roman" w:hAnsi="Times New Roman" w:cs="Times New Roman"/>
          <w:sz w:val="24"/>
          <w:szCs w:val="24"/>
        </w:rPr>
        <w:t>м(</w:t>
      </w:r>
      <w:proofErr w:type="gramEnd"/>
      <w:r>
        <w:rPr>
          <w:rFonts w:ascii="Times New Roman" w:hAnsi="Times New Roman" w:cs="Times New Roman"/>
          <w:sz w:val="24"/>
          <w:szCs w:val="24"/>
        </w:rPr>
        <w:t>-</w:t>
      </w:r>
      <w:r w:rsidRPr="00147313">
        <w:rPr>
          <w:rFonts w:ascii="Times New Roman" w:hAnsi="Times New Roman" w:cs="Times New Roman"/>
          <w:sz w:val="24"/>
          <w:szCs w:val="24"/>
        </w:rPr>
        <w:t>ых) аукционе(</w:t>
      </w:r>
      <w:r>
        <w:rPr>
          <w:rFonts w:ascii="Times New Roman" w:hAnsi="Times New Roman" w:cs="Times New Roman"/>
          <w:sz w:val="24"/>
          <w:szCs w:val="24"/>
        </w:rPr>
        <w:t>-</w:t>
      </w:r>
      <w:r w:rsidRPr="00147313">
        <w:rPr>
          <w:rFonts w:ascii="Times New Roman" w:hAnsi="Times New Roman" w:cs="Times New Roman"/>
          <w:sz w:val="24"/>
          <w:szCs w:val="24"/>
        </w:rPr>
        <w:t>ах), проводимых в данном субъекте  Российской Федерации по соответствующему предмету и начальной (максимальной) цене договора электронного аукциона и прошедшее аккредитацию на электронной площадке.</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4.4.Участник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Start w:id="2" w:name="_Ref460789012"/>
      <w:bookmarkEnd w:id="1"/>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4.5. 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торговой площадке. </w:t>
      </w:r>
      <w:bookmarkEnd w:id="2"/>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4.6.Участник электронного аукциона вправе подать только одну заявку на участие в электронном аукционе.</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4.7.Оператор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rsidR="00C03C6F" w:rsidRPr="00147313" w:rsidRDefault="00C03C6F" w:rsidP="00C03C6F">
      <w:pPr>
        <w:widowControl w:val="0"/>
        <w:spacing w:after="0" w:line="240" w:lineRule="auto"/>
        <w:ind w:firstLine="708"/>
        <w:jc w:val="both"/>
        <w:rPr>
          <w:rFonts w:ascii="Times New Roman" w:hAnsi="Times New Roman" w:cs="Times New Roman"/>
          <w:sz w:val="24"/>
          <w:szCs w:val="24"/>
        </w:rPr>
      </w:pPr>
      <w:r w:rsidRPr="00147313">
        <w:rPr>
          <w:rFonts w:ascii="Times New Roman" w:hAnsi="Times New Roman" w:cs="Times New Roman"/>
          <w:sz w:val="24"/>
          <w:szCs w:val="24"/>
        </w:rPr>
        <w:t xml:space="preserve">4.8. </w:t>
      </w:r>
      <w:proofErr w:type="gramStart"/>
      <w:r w:rsidRPr="00147313">
        <w:rPr>
          <w:rFonts w:ascii="Times New Roman" w:hAnsi="Times New Roman"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147313">
        <w:rPr>
          <w:rFonts w:ascii="Times New Roman" w:hAnsi="Times New Roman" w:cs="Times New Roman"/>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ее участнику электронного аукциона.</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 xml:space="preserve">4.9. Участник электронного аукциона, подавший заявку на участие в электронном </w:t>
      </w:r>
      <w:r w:rsidRPr="00147313">
        <w:rPr>
          <w:rFonts w:ascii="Times New Roman" w:hAnsi="Times New Roman" w:cs="Times New Roman"/>
          <w:sz w:val="24"/>
          <w:szCs w:val="24"/>
        </w:rPr>
        <w:lastRenderedPageBreak/>
        <w:t>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4.10.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 xml:space="preserve">4.11. Внесение изменений в заявку об участии в электронном аукционе осуществляется путем ее отзыва и направлении новой заявки. </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4.12. 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rsidR="00C03C6F" w:rsidRPr="00147313" w:rsidRDefault="00C03C6F" w:rsidP="00C03C6F">
      <w:pPr>
        <w:widowControl w:val="0"/>
        <w:spacing w:after="0" w:line="240" w:lineRule="auto"/>
        <w:jc w:val="both"/>
        <w:rPr>
          <w:rFonts w:ascii="Times New Roman" w:hAnsi="Times New Roman" w:cs="Times New Roman"/>
          <w:sz w:val="24"/>
          <w:szCs w:val="24"/>
        </w:rPr>
      </w:pPr>
    </w:p>
    <w:p w:rsidR="00C03C6F" w:rsidRPr="00147313" w:rsidRDefault="00C03C6F" w:rsidP="00C03C6F">
      <w:pPr>
        <w:pStyle w:val="2"/>
        <w:keepNext w:val="0"/>
        <w:keepLines w:val="0"/>
        <w:widowControl w:val="0"/>
        <w:numPr>
          <w:ilvl w:val="0"/>
          <w:numId w:val="2"/>
        </w:numPr>
        <w:tabs>
          <w:tab w:val="left" w:pos="1134"/>
        </w:tabs>
        <w:spacing w:before="0" w:line="240" w:lineRule="auto"/>
        <w:rPr>
          <w:rFonts w:cs="Times New Roman"/>
          <w:b/>
          <w:bCs/>
          <w:sz w:val="24"/>
          <w:szCs w:val="24"/>
        </w:rPr>
      </w:pPr>
      <w:r w:rsidRPr="00147313">
        <w:rPr>
          <w:rFonts w:cs="Times New Roman"/>
          <w:b/>
          <w:bCs/>
          <w:sz w:val="24"/>
          <w:szCs w:val="24"/>
        </w:rPr>
        <w:t>Обеспечение заявок на участие в электронном аукционе</w:t>
      </w:r>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5.1.Обеспечение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5.2.Учет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w:t>
      </w:r>
      <w:proofErr w:type="gramStart"/>
      <w:r w:rsidRPr="00147313">
        <w:rPr>
          <w:rFonts w:cs="Times New Roman"/>
          <w:sz w:val="24"/>
          <w:szCs w:val="24"/>
        </w:rPr>
        <w:t>5.3.Блокирование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w:t>
      </w:r>
      <w:proofErr w:type="gramEnd"/>
      <w:r w:rsidRPr="00147313">
        <w:rPr>
          <w:rFonts w:cs="Times New Roman"/>
          <w:sz w:val="24"/>
          <w:szCs w:val="24"/>
        </w:rPr>
        <w:t xml:space="preserve"> Федерации о контрактной системе в сфере закупок товаров, работ, услуг для обеспечения государственных и муниципальных нужд.</w:t>
      </w:r>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w:t>
      </w:r>
      <w:proofErr w:type="gramStart"/>
      <w:r w:rsidRPr="00147313">
        <w:rPr>
          <w:rFonts w:cs="Times New Roman"/>
          <w:sz w:val="24"/>
          <w:szCs w:val="24"/>
        </w:rPr>
        <w:t xml:space="preserve">5.4.Денежные средства, блокированные в соответствии с пунктом </w:t>
      </w:r>
      <w:r w:rsidRPr="00147313">
        <w:rPr>
          <w:sz w:val="24"/>
          <w:szCs w:val="24"/>
        </w:rPr>
        <w:t>5.7.</w:t>
      </w:r>
      <w:r w:rsidRPr="00147313">
        <w:rPr>
          <w:rFonts w:cs="Times New Roman"/>
          <w:sz w:val="24"/>
          <w:szCs w:val="24"/>
        </w:rPr>
        <w:t xml:space="preserve"> настоящего раздела, при поступлении акта об уклонении от заключения договора  об оказании услуг, перечисляются оператором электронной площадки  в течение 2 (двух)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 региональному оператору.</w:t>
      </w:r>
      <w:proofErr w:type="gramEnd"/>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5.5.Участие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147313">
        <w:rPr>
          <w:sz w:val="24"/>
          <w:szCs w:val="24"/>
        </w:rPr>
        <w:t>5.7.</w:t>
      </w:r>
      <w:r w:rsidRPr="00147313">
        <w:rPr>
          <w:rFonts w:cs="Times New Roman"/>
          <w:sz w:val="24"/>
          <w:szCs w:val="24"/>
        </w:rPr>
        <w:t xml:space="preserve"> настоящего раздела, в размере не менее чем размер обеспечения заявки на участие в электронном аукционе, предусмотренной настоящей документацией.</w:t>
      </w:r>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5.6.Поступление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bookmarkStart w:id="3" w:name="_Ref460692195"/>
      <w:r w:rsidRPr="00147313">
        <w:rPr>
          <w:rFonts w:cs="Times New Roman"/>
          <w:sz w:val="24"/>
          <w:szCs w:val="24"/>
        </w:rPr>
        <w:t xml:space="preserve">          5.7.В течение 1 (одного) часа после получения заявки на участие в электронном аукционе оператор электронной площадки обязан осуществить блокирование денежных средств. </w:t>
      </w:r>
      <w:proofErr w:type="gramStart"/>
      <w:r w:rsidRPr="00147313">
        <w:rPr>
          <w:rFonts w:cs="Times New Roman"/>
          <w:sz w:val="24"/>
          <w:szCs w:val="24"/>
        </w:rPr>
        <w:t>При этом в случае отсутствия на лицевом счете участника денежных средств в достаточном для обеспечения</w:t>
      </w:r>
      <w:proofErr w:type="gramEnd"/>
      <w:r w:rsidRPr="00147313">
        <w:rPr>
          <w:rFonts w:cs="Times New Roman"/>
          <w:sz w:val="24"/>
          <w:szCs w:val="24"/>
        </w:rPr>
        <w:t xml:space="preserve"> заявки размере блокирование денежных средств не осуществляется.</w:t>
      </w:r>
      <w:bookmarkEnd w:id="3"/>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5.8.В случае отсутствия на лицевом счете участника денежных сре</w:t>
      </w:r>
      <w:proofErr w:type="gramStart"/>
      <w:r w:rsidRPr="00147313">
        <w:rPr>
          <w:rFonts w:cs="Times New Roman"/>
          <w:sz w:val="24"/>
          <w:szCs w:val="24"/>
        </w:rPr>
        <w:t>дств в д</w:t>
      </w:r>
      <w:proofErr w:type="gramEnd"/>
      <w:r w:rsidRPr="00147313">
        <w:rPr>
          <w:rFonts w:cs="Times New Roman"/>
          <w:sz w:val="24"/>
          <w:szCs w:val="24"/>
        </w:rPr>
        <w:t>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C03C6F" w:rsidRPr="00147313" w:rsidRDefault="00C03C6F" w:rsidP="00C03C6F">
      <w:pPr>
        <w:spacing w:after="0"/>
        <w:jc w:val="both"/>
        <w:rPr>
          <w:rFonts w:ascii="Times New Roman" w:hAnsi="Times New Roman" w:cs="Times New Roman"/>
          <w:sz w:val="24"/>
          <w:szCs w:val="24"/>
        </w:rPr>
      </w:pPr>
      <w:r w:rsidRPr="00147313">
        <w:rPr>
          <w:rFonts w:ascii="Times New Roman" w:hAnsi="Times New Roman" w:cs="Times New Roman"/>
          <w:sz w:val="24"/>
          <w:szCs w:val="24"/>
        </w:rPr>
        <w:lastRenderedPageBreak/>
        <w:tab/>
        <w:t>5.9. 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а) подачи заявки с нарушением требований, предусмотренных пунктом 4.4. настоящего раздела и пункта 97 Положения;</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в) получения заявки после дня или времени окончания срока подачи заявок;</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г) получения заявки от участника электронного аукциона с нарушением положений пунктов 102 и 104 Положения.</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 xml:space="preserve">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w:t>
      </w:r>
      <w:proofErr w:type="gramStart"/>
      <w:r w:rsidRPr="00147313">
        <w:rPr>
          <w:rFonts w:ascii="Times New Roman" w:hAnsi="Times New Roman" w:cs="Times New Roman"/>
          <w:sz w:val="24"/>
          <w:szCs w:val="24"/>
        </w:rPr>
        <w:t>Возврат заявок оператором электронной площадки по иным основаниям, кроме указанных в  п. 116 Положения,  не допускается.</w:t>
      </w:r>
      <w:proofErr w:type="gramEnd"/>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5.11.В течение 1 (одного) рабочего дня со дня возврата заявки на участие в электронном аукционе, в случаях, предусмотренных пунктами 5.9. настоящей документации, оператор электронной площадки прекращает блокирование денежных средств участника.</w:t>
      </w:r>
    </w:p>
    <w:p w:rsidR="00C03C6F" w:rsidRPr="00147313" w:rsidRDefault="00C03C6F" w:rsidP="00C03C6F">
      <w:pPr>
        <w:pStyle w:val="2"/>
        <w:keepNext w:val="0"/>
        <w:keepLines w:val="0"/>
        <w:widowControl w:val="0"/>
        <w:tabs>
          <w:tab w:val="left" w:pos="1134"/>
        </w:tabs>
        <w:spacing w:before="0" w:line="240" w:lineRule="auto"/>
        <w:jc w:val="both"/>
        <w:rPr>
          <w:rFonts w:cs="Times New Roman"/>
          <w:sz w:val="24"/>
          <w:szCs w:val="24"/>
        </w:rPr>
      </w:pPr>
      <w:r w:rsidRPr="00147313">
        <w:rPr>
          <w:rFonts w:cs="Times New Roman"/>
          <w:sz w:val="24"/>
          <w:szCs w:val="24"/>
        </w:rPr>
        <w:t xml:space="preserve">          5.12.В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w:t>
      </w:r>
    </w:p>
    <w:p w:rsidR="00C03C6F" w:rsidRPr="00147313" w:rsidRDefault="00C03C6F" w:rsidP="00C03C6F">
      <w:pPr>
        <w:pStyle w:val="2"/>
        <w:keepNext w:val="0"/>
        <w:keepLines w:val="0"/>
        <w:widowControl w:val="0"/>
        <w:tabs>
          <w:tab w:val="left" w:pos="1560"/>
        </w:tabs>
        <w:spacing w:before="0" w:line="240" w:lineRule="auto"/>
        <w:jc w:val="both"/>
        <w:rPr>
          <w:rFonts w:cs="Times New Roman"/>
          <w:sz w:val="24"/>
          <w:szCs w:val="24"/>
        </w:rPr>
      </w:pPr>
      <w:r w:rsidRPr="00147313">
        <w:rPr>
          <w:rFonts w:cs="Times New Roman"/>
          <w:sz w:val="24"/>
          <w:szCs w:val="24"/>
        </w:rPr>
        <w:t xml:space="preserve">         5.13.В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C03C6F" w:rsidRPr="00147313" w:rsidRDefault="00C03C6F" w:rsidP="00C03C6F">
      <w:pPr>
        <w:pStyle w:val="2"/>
        <w:keepNext w:val="0"/>
        <w:keepLines w:val="0"/>
        <w:widowControl w:val="0"/>
        <w:tabs>
          <w:tab w:val="left" w:pos="1560"/>
        </w:tabs>
        <w:spacing w:before="0" w:line="240" w:lineRule="auto"/>
        <w:jc w:val="both"/>
        <w:rPr>
          <w:rFonts w:cs="Times New Roman"/>
          <w:sz w:val="24"/>
          <w:szCs w:val="24"/>
        </w:rPr>
      </w:pPr>
      <w:r w:rsidRPr="00147313">
        <w:rPr>
          <w:rFonts w:cs="Times New Roman"/>
          <w:sz w:val="24"/>
          <w:szCs w:val="24"/>
        </w:rPr>
        <w:t xml:space="preserve">         5.14.В течение 1 (одного) рабочего дня, следующего после дня  размещения на электронной площадке протоколов, указанных в п.183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C03C6F" w:rsidRPr="00147313" w:rsidRDefault="00C03C6F" w:rsidP="00C03C6F">
      <w:pPr>
        <w:pStyle w:val="2"/>
        <w:keepNext w:val="0"/>
        <w:keepLines w:val="0"/>
        <w:widowControl w:val="0"/>
        <w:tabs>
          <w:tab w:val="left" w:pos="1560"/>
        </w:tabs>
        <w:spacing w:before="0" w:line="240" w:lineRule="auto"/>
        <w:jc w:val="both"/>
        <w:rPr>
          <w:rFonts w:cs="Times New Roman"/>
          <w:sz w:val="24"/>
          <w:szCs w:val="24"/>
        </w:rPr>
      </w:pPr>
      <w:r w:rsidRPr="00147313">
        <w:rPr>
          <w:rFonts w:cs="Times New Roman"/>
          <w:sz w:val="24"/>
          <w:szCs w:val="24"/>
        </w:rPr>
        <w:t xml:space="preserve">        </w:t>
      </w:r>
      <w:proofErr w:type="gramStart"/>
      <w:r w:rsidRPr="00147313">
        <w:rPr>
          <w:rFonts w:cs="Times New Roman"/>
          <w:sz w:val="24"/>
          <w:szCs w:val="24"/>
        </w:rPr>
        <w:t>5.15.В течение 1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пунктом 186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roofErr w:type="gramEnd"/>
    </w:p>
    <w:p w:rsidR="00C03C6F" w:rsidRPr="00147313" w:rsidRDefault="00C03C6F" w:rsidP="00C03C6F">
      <w:pPr>
        <w:pStyle w:val="2"/>
        <w:keepNext w:val="0"/>
        <w:keepLines w:val="0"/>
        <w:widowControl w:val="0"/>
        <w:tabs>
          <w:tab w:val="left" w:pos="1560"/>
        </w:tabs>
        <w:spacing w:before="0" w:line="240" w:lineRule="auto"/>
        <w:jc w:val="both"/>
        <w:rPr>
          <w:rFonts w:cs="Times New Roman"/>
          <w:sz w:val="24"/>
          <w:szCs w:val="24"/>
        </w:rPr>
      </w:pPr>
      <w:r w:rsidRPr="00147313">
        <w:rPr>
          <w:rFonts w:cs="Times New Roman"/>
          <w:sz w:val="24"/>
          <w:szCs w:val="24"/>
        </w:rPr>
        <w:t xml:space="preserve">         5.16.В течение 1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w:t>
      </w:r>
      <w:proofErr w:type="gramStart"/>
      <w:r w:rsidRPr="00147313">
        <w:rPr>
          <w:rFonts w:cs="Times New Roman"/>
          <w:sz w:val="24"/>
          <w:szCs w:val="24"/>
        </w:rPr>
        <w:t>порядке</w:t>
      </w:r>
      <w:proofErr w:type="gramEnd"/>
      <w:r w:rsidRPr="00147313">
        <w:rPr>
          <w:rFonts w:cs="Times New Roman"/>
          <w:sz w:val="24"/>
          <w:szCs w:val="24"/>
        </w:rPr>
        <w:t xml:space="preserve"> предусмотренном пунктом 187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C03C6F" w:rsidRPr="00147313" w:rsidRDefault="00C03C6F" w:rsidP="00C03C6F">
      <w:pPr>
        <w:pStyle w:val="2"/>
        <w:keepNext w:val="0"/>
        <w:keepLines w:val="0"/>
        <w:widowControl w:val="0"/>
        <w:tabs>
          <w:tab w:val="left" w:pos="1560"/>
        </w:tabs>
        <w:spacing w:before="0" w:line="240" w:lineRule="auto"/>
        <w:jc w:val="both"/>
        <w:rPr>
          <w:rFonts w:cs="Times New Roman"/>
          <w:sz w:val="24"/>
          <w:szCs w:val="24"/>
        </w:rPr>
      </w:pPr>
      <w:r w:rsidRPr="00147313">
        <w:rPr>
          <w:rFonts w:cs="Times New Roman"/>
          <w:sz w:val="24"/>
          <w:szCs w:val="24"/>
        </w:rPr>
        <w:t xml:space="preserve">          </w:t>
      </w:r>
      <w:proofErr w:type="gramStart"/>
      <w:r w:rsidRPr="00147313">
        <w:rPr>
          <w:rFonts w:cs="Times New Roman"/>
          <w:sz w:val="24"/>
          <w:szCs w:val="24"/>
        </w:rPr>
        <w:t>5.17.Подача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roofErr w:type="gramEnd"/>
    </w:p>
    <w:p w:rsidR="00C03C6F" w:rsidRPr="00147313" w:rsidRDefault="00C03C6F" w:rsidP="00C03C6F">
      <w:pPr>
        <w:pStyle w:val="2"/>
        <w:keepNext w:val="0"/>
        <w:keepLines w:val="0"/>
        <w:widowControl w:val="0"/>
        <w:tabs>
          <w:tab w:val="left" w:pos="1560"/>
        </w:tabs>
        <w:spacing w:before="0" w:line="240" w:lineRule="auto"/>
        <w:jc w:val="both"/>
        <w:rPr>
          <w:rFonts w:cs="Times New Roman"/>
          <w:sz w:val="24"/>
          <w:szCs w:val="24"/>
        </w:rPr>
      </w:pPr>
      <w:r w:rsidRPr="00147313">
        <w:rPr>
          <w:rFonts w:cs="Times New Roman"/>
          <w:sz w:val="24"/>
          <w:szCs w:val="24"/>
        </w:rPr>
        <w:t xml:space="preserve">         5.18.Участник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w:t>
      </w:r>
      <w:r w:rsidRPr="00147313">
        <w:rPr>
          <w:rFonts w:cs="Times New Roman"/>
          <w:sz w:val="24"/>
          <w:szCs w:val="24"/>
        </w:rPr>
        <w:lastRenderedPageBreak/>
        <w:t>блокирование денежных средств.</w:t>
      </w:r>
    </w:p>
    <w:p w:rsidR="00C03C6F" w:rsidRPr="00147313" w:rsidRDefault="00C03C6F" w:rsidP="00C03C6F">
      <w:pPr>
        <w:pStyle w:val="2"/>
        <w:keepNext w:val="0"/>
        <w:keepLines w:val="0"/>
        <w:widowControl w:val="0"/>
        <w:tabs>
          <w:tab w:val="left" w:pos="1560"/>
        </w:tabs>
        <w:spacing w:before="0" w:line="240" w:lineRule="auto"/>
        <w:jc w:val="both"/>
        <w:rPr>
          <w:rFonts w:cs="Times New Roman"/>
          <w:sz w:val="24"/>
          <w:szCs w:val="24"/>
        </w:rPr>
      </w:pPr>
      <w:r w:rsidRPr="00147313">
        <w:rPr>
          <w:rFonts w:cs="Times New Roman"/>
          <w:sz w:val="24"/>
          <w:szCs w:val="24"/>
        </w:rPr>
        <w:t xml:space="preserve">         </w:t>
      </w:r>
      <w:proofErr w:type="gramStart"/>
      <w:r w:rsidRPr="00147313">
        <w:rPr>
          <w:rFonts w:cs="Times New Roman"/>
          <w:sz w:val="24"/>
          <w:szCs w:val="24"/>
        </w:rPr>
        <w:t>5.19.По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roofErr w:type="gramEnd"/>
    </w:p>
    <w:p w:rsidR="00C03C6F" w:rsidRPr="00147313" w:rsidRDefault="00C03C6F" w:rsidP="00C03C6F">
      <w:pPr>
        <w:pStyle w:val="a3"/>
        <w:widowControl w:val="0"/>
        <w:tabs>
          <w:tab w:val="left" w:pos="567"/>
        </w:tabs>
        <w:spacing w:after="0" w:line="240" w:lineRule="auto"/>
        <w:ind w:left="1800"/>
        <w:rPr>
          <w:rFonts w:ascii="Times New Roman" w:hAnsi="Times New Roman" w:cs="Times New Roman"/>
          <w:b/>
          <w:sz w:val="24"/>
          <w:szCs w:val="24"/>
        </w:rPr>
      </w:pPr>
      <w:bookmarkStart w:id="4" w:name="Par673"/>
      <w:bookmarkEnd w:id="4"/>
    </w:p>
    <w:p w:rsidR="00C03C6F" w:rsidRPr="00147313" w:rsidRDefault="00C03C6F" w:rsidP="00C03C6F">
      <w:pPr>
        <w:pStyle w:val="a3"/>
        <w:widowControl w:val="0"/>
        <w:numPr>
          <w:ilvl w:val="0"/>
          <w:numId w:val="2"/>
        </w:numPr>
        <w:tabs>
          <w:tab w:val="left" w:pos="567"/>
        </w:tabs>
        <w:spacing w:after="0" w:line="240" w:lineRule="auto"/>
        <w:jc w:val="center"/>
        <w:rPr>
          <w:rFonts w:ascii="Times New Roman" w:hAnsi="Times New Roman" w:cs="Times New Roman"/>
          <w:b/>
          <w:sz w:val="24"/>
          <w:szCs w:val="24"/>
        </w:rPr>
      </w:pPr>
      <w:r w:rsidRPr="00147313">
        <w:rPr>
          <w:rFonts w:ascii="Times New Roman" w:hAnsi="Times New Roman" w:cs="Times New Roman"/>
          <w:b/>
          <w:sz w:val="24"/>
          <w:szCs w:val="24"/>
        </w:rPr>
        <w:t>Рассмотрение заявок на участие в электронном аукционе</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6.1.Рассмотрение заявок на участие в электронном аукционе осуществляется комиссией по осуществлению закупок.</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6.2.Комиссия по осуществлению закупок осуществляет рассмотрение заявок на участие в электронном аукционе на соответствие требованиям, установленным документацией об электронном аукционе и ведение протокола рассмотрения заявок.</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Комиссия по осуществлению закупок правомочна  осуществлять свои функции, если на ее заседании присутствуют не менее половины  общего числа  ее членов.  Принятие решения членами комиссии  путем проведения заочного голосования, а также делегирование  ими своих полномочий  третьим лицам не допускается. </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6.3.При осуществлении закупок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6.4.Срок рассмотрения заявок на участие в электронном аукционе не может превышать 10 (десяти) рабочих дней со дня окончания срока подачи заявок</w:t>
      </w:r>
      <w:bookmarkStart w:id="5" w:name="_Ref460790997"/>
      <w:r w:rsidRPr="00147313">
        <w:rPr>
          <w:rFonts w:ascii="Times New Roman" w:hAnsi="Times New Roman" w:cs="Times New Roman"/>
          <w:sz w:val="24"/>
          <w:szCs w:val="24"/>
        </w:rPr>
        <w:t>.</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6.5.Заявка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5"/>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а) непредставление документов и сведений, предусмотренных пунктом 145 Положения;</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видов услуг и (или) выполнения соответствующих работ);</w:t>
      </w:r>
    </w:p>
    <w:p w:rsidR="00C03C6F" w:rsidRPr="00147313" w:rsidRDefault="00C03C6F" w:rsidP="00C03C6F">
      <w:pPr>
        <w:widowControl w:val="0"/>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д) превышения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6.6.Отказ в допуске к участию в электронном аукционе по иным основаниям, кроме случаев, предусмотренных пунктом 157 Положения, не допускается.</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w:t>
      </w:r>
      <w:proofErr w:type="gramStart"/>
      <w:r w:rsidRPr="00147313">
        <w:rPr>
          <w:rFonts w:ascii="Times New Roman" w:hAnsi="Times New Roman" w:cs="Times New Roman"/>
          <w:sz w:val="24"/>
          <w:szCs w:val="24"/>
        </w:rPr>
        <w:t>6.7.На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w:t>
      </w:r>
      <w:proofErr w:type="gramStart"/>
      <w:r w:rsidRPr="00147313">
        <w:rPr>
          <w:rFonts w:ascii="Times New Roman" w:hAnsi="Times New Roman" w:cs="Times New Roman"/>
          <w:sz w:val="24"/>
          <w:szCs w:val="24"/>
        </w:rPr>
        <w:t xml:space="preserve">6.8.Протокол рассмотрения заявок на участие в электронном аукционе должен содержать сведения об участниках электронного аукциона (наименование - для </w:t>
      </w:r>
      <w:r w:rsidRPr="00147313">
        <w:rPr>
          <w:rFonts w:ascii="Times New Roman" w:hAnsi="Times New Roman" w:cs="Times New Roman"/>
          <w:sz w:val="24"/>
          <w:szCs w:val="24"/>
        </w:rPr>
        <w:lastRenderedPageBreak/>
        <w:t>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w:t>
      </w:r>
      <w:proofErr w:type="gramEnd"/>
      <w:r w:rsidRPr="00147313">
        <w:rPr>
          <w:rFonts w:ascii="Times New Roman" w:hAnsi="Times New Roman" w:cs="Times New Roman"/>
          <w:sz w:val="24"/>
          <w:szCs w:val="24"/>
        </w:rPr>
        <w:t xml:space="preserve"> к участию в электронном аукционе).</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6.9.В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6.10.Протокол рассмотрения заявок на участие в электронном аукционе в течение  1 (одного) рабочего дня со дня окончания рассмотрения заявок направляется оператору электронной площадки. Протокол рассмотрения заявок  на участие в электронном аукционе </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размещается региональным оператором  на официальном сайте и сайте оператора электронной площадки одновременно с  протоколом проведения электронного аукциона.</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6.11. </w:t>
      </w:r>
      <w:proofErr w:type="gramStart"/>
      <w:r w:rsidRPr="00147313">
        <w:rPr>
          <w:rFonts w:ascii="Times New Roman" w:hAnsi="Times New Roman" w:cs="Times New Roman"/>
          <w:sz w:val="24"/>
          <w:szCs w:val="24"/>
        </w:rPr>
        <w:t>В случае  принятия решения  об отказе  в допуске  всех участников электронного аукциона  к участию  в электронном  аукционе</w:t>
      </w:r>
      <w:proofErr w:type="gramEnd"/>
      <w:r w:rsidRPr="00147313">
        <w:rPr>
          <w:rFonts w:ascii="Times New Roman" w:hAnsi="Times New Roman" w:cs="Times New Roman"/>
          <w:sz w:val="24"/>
          <w:szCs w:val="24"/>
        </w:rPr>
        <w:t xml:space="preserve">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w:t>
      </w:r>
      <w:proofErr w:type="gramStart"/>
      <w:r w:rsidRPr="00147313">
        <w:rPr>
          <w:rFonts w:ascii="Times New Roman" w:hAnsi="Times New Roman" w:cs="Times New Roman"/>
          <w:sz w:val="24"/>
          <w:szCs w:val="24"/>
        </w:rPr>
        <w:t>несостоявшимся</w:t>
      </w:r>
      <w:proofErr w:type="gramEnd"/>
      <w:r w:rsidRPr="00147313">
        <w:rPr>
          <w:rFonts w:ascii="Times New Roman" w:hAnsi="Times New Roman" w:cs="Times New Roman"/>
          <w:sz w:val="24"/>
          <w:szCs w:val="24"/>
        </w:rPr>
        <w:t>. Такое протокол размещается  региональным оператором  на официальном сайте и сайте оператору электронной площадки в течение одного  рабочего дня со дня его подписания  членами комиссии.</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6.12. </w:t>
      </w:r>
      <w:proofErr w:type="gramStart"/>
      <w:r w:rsidRPr="00147313">
        <w:rPr>
          <w:rFonts w:ascii="Times New Roman" w:hAnsi="Times New Roman" w:cs="Times New Roman"/>
          <w:sz w:val="24"/>
          <w:szCs w:val="24"/>
        </w:rPr>
        <w:t xml:space="preserve">В течение 1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на участие в электронном аукционе, уведомление  о решении, принятом  в отношении поданных ими заявок. </w:t>
      </w:r>
      <w:proofErr w:type="gramEnd"/>
    </w:p>
    <w:p w:rsidR="00C03C6F" w:rsidRPr="00147313" w:rsidRDefault="00C03C6F" w:rsidP="00C03C6F">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rsidR="00C03C6F" w:rsidRPr="00147313" w:rsidRDefault="00C03C6F" w:rsidP="00C03C6F">
      <w:pPr>
        <w:pStyle w:val="a3"/>
        <w:widowControl w:val="0"/>
        <w:numPr>
          <w:ilvl w:val="0"/>
          <w:numId w:val="2"/>
        </w:numPr>
        <w:tabs>
          <w:tab w:val="left" w:pos="567"/>
        </w:tabs>
        <w:spacing w:after="0" w:line="240" w:lineRule="auto"/>
        <w:contextualSpacing w:val="0"/>
        <w:jc w:val="center"/>
        <w:rPr>
          <w:rFonts w:ascii="Times New Roman" w:hAnsi="Times New Roman" w:cs="Times New Roman"/>
          <w:b/>
          <w:sz w:val="24"/>
          <w:szCs w:val="24"/>
        </w:rPr>
      </w:pPr>
      <w:r w:rsidRPr="00147313">
        <w:rPr>
          <w:rFonts w:ascii="Times New Roman" w:hAnsi="Times New Roman" w:cs="Times New Roman"/>
          <w:b/>
          <w:sz w:val="24"/>
          <w:szCs w:val="24"/>
        </w:rPr>
        <w:t>Проведение электронного аукциона</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bookmarkStart w:id="6" w:name="_Ref461027126"/>
      <w:r w:rsidRPr="00147313">
        <w:rPr>
          <w:rFonts w:ascii="Times New Roman" w:hAnsi="Times New Roman" w:cs="Times New Roman"/>
          <w:sz w:val="24"/>
          <w:szCs w:val="24"/>
        </w:rPr>
        <w:t xml:space="preserve">            7.1.Электронный аукцион проводится на электронной площадке в день, указанный в извещении о проведении электронного аукциона и </w:t>
      </w:r>
      <w:bookmarkEnd w:id="6"/>
      <w:r w:rsidRPr="00147313">
        <w:rPr>
          <w:rFonts w:ascii="Times New Roman" w:hAnsi="Times New Roman" w:cs="Times New Roman"/>
          <w:sz w:val="24"/>
          <w:szCs w:val="24"/>
        </w:rPr>
        <w:t>определенный в соответствии с пунктом 7.2. настоящего Раздела и пунктом 170 Положения.</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bookmarkStart w:id="7" w:name="_Ref460697954"/>
      <w:r w:rsidRPr="00147313">
        <w:rPr>
          <w:rFonts w:ascii="Times New Roman" w:hAnsi="Times New Roman" w:cs="Times New Roman"/>
          <w:sz w:val="24"/>
          <w:szCs w:val="24"/>
        </w:rPr>
        <w:t xml:space="preserve">          7.2.Время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bookmarkEnd w:id="7"/>
      <w:r w:rsidRPr="00147313">
        <w:rPr>
          <w:rFonts w:ascii="Times New Roman" w:hAnsi="Times New Roman" w:cs="Times New Roman"/>
          <w:sz w:val="24"/>
          <w:szCs w:val="24"/>
        </w:rPr>
        <w:t>заказчик.</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7.3.Электронный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ab/>
        <w:t>Шаг аукциона составляет от 0,5 процента до 5 процентов начальной (максимальной) цены договора.</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w:t>
      </w:r>
      <w:proofErr w:type="gramStart"/>
      <w:r w:rsidRPr="00147313">
        <w:rPr>
          <w:rFonts w:ascii="Times New Roman" w:hAnsi="Times New Roman" w:cs="Times New Roman"/>
          <w:sz w:val="24"/>
          <w:szCs w:val="24"/>
        </w:rPr>
        <w:t>7.4.Участники электронного аукциона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roofErr w:type="gramEnd"/>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7.5. При проведении электронного аукциона  любой его участник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пунктом 176 Положения.</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bookmarkStart w:id="8" w:name="_Ref460698848"/>
      <w:r w:rsidRPr="00147313">
        <w:rPr>
          <w:rFonts w:ascii="Times New Roman" w:hAnsi="Times New Roman" w:cs="Times New Roman"/>
          <w:sz w:val="24"/>
          <w:szCs w:val="24"/>
        </w:rPr>
        <w:lastRenderedPageBreak/>
        <w:t xml:space="preserve">        7.6.При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bookmarkEnd w:id="8"/>
    <w:p w:rsidR="00C03C6F" w:rsidRPr="00147313" w:rsidRDefault="00C03C6F" w:rsidP="00C03C6F">
      <w:pPr>
        <w:widowControl w:val="0"/>
        <w:tabs>
          <w:tab w:val="left" w:pos="567"/>
        </w:tabs>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б) участник электронного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C03C6F" w:rsidRPr="00147313" w:rsidRDefault="00C03C6F" w:rsidP="00C03C6F">
      <w:pPr>
        <w:widowControl w:val="0"/>
        <w:tabs>
          <w:tab w:val="left" w:pos="567"/>
        </w:tabs>
        <w:spacing w:after="0" w:line="240" w:lineRule="auto"/>
        <w:ind w:firstLine="709"/>
        <w:jc w:val="both"/>
        <w:rPr>
          <w:rFonts w:ascii="Times New Roman" w:hAnsi="Times New Roman" w:cs="Times New Roman"/>
          <w:sz w:val="24"/>
          <w:szCs w:val="24"/>
        </w:rPr>
      </w:pPr>
      <w:r w:rsidRPr="00147313">
        <w:rPr>
          <w:rFonts w:ascii="Times New Roman" w:hAnsi="Times New Roman" w:cs="Times New Roman"/>
          <w:sz w:val="24"/>
          <w:szCs w:val="24"/>
        </w:rPr>
        <w:t>в) участник электронного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7.7. </w:t>
      </w:r>
      <w:proofErr w:type="gramStart"/>
      <w:r w:rsidRPr="00147313">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указываются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w:t>
      </w:r>
      <w:bookmarkStart w:id="9" w:name="_Ref460698532"/>
      <w:r w:rsidRPr="00147313">
        <w:rPr>
          <w:rFonts w:ascii="Times New Roman" w:hAnsi="Times New Roman" w:cs="Times New Roman"/>
          <w:sz w:val="24"/>
          <w:szCs w:val="24"/>
        </w:rPr>
        <w:t>в соответствии с пунктом 178 Положения.</w:t>
      </w:r>
      <w:proofErr w:type="gramEnd"/>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w:t>
      </w:r>
      <w:proofErr w:type="gramStart"/>
      <w:r w:rsidRPr="00147313">
        <w:rPr>
          <w:rFonts w:ascii="Times New Roman" w:hAnsi="Times New Roman" w:cs="Times New Roman"/>
          <w:sz w:val="24"/>
          <w:szCs w:val="24"/>
        </w:rPr>
        <w:t>7.7.При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10 минут  после поступления  последнего   предложения о цене договора о проведении капитального ремонта.</w:t>
      </w:r>
      <w:proofErr w:type="gramEnd"/>
      <w:r w:rsidRPr="00147313">
        <w:rPr>
          <w:rFonts w:ascii="Times New Roman" w:hAnsi="Times New Roman" w:cs="Times New Roman"/>
          <w:sz w:val="24"/>
          <w:szCs w:val="24"/>
        </w:rPr>
        <w:t xml:space="preserve"> </w:t>
      </w:r>
      <w:proofErr w:type="gramStart"/>
      <w:r w:rsidRPr="00147313">
        <w:rPr>
          <w:rFonts w:ascii="Times New Roman" w:hAnsi="Times New Roman" w:cs="Times New Roman"/>
          <w:sz w:val="24"/>
          <w:szCs w:val="24"/>
        </w:rPr>
        <w:t>Время</w:t>
      </w:r>
      <w:proofErr w:type="gramEnd"/>
      <w:r w:rsidRPr="00147313">
        <w:rPr>
          <w:rFonts w:ascii="Times New Roman" w:hAnsi="Times New Roman" w:cs="Times New Roman"/>
          <w:sz w:val="24"/>
          <w:szCs w:val="24"/>
        </w:rPr>
        <w:t xml:space="preserve"> оставшееся  до истечения  срока </w:t>
      </w:r>
      <w:proofErr w:type="spellStart"/>
      <w:r w:rsidRPr="00147313">
        <w:rPr>
          <w:rFonts w:ascii="Times New Roman" w:hAnsi="Times New Roman" w:cs="Times New Roman"/>
          <w:sz w:val="24"/>
          <w:szCs w:val="24"/>
        </w:rPr>
        <w:t>пдоачи</w:t>
      </w:r>
      <w:proofErr w:type="spellEnd"/>
      <w:r w:rsidRPr="00147313">
        <w:rPr>
          <w:rFonts w:ascii="Times New Roman" w:hAnsi="Times New Roman" w:cs="Times New Roman"/>
          <w:sz w:val="24"/>
          <w:szCs w:val="24"/>
        </w:rPr>
        <w:t xml:space="preserve">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7.8. . </w:t>
      </w:r>
      <w:proofErr w:type="gramStart"/>
      <w:r w:rsidRPr="00147313">
        <w:rPr>
          <w:rFonts w:ascii="Times New Roman" w:hAnsi="Times New Roman" w:cs="Times New Roman"/>
          <w:sz w:val="24"/>
          <w:szCs w:val="24"/>
        </w:rPr>
        <w:t>Время</w:t>
      </w:r>
      <w:proofErr w:type="gramEnd"/>
      <w:r w:rsidRPr="00147313">
        <w:rPr>
          <w:rFonts w:ascii="Times New Roman" w:hAnsi="Times New Roman" w:cs="Times New Roman"/>
          <w:sz w:val="24"/>
          <w:szCs w:val="24"/>
        </w:rPr>
        <w:t xml:space="preserve">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ab/>
        <w:t xml:space="preserve"> </w:t>
      </w:r>
      <w:proofErr w:type="gramStart"/>
      <w:r w:rsidRPr="00147313">
        <w:rPr>
          <w:rFonts w:ascii="Times New Roman" w:hAnsi="Times New Roman" w:cs="Times New Roman"/>
          <w:sz w:val="24"/>
          <w:szCs w:val="24"/>
        </w:rPr>
        <w:t>В течение 10 минут с момента завершения  электронного аукциона  в соответствии с пунктом 178 Положения и пунктом 7.7. настоящей документации,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пунктами «а» и «в» пункта</w:t>
      </w:r>
      <w:proofErr w:type="gramEnd"/>
      <w:r w:rsidRPr="00147313">
        <w:rPr>
          <w:rFonts w:ascii="Times New Roman" w:hAnsi="Times New Roman" w:cs="Times New Roman"/>
          <w:sz w:val="24"/>
          <w:szCs w:val="24"/>
        </w:rPr>
        <w:t xml:space="preserve"> 7.6. настоящего раздела и пункта 176 Положения.</w:t>
      </w:r>
    </w:p>
    <w:bookmarkEnd w:id="9"/>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7.9.Оператор электронной площадки обеспечивает при проведении электронного аукциона конфиденциальность информац</w:t>
      </w:r>
      <w:proofErr w:type="gramStart"/>
      <w:r w:rsidRPr="00147313">
        <w:rPr>
          <w:rFonts w:ascii="Times New Roman" w:hAnsi="Times New Roman" w:cs="Times New Roman"/>
          <w:sz w:val="24"/>
          <w:szCs w:val="24"/>
        </w:rPr>
        <w:t>ии о е</w:t>
      </w:r>
      <w:proofErr w:type="gramEnd"/>
      <w:r w:rsidRPr="00147313">
        <w:rPr>
          <w:rFonts w:ascii="Times New Roman" w:hAnsi="Times New Roman" w:cs="Times New Roman"/>
          <w:sz w:val="24"/>
          <w:szCs w:val="24"/>
        </w:rPr>
        <w:t>го участниках.</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7.10.Во время проведения электронного аукциона оператор электронной площадки отклоняет предложения о цене договора, не соответствующие требованиям, предусмотренным настоящим разделом.</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7.11.Отклонение оператором электронной площадки предложений о цене договора по основаниям, не предусмотренным пунктом 7.10 настоящего раздела и пунктом 180 </w:t>
      </w:r>
      <w:r w:rsidRPr="00147313">
        <w:rPr>
          <w:rFonts w:ascii="Times New Roman" w:hAnsi="Times New Roman" w:cs="Times New Roman"/>
          <w:sz w:val="24"/>
          <w:szCs w:val="24"/>
        </w:rPr>
        <w:lastRenderedPageBreak/>
        <w:t>Положения, не допускается.</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7.12.Победителем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7.13.В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7.14.Протокол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w:t>
      </w:r>
      <w:proofErr w:type="gramStart"/>
      <w:r w:rsidRPr="00147313">
        <w:rPr>
          <w:rFonts w:ascii="Times New Roman" w:hAnsi="Times New Roman" w:cs="Times New Roman"/>
          <w:sz w:val="24"/>
          <w:szCs w:val="24"/>
        </w:rPr>
        <w:t>)и</w:t>
      </w:r>
      <w:proofErr w:type="gramEnd"/>
      <w:r w:rsidRPr="00147313">
        <w:rPr>
          <w:rFonts w:ascii="Times New Roman" w:hAnsi="Times New Roman" w:cs="Times New Roman"/>
          <w:sz w:val="24"/>
          <w:szCs w:val="24"/>
        </w:rPr>
        <w:t>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7.15.В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региональному оператору, который в  течение следующего рабочего дня размещает  указанный протокол  на официальном сайте.  </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В течение этого срока оператор электронной площадки  обязан направить также  соответствующие  уведомления  участникам электронного аукциона. </w:t>
      </w:r>
    </w:p>
    <w:p w:rsidR="00C03C6F" w:rsidRPr="00147313" w:rsidRDefault="00C03C6F" w:rsidP="00C03C6F">
      <w:pPr>
        <w:widowControl w:val="0"/>
        <w:spacing w:after="0" w:line="240" w:lineRule="auto"/>
        <w:jc w:val="center"/>
        <w:rPr>
          <w:rFonts w:ascii="Times New Roman" w:hAnsi="Times New Roman" w:cs="Times New Roman"/>
          <w:sz w:val="24"/>
          <w:szCs w:val="24"/>
        </w:rPr>
      </w:pPr>
    </w:p>
    <w:p w:rsidR="00C03C6F" w:rsidRPr="00147313" w:rsidRDefault="00C03C6F" w:rsidP="00C03C6F">
      <w:pPr>
        <w:widowControl w:val="0"/>
        <w:spacing w:after="0" w:line="240" w:lineRule="auto"/>
        <w:jc w:val="center"/>
        <w:rPr>
          <w:rFonts w:ascii="Times New Roman" w:hAnsi="Times New Roman" w:cs="Times New Roman"/>
          <w:b/>
          <w:sz w:val="24"/>
          <w:szCs w:val="24"/>
        </w:rPr>
      </w:pPr>
      <w:r w:rsidRPr="00147313">
        <w:rPr>
          <w:rFonts w:ascii="Times New Roman" w:hAnsi="Times New Roman" w:cs="Times New Roman"/>
          <w:b/>
          <w:sz w:val="24"/>
          <w:szCs w:val="24"/>
          <w:lang w:val="en-US"/>
        </w:rPr>
        <w:t>VIII</w:t>
      </w:r>
      <w:r w:rsidRPr="00147313">
        <w:rPr>
          <w:rFonts w:ascii="Times New Roman" w:hAnsi="Times New Roman" w:cs="Times New Roman"/>
          <w:b/>
          <w:sz w:val="24"/>
          <w:szCs w:val="24"/>
        </w:rPr>
        <w:t xml:space="preserve">. </w:t>
      </w:r>
      <w:r w:rsidRPr="00147313">
        <w:rPr>
          <w:rFonts w:ascii="Times New Roman" w:hAnsi="Times New Roman" w:cs="Times New Roman"/>
          <w:b/>
          <w:bCs/>
          <w:sz w:val="24"/>
          <w:szCs w:val="24"/>
        </w:rPr>
        <w:t>Отказ от проведения электронного аукциона</w:t>
      </w:r>
    </w:p>
    <w:p w:rsidR="00C03C6F" w:rsidRPr="00147313" w:rsidRDefault="00C03C6F" w:rsidP="00C03C6F">
      <w:pPr>
        <w:pStyle w:val="3"/>
        <w:tabs>
          <w:tab w:val="left" w:pos="1134"/>
        </w:tabs>
        <w:ind w:firstLine="0"/>
        <w:rPr>
          <w:rFonts w:cs="Times New Roman"/>
          <w:color w:val="auto"/>
          <w:sz w:val="24"/>
        </w:rPr>
      </w:pPr>
      <w:r w:rsidRPr="00147313">
        <w:rPr>
          <w:rFonts w:cs="Times New Roman"/>
          <w:color w:val="auto"/>
          <w:sz w:val="24"/>
        </w:rPr>
        <w:t xml:space="preserve">         8.1.Заказчик вправе отказаться от проведения электронного аукциона не </w:t>
      </w:r>
      <w:proofErr w:type="gramStart"/>
      <w:r w:rsidRPr="00147313">
        <w:rPr>
          <w:rFonts w:cs="Times New Roman"/>
          <w:color w:val="auto"/>
          <w:sz w:val="24"/>
        </w:rPr>
        <w:t>позднее</w:t>
      </w:r>
      <w:proofErr w:type="gramEnd"/>
      <w:r w:rsidRPr="00147313">
        <w:rPr>
          <w:rFonts w:cs="Times New Roman"/>
          <w:color w:val="auto"/>
          <w:sz w:val="24"/>
        </w:rPr>
        <w:t xml:space="preserve"> чем за 3 (три) рабочих дня до даты окончания срока подачи заявок на участие в электронном аукционе. </w:t>
      </w:r>
    </w:p>
    <w:p w:rsidR="00C03C6F" w:rsidRPr="00147313" w:rsidRDefault="00C03C6F" w:rsidP="00C03C6F">
      <w:pPr>
        <w:pStyle w:val="3"/>
        <w:tabs>
          <w:tab w:val="left" w:pos="1134"/>
        </w:tabs>
        <w:ind w:firstLine="0"/>
        <w:rPr>
          <w:rFonts w:cs="Times New Roman"/>
          <w:color w:val="auto"/>
          <w:sz w:val="24"/>
        </w:rPr>
      </w:pPr>
      <w:r w:rsidRPr="00147313">
        <w:rPr>
          <w:rFonts w:cs="Times New Roman"/>
          <w:color w:val="auto"/>
          <w:sz w:val="24"/>
        </w:rPr>
        <w:t xml:space="preserve">       8.2.Извещение об отказе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C03C6F" w:rsidRPr="00147313" w:rsidRDefault="00C03C6F" w:rsidP="00C03C6F">
      <w:pPr>
        <w:pStyle w:val="3"/>
        <w:tabs>
          <w:tab w:val="left" w:pos="1134"/>
        </w:tabs>
        <w:ind w:firstLine="0"/>
        <w:rPr>
          <w:rFonts w:cs="Times New Roman"/>
          <w:color w:val="auto"/>
          <w:sz w:val="24"/>
        </w:rPr>
      </w:pPr>
      <w:bookmarkStart w:id="10" w:name="_Ref460605979"/>
      <w:r w:rsidRPr="00147313">
        <w:rPr>
          <w:rFonts w:cs="Times New Roman"/>
          <w:color w:val="auto"/>
          <w:sz w:val="24"/>
        </w:rPr>
        <w:t xml:space="preserve">          8.3.В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w:t>
      </w:r>
      <w:proofErr w:type="gramStart"/>
      <w:r w:rsidRPr="00147313">
        <w:rPr>
          <w:rFonts w:cs="Times New Roman"/>
          <w:color w:val="auto"/>
          <w:sz w:val="24"/>
        </w:rPr>
        <w:t>документацию</w:t>
      </w:r>
      <w:proofErr w:type="gramEnd"/>
      <w:r w:rsidRPr="00147313">
        <w:rPr>
          <w:rFonts w:cs="Times New Roman"/>
          <w:color w:val="auto"/>
          <w:sz w:val="24"/>
        </w:rPr>
        <w:t xml:space="preserve"> об электронном аукционе, и разъяснений положений документации об электронном аукционе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bookmarkEnd w:id="10"/>
    </w:p>
    <w:p w:rsidR="00C03C6F" w:rsidRPr="00147313" w:rsidRDefault="00C03C6F" w:rsidP="00C03C6F">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03C6F" w:rsidRPr="00147313" w:rsidRDefault="00C03C6F" w:rsidP="00C03C6F">
      <w:pPr>
        <w:pStyle w:val="a3"/>
        <w:widowControl w:val="0"/>
        <w:tabs>
          <w:tab w:val="left" w:pos="567"/>
        </w:tabs>
        <w:spacing w:after="0" w:line="240" w:lineRule="auto"/>
        <w:ind w:left="1800"/>
        <w:jc w:val="both"/>
        <w:rPr>
          <w:rFonts w:ascii="Times New Roman" w:hAnsi="Times New Roman" w:cs="Times New Roman"/>
          <w:b/>
          <w:sz w:val="24"/>
          <w:szCs w:val="24"/>
        </w:rPr>
      </w:pPr>
      <w:r w:rsidRPr="00147313">
        <w:rPr>
          <w:rFonts w:ascii="Times New Roman" w:hAnsi="Times New Roman" w:cs="Times New Roman"/>
          <w:b/>
          <w:sz w:val="24"/>
          <w:szCs w:val="24"/>
          <w:lang w:val="en-US"/>
        </w:rPr>
        <w:t>IX</w:t>
      </w:r>
      <w:r w:rsidRPr="00147313">
        <w:rPr>
          <w:rFonts w:ascii="Times New Roman" w:hAnsi="Times New Roman" w:cs="Times New Roman"/>
          <w:b/>
          <w:sz w:val="24"/>
          <w:szCs w:val="24"/>
        </w:rPr>
        <w:t>.Признание электронного аукциона несостоявшимся</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9.1.</w:t>
      </w:r>
      <w:r w:rsidR="00694319">
        <w:rPr>
          <w:rFonts w:ascii="Times New Roman" w:hAnsi="Times New Roman" w:cs="Times New Roman"/>
          <w:sz w:val="24"/>
          <w:szCs w:val="24"/>
        </w:rPr>
        <w:t xml:space="preserve"> </w:t>
      </w:r>
      <w:r w:rsidRPr="00147313">
        <w:rPr>
          <w:rFonts w:ascii="Times New Roman" w:hAnsi="Times New Roman" w:cs="Times New Roman"/>
          <w:sz w:val="24"/>
          <w:szCs w:val="24"/>
        </w:rPr>
        <w:t>Электронный аукцион признается несостоявшимся в следующих случаях:</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9.1.1.</w:t>
      </w:r>
      <w:r w:rsidR="00694319">
        <w:rPr>
          <w:rFonts w:ascii="Times New Roman" w:hAnsi="Times New Roman" w:cs="Times New Roman"/>
          <w:sz w:val="24"/>
          <w:szCs w:val="24"/>
        </w:rPr>
        <w:t xml:space="preserve"> </w:t>
      </w:r>
      <w:r w:rsidRPr="00147313">
        <w:rPr>
          <w:rFonts w:ascii="Times New Roman" w:hAnsi="Times New Roman" w:cs="Times New Roman"/>
          <w:i/>
          <w:sz w:val="24"/>
          <w:szCs w:val="24"/>
        </w:rPr>
        <w:t>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Pr="00147313">
        <w:rPr>
          <w:rFonts w:ascii="Times New Roman" w:hAnsi="Times New Roman" w:cs="Times New Roman"/>
          <w:sz w:val="24"/>
          <w:szCs w:val="24"/>
        </w:rPr>
        <w:t>.</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В протокол рассмотрения заявок вносится информация о признании электронного аукциона  </w:t>
      </w:r>
      <w:proofErr w:type="gramStart"/>
      <w:r w:rsidRPr="00147313">
        <w:rPr>
          <w:rFonts w:ascii="Times New Roman" w:hAnsi="Times New Roman" w:cs="Times New Roman"/>
          <w:sz w:val="24"/>
          <w:szCs w:val="24"/>
        </w:rPr>
        <w:t>несостоявшимся</w:t>
      </w:r>
      <w:proofErr w:type="gramEnd"/>
      <w:r w:rsidRPr="00147313">
        <w:rPr>
          <w:rFonts w:ascii="Times New Roman" w:hAnsi="Times New Roman" w:cs="Times New Roman"/>
          <w:sz w:val="24"/>
          <w:szCs w:val="24"/>
        </w:rPr>
        <w:t>. Такой протокол размещается региональным оператором на официальном сайте и сайте оператора электронной площадки в течение одного рабочего дня со дня его  подписания членами комиссии.</w:t>
      </w: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p>
    <w:p w:rsidR="00C03C6F" w:rsidRPr="00147313" w:rsidRDefault="00C03C6F" w:rsidP="00C03C6F">
      <w:pPr>
        <w:widowControl w:val="0"/>
        <w:tabs>
          <w:tab w:val="left" w:pos="1276"/>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9.1.2.</w:t>
      </w:r>
      <w:r w:rsidR="00694319">
        <w:rPr>
          <w:rFonts w:ascii="Times New Roman" w:hAnsi="Times New Roman" w:cs="Times New Roman"/>
          <w:sz w:val="24"/>
          <w:szCs w:val="24"/>
        </w:rPr>
        <w:t xml:space="preserve"> </w:t>
      </w:r>
      <w:r w:rsidRPr="00147313">
        <w:rPr>
          <w:rFonts w:ascii="Times New Roman" w:hAnsi="Times New Roman" w:cs="Times New Roman"/>
          <w:sz w:val="24"/>
          <w:szCs w:val="24"/>
        </w:rPr>
        <w:t xml:space="preserve">В </w:t>
      </w:r>
      <w:r w:rsidRPr="00147313">
        <w:rPr>
          <w:rFonts w:ascii="Times New Roman" w:hAnsi="Times New Roman" w:cs="Times New Roman"/>
          <w:i/>
          <w:sz w:val="24"/>
          <w:szCs w:val="24"/>
        </w:rPr>
        <w:t xml:space="preserve">случае если во время проведения аукциона подано единственное предложение о цене договора о проведении капитального ремонта. </w:t>
      </w:r>
      <w:proofErr w:type="gramStart"/>
      <w:r w:rsidRPr="00147313">
        <w:rPr>
          <w:rFonts w:ascii="Times New Roman" w:hAnsi="Times New Roman" w:cs="Times New Roman"/>
          <w:sz w:val="24"/>
          <w:szCs w:val="24"/>
        </w:rPr>
        <w:t>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w:t>
      </w:r>
      <w:proofErr w:type="gramEnd"/>
      <w:r>
        <w:rPr>
          <w:rFonts w:ascii="Times New Roman" w:hAnsi="Times New Roman" w:cs="Times New Roman"/>
          <w:sz w:val="24"/>
          <w:szCs w:val="24"/>
        </w:rPr>
        <w:t xml:space="preserve"> </w:t>
      </w:r>
      <w:r w:rsidRPr="00147313">
        <w:rPr>
          <w:rFonts w:ascii="Times New Roman" w:hAnsi="Times New Roman" w:cs="Times New Roman"/>
          <w:sz w:val="24"/>
          <w:szCs w:val="24"/>
        </w:rPr>
        <w:t xml:space="preserve">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 </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9.1.3.</w:t>
      </w:r>
      <w:r w:rsidRPr="00147313">
        <w:rPr>
          <w:rFonts w:ascii="Times New Roman" w:hAnsi="Times New Roman" w:cs="Times New Roman"/>
          <w:i/>
          <w:sz w:val="24"/>
          <w:szCs w:val="24"/>
        </w:rPr>
        <w:t>В случае если в течение времени приема от участников электронного аукциона предложений о цене договора о проведении капитального ремонта, ни один из его участников не подал предложения о цене договора</w:t>
      </w:r>
      <w:r w:rsidRPr="00147313">
        <w:rPr>
          <w:rFonts w:ascii="Times New Roman" w:hAnsi="Times New Roman" w:cs="Times New Roman"/>
          <w:sz w:val="24"/>
          <w:szCs w:val="24"/>
        </w:rPr>
        <w:t>.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p>
    <w:p w:rsidR="00C03C6F" w:rsidRPr="00147313" w:rsidRDefault="00C03C6F" w:rsidP="00C03C6F">
      <w:pPr>
        <w:pStyle w:val="a3"/>
        <w:widowControl w:val="0"/>
        <w:tabs>
          <w:tab w:val="left" w:pos="567"/>
        </w:tabs>
        <w:spacing w:after="0" w:line="240" w:lineRule="auto"/>
        <w:ind w:left="1080"/>
        <w:jc w:val="center"/>
        <w:rPr>
          <w:rFonts w:ascii="Times New Roman" w:hAnsi="Times New Roman" w:cs="Times New Roman"/>
          <w:b/>
          <w:sz w:val="24"/>
          <w:szCs w:val="24"/>
        </w:rPr>
      </w:pPr>
      <w:proofErr w:type="gramStart"/>
      <w:r w:rsidRPr="00147313">
        <w:rPr>
          <w:rFonts w:ascii="Times New Roman" w:hAnsi="Times New Roman" w:cs="Times New Roman"/>
          <w:b/>
          <w:sz w:val="24"/>
          <w:szCs w:val="24"/>
          <w:lang w:val="en-US"/>
        </w:rPr>
        <w:t>X</w:t>
      </w:r>
      <w:r w:rsidRPr="00147313">
        <w:rPr>
          <w:rFonts w:ascii="Times New Roman" w:hAnsi="Times New Roman" w:cs="Times New Roman"/>
          <w:b/>
          <w:sz w:val="24"/>
          <w:szCs w:val="24"/>
        </w:rPr>
        <w:t>. Порядок заключения договора.</w:t>
      </w:r>
      <w:proofErr w:type="gramEnd"/>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10.1.</w:t>
      </w:r>
      <w:r>
        <w:rPr>
          <w:rFonts w:ascii="Times New Roman" w:hAnsi="Times New Roman" w:cs="Times New Roman"/>
          <w:sz w:val="24"/>
          <w:szCs w:val="24"/>
        </w:rPr>
        <w:t xml:space="preserve"> </w:t>
      </w:r>
      <w:r w:rsidRPr="00147313">
        <w:rPr>
          <w:rFonts w:ascii="Times New Roman" w:hAnsi="Times New Roman" w:cs="Times New Roman"/>
          <w:sz w:val="24"/>
          <w:szCs w:val="24"/>
        </w:rPr>
        <w:t>Договор о  проведении капитального ремонта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10.2.</w:t>
      </w:r>
      <w:r>
        <w:rPr>
          <w:rFonts w:ascii="Times New Roman" w:hAnsi="Times New Roman" w:cs="Times New Roman"/>
          <w:sz w:val="24"/>
          <w:szCs w:val="24"/>
        </w:rPr>
        <w:t xml:space="preserve"> </w:t>
      </w:r>
      <w:r w:rsidRPr="00147313">
        <w:rPr>
          <w:rFonts w:ascii="Times New Roman" w:hAnsi="Times New Roman" w:cs="Times New Roman"/>
          <w:sz w:val="24"/>
          <w:szCs w:val="24"/>
        </w:rPr>
        <w:t xml:space="preserve">Договор о проведении капитального ремонта не может быть заключен </w:t>
      </w:r>
      <w:proofErr w:type="gramStart"/>
      <w:r w:rsidRPr="00147313">
        <w:rPr>
          <w:rFonts w:ascii="Times New Roman" w:hAnsi="Times New Roman" w:cs="Times New Roman"/>
          <w:sz w:val="24"/>
          <w:szCs w:val="24"/>
        </w:rPr>
        <w:t>ранее</w:t>
      </w:r>
      <w:proofErr w:type="gramEnd"/>
      <w:r w:rsidRPr="00147313">
        <w:rPr>
          <w:rFonts w:ascii="Times New Roman" w:hAnsi="Times New Roman" w:cs="Times New Roman"/>
          <w:sz w:val="24"/>
          <w:szCs w:val="24"/>
        </w:rPr>
        <w:t xml:space="preserve"> чем через 10 (десять) дней и позднее чем через 20 (двадцать)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10.3.</w:t>
      </w:r>
      <w:r>
        <w:rPr>
          <w:rFonts w:ascii="Times New Roman" w:hAnsi="Times New Roman" w:cs="Times New Roman"/>
          <w:sz w:val="24"/>
          <w:szCs w:val="24"/>
        </w:rPr>
        <w:t xml:space="preserve"> </w:t>
      </w:r>
      <w:r w:rsidRPr="00147313">
        <w:rPr>
          <w:rFonts w:ascii="Times New Roman" w:hAnsi="Times New Roman" w:cs="Times New Roman"/>
          <w:sz w:val="24"/>
          <w:szCs w:val="24"/>
        </w:rPr>
        <w:t>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электронному аукциону, или единственного участника электронного аукциона является обязательным.</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bookmarkStart w:id="11" w:name="_Ref460781462"/>
      <w:r w:rsidRPr="00147313">
        <w:rPr>
          <w:rFonts w:ascii="Times New Roman" w:hAnsi="Times New Roman" w:cs="Times New Roman"/>
          <w:sz w:val="24"/>
          <w:szCs w:val="24"/>
        </w:rPr>
        <w:t xml:space="preserve">         10.4.</w:t>
      </w:r>
      <w:r>
        <w:rPr>
          <w:rFonts w:ascii="Times New Roman" w:hAnsi="Times New Roman" w:cs="Times New Roman"/>
          <w:sz w:val="24"/>
          <w:szCs w:val="24"/>
        </w:rPr>
        <w:t xml:space="preserve"> </w:t>
      </w:r>
      <w:r w:rsidRPr="00147313">
        <w:rPr>
          <w:rFonts w:ascii="Times New Roman" w:hAnsi="Times New Roman" w:cs="Times New Roman"/>
          <w:sz w:val="24"/>
          <w:szCs w:val="24"/>
        </w:rPr>
        <w:t>Заказчик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w:t>
      </w:r>
      <w:bookmarkEnd w:id="11"/>
      <w:r w:rsidRPr="00147313">
        <w:rPr>
          <w:rFonts w:ascii="Times New Roman" w:hAnsi="Times New Roman" w:cs="Times New Roman"/>
          <w:sz w:val="24"/>
          <w:szCs w:val="24"/>
        </w:rPr>
        <w:t>не. Сведения о заключенном договоре в течение 2 рабочих дней со дня его подписания направляются региональным оператором оператору электронной площадки.</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10.5.</w:t>
      </w:r>
      <w:r>
        <w:rPr>
          <w:rFonts w:ascii="Times New Roman" w:hAnsi="Times New Roman" w:cs="Times New Roman"/>
          <w:sz w:val="24"/>
          <w:szCs w:val="24"/>
        </w:rPr>
        <w:t xml:space="preserve"> </w:t>
      </w:r>
      <w:proofErr w:type="gramStart"/>
      <w:r w:rsidRPr="00147313">
        <w:rPr>
          <w:rFonts w:ascii="Times New Roman" w:hAnsi="Times New Roman" w:cs="Times New Roman"/>
          <w:sz w:val="24"/>
          <w:szCs w:val="24"/>
        </w:rPr>
        <w:t xml:space="preserve">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w:t>
      </w:r>
      <w:r w:rsidRPr="00147313">
        <w:rPr>
          <w:rFonts w:ascii="Times New Roman" w:hAnsi="Times New Roman" w:cs="Times New Roman"/>
          <w:sz w:val="24"/>
          <w:szCs w:val="24"/>
        </w:rPr>
        <w:lastRenderedPageBreak/>
        <w:t>капитального ремонта  с победителем электронного аукциона передает участнику</w:t>
      </w:r>
      <w:proofErr w:type="gramEnd"/>
      <w:r w:rsidRPr="00147313">
        <w:rPr>
          <w:rFonts w:ascii="Times New Roman" w:hAnsi="Times New Roman" w:cs="Times New Roman"/>
          <w:sz w:val="24"/>
          <w:szCs w:val="24"/>
        </w:rPr>
        <w:t xml:space="preserve"> электронного аукциона, заявке которого присвоен второй номер, проект договора о проведении капитального ремонта, который составляет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аукционе, заявке которого присвоен второй номер. Сведения о заключенном </w:t>
      </w:r>
      <w:proofErr w:type="gramStart"/>
      <w:r w:rsidRPr="00147313">
        <w:rPr>
          <w:rFonts w:ascii="Times New Roman" w:hAnsi="Times New Roman" w:cs="Times New Roman"/>
          <w:sz w:val="24"/>
          <w:szCs w:val="24"/>
        </w:rPr>
        <w:t>договоре</w:t>
      </w:r>
      <w:proofErr w:type="gramEnd"/>
      <w:r w:rsidRPr="00147313">
        <w:rPr>
          <w:rFonts w:ascii="Times New Roman" w:hAnsi="Times New Roman" w:cs="Times New Roman"/>
          <w:sz w:val="24"/>
          <w:szCs w:val="24"/>
        </w:rPr>
        <w:t xml:space="preserve"> о проведении капитального ремонта  в течение 2 рабочих дней  со дня подписания направляются оператору электронной площадки.  </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10.6. </w:t>
      </w:r>
      <w:proofErr w:type="gramStart"/>
      <w:r w:rsidRPr="00147313">
        <w:rPr>
          <w:rFonts w:ascii="Times New Roman" w:hAnsi="Times New Roman" w:cs="Times New Roman"/>
          <w:sz w:val="24"/>
          <w:szCs w:val="24"/>
        </w:rPr>
        <w:t>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от заключения договора о проведении капитального ремонта, региональным оператором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w:t>
      </w:r>
      <w:proofErr w:type="gramEnd"/>
      <w:r w:rsidRPr="00147313">
        <w:rPr>
          <w:rFonts w:ascii="Times New Roman" w:hAnsi="Times New Roman" w:cs="Times New Roman"/>
          <w:sz w:val="24"/>
          <w:szCs w:val="24"/>
        </w:rPr>
        <w:t xml:space="preserve"> </w:t>
      </w:r>
      <w:proofErr w:type="gramStart"/>
      <w:r w:rsidRPr="00147313">
        <w:rPr>
          <w:rFonts w:ascii="Times New Roman" w:hAnsi="Times New Roman" w:cs="Times New Roman"/>
          <w:sz w:val="24"/>
          <w:szCs w:val="24"/>
        </w:rPr>
        <w:t>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w:t>
      </w:r>
      <w:proofErr w:type="gramEnd"/>
      <w:r w:rsidRPr="00147313">
        <w:rPr>
          <w:rFonts w:ascii="Times New Roman" w:hAnsi="Times New Roman" w:cs="Times New Roman"/>
          <w:sz w:val="24"/>
          <w:szCs w:val="24"/>
        </w:rPr>
        <w:t xml:space="preserve">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10.7.Победитель электронного аукциона, участник электронного аукциона, заявке которого присвоен второй номер, единственный участник, допущенный к участию  в электронном аукционе, или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Положением. Сведения об указанных лицах направляются  в орган по ведению реестра для  включения в реестр недобросовестных подрядных организаций.</w:t>
      </w:r>
    </w:p>
    <w:p w:rsidR="00C03C6F" w:rsidRPr="00147313" w:rsidRDefault="00C03C6F" w:rsidP="00C03C6F">
      <w:pPr>
        <w:pStyle w:val="ConsPlusNormal"/>
        <w:ind w:firstLine="540"/>
        <w:jc w:val="both"/>
        <w:rPr>
          <w:rFonts w:ascii="Times New Roman" w:hAnsi="Times New Roman" w:cs="Times New Roman"/>
          <w:sz w:val="24"/>
          <w:szCs w:val="24"/>
        </w:rPr>
      </w:pPr>
      <w:proofErr w:type="gramStart"/>
      <w:r w:rsidRPr="00147313">
        <w:rPr>
          <w:rFonts w:ascii="Times New Roman" w:hAnsi="Times New Roman" w:cs="Times New Roman"/>
          <w:sz w:val="24"/>
          <w:szCs w:val="24"/>
        </w:rPr>
        <w:t>10.8 Денежные средства, блокированные оператором электронной площадки  в соответствии с пунктом 114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Российский Федерации учитываются операции со средствами, поступающими заказчику.</w:t>
      </w:r>
      <w:proofErr w:type="gramEnd"/>
    </w:p>
    <w:p w:rsidR="00C03C6F" w:rsidRPr="00147313" w:rsidRDefault="00C03C6F" w:rsidP="00C03C6F">
      <w:pPr>
        <w:widowControl w:val="0"/>
        <w:tabs>
          <w:tab w:val="left" w:pos="993"/>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10.10.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 </w:t>
      </w:r>
      <w:proofErr w:type="gramStart"/>
      <w:r w:rsidRPr="00147313">
        <w:rPr>
          <w:rFonts w:ascii="Times New Roman" w:hAnsi="Times New Roman" w:cs="Times New Roman"/>
          <w:sz w:val="24"/>
          <w:szCs w:val="24"/>
        </w:rPr>
        <w:t>В случае, когда участником электронного аукциона, с которым заключается договор, предложена цена  договора, которая на 20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указанный  в документации о проведении</w:t>
      </w:r>
      <w:proofErr w:type="gramEnd"/>
      <w:r w:rsidRPr="00147313">
        <w:rPr>
          <w:rFonts w:ascii="Times New Roman" w:hAnsi="Times New Roman" w:cs="Times New Roman"/>
          <w:sz w:val="24"/>
          <w:szCs w:val="24"/>
        </w:rPr>
        <w:t xml:space="preserve"> электронного аукциона.</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bookmarkStart w:id="12" w:name="_Ref460781235"/>
      <w:r w:rsidRPr="00147313">
        <w:rPr>
          <w:rFonts w:ascii="Times New Roman" w:hAnsi="Times New Roman" w:cs="Times New Roman"/>
          <w:sz w:val="24"/>
          <w:szCs w:val="24"/>
        </w:rPr>
        <w:t xml:space="preserve">          10.11. Если предметом договора о проведении капитального ремонта, для </w:t>
      </w:r>
      <w:r w:rsidRPr="00147313">
        <w:rPr>
          <w:rFonts w:ascii="Times New Roman" w:hAnsi="Times New Roman" w:cs="Times New Roman"/>
          <w:sz w:val="24"/>
          <w:szCs w:val="24"/>
        </w:rPr>
        <w:lastRenderedPageBreak/>
        <w:t>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(двадцать пять) и более процентов ниже начальной (</w:t>
      </w:r>
      <w:proofErr w:type="gramStart"/>
      <w:r w:rsidRPr="00147313">
        <w:rPr>
          <w:rFonts w:ascii="Times New Roman" w:hAnsi="Times New Roman" w:cs="Times New Roman"/>
          <w:sz w:val="24"/>
          <w:szCs w:val="24"/>
        </w:rPr>
        <w:t xml:space="preserve">максимальной) </w:t>
      </w:r>
      <w:proofErr w:type="gramEnd"/>
      <w:r w:rsidRPr="00147313">
        <w:rPr>
          <w:rFonts w:ascii="Times New Roman" w:hAnsi="Times New Roman" w:cs="Times New Roman"/>
          <w:sz w:val="24"/>
          <w:szCs w:val="24"/>
        </w:rPr>
        <w:t xml:space="preserve">цены договора, обязан  дополнительно представить заказчику обоснование предлагаемой цены договора (по </w:t>
      </w:r>
      <w:proofErr w:type="gramStart"/>
      <w:r w:rsidRPr="00147313">
        <w:rPr>
          <w:rFonts w:ascii="Times New Roman" w:hAnsi="Times New Roman" w:cs="Times New Roman"/>
          <w:sz w:val="24"/>
          <w:szCs w:val="24"/>
        </w:rPr>
        <w:t>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2"/>
      <w:proofErr w:type="gramEnd"/>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bookmarkStart w:id="13" w:name="_Ref460781255"/>
      <w:r w:rsidRPr="00147313">
        <w:rPr>
          <w:rFonts w:ascii="Times New Roman" w:hAnsi="Times New Roman" w:cs="Times New Roman"/>
          <w:sz w:val="24"/>
          <w:szCs w:val="24"/>
        </w:rPr>
        <w:t xml:space="preserve">          10.12. Обоснование, указанное в пункте 10.11 настоящего раздела,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w:t>
      </w:r>
      <w:proofErr w:type="gramStart"/>
      <w:r w:rsidRPr="00147313">
        <w:rPr>
          <w:rFonts w:ascii="Times New Roman" w:hAnsi="Times New Roman" w:cs="Times New Roman"/>
          <w:sz w:val="24"/>
          <w:szCs w:val="24"/>
        </w:rPr>
        <w:t xml:space="preserve"> В</w:t>
      </w:r>
      <w:proofErr w:type="gramEnd"/>
      <w:r w:rsidRPr="00147313">
        <w:rPr>
          <w:rFonts w:ascii="Times New Roman" w:hAnsi="Times New Roman" w:cs="Times New Roman"/>
          <w:sz w:val="24"/>
          <w:szCs w:val="24"/>
        </w:rPr>
        <w:t xml:space="preserve">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w:t>
      </w:r>
      <w:proofErr w:type="gramStart"/>
      <w:r w:rsidRPr="00147313">
        <w:rPr>
          <w:rFonts w:ascii="Times New Roman" w:hAnsi="Times New Roman" w:cs="Times New Roman"/>
          <w:sz w:val="24"/>
          <w:szCs w:val="24"/>
        </w:rPr>
        <w:t>предложение</w:t>
      </w:r>
      <w:proofErr w:type="gramEnd"/>
      <w:r w:rsidRPr="00147313">
        <w:rPr>
          <w:rFonts w:ascii="Times New Roman" w:hAnsi="Times New Roman" w:cs="Times New Roman"/>
          <w:sz w:val="24"/>
          <w:szCs w:val="24"/>
        </w:rPr>
        <w:t xml:space="preserve">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bookmarkEnd w:id="13"/>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bookmarkStart w:id="14" w:name="_Ref460768720"/>
      <w:r w:rsidRPr="00147313">
        <w:rPr>
          <w:rFonts w:ascii="Times New Roman" w:hAnsi="Times New Roman" w:cs="Times New Roman"/>
          <w:sz w:val="24"/>
          <w:szCs w:val="24"/>
        </w:rPr>
        <w:t xml:space="preserve">          10.13.</w:t>
      </w:r>
      <w:r>
        <w:rPr>
          <w:rFonts w:ascii="Times New Roman" w:hAnsi="Times New Roman" w:cs="Times New Roman"/>
          <w:sz w:val="24"/>
          <w:szCs w:val="24"/>
        </w:rPr>
        <w:t xml:space="preserve"> </w:t>
      </w:r>
      <w:r w:rsidRPr="00147313">
        <w:rPr>
          <w:rFonts w:ascii="Times New Roman" w:hAnsi="Times New Roman" w:cs="Times New Roman"/>
          <w:sz w:val="24"/>
          <w:szCs w:val="24"/>
        </w:rPr>
        <w:t>Исполнение обязательств по договору обеспечивается:</w:t>
      </w:r>
      <w:bookmarkEnd w:id="14"/>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б) обеспечительным платежом.</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10.14. Способ обеспечения исполнения обязательств по договору определяется участником электронного аукциона, с которым заключается такой договор, самостоятельно из способов, предусмотренных пунктом 10.13. настоящего раздела и пунктом 206 Положения. Размер обеспечения исполнения обязательств по договору определяется заказчиком в Извещении о проведении электронного аукциона.</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10.15.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а) быть безотзывной;</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w:t>
      </w:r>
      <w:r w:rsidRPr="00147313">
        <w:rPr>
          <w:rFonts w:ascii="Times New Roman" w:hAnsi="Times New Roman" w:cs="Times New Roman"/>
          <w:sz w:val="24"/>
          <w:szCs w:val="24"/>
        </w:rPr>
        <w:lastRenderedPageBreak/>
        <w:t>в случае расторжения договора о проведении капитального ремонта;</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(шестьдесят) дней.</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10.16.</w:t>
      </w:r>
      <w:r>
        <w:rPr>
          <w:rFonts w:ascii="Times New Roman" w:hAnsi="Times New Roman" w:cs="Times New Roman"/>
          <w:sz w:val="24"/>
          <w:szCs w:val="24"/>
        </w:rPr>
        <w:t xml:space="preserve"> </w:t>
      </w:r>
      <w:r w:rsidRPr="00147313">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 о проведении капитального ремонта;</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договору о проведении капитального ремонта.</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10.17.</w:t>
      </w:r>
      <w:r>
        <w:rPr>
          <w:rFonts w:ascii="Times New Roman" w:hAnsi="Times New Roman" w:cs="Times New Roman"/>
          <w:sz w:val="24"/>
          <w:szCs w:val="24"/>
        </w:rPr>
        <w:t xml:space="preserve"> </w:t>
      </w:r>
      <w:r w:rsidRPr="00147313">
        <w:rPr>
          <w:rFonts w:ascii="Times New Roman" w:hAnsi="Times New Roman" w:cs="Times New Roman"/>
          <w:sz w:val="24"/>
          <w:szCs w:val="24"/>
        </w:rPr>
        <w:t>Изменения, вносимые в договор о проведении капитального ремонта, не освобождают гаранта от исполнения обязательств по банковской гарантии.</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10.18.</w:t>
      </w:r>
      <w:r>
        <w:rPr>
          <w:rFonts w:ascii="Times New Roman" w:hAnsi="Times New Roman" w:cs="Times New Roman"/>
          <w:sz w:val="24"/>
          <w:szCs w:val="24"/>
        </w:rPr>
        <w:t xml:space="preserve"> </w:t>
      </w:r>
      <w:r w:rsidRPr="00147313">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10.19.</w:t>
      </w:r>
      <w:r>
        <w:rPr>
          <w:rFonts w:ascii="Times New Roman" w:hAnsi="Times New Roman" w:cs="Times New Roman"/>
          <w:sz w:val="24"/>
          <w:szCs w:val="24"/>
        </w:rPr>
        <w:t xml:space="preserve"> </w:t>
      </w:r>
      <w:r w:rsidRPr="00147313">
        <w:rPr>
          <w:rFonts w:ascii="Times New Roman" w:hAnsi="Times New Roman" w:cs="Times New Roman"/>
          <w:sz w:val="24"/>
          <w:szCs w:val="24"/>
        </w:rPr>
        <w:t>Недопустимо включение в банковскую гарантию:</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 о проведении капитального ремонта;</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б) требований к предоставлению бенефициаром гаранту отчета об исполнении договора о проведении капитального ремонта;</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 xml:space="preserve">в) условий или требований, противоречащих положениям пунктов 209-211 Положения. </w:t>
      </w:r>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bookmarkStart w:id="15" w:name="_Ref460769469"/>
      <w:r w:rsidRPr="00147313">
        <w:rPr>
          <w:rFonts w:ascii="Times New Roman" w:hAnsi="Times New Roman" w:cs="Times New Roman"/>
          <w:sz w:val="24"/>
          <w:szCs w:val="24"/>
        </w:rPr>
        <w:t xml:space="preserve">         10.20. Заказчик рассматривает поступившую в качестве обеспечения исполнения </w:t>
      </w:r>
      <w:r w:rsidRPr="00147313">
        <w:rPr>
          <w:rFonts w:ascii="Times New Roman" w:hAnsi="Times New Roman" w:cs="Times New Roman"/>
          <w:sz w:val="24"/>
          <w:szCs w:val="24"/>
        </w:rPr>
        <w:lastRenderedPageBreak/>
        <w:t>договора о проведении капитального ремонта банковскую гарантию в срок, не превышающий 5 (пяти) рабочих дней со дня ее поступления.</w:t>
      </w:r>
      <w:bookmarkEnd w:id="15"/>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10.21.</w:t>
      </w:r>
      <w:r>
        <w:rPr>
          <w:rFonts w:ascii="Times New Roman" w:hAnsi="Times New Roman" w:cs="Times New Roman"/>
          <w:sz w:val="24"/>
          <w:szCs w:val="24"/>
        </w:rPr>
        <w:t xml:space="preserve"> </w:t>
      </w:r>
      <w:r w:rsidRPr="00147313">
        <w:rPr>
          <w:rFonts w:ascii="Times New Roman" w:hAnsi="Times New Roman" w:cs="Times New Roman"/>
          <w:sz w:val="24"/>
          <w:szCs w:val="24"/>
        </w:rPr>
        <w:t>Основанием для отказа в принятии банковской гарантии заказчиком является:</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 xml:space="preserve">в) получение уведомления от банка о </w:t>
      </w:r>
      <w:proofErr w:type="spellStart"/>
      <w:r w:rsidRPr="00147313">
        <w:rPr>
          <w:rFonts w:ascii="Times New Roman" w:hAnsi="Times New Roman" w:cs="Times New Roman"/>
          <w:sz w:val="24"/>
          <w:szCs w:val="24"/>
        </w:rPr>
        <w:t>неподтверждении</w:t>
      </w:r>
      <w:proofErr w:type="spellEnd"/>
      <w:r w:rsidRPr="00147313">
        <w:rPr>
          <w:rFonts w:ascii="Times New Roman" w:hAnsi="Times New Roman" w:cs="Times New Roman"/>
          <w:sz w:val="24"/>
          <w:szCs w:val="24"/>
        </w:rPr>
        <w:t xml:space="preserve"> факта выдачи представленной банковской гарантии и (или) </w:t>
      </w:r>
      <w:proofErr w:type="spellStart"/>
      <w:r w:rsidRPr="00147313">
        <w:rPr>
          <w:rFonts w:ascii="Times New Roman" w:hAnsi="Times New Roman" w:cs="Times New Roman"/>
          <w:sz w:val="24"/>
          <w:szCs w:val="24"/>
        </w:rPr>
        <w:t>неподтверждении</w:t>
      </w:r>
      <w:proofErr w:type="spellEnd"/>
      <w:r w:rsidRPr="00147313">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 в соответствии с  порядком, установленным пунктом 217 Положения;</w:t>
      </w:r>
    </w:p>
    <w:p w:rsidR="00C03C6F" w:rsidRPr="00147313" w:rsidRDefault="00C03C6F" w:rsidP="00C03C6F">
      <w:pPr>
        <w:pStyle w:val="ConsPlusNormal"/>
        <w:ind w:firstLine="540"/>
        <w:jc w:val="both"/>
        <w:rPr>
          <w:rFonts w:ascii="Times New Roman" w:hAnsi="Times New Roman" w:cs="Times New Roman"/>
          <w:sz w:val="24"/>
          <w:szCs w:val="24"/>
        </w:rPr>
      </w:pPr>
      <w:proofErr w:type="gramStart"/>
      <w:r w:rsidRPr="00147313">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д) отсутствие информации о банковской гарантии в реестре банковских гарантий;</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 xml:space="preserve">е) несоответствие банковской гарантии требованиям, содержащимся в извещении о проведении электронного аукциона, документации об электронном аукционе, в том числе в прилагаемом проекте договора </w:t>
      </w:r>
      <w:bookmarkStart w:id="16" w:name="_Ref460777095"/>
      <w:r w:rsidRPr="00147313">
        <w:rPr>
          <w:rFonts w:ascii="Times New Roman" w:hAnsi="Times New Roman" w:cs="Times New Roman"/>
          <w:sz w:val="24"/>
          <w:szCs w:val="24"/>
        </w:rPr>
        <w:t>о проведении капитального ремонта.</w:t>
      </w:r>
    </w:p>
    <w:p w:rsidR="00C03C6F" w:rsidRPr="00147313" w:rsidRDefault="00C03C6F" w:rsidP="00C03C6F">
      <w:pPr>
        <w:pStyle w:val="ConsPlusNormal"/>
        <w:ind w:firstLine="540"/>
        <w:jc w:val="both"/>
        <w:rPr>
          <w:rFonts w:ascii="Times New Roman" w:hAnsi="Times New Roman" w:cs="Times New Roman"/>
          <w:sz w:val="24"/>
          <w:szCs w:val="24"/>
        </w:rPr>
      </w:pPr>
      <w:r w:rsidRPr="00147313">
        <w:rPr>
          <w:rFonts w:ascii="Times New Roman" w:hAnsi="Times New Roman" w:cs="Times New Roman"/>
          <w:sz w:val="24"/>
          <w:szCs w:val="24"/>
        </w:rPr>
        <w:t>10.21.</w:t>
      </w:r>
      <w:r>
        <w:rPr>
          <w:rFonts w:ascii="Times New Roman" w:hAnsi="Times New Roman" w:cs="Times New Roman"/>
          <w:sz w:val="24"/>
          <w:szCs w:val="24"/>
        </w:rPr>
        <w:t xml:space="preserve"> </w:t>
      </w:r>
      <w:r w:rsidRPr="00147313">
        <w:rPr>
          <w:rFonts w:ascii="Times New Roman" w:hAnsi="Times New Roman" w:cs="Times New Roman"/>
          <w:sz w:val="24"/>
          <w:szCs w:val="24"/>
        </w:rPr>
        <w:t>В случае отказа в принятии банковской гарантии заказчик в срок, установленный пунктом 10.20.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16"/>
    </w:p>
    <w:p w:rsidR="00C03C6F" w:rsidRPr="00147313" w:rsidRDefault="00C03C6F" w:rsidP="00C03C6F">
      <w:pPr>
        <w:widowControl w:val="0"/>
        <w:tabs>
          <w:tab w:val="left" w:pos="1134"/>
        </w:tabs>
        <w:spacing w:after="0" w:line="240" w:lineRule="auto"/>
        <w:jc w:val="both"/>
        <w:rPr>
          <w:rFonts w:ascii="Times New Roman" w:hAnsi="Times New Roman" w:cs="Times New Roman"/>
          <w:sz w:val="24"/>
          <w:szCs w:val="24"/>
        </w:rPr>
      </w:pPr>
      <w:bookmarkStart w:id="17" w:name="_Ref460769656"/>
      <w:r w:rsidRPr="00147313">
        <w:rPr>
          <w:rFonts w:ascii="Times New Roman" w:hAnsi="Times New Roman" w:cs="Times New Roman"/>
          <w:sz w:val="24"/>
          <w:szCs w:val="24"/>
        </w:rPr>
        <w:t xml:space="preserve">         10.22.</w:t>
      </w:r>
      <w:r>
        <w:rPr>
          <w:rFonts w:ascii="Times New Roman" w:hAnsi="Times New Roman" w:cs="Times New Roman"/>
          <w:sz w:val="24"/>
          <w:szCs w:val="24"/>
        </w:rPr>
        <w:t xml:space="preserve"> </w:t>
      </w:r>
      <w:r w:rsidRPr="00147313">
        <w:rPr>
          <w:rFonts w:ascii="Times New Roman" w:hAnsi="Times New Roman" w:cs="Times New Roman"/>
          <w:sz w:val="24"/>
          <w:szCs w:val="24"/>
        </w:rPr>
        <w:t xml:space="preserve">Заказчик отказывается от заключения договора с победителем электронного аукциона, или с участником электронного аукциона, заявке на </w:t>
      </w:r>
      <w:proofErr w:type="gramStart"/>
      <w:r w:rsidRPr="00147313">
        <w:rPr>
          <w:rFonts w:ascii="Times New Roman" w:hAnsi="Times New Roman" w:cs="Times New Roman"/>
          <w:sz w:val="24"/>
          <w:szCs w:val="24"/>
        </w:rPr>
        <w:t>участие</w:t>
      </w:r>
      <w:proofErr w:type="gramEnd"/>
      <w:r w:rsidRPr="00147313">
        <w:rPr>
          <w:rFonts w:ascii="Times New Roman" w:hAnsi="Times New Roman" w:cs="Times New Roman"/>
          <w:sz w:val="24"/>
          <w:szCs w:val="24"/>
        </w:rPr>
        <w:t xml:space="preserve"> в электронном аукционе которого присвоен второй номер, единственным участником, допущенным к электронному аукциону,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17"/>
    </w:p>
    <w:p w:rsidR="00C03C6F" w:rsidRPr="000F0323" w:rsidRDefault="00C03C6F" w:rsidP="00C03C6F">
      <w:pPr>
        <w:widowControl w:val="0"/>
        <w:tabs>
          <w:tab w:val="left" w:pos="1134"/>
        </w:tabs>
        <w:spacing w:after="0" w:line="240" w:lineRule="auto"/>
        <w:jc w:val="both"/>
        <w:rPr>
          <w:rFonts w:ascii="Times New Roman" w:hAnsi="Times New Roman" w:cs="Times New Roman"/>
          <w:sz w:val="24"/>
          <w:szCs w:val="24"/>
        </w:rPr>
      </w:pPr>
      <w:r w:rsidRPr="00147313">
        <w:rPr>
          <w:rFonts w:ascii="Times New Roman" w:hAnsi="Times New Roman" w:cs="Times New Roman"/>
          <w:sz w:val="24"/>
          <w:szCs w:val="24"/>
        </w:rPr>
        <w:t xml:space="preserve">          10.23.</w:t>
      </w:r>
      <w:r>
        <w:rPr>
          <w:rFonts w:ascii="Times New Roman" w:hAnsi="Times New Roman" w:cs="Times New Roman"/>
          <w:sz w:val="24"/>
          <w:szCs w:val="24"/>
        </w:rPr>
        <w:t xml:space="preserve"> </w:t>
      </w:r>
      <w:r w:rsidRPr="00147313">
        <w:rPr>
          <w:rFonts w:ascii="Times New Roman" w:hAnsi="Times New Roman" w:cs="Times New Roman"/>
          <w:sz w:val="24"/>
          <w:szCs w:val="24"/>
        </w:rPr>
        <w:t xml:space="preserve">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w:t>
      </w:r>
      <w:proofErr w:type="gramStart"/>
      <w:r w:rsidRPr="00147313">
        <w:rPr>
          <w:rFonts w:ascii="Times New Roman" w:hAnsi="Times New Roman" w:cs="Times New Roman"/>
          <w:sz w:val="24"/>
          <w:szCs w:val="24"/>
        </w:rPr>
        <w:t>участие</w:t>
      </w:r>
      <w:proofErr w:type="gramEnd"/>
      <w:r w:rsidRPr="00147313">
        <w:rPr>
          <w:rFonts w:ascii="Times New Roman" w:hAnsi="Times New Roman" w:cs="Times New Roman"/>
          <w:sz w:val="24"/>
          <w:szCs w:val="24"/>
        </w:rPr>
        <w:t xml:space="preserve"> в электронном аукционе которого присвоен второй номер, единственным участником, допущенным к электронному аукциону, или с единственным участником электронного аукциона заказчиком в срок не позднее 1 (одного) рабочего дня, следующего после дня установления фактов, предусмотренных пунктом 10.22. настоящего раздела </w:t>
      </w:r>
      <w:proofErr w:type="gramStart"/>
      <w:r w:rsidRPr="00147313">
        <w:rPr>
          <w:rFonts w:ascii="Times New Roman" w:hAnsi="Times New Roman" w:cs="Times New Roman"/>
          <w:sz w:val="24"/>
          <w:szCs w:val="24"/>
        </w:rPr>
        <w:t>и пунктом 220 Положения и являющихся основанием для отказа от заключения договора,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Pr="00147313">
        <w:rPr>
          <w:rFonts w:ascii="Times New Roman" w:hAnsi="Times New Roman" w:cs="Times New Roman"/>
          <w:sz w:val="24"/>
          <w:szCs w:val="24"/>
        </w:rPr>
        <w:t>. Указанный акт размещается заказчиком на официальном сайте в течение 1 (одного) рабочего дня, следующего после дня подписания указанного акта, и направляется оператору электронной площадки. Заказчик в течение 2 (двух) рабочих дней со дня подписания акта передает заверенную собою копию акта лицу, с которым заказчик отказывается заключить договор</w:t>
      </w:r>
      <w:r w:rsidRPr="000F0323">
        <w:rPr>
          <w:rFonts w:ascii="Times New Roman" w:hAnsi="Times New Roman" w:cs="Times New Roman"/>
          <w:sz w:val="24"/>
          <w:szCs w:val="24"/>
        </w:rPr>
        <w:t>.</w:t>
      </w:r>
      <w:r>
        <w:rPr>
          <w:rFonts w:ascii="Times New Roman" w:hAnsi="Times New Roman" w:cs="Times New Roman"/>
          <w:sz w:val="24"/>
          <w:szCs w:val="24"/>
        </w:rPr>
        <w:t xml:space="preserve"> </w:t>
      </w:r>
    </w:p>
    <w:p w:rsidR="00C03C6F" w:rsidRPr="000F0323" w:rsidRDefault="00C03C6F" w:rsidP="00C03C6F">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rsidR="00C03C6F" w:rsidRDefault="00C03C6F" w:rsidP="00C03C6F">
      <w:pPr>
        <w:widowControl w:val="0"/>
        <w:tabs>
          <w:tab w:val="left" w:pos="567"/>
        </w:tabs>
        <w:spacing w:after="0" w:line="240" w:lineRule="auto"/>
        <w:jc w:val="both"/>
        <w:rPr>
          <w:rFonts w:ascii="Times New Roman" w:hAnsi="Times New Roman" w:cs="Times New Roman"/>
          <w:b/>
          <w:sz w:val="24"/>
          <w:szCs w:val="24"/>
        </w:rPr>
      </w:pPr>
    </w:p>
    <w:p w:rsidR="00C03C6F" w:rsidRDefault="00C03C6F" w:rsidP="00C03C6F">
      <w:pPr>
        <w:widowControl w:val="0"/>
        <w:tabs>
          <w:tab w:val="left" w:pos="567"/>
        </w:tabs>
        <w:spacing w:after="0" w:line="240" w:lineRule="auto"/>
        <w:jc w:val="both"/>
        <w:rPr>
          <w:rFonts w:ascii="Times New Roman" w:hAnsi="Times New Roman" w:cs="Times New Roman"/>
          <w:b/>
          <w:sz w:val="24"/>
          <w:szCs w:val="24"/>
        </w:rPr>
      </w:pPr>
    </w:p>
    <w:p w:rsidR="00C03C6F" w:rsidRPr="000F0323" w:rsidRDefault="00C03C6F" w:rsidP="00C03C6F">
      <w:pPr>
        <w:widowControl w:val="0"/>
        <w:tabs>
          <w:tab w:val="left" w:pos="567"/>
        </w:tabs>
        <w:spacing w:after="0" w:line="240" w:lineRule="auto"/>
        <w:jc w:val="both"/>
        <w:rPr>
          <w:rFonts w:ascii="Times New Roman" w:hAnsi="Times New Roman" w:cs="Times New Roman"/>
          <w:b/>
          <w:sz w:val="24"/>
          <w:szCs w:val="24"/>
        </w:rPr>
      </w:pPr>
      <w:r w:rsidRPr="000F0323">
        <w:rPr>
          <w:rFonts w:ascii="Times New Roman" w:hAnsi="Times New Roman" w:cs="Times New Roman"/>
          <w:b/>
          <w:sz w:val="24"/>
          <w:szCs w:val="24"/>
          <w:lang w:val="en-US"/>
        </w:rPr>
        <w:lastRenderedPageBreak/>
        <w:t>XI</w:t>
      </w:r>
      <w:r w:rsidRPr="000F0323">
        <w:rPr>
          <w:rFonts w:ascii="Times New Roman" w:hAnsi="Times New Roman" w:cs="Times New Roman"/>
          <w:b/>
          <w:sz w:val="24"/>
          <w:szCs w:val="24"/>
        </w:rPr>
        <w:t xml:space="preserve">. Информационная карта электронного аукциона на выполнение работ по </w:t>
      </w:r>
      <w:proofErr w:type="gramStart"/>
      <w:r w:rsidRPr="000F0323">
        <w:rPr>
          <w:rFonts w:ascii="Times New Roman" w:hAnsi="Times New Roman" w:cs="Times New Roman"/>
          <w:b/>
          <w:sz w:val="24"/>
          <w:szCs w:val="24"/>
        </w:rPr>
        <w:t>оценке  технического</w:t>
      </w:r>
      <w:proofErr w:type="gramEnd"/>
      <w:r w:rsidRPr="000F0323">
        <w:rPr>
          <w:rFonts w:ascii="Times New Roman" w:hAnsi="Times New Roman" w:cs="Times New Roman"/>
          <w:b/>
          <w:sz w:val="24"/>
          <w:szCs w:val="24"/>
        </w:rPr>
        <w:t xml:space="preserve"> состояния и проектированию  капитального ремонта общего имущества многоквартирных домов </w:t>
      </w:r>
    </w:p>
    <w:p w:rsidR="00C03C6F" w:rsidRPr="000F0323" w:rsidRDefault="00C03C6F" w:rsidP="00C03C6F">
      <w:pPr>
        <w:widowControl w:val="0"/>
        <w:tabs>
          <w:tab w:val="left" w:pos="567"/>
        </w:tabs>
        <w:spacing w:after="0" w:line="240" w:lineRule="auto"/>
        <w:jc w:val="both"/>
        <w:rPr>
          <w:rFonts w:ascii="Times New Roman" w:hAnsi="Times New Roman" w:cs="Times New Roman"/>
          <w:b/>
          <w:sz w:val="24"/>
          <w:szCs w:val="24"/>
        </w:rPr>
      </w:pPr>
    </w:p>
    <w:tbl>
      <w:tblPr>
        <w:tblW w:w="10170" w:type="dxa"/>
        <w:tblInd w:w="-714" w:type="dxa"/>
        <w:tblLayout w:type="fixed"/>
        <w:tblLook w:val="04A0" w:firstRow="1" w:lastRow="0" w:firstColumn="1" w:lastColumn="0" w:noHBand="0" w:noVBand="1"/>
      </w:tblPr>
      <w:tblGrid>
        <w:gridCol w:w="709"/>
        <w:gridCol w:w="3799"/>
        <w:gridCol w:w="5662"/>
      </w:tblGrid>
      <w:tr w:rsidR="00C03C6F" w:rsidRPr="000F0323" w:rsidTr="002C13D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b/>
                <w:sz w:val="24"/>
                <w:szCs w:val="24"/>
                <w:lang w:eastAsia="ru-RU"/>
              </w:rPr>
            </w:pPr>
            <w:r w:rsidRPr="000F0323">
              <w:rPr>
                <w:rFonts w:ascii="Times New Roman" w:eastAsia="Times New Roman" w:hAnsi="Times New Roman" w:cs="Times New Roman"/>
                <w:b/>
                <w:sz w:val="24"/>
                <w:szCs w:val="24"/>
                <w:lang w:eastAsia="ru-RU"/>
              </w:rPr>
              <w:t xml:space="preserve">№ </w:t>
            </w:r>
            <w:proofErr w:type="gramStart"/>
            <w:r w:rsidRPr="000F0323">
              <w:rPr>
                <w:rFonts w:ascii="Times New Roman" w:eastAsia="Times New Roman" w:hAnsi="Times New Roman" w:cs="Times New Roman"/>
                <w:b/>
                <w:sz w:val="24"/>
                <w:szCs w:val="24"/>
                <w:lang w:eastAsia="ru-RU"/>
              </w:rPr>
              <w:t>п</w:t>
            </w:r>
            <w:proofErr w:type="gramEnd"/>
            <w:r w:rsidRPr="000F0323">
              <w:rPr>
                <w:rFonts w:ascii="Times New Roman" w:eastAsia="Times New Roman" w:hAnsi="Times New Roman" w:cs="Times New Roman"/>
                <w:b/>
                <w:sz w:val="24"/>
                <w:szCs w:val="24"/>
                <w:lang w:eastAsia="ru-RU"/>
              </w:rPr>
              <w:t>/п</w:t>
            </w:r>
          </w:p>
        </w:tc>
        <w:tc>
          <w:tcPr>
            <w:tcW w:w="379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b/>
                <w:sz w:val="24"/>
                <w:szCs w:val="24"/>
                <w:lang w:eastAsia="ru-RU"/>
              </w:rPr>
            </w:pPr>
            <w:r w:rsidRPr="000F0323">
              <w:rPr>
                <w:rFonts w:ascii="Times New Roman" w:eastAsia="Times New Roman" w:hAnsi="Times New Roman" w:cs="Times New Roman"/>
                <w:b/>
                <w:sz w:val="24"/>
                <w:szCs w:val="24"/>
                <w:lang w:eastAsia="ru-RU"/>
              </w:rPr>
              <w:t>Наименование</w:t>
            </w:r>
          </w:p>
        </w:tc>
        <w:tc>
          <w:tcPr>
            <w:tcW w:w="5662"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b/>
                <w:sz w:val="24"/>
                <w:szCs w:val="24"/>
                <w:lang w:eastAsia="ru-RU"/>
              </w:rPr>
            </w:pPr>
            <w:r w:rsidRPr="000F0323">
              <w:rPr>
                <w:rFonts w:ascii="Times New Roman" w:eastAsia="Times New Roman" w:hAnsi="Times New Roman" w:cs="Times New Roman"/>
                <w:b/>
                <w:sz w:val="24"/>
                <w:szCs w:val="24"/>
                <w:lang w:eastAsia="ru-RU"/>
              </w:rPr>
              <w:t>Информация</w:t>
            </w:r>
          </w:p>
        </w:tc>
      </w:tr>
      <w:tr w:rsidR="00C03C6F" w:rsidRPr="000F0323" w:rsidTr="002C13D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Форма проведения закупки</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Электронный аукцион</w:t>
            </w:r>
          </w:p>
        </w:tc>
      </w:tr>
      <w:tr w:rsidR="00C03C6F" w:rsidRPr="000F0323" w:rsidTr="002C13D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2</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Идентификационный номер электронного аукциона</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03C6F" w:rsidRPr="000F0323" w:rsidTr="002C13D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3</w:t>
            </w:r>
          </w:p>
        </w:tc>
        <w:tc>
          <w:tcPr>
            <w:tcW w:w="379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Региональный оператор (заказчик)</w:t>
            </w:r>
          </w:p>
        </w:tc>
        <w:tc>
          <w:tcPr>
            <w:tcW w:w="5662"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Полное наименование: Региональный фонд капитального ремонта многоквартирных домов в  Республике Калмыкия</w:t>
            </w:r>
          </w:p>
          <w:p w:rsidR="00C03C6F" w:rsidRPr="000F0323" w:rsidRDefault="00C03C6F" w:rsidP="002C13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 xml:space="preserve">Адрес: 358000, Республика Калмыкия, г. Элиста, ул. им. </w:t>
            </w:r>
            <w:proofErr w:type="spellStart"/>
            <w:r w:rsidRPr="000F0323">
              <w:rPr>
                <w:rFonts w:ascii="Times New Roman" w:eastAsia="Times New Roman" w:hAnsi="Times New Roman" w:cs="Times New Roman"/>
                <w:sz w:val="24"/>
                <w:szCs w:val="24"/>
                <w:lang w:eastAsia="ru-RU"/>
              </w:rPr>
              <w:t>В.Дармаева</w:t>
            </w:r>
            <w:proofErr w:type="spellEnd"/>
            <w:r w:rsidRPr="000F0323">
              <w:rPr>
                <w:rFonts w:ascii="Times New Roman" w:eastAsia="Times New Roman" w:hAnsi="Times New Roman" w:cs="Times New Roman"/>
                <w:sz w:val="24"/>
                <w:szCs w:val="24"/>
                <w:lang w:eastAsia="ru-RU"/>
              </w:rPr>
              <w:t>, д. 21</w:t>
            </w:r>
          </w:p>
          <w:p w:rsidR="00C03C6F" w:rsidRPr="000F0323" w:rsidRDefault="00C03C6F" w:rsidP="002C13D1">
            <w:pPr>
              <w:pStyle w:val="a3"/>
              <w:widowControl w:val="0"/>
              <w:spacing w:after="0" w:line="240" w:lineRule="auto"/>
              <w:ind w:left="0"/>
              <w:contextualSpacing w:val="0"/>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Адрес электронной почты:</w:t>
            </w:r>
          </w:p>
          <w:p w:rsidR="00C03C6F" w:rsidRPr="000F0323" w:rsidRDefault="00C167F0" w:rsidP="002C13D1">
            <w:pPr>
              <w:pStyle w:val="a3"/>
              <w:widowControl w:val="0"/>
              <w:spacing w:after="0" w:line="240" w:lineRule="auto"/>
              <w:ind w:left="0"/>
              <w:contextualSpacing w:val="0"/>
              <w:jc w:val="both"/>
              <w:rPr>
                <w:rFonts w:ascii="Times New Roman" w:eastAsia="Times New Roman" w:hAnsi="Times New Roman" w:cs="Times New Roman"/>
                <w:sz w:val="24"/>
                <w:szCs w:val="24"/>
                <w:lang w:eastAsia="ru-RU"/>
              </w:rPr>
            </w:pPr>
            <w:hyperlink r:id="rId16" w:history="1">
              <w:r w:rsidR="00C03C6F" w:rsidRPr="000F0323">
                <w:rPr>
                  <w:rStyle w:val="a4"/>
                  <w:rFonts w:ascii="Times New Roman" w:hAnsi="Times New Roman" w:cs="Times New Roman"/>
                  <w:sz w:val="24"/>
                  <w:szCs w:val="24"/>
                  <w:lang w:val="en-US"/>
                </w:rPr>
                <w:t>regoperator</w:t>
              </w:r>
              <w:r w:rsidR="00C03C6F" w:rsidRPr="000F0323">
                <w:rPr>
                  <w:rStyle w:val="a4"/>
                  <w:rFonts w:ascii="Times New Roman" w:hAnsi="Times New Roman" w:cs="Times New Roman"/>
                  <w:sz w:val="24"/>
                  <w:szCs w:val="24"/>
                </w:rPr>
                <w:t>08@</w:t>
              </w:r>
              <w:r w:rsidR="00C03C6F" w:rsidRPr="000F0323">
                <w:rPr>
                  <w:rStyle w:val="a4"/>
                  <w:rFonts w:ascii="Times New Roman" w:hAnsi="Times New Roman" w:cs="Times New Roman"/>
                  <w:sz w:val="24"/>
                  <w:szCs w:val="24"/>
                  <w:lang w:val="en-US"/>
                </w:rPr>
                <w:t>mail</w:t>
              </w:r>
              <w:r w:rsidR="00C03C6F" w:rsidRPr="000F0323">
                <w:rPr>
                  <w:rStyle w:val="a4"/>
                  <w:rFonts w:ascii="Times New Roman" w:hAnsi="Times New Roman" w:cs="Times New Roman"/>
                  <w:sz w:val="24"/>
                  <w:szCs w:val="24"/>
                </w:rPr>
                <w:t>.</w:t>
              </w:r>
              <w:proofErr w:type="spellStart"/>
              <w:r w:rsidR="00C03C6F" w:rsidRPr="000F0323">
                <w:rPr>
                  <w:rStyle w:val="a4"/>
                  <w:rFonts w:ascii="Times New Roman" w:hAnsi="Times New Roman" w:cs="Times New Roman"/>
                  <w:sz w:val="24"/>
                  <w:szCs w:val="24"/>
                  <w:lang w:val="en-US"/>
                </w:rPr>
                <w:t>ru</w:t>
              </w:r>
              <w:proofErr w:type="spellEnd"/>
            </w:hyperlink>
          </w:p>
          <w:p w:rsidR="00C03C6F" w:rsidRPr="000F0323" w:rsidRDefault="00C03C6F" w:rsidP="002C13D1">
            <w:pPr>
              <w:pStyle w:val="a3"/>
              <w:widowControl w:val="0"/>
              <w:spacing w:after="0" w:line="240" w:lineRule="auto"/>
              <w:ind w:left="0"/>
              <w:contextualSpacing w:val="0"/>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Номер контактного телефона: 8 (84722)34129</w:t>
            </w:r>
          </w:p>
          <w:p w:rsidR="00C03C6F" w:rsidRPr="000F0323" w:rsidRDefault="00C03C6F" w:rsidP="002C13D1">
            <w:pPr>
              <w:pStyle w:val="a3"/>
              <w:widowControl w:val="0"/>
              <w:spacing w:after="0" w:line="240" w:lineRule="auto"/>
              <w:ind w:left="0"/>
              <w:contextualSpacing w:val="0"/>
              <w:jc w:val="both"/>
              <w:rPr>
                <w:rFonts w:ascii="Times New Roman" w:hAnsi="Times New Roman" w:cs="Times New Roman"/>
                <w:sz w:val="24"/>
                <w:szCs w:val="24"/>
              </w:rPr>
            </w:pPr>
            <w:r w:rsidRPr="000F0323">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F0323">
              <w:rPr>
                <w:rFonts w:ascii="Times New Roman" w:hAnsi="Times New Roman" w:cs="Times New Roman"/>
                <w:sz w:val="24"/>
                <w:szCs w:val="24"/>
                <w:lang w:val="en-US"/>
              </w:rPr>
              <w:t>http</w:t>
            </w:r>
            <w:r w:rsidRPr="000F0323">
              <w:rPr>
                <w:rFonts w:ascii="Times New Roman" w:hAnsi="Times New Roman" w:cs="Times New Roman"/>
                <w:sz w:val="24"/>
                <w:szCs w:val="24"/>
              </w:rPr>
              <w:t>://</w:t>
            </w:r>
            <w:r w:rsidRPr="000F0323">
              <w:rPr>
                <w:rFonts w:ascii="Times New Roman" w:hAnsi="Times New Roman" w:cs="Times New Roman"/>
                <w:sz w:val="24"/>
                <w:szCs w:val="24"/>
                <w:lang w:val="en-US"/>
              </w:rPr>
              <w:t>www</w:t>
            </w:r>
            <w:r w:rsidRPr="000F0323">
              <w:rPr>
                <w:rFonts w:ascii="Times New Roman" w:hAnsi="Times New Roman" w:cs="Times New Roman"/>
                <w:sz w:val="24"/>
                <w:szCs w:val="24"/>
              </w:rPr>
              <w:t>.</w:t>
            </w:r>
            <w:proofErr w:type="spellStart"/>
            <w:r w:rsidRPr="000F0323">
              <w:rPr>
                <w:rFonts w:ascii="Times New Roman" w:hAnsi="Times New Roman" w:cs="Times New Roman"/>
                <w:sz w:val="24"/>
                <w:szCs w:val="24"/>
                <w:lang w:val="en-US"/>
              </w:rPr>
              <w:t>mtr</w:t>
            </w:r>
            <w:proofErr w:type="spellEnd"/>
            <w:r w:rsidRPr="000F0323">
              <w:rPr>
                <w:rFonts w:ascii="Times New Roman" w:hAnsi="Times New Roman" w:cs="Times New Roman"/>
                <w:sz w:val="24"/>
                <w:szCs w:val="24"/>
              </w:rPr>
              <w:t>-</w:t>
            </w:r>
            <w:proofErr w:type="spellStart"/>
            <w:r w:rsidRPr="000F0323">
              <w:rPr>
                <w:rFonts w:ascii="Times New Roman" w:hAnsi="Times New Roman" w:cs="Times New Roman"/>
                <w:sz w:val="24"/>
                <w:szCs w:val="24"/>
                <w:lang w:val="en-US"/>
              </w:rPr>
              <w:t>rk</w:t>
            </w:r>
            <w:proofErr w:type="spellEnd"/>
            <w:r w:rsidRPr="000F0323">
              <w:rPr>
                <w:rFonts w:ascii="Times New Roman" w:hAnsi="Times New Roman" w:cs="Times New Roman"/>
                <w:sz w:val="24"/>
                <w:szCs w:val="24"/>
              </w:rPr>
              <w:t>.</w:t>
            </w:r>
            <w:proofErr w:type="spellStart"/>
            <w:r w:rsidRPr="000F0323">
              <w:rPr>
                <w:rFonts w:ascii="Times New Roman" w:hAnsi="Times New Roman" w:cs="Times New Roman"/>
                <w:sz w:val="24"/>
                <w:szCs w:val="24"/>
                <w:lang w:val="en-US"/>
              </w:rPr>
              <w:t>kalmregion</w:t>
            </w:r>
            <w:proofErr w:type="spellEnd"/>
            <w:r w:rsidRPr="000F0323">
              <w:rPr>
                <w:rFonts w:ascii="Times New Roman" w:hAnsi="Times New Roman" w:cs="Times New Roman"/>
                <w:sz w:val="24"/>
                <w:szCs w:val="24"/>
              </w:rPr>
              <w:t>.</w:t>
            </w:r>
            <w:proofErr w:type="spellStart"/>
            <w:r w:rsidRPr="000F0323">
              <w:rPr>
                <w:rFonts w:ascii="Times New Roman" w:hAnsi="Times New Roman" w:cs="Times New Roman"/>
                <w:sz w:val="24"/>
                <w:szCs w:val="24"/>
                <w:lang w:val="en-US"/>
              </w:rPr>
              <w:t>ru</w:t>
            </w:r>
            <w:proofErr w:type="spellEnd"/>
            <w:r w:rsidRPr="000F0323">
              <w:rPr>
                <w:rFonts w:ascii="Times New Roman" w:hAnsi="Times New Roman" w:cs="Times New Roman"/>
                <w:sz w:val="24"/>
                <w:szCs w:val="24"/>
              </w:rPr>
              <w:t>/</w:t>
            </w:r>
          </w:p>
          <w:p w:rsidR="00C03C6F" w:rsidRPr="000F0323" w:rsidRDefault="00C03C6F" w:rsidP="002C13D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03C6F" w:rsidRPr="000F0323" w:rsidTr="002C13D1">
        <w:trPr>
          <w:trHeight w:val="2669"/>
        </w:trPr>
        <w:tc>
          <w:tcPr>
            <w:tcW w:w="70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4</w:t>
            </w:r>
          </w:p>
        </w:tc>
        <w:tc>
          <w:tcPr>
            <w:tcW w:w="379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Оператор электронной площадки</w:t>
            </w:r>
          </w:p>
        </w:tc>
        <w:tc>
          <w:tcPr>
            <w:tcW w:w="5662"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Полное наименование: Акционерное общество «Единая электронная торговая площадка»</w:t>
            </w:r>
          </w:p>
          <w:p w:rsidR="00C03C6F" w:rsidRPr="000F0323" w:rsidRDefault="00C03C6F" w:rsidP="002C13D1">
            <w:pPr>
              <w:pStyle w:val="a3"/>
              <w:widowControl w:val="0"/>
              <w:spacing w:after="0" w:line="240" w:lineRule="auto"/>
              <w:ind w:left="0"/>
              <w:contextualSpacing w:val="0"/>
              <w:jc w:val="both"/>
              <w:rPr>
                <w:rFonts w:ascii="Times New Roman" w:hAnsi="Times New Roman" w:cs="Times New Roman"/>
                <w:sz w:val="24"/>
                <w:szCs w:val="24"/>
              </w:rPr>
            </w:pPr>
            <w:r w:rsidRPr="000F0323">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F0323">
              <w:rPr>
                <w:rFonts w:ascii="Times New Roman" w:hAnsi="Times New Roman" w:cs="Times New Roman"/>
                <w:sz w:val="24"/>
                <w:szCs w:val="24"/>
                <w:lang w:val="en-US"/>
              </w:rPr>
              <w:t>http</w:t>
            </w:r>
            <w:r w:rsidRPr="000F0323">
              <w:rPr>
                <w:rFonts w:ascii="Times New Roman" w:hAnsi="Times New Roman" w:cs="Times New Roman"/>
                <w:sz w:val="24"/>
                <w:szCs w:val="24"/>
              </w:rPr>
              <w:t>://</w:t>
            </w:r>
            <w:r w:rsidRPr="000F0323">
              <w:rPr>
                <w:rFonts w:ascii="Times New Roman" w:hAnsi="Times New Roman" w:cs="Times New Roman"/>
                <w:sz w:val="24"/>
                <w:szCs w:val="24"/>
                <w:lang w:val="en-US"/>
              </w:rPr>
              <w:t>www</w:t>
            </w:r>
            <w:r w:rsidRPr="000F0323">
              <w:rPr>
                <w:rFonts w:ascii="Times New Roman" w:hAnsi="Times New Roman" w:cs="Times New Roman"/>
                <w:sz w:val="24"/>
                <w:szCs w:val="24"/>
              </w:rPr>
              <w:t>.</w:t>
            </w:r>
            <w:proofErr w:type="spellStart"/>
            <w:r w:rsidRPr="000F0323">
              <w:rPr>
                <w:rFonts w:ascii="Times New Roman" w:hAnsi="Times New Roman" w:cs="Times New Roman"/>
                <w:sz w:val="24"/>
                <w:szCs w:val="24"/>
                <w:lang w:val="en-US"/>
              </w:rPr>
              <w:t>roseltorg</w:t>
            </w:r>
            <w:proofErr w:type="spellEnd"/>
            <w:r w:rsidRPr="000F0323">
              <w:rPr>
                <w:rFonts w:ascii="Times New Roman" w:hAnsi="Times New Roman" w:cs="Times New Roman"/>
                <w:sz w:val="24"/>
                <w:szCs w:val="24"/>
              </w:rPr>
              <w:t>.</w:t>
            </w:r>
            <w:proofErr w:type="spellStart"/>
            <w:r w:rsidRPr="000F0323">
              <w:rPr>
                <w:rFonts w:ascii="Times New Roman" w:hAnsi="Times New Roman" w:cs="Times New Roman"/>
                <w:sz w:val="24"/>
                <w:szCs w:val="24"/>
                <w:lang w:val="en-US"/>
              </w:rPr>
              <w:t>ru</w:t>
            </w:r>
            <w:proofErr w:type="spellEnd"/>
            <w:r w:rsidRPr="000F0323">
              <w:rPr>
                <w:rFonts w:ascii="Times New Roman" w:hAnsi="Times New Roman" w:cs="Times New Roman"/>
                <w:sz w:val="24"/>
                <w:szCs w:val="24"/>
              </w:rPr>
              <w:t>/</w:t>
            </w:r>
          </w:p>
          <w:p w:rsidR="00C03C6F" w:rsidRDefault="00C03C6F" w:rsidP="002C13D1">
            <w:pPr>
              <w:pStyle w:val="a3"/>
              <w:widowControl w:val="0"/>
              <w:spacing w:after="0" w:line="240" w:lineRule="auto"/>
              <w:ind w:left="0"/>
              <w:contextualSpacing w:val="0"/>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w:t>
            </w:r>
            <w:r>
              <w:rPr>
                <w:rFonts w:ascii="Times New Roman" w:eastAsia="Times New Roman" w:hAnsi="Times New Roman" w:cs="Times New Roman"/>
                <w:sz w:val="24"/>
                <w:szCs w:val="24"/>
                <w:lang w:eastAsia="ru-RU"/>
              </w:rPr>
              <w:t xml:space="preserve"> </w:t>
            </w:r>
            <w:r w:rsidRPr="000F0323">
              <w:rPr>
                <w:rFonts w:ascii="Times New Roman" w:eastAsia="Times New Roman" w:hAnsi="Times New Roman" w:cs="Times New Roman"/>
                <w:sz w:val="24"/>
                <w:szCs w:val="24"/>
                <w:lang w:eastAsia="ru-RU"/>
              </w:rPr>
              <w:t>«Интернет»:</w:t>
            </w:r>
          </w:p>
          <w:p w:rsidR="00C03C6F" w:rsidRPr="007B2B0A" w:rsidRDefault="00C03C6F" w:rsidP="002C13D1">
            <w:pPr>
              <w:pStyle w:val="a3"/>
              <w:widowControl w:val="0"/>
              <w:spacing w:after="0" w:line="240" w:lineRule="auto"/>
              <w:ind w:left="0"/>
              <w:contextualSpacing w:val="0"/>
              <w:jc w:val="both"/>
              <w:rPr>
                <w:rFonts w:ascii="Times New Roman" w:hAnsi="Times New Roman" w:cs="Times New Roman"/>
                <w:sz w:val="24"/>
                <w:szCs w:val="24"/>
              </w:rPr>
            </w:pPr>
            <w:r w:rsidRPr="000F0323">
              <w:rPr>
                <w:rFonts w:ascii="Times New Roman" w:hAnsi="Times New Roman" w:cs="Times New Roman"/>
                <w:sz w:val="24"/>
                <w:szCs w:val="24"/>
                <w:lang w:val="en-US"/>
              </w:rPr>
              <w:t>http</w:t>
            </w:r>
            <w:r w:rsidRPr="000F0323">
              <w:rPr>
                <w:rFonts w:ascii="Times New Roman" w:hAnsi="Times New Roman" w:cs="Times New Roman"/>
                <w:sz w:val="24"/>
                <w:szCs w:val="24"/>
              </w:rPr>
              <w:t>://</w:t>
            </w:r>
            <w:r w:rsidRPr="000F0323">
              <w:rPr>
                <w:rFonts w:ascii="Times New Roman" w:hAnsi="Times New Roman" w:cs="Times New Roman"/>
                <w:sz w:val="24"/>
                <w:szCs w:val="24"/>
                <w:lang w:val="en-US"/>
              </w:rPr>
              <w:t>www</w:t>
            </w:r>
            <w:r w:rsidRPr="000F0323">
              <w:rPr>
                <w:rFonts w:ascii="Times New Roman" w:hAnsi="Times New Roman" w:cs="Times New Roman"/>
                <w:sz w:val="24"/>
                <w:szCs w:val="24"/>
              </w:rPr>
              <w:t>.</w:t>
            </w:r>
            <w:proofErr w:type="spellStart"/>
            <w:r w:rsidRPr="000F0323">
              <w:rPr>
                <w:rFonts w:ascii="Times New Roman" w:hAnsi="Times New Roman" w:cs="Times New Roman"/>
                <w:sz w:val="24"/>
                <w:szCs w:val="24"/>
                <w:lang w:val="en-US"/>
              </w:rPr>
              <w:t>roseltorg</w:t>
            </w:r>
            <w:proofErr w:type="spellEnd"/>
            <w:r w:rsidRPr="000F0323">
              <w:rPr>
                <w:rFonts w:ascii="Times New Roman" w:hAnsi="Times New Roman" w:cs="Times New Roman"/>
                <w:sz w:val="24"/>
                <w:szCs w:val="24"/>
              </w:rPr>
              <w:t>.</w:t>
            </w:r>
            <w:proofErr w:type="spellStart"/>
            <w:r w:rsidRPr="000F0323">
              <w:rPr>
                <w:rFonts w:ascii="Times New Roman" w:hAnsi="Times New Roman" w:cs="Times New Roman"/>
                <w:sz w:val="24"/>
                <w:szCs w:val="24"/>
                <w:lang w:val="en-US"/>
              </w:rPr>
              <w:t>ru</w:t>
            </w:r>
            <w:proofErr w:type="spellEnd"/>
            <w:r>
              <w:rPr>
                <w:rFonts w:ascii="Times New Roman" w:hAnsi="Times New Roman" w:cs="Times New Roman"/>
                <w:sz w:val="24"/>
                <w:szCs w:val="24"/>
              </w:rPr>
              <w:t>/</w:t>
            </w:r>
          </w:p>
        </w:tc>
      </w:tr>
      <w:tr w:rsidR="00C03C6F" w:rsidRPr="000F0323" w:rsidTr="002C13D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5</w:t>
            </w:r>
          </w:p>
        </w:tc>
        <w:tc>
          <w:tcPr>
            <w:tcW w:w="379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Предмет электронного аукциона</w:t>
            </w:r>
          </w:p>
        </w:tc>
        <w:tc>
          <w:tcPr>
            <w:tcW w:w="5662"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2F2EA1" w:rsidP="002C13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8C6">
              <w:rPr>
                <w:rFonts w:ascii="Times New Roman" w:hAnsi="Times New Roman"/>
                <w:bCs/>
                <w:sz w:val="24"/>
              </w:rPr>
              <w:t>Выполнение работ по оценке технического состояния и проектированию капитального ремонта общего имущества многоквартирн</w:t>
            </w:r>
            <w:r>
              <w:rPr>
                <w:rFonts w:ascii="Times New Roman" w:hAnsi="Times New Roman"/>
                <w:bCs/>
                <w:sz w:val="24"/>
              </w:rPr>
              <w:t>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tc>
      </w:tr>
      <w:tr w:rsidR="00C03C6F" w:rsidRPr="000F0323" w:rsidTr="002C13D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6</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Источник финансирования работ</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 фонда </w:t>
            </w:r>
            <w:r w:rsidRPr="000F0323">
              <w:rPr>
                <w:rFonts w:ascii="Times New Roman" w:eastAsia="Times New Roman" w:hAnsi="Times New Roman" w:cs="Times New Roman"/>
                <w:sz w:val="24"/>
                <w:szCs w:val="24"/>
                <w:lang w:eastAsia="ru-RU"/>
              </w:rPr>
              <w:t xml:space="preserve">капитального ремонта, сформированные за счет  средств собственников помещений многоквартирных домов </w:t>
            </w:r>
          </w:p>
        </w:tc>
      </w:tr>
      <w:tr w:rsidR="00C03C6F" w:rsidRPr="000F0323" w:rsidTr="002C13D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7</w:t>
            </w:r>
          </w:p>
        </w:tc>
        <w:tc>
          <w:tcPr>
            <w:tcW w:w="3799" w:type="dxa"/>
            <w:tcBorders>
              <w:top w:val="single" w:sz="4" w:space="0" w:color="auto"/>
              <w:left w:val="single" w:sz="4" w:space="0" w:color="auto"/>
              <w:bottom w:val="single" w:sz="4" w:space="0" w:color="auto"/>
              <w:right w:val="single" w:sz="4" w:space="0" w:color="auto"/>
            </w:tcBorders>
            <w:vAlign w:val="center"/>
            <w:hideMark/>
          </w:tcPr>
          <w:p w:rsidR="00C03C6F" w:rsidRPr="008C30AF" w:rsidRDefault="00C03C6F" w:rsidP="002C13D1">
            <w:pPr>
              <w:spacing w:after="0" w:line="240" w:lineRule="auto"/>
              <w:jc w:val="both"/>
              <w:rPr>
                <w:rFonts w:ascii="Times New Roman" w:eastAsia="Times New Roman" w:hAnsi="Times New Roman" w:cs="Times New Roman"/>
                <w:sz w:val="24"/>
                <w:szCs w:val="24"/>
                <w:lang w:eastAsia="ru-RU"/>
              </w:rPr>
            </w:pPr>
            <w:r w:rsidRPr="008C30A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662" w:type="dxa"/>
            <w:tcBorders>
              <w:top w:val="single" w:sz="4" w:space="0" w:color="auto"/>
              <w:left w:val="single" w:sz="4" w:space="0" w:color="auto"/>
              <w:bottom w:val="single" w:sz="4" w:space="0" w:color="auto"/>
              <w:right w:val="single" w:sz="4" w:space="0" w:color="auto"/>
            </w:tcBorders>
            <w:vAlign w:val="center"/>
            <w:hideMark/>
          </w:tcPr>
          <w:p w:rsidR="00C03C6F" w:rsidRPr="008C30AF" w:rsidRDefault="00C03C6F" w:rsidP="002C13D1">
            <w:pPr>
              <w:spacing w:after="0" w:line="240" w:lineRule="auto"/>
              <w:jc w:val="both"/>
              <w:rPr>
                <w:rFonts w:ascii="Times New Roman" w:eastAsia="Times New Roman" w:hAnsi="Times New Roman" w:cs="Times New Roman"/>
                <w:sz w:val="24"/>
                <w:szCs w:val="24"/>
                <w:lang w:eastAsia="ru-RU"/>
              </w:rPr>
            </w:pPr>
            <w:r w:rsidRPr="008C30AF">
              <w:rPr>
                <w:rFonts w:ascii="Times New Roman" w:eastAsia="Times New Roman" w:hAnsi="Times New Roman" w:cs="Times New Roman"/>
                <w:sz w:val="24"/>
                <w:szCs w:val="24"/>
                <w:lang w:eastAsia="ru-RU"/>
              </w:rPr>
              <w:t>1. 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C03C6F" w:rsidRPr="008C30AF" w:rsidRDefault="00C03C6F" w:rsidP="002C13D1">
            <w:pPr>
              <w:spacing w:after="0" w:line="240" w:lineRule="auto"/>
              <w:jc w:val="both"/>
              <w:rPr>
                <w:rFonts w:ascii="Times New Roman" w:eastAsia="Times New Roman" w:hAnsi="Times New Roman" w:cs="Times New Roman"/>
                <w:sz w:val="24"/>
                <w:szCs w:val="24"/>
                <w:lang w:eastAsia="ru-RU"/>
              </w:rPr>
            </w:pPr>
            <w:r w:rsidRPr="008C30AF">
              <w:rPr>
                <w:rFonts w:ascii="Times New Roman" w:eastAsia="Times New Roman" w:hAnsi="Times New Roman" w:cs="Times New Roman"/>
                <w:sz w:val="24"/>
                <w:szCs w:val="24"/>
                <w:lang w:eastAsia="ru-RU"/>
              </w:rPr>
              <w:t>2.Дата и время начала срока подачи заявок на уча</w:t>
            </w:r>
            <w:r>
              <w:rPr>
                <w:rFonts w:ascii="Times New Roman" w:eastAsia="Times New Roman" w:hAnsi="Times New Roman" w:cs="Times New Roman"/>
                <w:sz w:val="24"/>
                <w:szCs w:val="24"/>
                <w:lang w:eastAsia="ru-RU"/>
              </w:rPr>
              <w:t>стие в электронном аукционе: «</w:t>
            </w:r>
            <w:r w:rsidR="005D6C9D">
              <w:rPr>
                <w:rFonts w:ascii="Times New Roman" w:eastAsia="Times New Roman" w:hAnsi="Times New Roman" w:cs="Times New Roman"/>
                <w:sz w:val="24"/>
                <w:szCs w:val="24"/>
                <w:lang w:eastAsia="ru-RU"/>
              </w:rPr>
              <w:t>09</w:t>
            </w:r>
            <w:r w:rsidRPr="008C30AF">
              <w:rPr>
                <w:rFonts w:ascii="Times New Roman" w:eastAsia="Times New Roman" w:hAnsi="Times New Roman" w:cs="Times New Roman"/>
                <w:sz w:val="24"/>
                <w:szCs w:val="24"/>
                <w:lang w:eastAsia="ru-RU"/>
              </w:rPr>
              <w:t xml:space="preserve">» </w:t>
            </w:r>
            <w:r w:rsidR="00247A8D">
              <w:rPr>
                <w:rFonts w:ascii="Times New Roman" w:eastAsia="Times New Roman" w:hAnsi="Times New Roman" w:cs="Times New Roman"/>
                <w:sz w:val="24"/>
                <w:szCs w:val="24"/>
                <w:lang w:eastAsia="ru-RU"/>
              </w:rPr>
              <w:t xml:space="preserve">ноября </w:t>
            </w:r>
            <w:r w:rsidRPr="008C30AF">
              <w:rPr>
                <w:rFonts w:ascii="Times New Roman" w:eastAsia="Times New Roman" w:hAnsi="Times New Roman" w:cs="Times New Roman"/>
                <w:sz w:val="24"/>
                <w:szCs w:val="24"/>
                <w:lang w:eastAsia="ru-RU"/>
              </w:rPr>
              <w:t xml:space="preserve">2017 года с </w:t>
            </w:r>
            <w:r>
              <w:rPr>
                <w:rFonts w:ascii="Times New Roman" w:eastAsia="Times New Roman" w:hAnsi="Times New Roman" w:cs="Times New Roman"/>
                <w:sz w:val="24"/>
                <w:szCs w:val="24"/>
                <w:lang w:eastAsia="ru-RU"/>
              </w:rPr>
              <w:t>1</w:t>
            </w:r>
            <w:r w:rsidR="005E1901">
              <w:rPr>
                <w:rFonts w:ascii="Times New Roman" w:eastAsia="Times New Roman" w:hAnsi="Times New Roman" w:cs="Times New Roman"/>
                <w:sz w:val="24"/>
                <w:szCs w:val="24"/>
                <w:lang w:eastAsia="ru-RU"/>
              </w:rPr>
              <w:t>6</w:t>
            </w:r>
            <w:r w:rsidRPr="008C30AF">
              <w:rPr>
                <w:rFonts w:ascii="Times New Roman" w:eastAsia="Times New Roman" w:hAnsi="Times New Roman" w:cs="Times New Roman"/>
                <w:sz w:val="24"/>
                <w:szCs w:val="24"/>
                <w:lang w:eastAsia="ru-RU"/>
              </w:rPr>
              <w:t xml:space="preserve"> час. </w:t>
            </w:r>
            <w:r w:rsidR="008D660F">
              <w:rPr>
                <w:rFonts w:ascii="Times New Roman" w:eastAsia="Times New Roman" w:hAnsi="Times New Roman" w:cs="Times New Roman"/>
                <w:sz w:val="24"/>
                <w:szCs w:val="24"/>
                <w:lang w:eastAsia="ru-RU"/>
              </w:rPr>
              <w:t>45</w:t>
            </w:r>
            <w:bookmarkStart w:id="18" w:name="_GoBack"/>
            <w:bookmarkEnd w:id="18"/>
            <w:r w:rsidRPr="008C30AF">
              <w:rPr>
                <w:rFonts w:ascii="Times New Roman" w:eastAsia="Times New Roman" w:hAnsi="Times New Roman" w:cs="Times New Roman"/>
                <w:sz w:val="24"/>
                <w:szCs w:val="24"/>
                <w:lang w:eastAsia="ru-RU"/>
              </w:rPr>
              <w:t xml:space="preserve"> мин.  (время местное).</w:t>
            </w:r>
          </w:p>
          <w:p w:rsidR="00C03C6F" w:rsidRPr="008C30AF" w:rsidRDefault="00C03C6F" w:rsidP="005D6C9D">
            <w:pPr>
              <w:spacing w:after="0" w:line="240" w:lineRule="auto"/>
              <w:jc w:val="both"/>
              <w:rPr>
                <w:rFonts w:ascii="Times New Roman" w:eastAsia="Times New Roman" w:hAnsi="Times New Roman" w:cs="Times New Roman"/>
                <w:sz w:val="24"/>
                <w:szCs w:val="24"/>
                <w:lang w:eastAsia="ru-RU"/>
              </w:rPr>
            </w:pPr>
            <w:r w:rsidRPr="008C30AF">
              <w:rPr>
                <w:rFonts w:ascii="Times New Roman" w:eastAsia="Times New Roman" w:hAnsi="Times New Roman" w:cs="Times New Roman"/>
                <w:sz w:val="24"/>
                <w:szCs w:val="24"/>
                <w:lang w:eastAsia="ru-RU"/>
              </w:rPr>
              <w:lastRenderedPageBreak/>
              <w:t>3.Дата и время окончания срока подачи заявок на участие в электронном аукционе: «</w:t>
            </w:r>
            <w:r w:rsidR="005D6C9D">
              <w:rPr>
                <w:rFonts w:ascii="Times New Roman" w:eastAsia="Times New Roman" w:hAnsi="Times New Roman" w:cs="Times New Roman"/>
                <w:sz w:val="24"/>
                <w:szCs w:val="24"/>
                <w:lang w:eastAsia="ru-RU"/>
              </w:rPr>
              <w:t>30</w:t>
            </w:r>
            <w:r w:rsidRPr="008C30AF">
              <w:rPr>
                <w:rFonts w:ascii="Times New Roman" w:eastAsia="Times New Roman" w:hAnsi="Times New Roman" w:cs="Times New Roman"/>
                <w:sz w:val="24"/>
                <w:szCs w:val="24"/>
                <w:lang w:eastAsia="ru-RU"/>
              </w:rPr>
              <w:t xml:space="preserve">» </w:t>
            </w:r>
            <w:r w:rsidR="005D6C9D">
              <w:rPr>
                <w:rFonts w:ascii="Times New Roman" w:eastAsia="Times New Roman" w:hAnsi="Times New Roman" w:cs="Times New Roman"/>
                <w:sz w:val="24"/>
                <w:szCs w:val="24"/>
                <w:lang w:eastAsia="ru-RU"/>
              </w:rPr>
              <w:t xml:space="preserve">ноября </w:t>
            </w:r>
            <w:r>
              <w:rPr>
                <w:rFonts w:ascii="Times New Roman" w:eastAsia="Times New Roman" w:hAnsi="Times New Roman" w:cs="Times New Roman"/>
                <w:sz w:val="24"/>
                <w:szCs w:val="24"/>
                <w:lang w:eastAsia="ru-RU"/>
              </w:rPr>
              <w:t>2017 года в 18</w:t>
            </w:r>
            <w:r w:rsidRPr="008C30AF">
              <w:rPr>
                <w:rFonts w:ascii="Times New Roman" w:eastAsia="Times New Roman" w:hAnsi="Times New Roman" w:cs="Times New Roman"/>
                <w:sz w:val="24"/>
                <w:szCs w:val="24"/>
                <w:lang w:eastAsia="ru-RU"/>
              </w:rPr>
              <w:t xml:space="preserve"> час. 00 мин. (время местное).</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lastRenderedPageBreak/>
              <w:t>8</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304540" w:rsidRDefault="00C03C6F" w:rsidP="005D6C9D">
            <w:pPr>
              <w:spacing w:after="0" w:line="240" w:lineRule="auto"/>
              <w:jc w:val="both"/>
              <w:rPr>
                <w:rFonts w:ascii="Times New Roman" w:eastAsia="Times New Roman" w:hAnsi="Times New Roman" w:cs="Times New Roman"/>
                <w:sz w:val="24"/>
                <w:szCs w:val="24"/>
                <w:lang w:eastAsia="ru-RU"/>
              </w:rPr>
            </w:pPr>
            <w:r w:rsidRPr="00304540">
              <w:rPr>
                <w:rFonts w:ascii="Times New Roman" w:eastAsia="Times New Roman" w:hAnsi="Times New Roman" w:cs="Times New Roman"/>
                <w:sz w:val="24"/>
                <w:szCs w:val="24"/>
                <w:lang w:eastAsia="ru-RU"/>
              </w:rPr>
              <w:t>«</w:t>
            </w:r>
            <w:r w:rsidR="005D6C9D">
              <w:rPr>
                <w:rFonts w:ascii="Times New Roman" w:eastAsia="Times New Roman" w:hAnsi="Times New Roman" w:cs="Times New Roman"/>
                <w:sz w:val="24"/>
                <w:szCs w:val="24"/>
                <w:lang w:eastAsia="ru-RU"/>
              </w:rPr>
              <w:t>05</w:t>
            </w:r>
            <w:r w:rsidRPr="00304540">
              <w:rPr>
                <w:rFonts w:ascii="Times New Roman" w:eastAsia="Times New Roman" w:hAnsi="Times New Roman" w:cs="Times New Roman"/>
                <w:sz w:val="24"/>
                <w:szCs w:val="24"/>
                <w:lang w:eastAsia="ru-RU"/>
              </w:rPr>
              <w:t xml:space="preserve">» </w:t>
            </w:r>
            <w:r w:rsidR="00684580">
              <w:rPr>
                <w:rFonts w:ascii="Times New Roman" w:eastAsia="Times New Roman" w:hAnsi="Times New Roman" w:cs="Times New Roman"/>
                <w:sz w:val="24"/>
                <w:szCs w:val="24"/>
                <w:lang w:eastAsia="ru-RU"/>
              </w:rPr>
              <w:t xml:space="preserve">декабря </w:t>
            </w:r>
            <w:r w:rsidRPr="00304540">
              <w:rPr>
                <w:rFonts w:ascii="Times New Roman" w:eastAsia="Times New Roman" w:hAnsi="Times New Roman" w:cs="Times New Roman"/>
                <w:sz w:val="24"/>
                <w:szCs w:val="24"/>
                <w:lang w:eastAsia="ru-RU"/>
              </w:rPr>
              <w:t>2017 года</w:t>
            </w:r>
            <w:r w:rsidR="001E6EB6">
              <w:rPr>
                <w:rFonts w:ascii="Times New Roman" w:eastAsia="Times New Roman" w:hAnsi="Times New Roman" w:cs="Times New Roman"/>
                <w:sz w:val="24"/>
                <w:szCs w:val="24"/>
                <w:lang w:eastAsia="ru-RU"/>
              </w:rPr>
              <w:t xml:space="preserve"> </w:t>
            </w:r>
            <w:r w:rsidR="00E443DD">
              <w:rPr>
                <w:rFonts w:ascii="Times New Roman" w:eastAsia="Times New Roman" w:hAnsi="Times New Roman" w:cs="Times New Roman"/>
                <w:sz w:val="24"/>
                <w:szCs w:val="24"/>
                <w:lang w:eastAsia="ru-RU"/>
              </w:rPr>
              <w:t xml:space="preserve">в </w:t>
            </w:r>
            <w:r w:rsidR="001E6EB6">
              <w:rPr>
                <w:rFonts w:ascii="Times New Roman" w:eastAsia="Times New Roman" w:hAnsi="Times New Roman" w:cs="Times New Roman"/>
                <w:sz w:val="24"/>
                <w:szCs w:val="24"/>
                <w:lang w:eastAsia="ru-RU"/>
              </w:rPr>
              <w:t>1</w:t>
            </w:r>
            <w:r w:rsidR="00684580">
              <w:rPr>
                <w:rFonts w:ascii="Times New Roman" w:eastAsia="Times New Roman" w:hAnsi="Times New Roman" w:cs="Times New Roman"/>
                <w:sz w:val="24"/>
                <w:szCs w:val="24"/>
                <w:lang w:eastAsia="ru-RU"/>
              </w:rPr>
              <w:t>3</w:t>
            </w:r>
            <w:r w:rsidR="001E6EB6">
              <w:rPr>
                <w:rFonts w:ascii="Times New Roman" w:eastAsia="Times New Roman" w:hAnsi="Times New Roman" w:cs="Times New Roman"/>
                <w:sz w:val="24"/>
                <w:szCs w:val="24"/>
                <w:lang w:eastAsia="ru-RU"/>
              </w:rPr>
              <w:t xml:space="preserve"> часов 00 минут</w:t>
            </w:r>
            <w:r w:rsidR="005E4909">
              <w:rPr>
                <w:rFonts w:ascii="Times New Roman" w:eastAsia="Times New Roman" w:hAnsi="Times New Roman" w:cs="Times New Roman"/>
                <w:sz w:val="24"/>
                <w:szCs w:val="24"/>
                <w:lang w:eastAsia="ru-RU"/>
              </w:rPr>
              <w:t xml:space="preserve"> </w:t>
            </w:r>
            <w:r w:rsidR="005E4909">
              <w:rPr>
                <w:rFonts w:ascii="Times New Roman" w:hAnsi="Times New Roman"/>
                <w:bCs/>
                <w:sz w:val="24"/>
              </w:rPr>
              <w:t xml:space="preserve"> </w:t>
            </w:r>
            <w:r w:rsidR="005E4909" w:rsidRPr="005B5E12">
              <w:rPr>
                <w:rFonts w:ascii="Times New Roman" w:hAnsi="Times New Roman"/>
                <w:bCs/>
                <w:sz w:val="24"/>
              </w:rPr>
              <w:t>(время</w:t>
            </w:r>
            <w:r w:rsidR="005E4909">
              <w:rPr>
                <w:rFonts w:ascii="Times New Roman" w:hAnsi="Times New Roman"/>
                <w:bCs/>
                <w:sz w:val="24"/>
              </w:rPr>
              <w:t xml:space="preserve"> местное</w:t>
            </w:r>
            <w:r w:rsidR="005E4909" w:rsidRPr="005B5E12">
              <w:rPr>
                <w:rFonts w:ascii="Times New Roman" w:hAnsi="Times New Roman"/>
                <w:bCs/>
                <w:sz w:val="20"/>
                <w:szCs w:val="20"/>
              </w:rPr>
              <w:t>)</w:t>
            </w:r>
            <w:r w:rsidR="005E4909">
              <w:rPr>
                <w:rFonts w:ascii="Times New Roman" w:hAnsi="Times New Roman"/>
                <w:bCs/>
                <w:sz w:val="20"/>
                <w:szCs w:val="20"/>
              </w:rPr>
              <w:t xml:space="preserve">. </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9</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hAnsi="Times New Roman"/>
                <w:bCs/>
                <w:sz w:val="24"/>
                <w:szCs w:val="24"/>
              </w:rPr>
              <w:t xml:space="preserve">Дата и время проведения электронного аукциона </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7A60FF" w:rsidRDefault="00C03C6F" w:rsidP="002C13D1">
            <w:pPr>
              <w:spacing w:after="0" w:line="240" w:lineRule="auto"/>
              <w:jc w:val="both"/>
              <w:rPr>
                <w:rFonts w:ascii="Times New Roman" w:hAnsi="Times New Roman"/>
                <w:bCs/>
                <w:sz w:val="24"/>
                <w:szCs w:val="24"/>
              </w:rPr>
            </w:pPr>
            <w:r>
              <w:rPr>
                <w:rFonts w:ascii="Times New Roman" w:hAnsi="Times New Roman"/>
                <w:bCs/>
                <w:sz w:val="24"/>
                <w:szCs w:val="24"/>
              </w:rPr>
              <w:t>«</w:t>
            </w:r>
            <w:r w:rsidR="00CB1794">
              <w:rPr>
                <w:rFonts w:ascii="Times New Roman" w:hAnsi="Times New Roman"/>
                <w:bCs/>
                <w:sz w:val="24"/>
                <w:szCs w:val="24"/>
              </w:rPr>
              <w:t>08</w:t>
            </w:r>
            <w:r>
              <w:rPr>
                <w:rFonts w:ascii="Times New Roman" w:hAnsi="Times New Roman"/>
                <w:bCs/>
                <w:sz w:val="24"/>
                <w:szCs w:val="24"/>
              </w:rPr>
              <w:t xml:space="preserve">» </w:t>
            </w:r>
            <w:r w:rsidR="00684580">
              <w:rPr>
                <w:rFonts w:ascii="Times New Roman" w:hAnsi="Times New Roman"/>
                <w:bCs/>
                <w:sz w:val="24"/>
                <w:szCs w:val="24"/>
              </w:rPr>
              <w:t>декабря</w:t>
            </w:r>
            <w:r>
              <w:rPr>
                <w:rFonts w:ascii="Times New Roman" w:hAnsi="Times New Roman"/>
                <w:bCs/>
                <w:sz w:val="24"/>
                <w:szCs w:val="24"/>
              </w:rPr>
              <w:t xml:space="preserve"> 2017г.</w:t>
            </w:r>
          </w:p>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10</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Шаг аукциона</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8A6527" w:rsidRDefault="00C03C6F" w:rsidP="002C13D1">
            <w:pPr>
              <w:spacing w:after="0" w:line="240" w:lineRule="auto"/>
              <w:jc w:val="both"/>
              <w:rPr>
                <w:rFonts w:ascii="Times New Roman" w:eastAsia="Times New Roman" w:hAnsi="Times New Roman" w:cs="Times New Roman"/>
                <w:i/>
                <w:sz w:val="24"/>
                <w:szCs w:val="24"/>
                <w:lang w:eastAsia="ru-RU"/>
              </w:rPr>
            </w:pPr>
            <w:r w:rsidRPr="008A6527">
              <w:rPr>
                <w:rFonts w:ascii="Times New Roman" w:hAnsi="Times New Roman" w:cs="Times New Roman"/>
                <w:sz w:val="24"/>
                <w:szCs w:val="24"/>
              </w:rPr>
              <w:t>От 0,5 процента до 5 процентов начальной (максимальной) цены договора</w:t>
            </w:r>
            <w:r w:rsidRPr="008A6527">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11</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Место выполнения работ (услуг)</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304540" w:rsidRDefault="00684580" w:rsidP="00637B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адресному перечню (Приложение №1  к </w:t>
            </w:r>
            <w:r w:rsidR="00637BAD">
              <w:rPr>
                <w:rFonts w:ascii="Times New Roman" w:eastAsia="Times New Roman" w:hAnsi="Times New Roman" w:cs="Times New Roman"/>
                <w:sz w:val="24"/>
                <w:szCs w:val="24"/>
                <w:lang w:eastAsia="ru-RU"/>
              </w:rPr>
              <w:t>проекту д</w:t>
            </w:r>
            <w:r>
              <w:rPr>
                <w:rFonts w:ascii="Times New Roman" w:eastAsia="Times New Roman" w:hAnsi="Times New Roman" w:cs="Times New Roman"/>
                <w:sz w:val="24"/>
                <w:szCs w:val="24"/>
                <w:lang w:eastAsia="ru-RU"/>
              </w:rPr>
              <w:t>оговор</w:t>
            </w:r>
            <w:r w:rsidR="00637BA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00637BAD">
              <w:rPr>
                <w:rFonts w:ascii="Times New Roman" w:eastAsia="Times New Roman" w:hAnsi="Times New Roman" w:cs="Times New Roman"/>
                <w:sz w:val="24"/>
                <w:szCs w:val="24"/>
                <w:lang w:eastAsia="ru-RU"/>
              </w:rPr>
              <w:t xml:space="preserve"> </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12</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Сроки выполнения работ (услуг)</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 xml:space="preserve">Дата начала: </w:t>
            </w:r>
            <w:proofErr w:type="gramStart"/>
            <w:r w:rsidRPr="000F0323">
              <w:rPr>
                <w:rFonts w:ascii="Times New Roman" w:eastAsia="Times New Roman" w:hAnsi="Times New Roman" w:cs="Times New Roman"/>
                <w:sz w:val="24"/>
                <w:szCs w:val="24"/>
                <w:lang w:eastAsia="ru-RU"/>
              </w:rPr>
              <w:t>с даты подписания</w:t>
            </w:r>
            <w:proofErr w:type="gramEnd"/>
            <w:r w:rsidRPr="000F0323">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w:t>
            </w:r>
            <w:r w:rsidR="00637BAD">
              <w:rPr>
                <w:rFonts w:ascii="Times New Roman" w:eastAsia="Times New Roman" w:hAnsi="Times New Roman" w:cs="Times New Roman"/>
                <w:sz w:val="24"/>
                <w:szCs w:val="24"/>
                <w:lang w:eastAsia="ru-RU"/>
              </w:rPr>
              <w:t xml:space="preserve"> </w:t>
            </w:r>
          </w:p>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Дата окончания: не позднее 60 (</w:t>
            </w:r>
            <w:r>
              <w:rPr>
                <w:rFonts w:ascii="Times New Roman" w:eastAsia="Times New Roman" w:hAnsi="Times New Roman" w:cs="Times New Roman"/>
                <w:sz w:val="24"/>
                <w:szCs w:val="24"/>
                <w:lang w:eastAsia="ru-RU"/>
              </w:rPr>
              <w:t>шестидесяти</w:t>
            </w:r>
            <w:r w:rsidRPr="000F0323">
              <w:rPr>
                <w:rFonts w:ascii="Times New Roman" w:eastAsia="Times New Roman" w:hAnsi="Times New Roman" w:cs="Times New Roman"/>
                <w:sz w:val="24"/>
                <w:szCs w:val="24"/>
                <w:lang w:eastAsia="ru-RU"/>
              </w:rPr>
              <w:t>) календарных дней с момента подписания договора.</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13</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График выполнения работ  (услуг)</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Согласно договору</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14</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Условия выполнения работ (услуг)</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В соответствии с Те</w:t>
            </w:r>
            <w:r w:rsidR="002511C1">
              <w:rPr>
                <w:rFonts w:ascii="Times New Roman" w:eastAsia="Times New Roman" w:hAnsi="Times New Roman" w:cs="Times New Roman"/>
                <w:sz w:val="24"/>
                <w:szCs w:val="24"/>
                <w:lang w:eastAsia="ru-RU"/>
              </w:rPr>
              <w:t>хническим заданием (Приложение 2</w:t>
            </w:r>
            <w:r w:rsidRPr="000F0323">
              <w:rPr>
                <w:rFonts w:ascii="Times New Roman" w:eastAsia="Times New Roman" w:hAnsi="Times New Roman" w:cs="Times New Roman"/>
                <w:sz w:val="24"/>
                <w:szCs w:val="24"/>
                <w:lang w:eastAsia="ru-RU"/>
              </w:rPr>
              <w:t xml:space="preserve">  к проекту договора)</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val="en-US" w:eastAsia="ru-RU"/>
              </w:rPr>
            </w:pPr>
            <w:r w:rsidRPr="000F0323">
              <w:rPr>
                <w:rFonts w:ascii="Times New Roman" w:eastAsia="Times New Roman" w:hAnsi="Times New Roman" w:cs="Times New Roman"/>
                <w:sz w:val="24"/>
                <w:szCs w:val="24"/>
                <w:lang w:eastAsia="ru-RU"/>
              </w:rPr>
              <w:t>1</w:t>
            </w:r>
            <w:r w:rsidRPr="000F0323">
              <w:rPr>
                <w:rFonts w:ascii="Times New Roman" w:eastAsia="Times New Roman" w:hAnsi="Times New Roman" w:cs="Times New Roman"/>
                <w:sz w:val="24"/>
                <w:szCs w:val="24"/>
                <w:lang w:val="en-US" w:eastAsia="ru-RU"/>
              </w:rPr>
              <w:t>5</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Условия оплаты выполненных работ (услуг)</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860839" w:rsidRDefault="00C03C6F" w:rsidP="002C13D1">
            <w:pPr>
              <w:spacing w:after="0" w:line="240" w:lineRule="auto"/>
              <w:jc w:val="both"/>
              <w:rPr>
                <w:rFonts w:ascii="Times New Roman" w:eastAsia="Times New Roman" w:hAnsi="Times New Roman" w:cs="Times New Roman"/>
                <w:sz w:val="24"/>
                <w:szCs w:val="24"/>
                <w:lang w:eastAsia="ru-RU"/>
              </w:rPr>
            </w:pPr>
            <w:r w:rsidRPr="00860839">
              <w:rPr>
                <w:rFonts w:ascii="Times New Roman" w:eastAsia="Times New Roman" w:hAnsi="Times New Roman" w:cs="Times New Roman"/>
                <w:sz w:val="24"/>
                <w:szCs w:val="24"/>
                <w:lang w:eastAsia="ru-RU"/>
              </w:rPr>
              <w:t xml:space="preserve">В безналичном порядке в рублях Российской Федерации платежным поручением после приемки результата работ, подписания  и согласования в установленном порядке Акта приемки выполненных работ - </w:t>
            </w:r>
            <w:r w:rsidRPr="00860839">
              <w:rPr>
                <w:rFonts w:ascii="Times New Roman" w:eastAsia="Times New Roman" w:hAnsi="Times New Roman" w:cs="Times New Roman"/>
                <w:bCs/>
                <w:sz w:val="24"/>
                <w:szCs w:val="24"/>
                <w:lang w:eastAsia="ru-RU"/>
              </w:rPr>
              <w:t xml:space="preserve">в течение 90 (девяносто) календарных дней, но </w:t>
            </w:r>
            <w:r w:rsidRPr="00860839">
              <w:rPr>
                <w:rFonts w:ascii="Times New Roman" w:eastAsia="Times New Roman" w:hAnsi="Times New Roman" w:cs="Times New Roman"/>
                <w:sz w:val="24"/>
                <w:szCs w:val="24"/>
                <w:lang w:eastAsia="ru-RU"/>
              </w:rPr>
              <w:t>не ранее чем через 10 (десять) рабочих дней после</w:t>
            </w:r>
            <w:r w:rsidRPr="00860839">
              <w:rPr>
                <w:rFonts w:ascii="Times New Roman" w:eastAsia="Times New Roman" w:hAnsi="Times New Roman" w:cs="Times New Roman"/>
                <w:bCs/>
                <w:sz w:val="24"/>
                <w:szCs w:val="24"/>
                <w:lang w:eastAsia="ru-RU"/>
              </w:rPr>
              <w:t xml:space="preserve"> подписания Заказчиком Акта и предоставления Подрядчиком счета-фактуры, счета.</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16</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center"/>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Начальная (максимальная) цена договора</w:t>
            </w:r>
          </w:p>
        </w:tc>
        <w:tc>
          <w:tcPr>
            <w:tcW w:w="5662" w:type="dxa"/>
            <w:tcBorders>
              <w:top w:val="single" w:sz="4" w:space="0" w:color="auto"/>
              <w:left w:val="single" w:sz="4" w:space="0" w:color="auto"/>
              <w:bottom w:val="single" w:sz="4" w:space="0" w:color="auto"/>
              <w:right w:val="single" w:sz="4" w:space="0" w:color="auto"/>
            </w:tcBorders>
          </w:tcPr>
          <w:p w:rsidR="00C03C6F" w:rsidRPr="00860839" w:rsidRDefault="00CB1794" w:rsidP="002C13D1">
            <w:pPr>
              <w:spacing w:after="0" w:line="240" w:lineRule="auto"/>
              <w:jc w:val="both"/>
              <w:rPr>
                <w:rFonts w:ascii="Times New Roman" w:eastAsia="Times New Roman" w:hAnsi="Times New Roman" w:cs="Times New Roman"/>
                <w:sz w:val="24"/>
                <w:szCs w:val="24"/>
                <w:lang w:eastAsia="ru-RU"/>
              </w:rPr>
            </w:pPr>
            <w:r w:rsidRPr="00860839">
              <w:rPr>
                <w:rFonts w:ascii="Times New Roman" w:hAnsi="Times New Roman"/>
                <w:bCs/>
                <w:sz w:val="24"/>
              </w:rPr>
              <w:t>585</w:t>
            </w:r>
            <w:r w:rsidR="006A233D" w:rsidRPr="00860839">
              <w:rPr>
                <w:rFonts w:ascii="Times New Roman" w:hAnsi="Times New Roman"/>
                <w:bCs/>
                <w:sz w:val="24"/>
              </w:rPr>
              <w:t> </w:t>
            </w:r>
            <w:r w:rsidRPr="00860839">
              <w:rPr>
                <w:rFonts w:ascii="Times New Roman" w:hAnsi="Times New Roman"/>
                <w:bCs/>
                <w:sz w:val="24"/>
              </w:rPr>
              <w:t>960</w:t>
            </w:r>
            <w:r w:rsidR="006A233D" w:rsidRPr="00860839">
              <w:rPr>
                <w:rFonts w:ascii="Times New Roman" w:hAnsi="Times New Roman"/>
                <w:bCs/>
                <w:sz w:val="24"/>
              </w:rPr>
              <w:t> </w:t>
            </w:r>
            <w:r w:rsidR="00C03C6F" w:rsidRPr="00860839">
              <w:rPr>
                <w:rFonts w:ascii="Times New Roman" w:eastAsia="Times New Roman" w:hAnsi="Times New Roman" w:cs="Times New Roman"/>
                <w:sz w:val="24"/>
                <w:szCs w:val="24"/>
                <w:lang w:eastAsia="ru-RU"/>
              </w:rPr>
              <w:t>(</w:t>
            </w:r>
            <w:r w:rsidR="006A233D" w:rsidRPr="00860839">
              <w:rPr>
                <w:rFonts w:ascii="Times New Roman" w:eastAsia="Times New Roman" w:hAnsi="Times New Roman" w:cs="Times New Roman"/>
                <w:sz w:val="24"/>
                <w:szCs w:val="24"/>
                <w:lang w:eastAsia="ru-RU"/>
              </w:rPr>
              <w:t>пятьсот восемьдесят пять тысяч девятьсот шестьдесят</w:t>
            </w:r>
            <w:r w:rsidR="00C03C6F" w:rsidRPr="00860839">
              <w:rPr>
                <w:rFonts w:ascii="Times New Roman" w:eastAsia="Times New Roman" w:hAnsi="Times New Roman" w:cs="Times New Roman"/>
                <w:sz w:val="24"/>
                <w:szCs w:val="24"/>
                <w:lang w:eastAsia="ru-RU"/>
              </w:rPr>
              <w:t xml:space="preserve">) рублей, </w:t>
            </w:r>
            <w:r w:rsidRPr="009D7B26">
              <w:rPr>
                <w:rFonts w:ascii="Times New Roman" w:hAnsi="Times New Roman"/>
                <w:bCs/>
                <w:sz w:val="24"/>
              </w:rPr>
              <w:t xml:space="preserve">83 </w:t>
            </w:r>
            <w:r w:rsidR="00C03C6F" w:rsidRPr="00860839">
              <w:rPr>
                <w:rFonts w:ascii="Times New Roman" w:eastAsia="Times New Roman" w:hAnsi="Times New Roman" w:cs="Times New Roman"/>
                <w:sz w:val="24"/>
                <w:szCs w:val="24"/>
                <w:lang w:eastAsia="ru-RU"/>
              </w:rPr>
              <w:t>копейк</w:t>
            </w:r>
            <w:r w:rsidR="006A233D" w:rsidRPr="00860839">
              <w:rPr>
                <w:rFonts w:ascii="Times New Roman" w:eastAsia="Times New Roman" w:hAnsi="Times New Roman" w:cs="Times New Roman"/>
                <w:sz w:val="24"/>
                <w:szCs w:val="24"/>
                <w:lang w:eastAsia="ru-RU"/>
              </w:rPr>
              <w:t>и</w:t>
            </w:r>
            <w:r w:rsidR="00C03C6F" w:rsidRPr="00860839">
              <w:rPr>
                <w:rFonts w:ascii="Times New Roman" w:eastAsia="Times New Roman" w:hAnsi="Times New Roman" w:cs="Times New Roman"/>
                <w:sz w:val="24"/>
                <w:szCs w:val="24"/>
                <w:lang w:eastAsia="ru-RU"/>
              </w:rPr>
              <w:t xml:space="preserve">, в том числе НДС 18% </w:t>
            </w:r>
            <w:r w:rsidRPr="00860839">
              <w:rPr>
                <w:rFonts w:ascii="Times New Roman" w:hAnsi="Times New Roman"/>
                <w:sz w:val="24"/>
              </w:rPr>
              <w:t xml:space="preserve">89 383 </w:t>
            </w:r>
            <w:r w:rsidR="00C03C6F" w:rsidRPr="00860839">
              <w:rPr>
                <w:rFonts w:ascii="Times New Roman" w:eastAsia="Times New Roman" w:hAnsi="Times New Roman" w:cs="Times New Roman"/>
                <w:sz w:val="24"/>
                <w:szCs w:val="24"/>
                <w:lang w:eastAsia="ru-RU"/>
              </w:rPr>
              <w:t>(</w:t>
            </w:r>
            <w:r w:rsidR="006A233D" w:rsidRPr="00860839">
              <w:rPr>
                <w:rFonts w:ascii="Times New Roman" w:eastAsia="Times New Roman" w:hAnsi="Times New Roman" w:cs="Times New Roman"/>
                <w:sz w:val="24"/>
                <w:szCs w:val="24"/>
                <w:lang w:eastAsia="ru-RU"/>
              </w:rPr>
              <w:t>восемьдесят девять тысяч триста восемьдесят три</w:t>
            </w:r>
            <w:r w:rsidR="00C03C6F" w:rsidRPr="00860839">
              <w:rPr>
                <w:rFonts w:ascii="Times New Roman" w:eastAsia="Times New Roman" w:hAnsi="Times New Roman" w:cs="Times New Roman"/>
                <w:sz w:val="24"/>
                <w:szCs w:val="24"/>
                <w:lang w:eastAsia="ru-RU"/>
              </w:rPr>
              <w:t xml:space="preserve">) рубля, </w:t>
            </w:r>
            <w:r w:rsidRPr="00860839">
              <w:rPr>
                <w:rFonts w:ascii="Times New Roman" w:hAnsi="Times New Roman"/>
                <w:sz w:val="24"/>
              </w:rPr>
              <w:t>90</w:t>
            </w:r>
            <w:r w:rsidR="00C03C6F" w:rsidRPr="00860839">
              <w:rPr>
                <w:rFonts w:ascii="Times New Roman" w:eastAsia="Times New Roman" w:hAnsi="Times New Roman" w:cs="Times New Roman"/>
                <w:sz w:val="24"/>
                <w:szCs w:val="24"/>
                <w:lang w:eastAsia="ru-RU"/>
              </w:rPr>
              <w:t xml:space="preserve"> копеек.</w:t>
            </w:r>
          </w:p>
          <w:p w:rsidR="00C03C6F" w:rsidRPr="00860839" w:rsidRDefault="00C03C6F" w:rsidP="00860839">
            <w:pPr>
              <w:spacing w:after="0" w:line="240" w:lineRule="auto"/>
              <w:jc w:val="both"/>
              <w:rPr>
                <w:rFonts w:ascii="Times New Roman" w:eastAsia="Times New Roman" w:hAnsi="Times New Roman" w:cs="Times New Roman"/>
                <w:sz w:val="24"/>
                <w:szCs w:val="24"/>
                <w:lang w:eastAsia="ru-RU"/>
              </w:rPr>
            </w:pPr>
            <w:r w:rsidRPr="00860839">
              <w:rPr>
                <w:rFonts w:ascii="Times New Roman" w:eastAsia="Times New Roman" w:hAnsi="Times New Roman" w:cs="Times New Roman"/>
                <w:sz w:val="24"/>
                <w:szCs w:val="24"/>
                <w:lang w:eastAsia="ru-RU"/>
              </w:rPr>
              <w:t xml:space="preserve">Обоснование начальной (максимальной цены договора), включающее расчет начальной (максимальной) цены договора, определено </w:t>
            </w:r>
            <w:r w:rsidR="00860839">
              <w:rPr>
                <w:rFonts w:ascii="Times New Roman" w:eastAsia="Times New Roman" w:hAnsi="Times New Roman" w:cs="Times New Roman"/>
                <w:sz w:val="24"/>
                <w:szCs w:val="24"/>
                <w:lang w:eastAsia="ru-RU"/>
              </w:rPr>
              <w:t xml:space="preserve">в разделе </w:t>
            </w:r>
            <w:r w:rsidR="00860839" w:rsidRPr="00860839">
              <w:rPr>
                <w:rFonts w:ascii="Times New Roman" w:eastAsia="Times New Roman" w:hAnsi="Times New Roman" w:cs="Times New Roman"/>
                <w:sz w:val="24"/>
                <w:szCs w:val="24"/>
                <w:lang w:eastAsia="ru-RU"/>
              </w:rPr>
              <w:t>XIV</w:t>
            </w:r>
            <w:r w:rsidR="00860839">
              <w:rPr>
                <w:rFonts w:ascii="Times New Roman" w:eastAsia="Times New Roman" w:hAnsi="Times New Roman" w:cs="Times New Roman"/>
                <w:sz w:val="24"/>
                <w:szCs w:val="24"/>
                <w:lang w:eastAsia="ru-RU"/>
              </w:rPr>
              <w:t xml:space="preserve"> документации об электронном аукционе</w:t>
            </w:r>
            <w:r w:rsidRPr="00860839">
              <w:rPr>
                <w:rFonts w:ascii="Times New Roman" w:eastAsia="Times New Roman" w:hAnsi="Times New Roman" w:cs="Times New Roman"/>
                <w:sz w:val="24"/>
                <w:szCs w:val="24"/>
                <w:lang w:eastAsia="ru-RU"/>
              </w:rPr>
              <w:t>.</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17</w:t>
            </w:r>
          </w:p>
        </w:tc>
        <w:tc>
          <w:tcPr>
            <w:tcW w:w="3799" w:type="dxa"/>
            <w:tcBorders>
              <w:top w:val="single" w:sz="4" w:space="0" w:color="auto"/>
              <w:left w:val="single" w:sz="4" w:space="0" w:color="auto"/>
              <w:bottom w:val="single" w:sz="4" w:space="0" w:color="auto"/>
              <w:right w:val="single" w:sz="4" w:space="0" w:color="auto"/>
            </w:tcBorders>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E500F0" w:rsidRDefault="00C03C6F" w:rsidP="002C13D1">
            <w:pPr>
              <w:spacing w:after="0" w:line="240" w:lineRule="auto"/>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Российский рубль.</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lastRenderedPageBreak/>
              <w:t>18</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 Требуется.</w:t>
            </w:r>
          </w:p>
          <w:p w:rsidR="00C03C6F"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 xml:space="preserve">2.Размер обеспечения заявки на участие в электронном аукционе равен 1 (один) проценту начальной (максимальной) цены договора, что составляет </w:t>
            </w:r>
            <w:r w:rsidR="00CA4742">
              <w:rPr>
                <w:rFonts w:ascii="Times New Roman" w:eastAsia="Times New Roman" w:hAnsi="Times New Roman" w:cs="Times New Roman"/>
                <w:b/>
                <w:sz w:val="24"/>
                <w:szCs w:val="24"/>
                <w:lang w:eastAsia="ru-RU"/>
              </w:rPr>
              <w:t>5 859</w:t>
            </w:r>
            <w:r>
              <w:rPr>
                <w:rFonts w:ascii="Times New Roman" w:eastAsia="Times New Roman" w:hAnsi="Times New Roman" w:cs="Times New Roman"/>
                <w:b/>
                <w:sz w:val="24"/>
                <w:szCs w:val="24"/>
                <w:lang w:eastAsia="ru-RU"/>
              </w:rPr>
              <w:t xml:space="preserve"> </w:t>
            </w:r>
            <w:r w:rsidRPr="008D3AFC">
              <w:rPr>
                <w:rFonts w:ascii="Times New Roman" w:eastAsia="Times New Roman" w:hAnsi="Times New Roman" w:cs="Times New Roman"/>
                <w:b/>
                <w:sz w:val="24"/>
                <w:szCs w:val="24"/>
                <w:lang w:eastAsia="ru-RU"/>
              </w:rPr>
              <w:t>(</w:t>
            </w:r>
            <w:r w:rsidR="00CA4742">
              <w:rPr>
                <w:rFonts w:ascii="Times New Roman" w:eastAsia="Times New Roman" w:hAnsi="Times New Roman" w:cs="Times New Roman"/>
                <w:b/>
                <w:sz w:val="24"/>
                <w:szCs w:val="24"/>
                <w:lang w:eastAsia="ru-RU"/>
              </w:rPr>
              <w:t>пять тысяч восемьсот пятьдесят девять</w:t>
            </w:r>
            <w:r>
              <w:rPr>
                <w:rFonts w:ascii="Times New Roman" w:eastAsia="Times New Roman" w:hAnsi="Times New Roman" w:cs="Times New Roman"/>
                <w:b/>
                <w:sz w:val="24"/>
                <w:szCs w:val="24"/>
                <w:lang w:eastAsia="ru-RU"/>
              </w:rPr>
              <w:t>)</w:t>
            </w:r>
            <w:r w:rsidRPr="008D3AFC">
              <w:rPr>
                <w:rFonts w:ascii="Times New Roman" w:eastAsia="Times New Roman" w:hAnsi="Times New Roman" w:cs="Times New Roman"/>
                <w:b/>
                <w:sz w:val="24"/>
                <w:szCs w:val="24"/>
                <w:lang w:eastAsia="ru-RU"/>
              </w:rPr>
              <w:t xml:space="preserve"> рублей </w:t>
            </w:r>
            <w:r w:rsidR="00CA4742">
              <w:rPr>
                <w:rFonts w:ascii="Times New Roman" w:eastAsia="Times New Roman" w:hAnsi="Times New Roman" w:cs="Times New Roman"/>
                <w:b/>
                <w:sz w:val="24"/>
                <w:szCs w:val="24"/>
                <w:lang w:eastAsia="ru-RU"/>
              </w:rPr>
              <w:t>60</w:t>
            </w:r>
            <w:r w:rsidRPr="008D3AFC">
              <w:rPr>
                <w:rFonts w:ascii="Times New Roman" w:eastAsia="Times New Roman" w:hAnsi="Times New Roman" w:cs="Times New Roman"/>
                <w:b/>
                <w:sz w:val="24"/>
                <w:szCs w:val="24"/>
                <w:lang w:eastAsia="ru-RU"/>
              </w:rPr>
              <w:t xml:space="preserve"> копеек.</w:t>
            </w:r>
          </w:p>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«Обеспечение  заявок на уч</w:t>
            </w:r>
            <w:r w:rsidR="00D86189">
              <w:rPr>
                <w:rFonts w:ascii="Times New Roman" w:eastAsia="Times New Roman" w:hAnsi="Times New Roman" w:cs="Times New Roman"/>
                <w:sz w:val="24"/>
                <w:szCs w:val="24"/>
                <w:lang w:eastAsia="ru-RU"/>
              </w:rPr>
              <w:t>астие в электронном аукционе».</w:t>
            </w:r>
            <w:r w:rsidR="00254890">
              <w:rPr>
                <w:rFonts w:ascii="Times New Roman" w:eastAsia="Times New Roman" w:hAnsi="Times New Roman" w:cs="Times New Roman"/>
                <w:sz w:val="24"/>
                <w:szCs w:val="24"/>
                <w:lang w:eastAsia="ru-RU"/>
              </w:rPr>
              <w:t xml:space="preserve"> </w:t>
            </w:r>
          </w:p>
        </w:tc>
      </w:tr>
      <w:tr w:rsidR="00C03C6F" w:rsidRPr="000F0323" w:rsidTr="002C13D1">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19</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Обеспечение исполнения обязательств по договору</w:t>
            </w:r>
          </w:p>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147313" w:rsidRDefault="00C03C6F" w:rsidP="002C13D1">
            <w:pPr>
              <w:spacing w:after="0" w:line="240" w:lineRule="auto"/>
              <w:jc w:val="both"/>
              <w:rPr>
                <w:rFonts w:ascii="Times New Roman" w:eastAsia="Times New Roman" w:hAnsi="Times New Roman" w:cs="Times New Roman"/>
                <w:sz w:val="24"/>
                <w:szCs w:val="24"/>
                <w:lang w:eastAsia="ru-RU"/>
              </w:rPr>
            </w:pPr>
            <w:r w:rsidRPr="00147313">
              <w:rPr>
                <w:rFonts w:ascii="Times New Roman" w:eastAsia="Times New Roman" w:hAnsi="Times New Roman" w:cs="Times New Roman"/>
                <w:sz w:val="24"/>
                <w:szCs w:val="24"/>
                <w:lang w:eastAsia="ru-RU"/>
              </w:rPr>
              <w:t>1. Требуется.</w:t>
            </w:r>
          </w:p>
          <w:p w:rsidR="00C03C6F" w:rsidRPr="00147313" w:rsidRDefault="00C03C6F" w:rsidP="002C13D1">
            <w:pPr>
              <w:spacing w:after="0" w:line="240" w:lineRule="auto"/>
              <w:jc w:val="both"/>
              <w:rPr>
                <w:rFonts w:ascii="Times New Roman" w:eastAsia="Times New Roman" w:hAnsi="Times New Roman" w:cs="Times New Roman"/>
                <w:sz w:val="24"/>
                <w:szCs w:val="24"/>
                <w:lang w:eastAsia="ru-RU"/>
              </w:rPr>
            </w:pPr>
            <w:r w:rsidRPr="00147313">
              <w:rPr>
                <w:rFonts w:ascii="Times New Roman" w:eastAsia="Times New Roman" w:hAnsi="Times New Roman" w:cs="Times New Roman"/>
                <w:sz w:val="24"/>
                <w:szCs w:val="24"/>
                <w:lang w:eastAsia="ru-RU"/>
              </w:rPr>
              <w:t xml:space="preserve">2. Вносится в порядке, указанном в Разделе </w:t>
            </w:r>
            <w:r w:rsidRPr="00147313">
              <w:rPr>
                <w:rFonts w:ascii="Times New Roman" w:eastAsia="Times New Roman" w:hAnsi="Times New Roman" w:cs="Times New Roman"/>
                <w:sz w:val="24"/>
                <w:szCs w:val="24"/>
                <w:lang w:val="en-US" w:eastAsia="ru-RU"/>
              </w:rPr>
              <w:t>X</w:t>
            </w:r>
            <w:r w:rsidR="00D86189">
              <w:rPr>
                <w:rFonts w:ascii="Times New Roman" w:eastAsia="Times New Roman" w:hAnsi="Times New Roman" w:cs="Times New Roman"/>
                <w:sz w:val="24"/>
                <w:szCs w:val="24"/>
                <w:lang w:eastAsia="ru-RU"/>
              </w:rPr>
              <w:t xml:space="preserve"> «Порядок заключения договора».</w:t>
            </w:r>
          </w:p>
          <w:p w:rsidR="00C03C6F" w:rsidRPr="00147313" w:rsidRDefault="00C03C6F" w:rsidP="002C13D1">
            <w:pPr>
              <w:spacing w:after="0" w:line="240" w:lineRule="auto"/>
              <w:jc w:val="both"/>
              <w:rPr>
                <w:rFonts w:ascii="Times New Roman" w:eastAsia="Times New Roman" w:hAnsi="Times New Roman" w:cs="Times New Roman"/>
                <w:sz w:val="24"/>
                <w:szCs w:val="24"/>
                <w:lang w:eastAsia="ru-RU"/>
              </w:rPr>
            </w:pPr>
            <w:r w:rsidRPr="00147313">
              <w:rPr>
                <w:rFonts w:ascii="Times New Roman" w:eastAsia="Times New Roman" w:hAnsi="Times New Roman" w:cs="Times New Roman"/>
                <w:sz w:val="24"/>
                <w:szCs w:val="24"/>
                <w:lang w:eastAsia="ru-RU"/>
              </w:rPr>
              <w:t xml:space="preserve">3. Размер обеспечения исполнения обязательств по договору равен </w:t>
            </w:r>
            <w:r w:rsidRPr="007304FD">
              <w:rPr>
                <w:rFonts w:ascii="Times New Roman" w:eastAsia="Times New Roman" w:hAnsi="Times New Roman" w:cs="Times New Roman"/>
                <w:b/>
                <w:sz w:val="24"/>
                <w:szCs w:val="24"/>
                <w:lang w:eastAsia="ru-RU"/>
              </w:rPr>
              <w:t>30 (тридцат</w:t>
            </w:r>
            <w:r w:rsidR="00254890">
              <w:rPr>
                <w:rFonts w:ascii="Times New Roman" w:eastAsia="Times New Roman" w:hAnsi="Times New Roman" w:cs="Times New Roman"/>
                <w:b/>
                <w:sz w:val="24"/>
                <w:szCs w:val="24"/>
                <w:lang w:eastAsia="ru-RU"/>
              </w:rPr>
              <w:t>и</w:t>
            </w:r>
            <w:r w:rsidRPr="007304FD">
              <w:rPr>
                <w:rFonts w:ascii="Times New Roman" w:eastAsia="Times New Roman" w:hAnsi="Times New Roman" w:cs="Times New Roman"/>
                <w:b/>
                <w:sz w:val="24"/>
                <w:szCs w:val="24"/>
                <w:lang w:eastAsia="ru-RU"/>
              </w:rPr>
              <w:t xml:space="preserve">) процентам начальной (максимальной) цены договора и составляет </w:t>
            </w:r>
            <w:r w:rsidR="00254890">
              <w:rPr>
                <w:rFonts w:ascii="Times New Roman" w:eastAsia="Times New Roman" w:hAnsi="Times New Roman" w:cs="Times New Roman"/>
                <w:b/>
                <w:sz w:val="24"/>
                <w:szCs w:val="24"/>
                <w:lang w:eastAsia="ru-RU"/>
              </w:rPr>
              <w:t>175 788</w:t>
            </w:r>
            <w:r w:rsidRPr="007304FD">
              <w:rPr>
                <w:rFonts w:ascii="Times New Roman" w:eastAsia="Times New Roman" w:hAnsi="Times New Roman" w:cs="Times New Roman"/>
                <w:b/>
                <w:sz w:val="24"/>
                <w:szCs w:val="24"/>
                <w:lang w:eastAsia="ru-RU"/>
              </w:rPr>
              <w:t xml:space="preserve">  (</w:t>
            </w:r>
            <w:r w:rsidR="00254890">
              <w:rPr>
                <w:rFonts w:ascii="Times New Roman" w:eastAsia="Times New Roman" w:hAnsi="Times New Roman" w:cs="Times New Roman"/>
                <w:b/>
                <w:sz w:val="24"/>
                <w:szCs w:val="24"/>
                <w:lang w:eastAsia="ru-RU"/>
              </w:rPr>
              <w:t>сто семьдесят пять тысяч семьсот восемьдесят восемь</w:t>
            </w:r>
            <w:r>
              <w:rPr>
                <w:rFonts w:ascii="Times New Roman" w:eastAsia="Times New Roman" w:hAnsi="Times New Roman" w:cs="Times New Roman"/>
                <w:b/>
                <w:sz w:val="24"/>
                <w:szCs w:val="24"/>
                <w:lang w:eastAsia="ru-RU"/>
              </w:rPr>
              <w:t>) рубл</w:t>
            </w:r>
            <w:r w:rsidR="00150988">
              <w:rPr>
                <w:rFonts w:ascii="Times New Roman" w:eastAsia="Times New Roman" w:hAnsi="Times New Roman" w:cs="Times New Roman"/>
                <w:b/>
                <w:sz w:val="24"/>
                <w:szCs w:val="24"/>
                <w:lang w:eastAsia="ru-RU"/>
              </w:rPr>
              <w:t>ей</w:t>
            </w:r>
            <w:r w:rsidRPr="007304FD">
              <w:rPr>
                <w:rFonts w:ascii="Times New Roman" w:eastAsia="Times New Roman" w:hAnsi="Times New Roman" w:cs="Times New Roman"/>
                <w:b/>
                <w:sz w:val="24"/>
                <w:szCs w:val="24"/>
                <w:lang w:eastAsia="ru-RU"/>
              </w:rPr>
              <w:t xml:space="preserve"> </w:t>
            </w:r>
            <w:r w:rsidR="00254890">
              <w:rPr>
                <w:rFonts w:ascii="Times New Roman" w:eastAsia="Times New Roman" w:hAnsi="Times New Roman" w:cs="Times New Roman"/>
                <w:b/>
                <w:sz w:val="24"/>
                <w:szCs w:val="24"/>
                <w:lang w:eastAsia="ru-RU"/>
              </w:rPr>
              <w:t>25</w:t>
            </w:r>
            <w:r w:rsidR="00150988">
              <w:rPr>
                <w:rFonts w:ascii="Times New Roman" w:eastAsia="Times New Roman" w:hAnsi="Times New Roman" w:cs="Times New Roman"/>
                <w:b/>
                <w:sz w:val="24"/>
                <w:szCs w:val="24"/>
                <w:lang w:eastAsia="ru-RU"/>
              </w:rPr>
              <w:t xml:space="preserve"> копее</w:t>
            </w:r>
            <w:r w:rsidRPr="007304FD">
              <w:rPr>
                <w:rFonts w:ascii="Times New Roman" w:eastAsia="Times New Roman" w:hAnsi="Times New Roman" w:cs="Times New Roman"/>
                <w:b/>
                <w:sz w:val="24"/>
                <w:szCs w:val="24"/>
                <w:lang w:eastAsia="ru-RU"/>
              </w:rPr>
              <w:t>к</w:t>
            </w:r>
            <w:r w:rsidRPr="00147313">
              <w:rPr>
                <w:rFonts w:ascii="Times New Roman" w:eastAsia="Times New Roman" w:hAnsi="Times New Roman" w:cs="Times New Roman"/>
                <w:sz w:val="24"/>
                <w:szCs w:val="24"/>
                <w:lang w:eastAsia="ru-RU"/>
              </w:rPr>
              <w:t>.</w:t>
            </w:r>
            <w:r w:rsidR="00254890">
              <w:rPr>
                <w:rFonts w:ascii="Times New Roman" w:eastAsia="Times New Roman" w:hAnsi="Times New Roman" w:cs="Times New Roman"/>
                <w:sz w:val="24"/>
                <w:szCs w:val="24"/>
                <w:lang w:eastAsia="ru-RU"/>
              </w:rPr>
              <w:t xml:space="preserve"> </w:t>
            </w:r>
          </w:p>
          <w:p w:rsidR="00C03C6F" w:rsidRPr="00147313" w:rsidRDefault="00C03C6F" w:rsidP="002C13D1">
            <w:pPr>
              <w:spacing w:after="0" w:line="240" w:lineRule="auto"/>
              <w:jc w:val="both"/>
              <w:rPr>
                <w:rFonts w:ascii="Times New Roman" w:eastAsia="Times New Roman" w:hAnsi="Times New Roman" w:cs="Times New Roman"/>
                <w:sz w:val="24"/>
                <w:szCs w:val="24"/>
                <w:lang w:eastAsia="ru-RU"/>
              </w:rPr>
            </w:pPr>
            <w:r w:rsidRPr="00147313">
              <w:rPr>
                <w:rFonts w:ascii="Times New Roman" w:eastAsia="Times New Roman" w:hAnsi="Times New Roman" w:cs="Times New Roman"/>
                <w:sz w:val="24"/>
                <w:szCs w:val="24"/>
                <w:lang w:eastAsia="ru-RU"/>
              </w:rPr>
              <w:t xml:space="preserve">4. </w:t>
            </w:r>
            <w:proofErr w:type="gramStart"/>
            <w:r w:rsidRPr="00147313">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w:t>
            </w:r>
            <w:r>
              <w:rPr>
                <w:rFonts w:ascii="Times New Roman" w:eastAsia="Times New Roman" w:hAnsi="Times New Roman" w:cs="Times New Roman"/>
                <w:sz w:val="24"/>
                <w:szCs w:val="24"/>
                <w:lang w:eastAsia="ru-RU"/>
              </w:rPr>
              <w:t xml:space="preserve"> </w:t>
            </w:r>
            <w:r w:rsidRPr="00147313">
              <w:rPr>
                <w:rFonts w:ascii="Times New Roman" w:hAnsi="Times New Roman" w:cs="Times New Roman"/>
                <w:sz w:val="24"/>
                <w:szCs w:val="24"/>
              </w:rPr>
              <w:t>предложена цена  договора, которая на 20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указанный в документации</w:t>
            </w:r>
            <w:proofErr w:type="gramEnd"/>
            <w:r w:rsidRPr="00147313">
              <w:rPr>
                <w:rFonts w:ascii="Times New Roman" w:hAnsi="Times New Roman" w:cs="Times New Roman"/>
                <w:sz w:val="24"/>
                <w:szCs w:val="24"/>
              </w:rPr>
              <w:t xml:space="preserve"> о проведении электронного аукциона.</w:t>
            </w:r>
          </w:p>
          <w:p w:rsidR="00C03C6F" w:rsidRPr="00147313" w:rsidRDefault="00C03C6F" w:rsidP="002C13D1">
            <w:pPr>
              <w:spacing w:after="0" w:line="240" w:lineRule="auto"/>
              <w:jc w:val="both"/>
              <w:rPr>
                <w:rFonts w:ascii="Times New Roman" w:eastAsia="Times New Roman" w:hAnsi="Times New Roman" w:cs="Times New Roman"/>
                <w:sz w:val="24"/>
                <w:szCs w:val="24"/>
                <w:lang w:eastAsia="ru-RU"/>
              </w:rPr>
            </w:pPr>
            <w:r w:rsidRPr="00147313">
              <w:rPr>
                <w:rFonts w:ascii="Times New Roman" w:eastAsia="Times New Roman" w:hAnsi="Times New Roman" w:cs="Times New Roman"/>
                <w:sz w:val="24"/>
                <w:szCs w:val="24"/>
                <w:lang w:eastAsia="ru-RU"/>
              </w:rPr>
              <w:t>5.Срок предоставления: Предоставляется заказчику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C03C6F" w:rsidRPr="00147313" w:rsidRDefault="00C03C6F" w:rsidP="002C13D1">
            <w:pPr>
              <w:spacing w:after="0" w:line="240" w:lineRule="auto"/>
              <w:jc w:val="both"/>
              <w:rPr>
                <w:rFonts w:ascii="Times New Roman" w:eastAsia="Times New Roman" w:hAnsi="Times New Roman" w:cs="Times New Roman"/>
                <w:sz w:val="24"/>
                <w:szCs w:val="24"/>
                <w:lang w:eastAsia="ru-RU"/>
              </w:rPr>
            </w:pPr>
            <w:r w:rsidRPr="00147313">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10.13 раздела </w:t>
            </w:r>
            <w:r w:rsidRPr="00147313">
              <w:rPr>
                <w:rFonts w:ascii="Times New Roman" w:eastAsia="Times New Roman" w:hAnsi="Times New Roman" w:cs="Times New Roman"/>
                <w:sz w:val="24"/>
                <w:szCs w:val="24"/>
                <w:lang w:val="en-US" w:eastAsia="ru-RU"/>
              </w:rPr>
              <w:t>X</w:t>
            </w:r>
            <w:r w:rsidRPr="00147313">
              <w:rPr>
                <w:rFonts w:ascii="Times New Roman" w:eastAsia="Times New Roman" w:hAnsi="Times New Roman" w:cs="Times New Roman"/>
                <w:sz w:val="24"/>
                <w:szCs w:val="24"/>
                <w:lang w:eastAsia="ru-RU"/>
              </w:rPr>
              <w:t xml:space="preserve">. «Порядок заключения </w:t>
            </w:r>
            <w:r>
              <w:rPr>
                <w:rFonts w:ascii="Times New Roman" w:eastAsia="Times New Roman" w:hAnsi="Times New Roman" w:cs="Times New Roman"/>
                <w:sz w:val="24"/>
                <w:szCs w:val="24"/>
                <w:lang w:eastAsia="ru-RU"/>
              </w:rPr>
              <w:t>договора».</w:t>
            </w:r>
          </w:p>
          <w:p w:rsidR="00C03C6F" w:rsidRPr="00147313" w:rsidRDefault="00C03C6F" w:rsidP="002C13D1">
            <w:pPr>
              <w:spacing w:after="0" w:line="240" w:lineRule="auto"/>
              <w:jc w:val="both"/>
              <w:rPr>
                <w:rFonts w:ascii="Times New Roman" w:eastAsia="Times New Roman" w:hAnsi="Times New Roman" w:cs="Times New Roman"/>
                <w:sz w:val="24"/>
                <w:szCs w:val="24"/>
                <w:lang w:eastAsia="ru-RU"/>
              </w:rPr>
            </w:pPr>
            <w:r w:rsidRPr="00147313">
              <w:rPr>
                <w:rFonts w:ascii="Times New Roman" w:eastAsia="Times New Roman" w:hAnsi="Times New Roman" w:cs="Times New Roman"/>
                <w:sz w:val="24"/>
                <w:szCs w:val="24"/>
                <w:lang w:eastAsia="ru-RU"/>
              </w:rPr>
              <w:t>7. Реквизиты счета для перечисления денежных сре</w:t>
            </w:r>
            <w:proofErr w:type="gramStart"/>
            <w:r w:rsidRPr="00147313">
              <w:rPr>
                <w:rFonts w:ascii="Times New Roman" w:eastAsia="Times New Roman" w:hAnsi="Times New Roman" w:cs="Times New Roman"/>
                <w:sz w:val="24"/>
                <w:szCs w:val="24"/>
                <w:lang w:eastAsia="ru-RU"/>
              </w:rPr>
              <w:t>дств в к</w:t>
            </w:r>
            <w:proofErr w:type="gramEnd"/>
            <w:r w:rsidRPr="00147313">
              <w:rPr>
                <w:rFonts w:ascii="Times New Roman" w:eastAsia="Times New Roman" w:hAnsi="Times New Roman" w:cs="Times New Roman"/>
                <w:sz w:val="24"/>
                <w:szCs w:val="24"/>
                <w:lang w:eastAsia="ru-RU"/>
              </w:rPr>
              <w:t>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C03C6F" w:rsidRPr="00147313" w:rsidRDefault="00C03C6F" w:rsidP="002C13D1">
            <w:pPr>
              <w:spacing w:after="0" w:line="240" w:lineRule="auto"/>
              <w:jc w:val="both"/>
              <w:rPr>
                <w:rFonts w:ascii="Times New Roman" w:eastAsia="Times New Roman" w:hAnsi="Times New Roman" w:cs="Times New Roman"/>
                <w:sz w:val="24"/>
                <w:szCs w:val="24"/>
                <w:lang w:eastAsia="ru-RU"/>
              </w:rPr>
            </w:pPr>
            <w:r w:rsidRPr="00147313">
              <w:rPr>
                <w:rFonts w:ascii="Times New Roman" w:eastAsia="Times New Roman" w:hAnsi="Times New Roman" w:cs="Times New Roman"/>
                <w:sz w:val="24"/>
                <w:szCs w:val="24"/>
                <w:lang w:eastAsia="ru-RU"/>
              </w:rPr>
              <w:t>Наименование Банка: Калмыцкое отделение №8579-филиал ПАО «Сбербанк России»</w:t>
            </w:r>
          </w:p>
          <w:p w:rsidR="00C03C6F" w:rsidRPr="00147313" w:rsidRDefault="00C03C6F" w:rsidP="002C13D1">
            <w:pPr>
              <w:spacing w:after="0" w:line="240" w:lineRule="auto"/>
              <w:jc w:val="both"/>
              <w:rPr>
                <w:rFonts w:ascii="Times New Roman" w:hAnsi="Times New Roman" w:cs="Times New Roman"/>
                <w:sz w:val="24"/>
                <w:szCs w:val="24"/>
              </w:rPr>
            </w:pPr>
            <w:proofErr w:type="gramStart"/>
            <w:r w:rsidRPr="00147313">
              <w:rPr>
                <w:rFonts w:ascii="Times New Roman" w:eastAsia="Times New Roman" w:hAnsi="Times New Roman" w:cs="Times New Roman"/>
                <w:sz w:val="24"/>
                <w:szCs w:val="24"/>
                <w:lang w:eastAsia="ru-RU"/>
              </w:rPr>
              <w:t>р</w:t>
            </w:r>
            <w:proofErr w:type="gramEnd"/>
            <w:r w:rsidRPr="00147313">
              <w:rPr>
                <w:rFonts w:ascii="Times New Roman" w:eastAsia="Times New Roman" w:hAnsi="Times New Roman" w:cs="Times New Roman"/>
                <w:sz w:val="24"/>
                <w:szCs w:val="24"/>
                <w:lang w:eastAsia="ru-RU"/>
              </w:rPr>
              <w:t>/</w:t>
            </w:r>
            <w:proofErr w:type="spellStart"/>
            <w:r w:rsidRPr="00147313">
              <w:rPr>
                <w:rFonts w:ascii="Times New Roman" w:eastAsia="Times New Roman" w:hAnsi="Times New Roman" w:cs="Times New Roman"/>
                <w:sz w:val="24"/>
                <w:szCs w:val="24"/>
                <w:lang w:eastAsia="ru-RU"/>
              </w:rPr>
              <w:t>сч</w:t>
            </w:r>
            <w:proofErr w:type="spellEnd"/>
            <w:r w:rsidRPr="00147313">
              <w:rPr>
                <w:rFonts w:ascii="Times New Roman" w:eastAsia="Times New Roman" w:hAnsi="Times New Roman" w:cs="Times New Roman"/>
                <w:sz w:val="24"/>
                <w:szCs w:val="24"/>
                <w:lang w:eastAsia="ru-RU"/>
              </w:rPr>
              <w:t xml:space="preserve"> </w:t>
            </w:r>
            <w:r w:rsidRPr="00147313">
              <w:rPr>
                <w:rFonts w:ascii="Times New Roman" w:hAnsi="Times New Roman" w:cs="Times New Roman"/>
                <w:sz w:val="24"/>
                <w:szCs w:val="24"/>
              </w:rPr>
              <w:t>№40703810260300000950</w:t>
            </w:r>
          </w:p>
          <w:p w:rsidR="00C03C6F" w:rsidRPr="00147313" w:rsidRDefault="00C03C6F" w:rsidP="002C13D1">
            <w:pPr>
              <w:spacing w:after="0" w:line="240" w:lineRule="auto"/>
              <w:jc w:val="both"/>
              <w:rPr>
                <w:rFonts w:ascii="Times New Roman" w:hAnsi="Times New Roman" w:cs="Times New Roman"/>
                <w:bCs/>
                <w:sz w:val="24"/>
                <w:szCs w:val="24"/>
              </w:rPr>
            </w:pPr>
            <w:r w:rsidRPr="00147313">
              <w:rPr>
                <w:rFonts w:ascii="Times New Roman" w:eastAsia="Times New Roman" w:hAnsi="Times New Roman" w:cs="Times New Roman"/>
                <w:sz w:val="24"/>
                <w:szCs w:val="24"/>
                <w:lang w:eastAsia="ru-RU"/>
              </w:rPr>
              <w:lastRenderedPageBreak/>
              <w:t>БИК</w:t>
            </w:r>
            <w:r w:rsidRPr="00147313">
              <w:rPr>
                <w:rFonts w:ascii="Times New Roman" w:hAnsi="Times New Roman" w:cs="Times New Roman"/>
                <w:bCs/>
                <w:sz w:val="24"/>
                <w:szCs w:val="24"/>
              </w:rPr>
              <w:t xml:space="preserve">  040702615, к/</w:t>
            </w:r>
            <w:proofErr w:type="spellStart"/>
            <w:r w:rsidRPr="00147313">
              <w:rPr>
                <w:rFonts w:ascii="Times New Roman" w:hAnsi="Times New Roman" w:cs="Times New Roman"/>
                <w:bCs/>
                <w:sz w:val="24"/>
                <w:szCs w:val="24"/>
              </w:rPr>
              <w:t>сч</w:t>
            </w:r>
            <w:proofErr w:type="spellEnd"/>
            <w:r w:rsidRPr="00147313">
              <w:rPr>
                <w:rFonts w:ascii="Times New Roman" w:hAnsi="Times New Roman" w:cs="Times New Roman"/>
                <w:bCs/>
                <w:sz w:val="24"/>
                <w:szCs w:val="24"/>
              </w:rPr>
              <w:t xml:space="preserve"> 30101810907020000615</w:t>
            </w:r>
          </w:p>
          <w:p w:rsidR="00C03C6F" w:rsidRPr="000F0323" w:rsidRDefault="00C03C6F" w:rsidP="002C13D1">
            <w:pPr>
              <w:spacing w:after="0" w:line="240" w:lineRule="auto"/>
              <w:jc w:val="both"/>
              <w:rPr>
                <w:rFonts w:ascii="Times New Roman" w:hAnsi="Times New Roman" w:cs="Times New Roman"/>
                <w:bCs/>
                <w:sz w:val="24"/>
                <w:szCs w:val="24"/>
              </w:rPr>
            </w:pPr>
            <w:r w:rsidRPr="00147313">
              <w:rPr>
                <w:rFonts w:ascii="Times New Roman" w:hAnsi="Times New Roman" w:cs="Times New Roman"/>
                <w:bCs/>
                <w:sz w:val="24"/>
                <w:szCs w:val="24"/>
              </w:rPr>
              <w:t>Назначение платежа:  обеспечение  исполнения  обязательств  по договору, заключаемого на основании электронного аукциона ______ (указать идентификационный номер электронного аукциона), протокол ___ (указать дату и номер протокола, служащего основанием для заключения договора)</w:t>
            </w:r>
            <w:r>
              <w:rPr>
                <w:rFonts w:ascii="Times New Roman" w:hAnsi="Times New Roman" w:cs="Times New Roman"/>
                <w:bCs/>
                <w:sz w:val="24"/>
                <w:szCs w:val="24"/>
              </w:rPr>
              <w:t>.</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lastRenderedPageBreak/>
              <w:t>20</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0F0323">
              <w:rPr>
                <w:rFonts w:ascii="Times New Roman" w:eastAsia="Times New Roman" w:hAnsi="Times New Roman" w:cs="Times New Roman"/>
                <w:sz w:val="24"/>
                <w:szCs w:val="24"/>
                <w:lang w:eastAsia="ru-RU"/>
              </w:rPr>
              <w:tab/>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5 (пять) лет со дня подписания  соответствующего акта о приемке оказанных услуг и (или) выполненных работах.</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21</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Порядок сдачи-приемки работ (услуг)</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 xml:space="preserve">В соответствии с разделом </w:t>
            </w:r>
            <w:r w:rsidRPr="000F0323">
              <w:rPr>
                <w:rFonts w:ascii="Times New Roman" w:eastAsia="Times New Roman" w:hAnsi="Times New Roman" w:cs="Times New Roman"/>
                <w:sz w:val="24"/>
                <w:szCs w:val="24"/>
                <w:lang w:val="en-US" w:eastAsia="ru-RU"/>
              </w:rPr>
              <w:t>XIII</w:t>
            </w:r>
            <w:r w:rsidRPr="000F0323">
              <w:rPr>
                <w:rFonts w:ascii="Times New Roman" w:eastAsia="Times New Roman" w:hAnsi="Times New Roman" w:cs="Times New Roman"/>
                <w:sz w:val="24"/>
                <w:szCs w:val="24"/>
                <w:lang w:eastAsia="ru-RU"/>
              </w:rPr>
              <w:t xml:space="preserve"> «Проект договора» </w:t>
            </w:r>
          </w:p>
        </w:tc>
      </w:tr>
      <w:tr w:rsidR="00C03C6F" w:rsidRPr="000F0323" w:rsidTr="002C13D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22</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раздела </w:t>
            </w:r>
            <w:r w:rsidRPr="000F0323">
              <w:rPr>
                <w:rFonts w:ascii="Times New Roman" w:eastAsia="Times New Roman" w:hAnsi="Times New Roman" w:cs="Times New Roman"/>
                <w:sz w:val="24"/>
                <w:szCs w:val="24"/>
                <w:lang w:val="en-US" w:eastAsia="ru-RU"/>
              </w:rPr>
              <w:t>XIII</w:t>
            </w:r>
            <w:r w:rsidRPr="000F0323">
              <w:rPr>
                <w:rFonts w:ascii="Times New Roman" w:eastAsia="Times New Roman" w:hAnsi="Times New Roman" w:cs="Times New Roman"/>
                <w:sz w:val="24"/>
                <w:szCs w:val="24"/>
                <w:lang w:eastAsia="ru-RU"/>
              </w:rPr>
              <w:t xml:space="preserve"> «Проект договора»</w:t>
            </w:r>
          </w:p>
        </w:tc>
      </w:tr>
      <w:tr w:rsidR="00C03C6F" w:rsidRPr="000F0323" w:rsidTr="002C13D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C03C6F" w:rsidRPr="000F0323" w:rsidRDefault="00C03C6F" w:rsidP="002C13D1">
            <w:pPr>
              <w:spacing w:after="0" w:line="240" w:lineRule="auto"/>
              <w:jc w:val="both"/>
              <w:rPr>
                <w:rFonts w:ascii="Times New Roman" w:eastAsia="Times New Roman" w:hAnsi="Times New Roman" w:cs="Times New Roman"/>
                <w:sz w:val="24"/>
                <w:szCs w:val="24"/>
                <w:lang w:val="en-US" w:eastAsia="ru-RU"/>
              </w:rPr>
            </w:pPr>
            <w:r w:rsidRPr="000F0323">
              <w:rPr>
                <w:rFonts w:ascii="Times New Roman" w:eastAsia="Times New Roman" w:hAnsi="Times New Roman" w:cs="Times New Roman"/>
                <w:sz w:val="24"/>
                <w:szCs w:val="24"/>
                <w:lang w:eastAsia="ru-RU"/>
              </w:rPr>
              <w:t>2</w:t>
            </w:r>
            <w:r w:rsidRPr="000F0323">
              <w:rPr>
                <w:rFonts w:ascii="Times New Roman" w:eastAsia="Times New Roman" w:hAnsi="Times New Roman" w:cs="Times New Roman"/>
                <w:sz w:val="24"/>
                <w:szCs w:val="24"/>
                <w:lang w:val="en-US" w:eastAsia="ru-RU"/>
              </w:rPr>
              <w:t>3</w:t>
            </w:r>
          </w:p>
        </w:tc>
        <w:tc>
          <w:tcPr>
            <w:tcW w:w="3799" w:type="dxa"/>
            <w:tcBorders>
              <w:top w:val="single" w:sz="4" w:space="0" w:color="auto"/>
              <w:left w:val="single" w:sz="4" w:space="0" w:color="auto"/>
              <w:bottom w:val="single" w:sz="4" w:space="0" w:color="auto"/>
              <w:right w:val="single" w:sz="4" w:space="0" w:color="auto"/>
            </w:tcBorders>
            <w:vAlign w:val="center"/>
          </w:tcPr>
          <w:p w:rsidR="00C03C6F" w:rsidRPr="000F0323" w:rsidRDefault="00C03C6F" w:rsidP="002C13D1">
            <w:pPr>
              <w:spacing w:after="0" w:line="240" w:lineRule="auto"/>
              <w:jc w:val="both"/>
              <w:rPr>
                <w:rFonts w:ascii="Times New Roman" w:eastAsia="Times New Roman" w:hAnsi="Times New Roman" w:cs="Times New Roman"/>
                <w:sz w:val="24"/>
                <w:szCs w:val="24"/>
                <w:lang w:eastAsia="ru-RU"/>
              </w:rPr>
            </w:pPr>
            <w:r w:rsidRPr="000F0323">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5662" w:type="dxa"/>
            <w:tcBorders>
              <w:top w:val="single" w:sz="4" w:space="0" w:color="auto"/>
              <w:left w:val="single" w:sz="4" w:space="0" w:color="auto"/>
              <w:bottom w:val="single" w:sz="4" w:space="0" w:color="auto"/>
              <w:right w:val="single" w:sz="4" w:space="0" w:color="auto"/>
            </w:tcBorders>
            <w:vAlign w:val="center"/>
          </w:tcPr>
          <w:p w:rsidR="00C03C6F" w:rsidRPr="00A91B15" w:rsidRDefault="00C03C6F" w:rsidP="002C13D1">
            <w:pPr>
              <w:spacing w:after="0" w:line="240" w:lineRule="auto"/>
              <w:jc w:val="both"/>
              <w:rPr>
                <w:rFonts w:ascii="Times New Roman" w:eastAsia="Times New Roman" w:hAnsi="Times New Roman" w:cs="Times New Roman"/>
                <w:sz w:val="24"/>
                <w:szCs w:val="24"/>
                <w:lang w:eastAsia="ru-RU"/>
              </w:rPr>
            </w:pPr>
            <w:proofErr w:type="gramStart"/>
            <w:r w:rsidRPr="00A91B15">
              <w:rPr>
                <w:rFonts w:ascii="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w:t>
            </w:r>
            <w:proofErr w:type="gramEnd"/>
            <w:r w:rsidRPr="00A91B15">
              <w:rPr>
                <w:rFonts w:ascii="Times New Roman" w:hAnsi="Times New Roman" w:cs="Times New Roman"/>
                <w:sz w:val="24"/>
                <w:szCs w:val="24"/>
              </w:rPr>
              <w:t xml:space="preserve"> договора о проведении капитального ремонта с победителем электронного аукциона.</w:t>
            </w:r>
          </w:p>
        </w:tc>
      </w:tr>
    </w:tbl>
    <w:p w:rsidR="00E437A2" w:rsidRDefault="00E437A2"/>
    <w:sectPr w:rsidR="00E437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F0" w:rsidRDefault="00C167F0">
      <w:pPr>
        <w:spacing w:after="0" w:line="240" w:lineRule="auto"/>
      </w:pPr>
      <w:r>
        <w:separator/>
      </w:r>
    </w:p>
  </w:endnote>
  <w:endnote w:type="continuationSeparator" w:id="0">
    <w:p w:rsidR="00C167F0" w:rsidRDefault="00C1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336751"/>
      <w:docPartObj>
        <w:docPartGallery w:val="Page Numbers (Bottom of Page)"/>
        <w:docPartUnique/>
      </w:docPartObj>
    </w:sdtPr>
    <w:sdtEndPr/>
    <w:sdtContent>
      <w:p w:rsidR="001379EE" w:rsidRDefault="00C03C6F">
        <w:pPr>
          <w:pStyle w:val="a7"/>
          <w:jc w:val="center"/>
        </w:pPr>
        <w:r>
          <w:fldChar w:fldCharType="begin"/>
        </w:r>
        <w:r>
          <w:instrText>PAGE   \* MERGEFORMAT</w:instrText>
        </w:r>
        <w:r>
          <w:fldChar w:fldCharType="separate"/>
        </w:r>
        <w:r w:rsidR="008D660F">
          <w:rPr>
            <w:noProof/>
          </w:rPr>
          <w:t>20</w:t>
        </w:r>
        <w:r>
          <w:fldChar w:fldCharType="end"/>
        </w:r>
      </w:p>
    </w:sdtContent>
  </w:sdt>
  <w:p w:rsidR="001379EE" w:rsidRPr="00DB5CDC" w:rsidRDefault="00C167F0" w:rsidP="000F032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EE" w:rsidRDefault="00C167F0">
    <w:pPr>
      <w:pStyle w:val="a7"/>
      <w:jc w:val="center"/>
    </w:pPr>
  </w:p>
  <w:p w:rsidR="001379EE" w:rsidRPr="00DB5CDC" w:rsidRDefault="00C167F0" w:rsidP="000F03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F0" w:rsidRDefault="00C167F0">
      <w:pPr>
        <w:spacing w:after="0" w:line="240" w:lineRule="auto"/>
      </w:pPr>
      <w:r>
        <w:separator/>
      </w:r>
    </w:p>
  </w:footnote>
  <w:footnote w:type="continuationSeparator" w:id="0">
    <w:p w:rsidR="00C167F0" w:rsidRDefault="00C16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EE" w:rsidRPr="00997DDF" w:rsidRDefault="00C167F0" w:rsidP="000F0323">
    <w:pPr>
      <w:pStyle w:val="a5"/>
      <w:ind w:left="7938"/>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A3F"/>
    <w:multiLevelType w:val="hybridMultilevel"/>
    <w:tmpl w:val="332688D2"/>
    <w:lvl w:ilvl="0" w:tplc="77FCA144">
      <w:start w:val="1"/>
      <w:numFmt w:val="upperRoman"/>
      <w:lvlText w:val="%1."/>
      <w:lvlJc w:val="left"/>
      <w:pPr>
        <w:ind w:left="10076" w:hanging="720"/>
      </w:pPr>
      <w:rPr>
        <w:rFonts w:hint="default"/>
        <w:b/>
      </w:rPr>
    </w:lvl>
    <w:lvl w:ilvl="1" w:tplc="04190019" w:tentative="1">
      <w:start w:val="1"/>
      <w:numFmt w:val="lowerLetter"/>
      <w:lvlText w:val="%2."/>
      <w:lvlJc w:val="left"/>
      <w:pPr>
        <w:ind w:left="10796" w:hanging="360"/>
      </w:pPr>
    </w:lvl>
    <w:lvl w:ilvl="2" w:tplc="0419001B" w:tentative="1">
      <w:start w:val="1"/>
      <w:numFmt w:val="lowerRoman"/>
      <w:lvlText w:val="%3."/>
      <w:lvlJc w:val="right"/>
      <w:pPr>
        <w:ind w:left="11516" w:hanging="180"/>
      </w:pPr>
    </w:lvl>
    <w:lvl w:ilvl="3" w:tplc="0419000F" w:tentative="1">
      <w:start w:val="1"/>
      <w:numFmt w:val="decimal"/>
      <w:lvlText w:val="%4."/>
      <w:lvlJc w:val="left"/>
      <w:pPr>
        <w:ind w:left="12236" w:hanging="360"/>
      </w:pPr>
    </w:lvl>
    <w:lvl w:ilvl="4" w:tplc="04190019" w:tentative="1">
      <w:start w:val="1"/>
      <w:numFmt w:val="lowerLetter"/>
      <w:lvlText w:val="%5."/>
      <w:lvlJc w:val="left"/>
      <w:pPr>
        <w:ind w:left="12956" w:hanging="360"/>
      </w:pPr>
    </w:lvl>
    <w:lvl w:ilvl="5" w:tplc="0419001B" w:tentative="1">
      <w:start w:val="1"/>
      <w:numFmt w:val="lowerRoman"/>
      <w:lvlText w:val="%6."/>
      <w:lvlJc w:val="right"/>
      <w:pPr>
        <w:ind w:left="13676" w:hanging="180"/>
      </w:pPr>
    </w:lvl>
    <w:lvl w:ilvl="6" w:tplc="0419000F" w:tentative="1">
      <w:start w:val="1"/>
      <w:numFmt w:val="decimal"/>
      <w:lvlText w:val="%7."/>
      <w:lvlJc w:val="left"/>
      <w:pPr>
        <w:ind w:left="14396" w:hanging="360"/>
      </w:pPr>
    </w:lvl>
    <w:lvl w:ilvl="7" w:tplc="04190019" w:tentative="1">
      <w:start w:val="1"/>
      <w:numFmt w:val="lowerLetter"/>
      <w:lvlText w:val="%8."/>
      <w:lvlJc w:val="left"/>
      <w:pPr>
        <w:ind w:left="15116" w:hanging="360"/>
      </w:pPr>
    </w:lvl>
    <w:lvl w:ilvl="8" w:tplc="0419001B" w:tentative="1">
      <w:start w:val="1"/>
      <w:numFmt w:val="lowerRoman"/>
      <w:lvlText w:val="%9."/>
      <w:lvlJc w:val="right"/>
      <w:pPr>
        <w:ind w:left="15836" w:hanging="180"/>
      </w:pPr>
    </w:lvl>
  </w:abstractNum>
  <w:abstractNum w:abstractNumId="1">
    <w:nsid w:val="3C036F1A"/>
    <w:multiLevelType w:val="multilevel"/>
    <w:tmpl w:val="0E426DBC"/>
    <w:lvl w:ilvl="0">
      <w:start w:val="5"/>
      <w:numFmt w:val="upperRoman"/>
      <w:lvlText w:val="%1."/>
      <w:lvlJc w:val="left"/>
      <w:pPr>
        <w:ind w:left="1800" w:hanging="72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DE"/>
    <w:rsid w:val="000178AA"/>
    <w:rsid w:val="00036880"/>
    <w:rsid w:val="00044453"/>
    <w:rsid w:val="000732DE"/>
    <w:rsid w:val="000B3968"/>
    <w:rsid w:val="00150988"/>
    <w:rsid w:val="001B0E93"/>
    <w:rsid w:val="001E6EB6"/>
    <w:rsid w:val="002202EF"/>
    <w:rsid w:val="00247A8D"/>
    <w:rsid w:val="002511C1"/>
    <w:rsid w:val="00254890"/>
    <w:rsid w:val="002F2EA1"/>
    <w:rsid w:val="003E3067"/>
    <w:rsid w:val="0045081E"/>
    <w:rsid w:val="004A66C9"/>
    <w:rsid w:val="005A53C8"/>
    <w:rsid w:val="005D6C9D"/>
    <w:rsid w:val="005E1901"/>
    <w:rsid w:val="005E4909"/>
    <w:rsid w:val="00620EB0"/>
    <w:rsid w:val="00637BAD"/>
    <w:rsid w:val="00660B05"/>
    <w:rsid w:val="00684580"/>
    <w:rsid w:val="00694319"/>
    <w:rsid w:val="006A233D"/>
    <w:rsid w:val="006A30B0"/>
    <w:rsid w:val="00860839"/>
    <w:rsid w:val="00895CB3"/>
    <w:rsid w:val="008D660F"/>
    <w:rsid w:val="008F2F59"/>
    <w:rsid w:val="00913831"/>
    <w:rsid w:val="009230D1"/>
    <w:rsid w:val="009B5BAF"/>
    <w:rsid w:val="009B6396"/>
    <w:rsid w:val="009B6D69"/>
    <w:rsid w:val="009D7B26"/>
    <w:rsid w:val="00A267C0"/>
    <w:rsid w:val="00A847BE"/>
    <w:rsid w:val="00BD0120"/>
    <w:rsid w:val="00C03C6F"/>
    <w:rsid w:val="00C167F0"/>
    <w:rsid w:val="00CA4742"/>
    <w:rsid w:val="00CB1794"/>
    <w:rsid w:val="00D86189"/>
    <w:rsid w:val="00E06278"/>
    <w:rsid w:val="00E437A2"/>
    <w:rsid w:val="00E443DD"/>
    <w:rsid w:val="00E558CB"/>
    <w:rsid w:val="00ED03F9"/>
    <w:rsid w:val="00FC41BC"/>
    <w:rsid w:val="00FE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6F"/>
    <w:pPr>
      <w:spacing w:after="160" w:line="259" w:lineRule="auto"/>
    </w:pPr>
  </w:style>
  <w:style w:type="paragraph" w:styleId="2">
    <w:name w:val="heading 2"/>
    <w:basedOn w:val="a"/>
    <w:next w:val="a"/>
    <w:link w:val="20"/>
    <w:uiPriority w:val="9"/>
    <w:unhideWhenUsed/>
    <w:qFormat/>
    <w:rsid w:val="00C03C6F"/>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C03C6F"/>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3C6F"/>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C03C6F"/>
    <w:rPr>
      <w:rFonts w:ascii="Times New Roman" w:eastAsiaTheme="majorEastAsia" w:hAnsi="Times New Roman" w:cstheme="majorBidi"/>
      <w:color w:val="000000" w:themeColor="text1"/>
      <w:sz w:val="28"/>
      <w:szCs w:val="24"/>
    </w:rPr>
  </w:style>
  <w:style w:type="paragraph" w:styleId="a3">
    <w:name w:val="List Paragraph"/>
    <w:basedOn w:val="a"/>
    <w:uiPriority w:val="34"/>
    <w:qFormat/>
    <w:rsid w:val="00C03C6F"/>
    <w:pPr>
      <w:ind w:left="720"/>
      <w:contextualSpacing/>
    </w:pPr>
  </w:style>
  <w:style w:type="character" w:styleId="a4">
    <w:name w:val="Hyperlink"/>
    <w:uiPriority w:val="99"/>
    <w:unhideWhenUsed/>
    <w:rsid w:val="00C03C6F"/>
    <w:rPr>
      <w:rFonts w:ascii="Arial" w:hAnsi="Arial"/>
      <w:color w:val="0000FF"/>
      <w:u w:val="single"/>
    </w:rPr>
  </w:style>
  <w:style w:type="paragraph" w:customStyle="1" w:styleId="ConsPlusNormal">
    <w:name w:val="ConsPlusNormal"/>
    <w:link w:val="ConsPlusNormal0"/>
    <w:rsid w:val="00C03C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03C6F"/>
    <w:rPr>
      <w:rFonts w:ascii="Arial" w:eastAsiaTheme="minorEastAsia" w:hAnsi="Arial" w:cs="Arial"/>
      <w:sz w:val="20"/>
      <w:szCs w:val="20"/>
      <w:lang w:eastAsia="ru-RU"/>
    </w:rPr>
  </w:style>
  <w:style w:type="paragraph" w:customStyle="1" w:styleId="pj">
    <w:name w:val="pj"/>
    <w:basedOn w:val="a"/>
    <w:rsid w:val="00C03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C03C6F"/>
    <w:pPr>
      <w:tabs>
        <w:tab w:val="center" w:pos="4677"/>
        <w:tab w:val="right" w:pos="9355"/>
      </w:tabs>
      <w:spacing w:after="0" w:line="240" w:lineRule="auto"/>
    </w:pPr>
  </w:style>
  <w:style w:type="character" w:customStyle="1" w:styleId="a6">
    <w:name w:val="Верхний колонтитул Знак"/>
    <w:basedOn w:val="a0"/>
    <w:link w:val="a5"/>
    <w:rsid w:val="00C03C6F"/>
  </w:style>
  <w:style w:type="paragraph" w:styleId="a7">
    <w:name w:val="footer"/>
    <w:basedOn w:val="a"/>
    <w:link w:val="a8"/>
    <w:uiPriority w:val="99"/>
    <w:unhideWhenUsed/>
    <w:rsid w:val="00C03C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3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6F"/>
    <w:pPr>
      <w:spacing w:after="160" w:line="259" w:lineRule="auto"/>
    </w:pPr>
  </w:style>
  <w:style w:type="paragraph" w:styleId="2">
    <w:name w:val="heading 2"/>
    <w:basedOn w:val="a"/>
    <w:next w:val="a"/>
    <w:link w:val="20"/>
    <w:uiPriority w:val="9"/>
    <w:unhideWhenUsed/>
    <w:qFormat/>
    <w:rsid w:val="00C03C6F"/>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C03C6F"/>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3C6F"/>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C03C6F"/>
    <w:rPr>
      <w:rFonts w:ascii="Times New Roman" w:eastAsiaTheme="majorEastAsia" w:hAnsi="Times New Roman" w:cstheme="majorBidi"/>
      <w:color w:val="000000" w:themeColor="text1"/>
      <w:sz w:val="28"/>
      <w:szCs w:val="24"/>
    </w:rPr>
  </w:style>
  <w:style w:type="paragraph" w:styleId="a3">
    <w:name w:val="List Paragraph"/>
    <w:basedOn w:val="a"/>
    <w:uiPriority w:val="34"/>
    <w:qFormat/>
    <w:rsid w:val="00C03C6F"/>
    <w:pPr>
      <w:ind w:left="720"/>
      <w:contextualSpacing/>
    </w:pPr>
  </w:style>
  <w:style w:type="character" w:styleId="a4">
    <w:name w:val="Hyperlink"/>
    <w:uiPriority w:val="99"/>
    <w:unhideWhenUsed/>
    <w:rsid w:val="00C03C6F"/>
    <w:rPr>
      <w:rFonts w:ascii="Arial" w:hAnsi="Arial"/>
      <w:color w:val="0000FF"/>
      <w:u w:val="single"/>
    </w:rPr>
  </w:style>
  <w:style w:type="paragraph" w:customStyle="1" w:styleId="ConsPlusNormal">
    <w:name w:val="ConsPlusNormal"/>
    <w:link w:val="ConsPlusNormal0"/>
    <w:rsid w:val="00C03C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03C6F"/>
    <w:rPr>
      <w:rFonts w:ascii="Arial" w:eastAsiaTheme="minorEastAsia" w:hAnsi="Arial" w:cs="Arial"/>
      <w:sz w:val="20"/>
      <w:szCs w:val="20"/>
      <w:lang w:eastAsia="ru-RU"/>
    </w:rPr>
  </w:style>
  <w:style w:type="paragraph" w:customStyle="1" w:styleId="pj">
    <w:name w:val="pj"/>
    <w:basedOn w:val="a"/>
    <w:rsid w:val="00C03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C03C6F"/>
    <w:pPr>
      <w:tabs>
        <w:tab w:val="center" w:pos="4677"/>
        <w:tab w:val="right" w:pos="9355"/>
      </w:tabs>
      <w:spacing w:after="0" w:line="240" w:lineRule="auto"/>
    </w:pPr>
  </w:style>
  <w:style w:type="character" w:customStyle="1" w:styleId="a6">
    <w:name w:val="Верхний колонтитул Знак"/>
    <w:basedOn w:val="a0"/>
    <w:link w:val="a5"/>
    <w:rsid w:val="00C03C6F"/>
  </w:style>
  <w:style w:type="paragraph" w:styleId="a7">
    <w:name w:val="footer"/>
    <w:basedOn w:val="a"/>
    <w:link w:val="a8"/>
    <w:uiPriority w:val="99"/>
    <w:unhideWhenUsed/>
    <w:rsid w:val="00C03C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3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tr-rk.kalmregi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goperator08@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769E-B37C-44F9-B3F2-B39299ED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23</Pages>
  <Words>10640</Words>
  <Characters>60648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Регоператор</dc:creator>
  <cp:keywords/>
  <dc:description/>
  <cp:lastModifiedBy>Регоператор</cp:lastModifiedBy>
  <cp:revision>15</cp:revision>
  <dcterms:created xsi:type="dcterms:W3CDTF">2017-10-10T09:26:00Z</dcterms:created>
  <dcterms:modified xsi:type="dcterms:W3CDTF">2017-11-09T13:29:00Z</dcterms:modified>
</cp:coreProperties>
</file>