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015C43" w:rsidRPr="000E1CD6" w:rsidTr="005059D5">
        <w:tc>
          <w:tcPr>
            <w:tcW w:w="5211" w:type="dxa"/>
          </w:tcPr>
          <w:p w:rsidR="00015C43" w:rsidRPr="00472153" w:rsidRDefault="00015C43" w:rsidP="00015C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35A49" w:rsidRPr="00935A49" w:rsidRDefault="00935A49" w:rsidP="00935A49">
            <w:pPr>
              <w:rPr>
                <w:sz w:val="28"/>
                <w:szCs w:val="28"/>
              </w:rPr>
            </w:pPr>
            <w:r w:rsidRPr="00935A49">
              <w:rPr>
                <w:sz w:val="28"/>
                <w:szCs w:val="28"/>
              </w:rPr>
              <w:t>УТВЕРЖДАЮ</w:t>
            </w:r>
          </w:p>
          <w:p w:rsidR="00935A49" w:rsidRPr="00935A49" w:rsidRDefault="00935A49" w:rsidP="00935A49">
            <w:pPr>
              <w:rPr>
                <w:sz w:val="28"/>
                <w:szCs w:val="28"/>
              </w:rPr>
            </w:pPr>
            <w:r w:rsidRPr="00935A49">
              <w:rPr>
                <w:sz w:val="28"/>
                <w:szCs w:val="28"/>
              </w:rPr>
              <w:t>Заместитель руководителя агентства – начальник отдела по определению подрядчиков контрактного агентства Архангельской области</w:t>
            </w:r>
          </w:p>
          <w:p w:rsidR="00935A49" w:rsidRPr="00935A49" w:rsidRDefault="00935A49" w:rsidP="00935A49">
            <w:pPr>
              <w:rPr>
                <w:sz w:val="28"/>
                <w:szCs w:val="28"/>
              </w:rPr>
            </w:pPr>
          </w:p>
          <w:p w:rsidR="00935A49" w:rsidRPr="00935A49" w:rsidRDefault="00935A49" w:rsidP="00935A49">
            <w:pPr>
              <w:rPr>
                <w:sz w:val="28"/>
                <w:szCs w:val="28"/>
              </w:rPr>
            </w:pPr>
            <w:r w:rsidRPr="00935A49">
              <w:rPr>
                <w:sz w:val="28"/>
                <w:szCs w:val="28"/>
              </w:rPr>
              <w:t>______________Н.А. Грекова</w:t>
            </w:r>
          </w:p>
          <w:p w:rsidR="00935A49" w:rsidRPr="00935A49" w:rsidRDefault="00935A49" w:rsidP="00935A49">
            <w:pPr>
              <w:rPr>
                <w:sz w:val="28"/>
                <w:szCs w:val="28"/>
              </w:rPr>
            </w:pPr>
            <w:r w:rsidRPr="00935A49">
              <w:rPr>
                <w:sz w:val="28"/>
                <w:szCs w:val="28"/>
              </w:rPr>
              <w:t>«22» ноября 2017 года</w:t>
            </w:r>
          </w:p>
          <w:p w:rsidR="00015C43" w:rsidRPr="00935A49" w:rsidRDefault="00935A49" w:rsidP="00935A49">
            <w:pPr>
              <w:spacing w:before="240"/>
              <w:rPr>
                <w:sz w:val="28"/>
                <w:szCs w:val="28"/>
              </w:rPr>
            </w:pPr>
            <w:r w:rsidRPr="00935A49">
              <w:rPr>
                <w:sz w:val="28"/>
                <w:szCs w:val="28"/>
              </w:rPr>
              <w:t>М.П.</w:t>
            </w:r>
          </w:p>
        </w:tc>
      </w:tr>
    </w:tbl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40"/>
          <w:szCs w:val="40"/>
        </w:rPr>
      </w:pPr>
    </w:p>
    <w:p w:rsidR="00015C43" w:rsidRPr="000E1CD6" w:rsidRDefault="00015C43" w:rsidP="00790B77">
      <w:pPr>
        <w:autoSpaceDE w:val="0"/>
        <w:autoSpaceDN w:val="0"/>
        <w:adjustRightInd w:val="0"/>
        <w:jc w:val="center"/>
        <w:outlineLvl w:val="1"/>
        <w:rPr>
          <w:b/>
          <w:sz w:val="40"/>
          <w:szCs w:val="40"/>
        </w:rPr>
      </w:pPr>
      <w:r w:rsidRPr="000E1CD6">
        <w:rPr>
          <w:b/>
          <w:sz w:val="40"/>
          <w:szCs w:val="40"/>
        </w:rPr>
        <w:t xml:space="preserve">Документация </w:t>
      </w:r>
      <w:r w:rsidR="00790B77" w:rsidRPr="000E1CD6">
        <w:rPr>
          <w:b/>
          <w:sz w:val="40"/>
          <w:szCs w:val="40"/>
        </w:rPr>
        <w:t>о проведении предварительного отбора</w:t>
      </w:r>
      <w:r w:rsidRPr="000E1CD6">
        <w:rPr>
          <w:b/>
          <w:sz w:val="40"/>
          <w:szCs w:val="40"/>
        </w:rPr>
        <w:t xml:space="preserve"> </w:t>
      </w:r>
      <w:r w:rsidR="00790B77" w:rsidRPr="000E1CD6">
        <w:rPr>
          <w:b/>
          <w:sz w:val="40"/>
          <w:szCs w:val="40"/>
        </w:rPr>
        <w:t xml:space="preserve">подрядных организаций для оказания услуг </w:t>
      </w:r>
      <w:r w:rsidR="00790B77" w:rsidRPr="000E1CD6">
        <w:rPr>
          <w:b/>
          <w:sz w:val="40"/>
          <w:szCs w:val="40"/>
        </w:rPr>
        <w:br/>
        <w:t>и (или) выполнения работ по капитальному ремонту общего имущества в многоквартирном доме</w:t>
      </w: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B67BED" w:rsidRPr="000E1CD6" w:rsidRDefault="00B67BED" w:rsidP="00B67BED">
      <w:pPr>
        <w:rPr>
          <w:sz w:val="28"/>
          <w:szCs w:val="28"/>
        </w:rPr>
      </w:pPr>
    </w:p>
    <w:p w:rsidR="00015C43" w:rsidRPr="000E1CD6" w:rsidRDefault="00B67BED" w:rsidP="00B67BED">
      <w:pPr>
        <w:jc w:val="center"/>
        <w:rPr>
          <w:sz w:val="28"/>
          <w:szCs w:val="28"/>
        </w:rPr>
      </w:pPr>
      <w:r w:rsidRPr="000E1CD6">
        <w:rPr>
          <w:sz w:val="28"/>
          <w:szCs w:val="28"/>
        </w:rPr>
        <w:t>г</w:t>
      </w:r>
      <w:r w:rsidR="00015C43" w:rsidRPr="000E1CD6">
        <w:rPr>
          <w:sz w:val="28"/>
          <w:szCs w:val="28"/>
        </w:rPr>
        <w:t>. Архангельск</w:t>
      </w:r>
    </w:p>
    <w:p w:rsidR="00015C43" w:rsidRPr="000E1CD6" w:rsidRDefault="00B67BED" w:rsidP="00B67BED">
      <w:pPr>
        <w:jc w:val="center"/>
        <w:rPr>
          <w:sz w:val="28"/>
          <w:szCs w:val="28"/>
        </w:rPr>
      </w:pPr>
      <w:r w:rsidRPr="000E1CD6">
        <w:rPr>
          <w:sz w:val="28"/>
          <w:szCs w:val="28"/>
        </w:rPr>
        <w:t>20</w:t>
      </w:r>
      <w:r w:rsidR="00DD1506" w:rsidRPr="000E1CD6">
        <w:rPr>
          <w:sz w:val="28"/>
          <w:szCs w:val="28"/>
        </w:rPr>
        <w:t>17</w:t>
      </w:r>
      <w:r w:rsidRPr="000E1CD6">
        <w:rPr>
          <w:sz w:val="28"/>
          <w:szCs w:val="28"/>
        </w:rPr>
        <w:t xml:space="preserve"> </w:t>
      </w:r>
      <w:r w:rsidR="00015C43" w:rsidRPr="000E1CD6">
        <w:rPr>
          <w:sz w:val="28"/>
          <w:szCs w:val="28"/>
        </w:rPr>
        <w:t>год</w:t>
      </w:r>
    </w:p>
    <w:p w:rsidR="00015C43" w:rsidRPr="000E1CD6" w:rsidRDefault="00015C43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B95" w:rsidRPr="000E1CD6" w:rsidRDefault="00D00B95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D00B95" w:rsidRPr="000E1CD6" w:rsidSect="004D38D9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5504" w:rsidRPr="000E1CD6" w:rsidRDefault="003E558F" w:rsidP="003E558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E1CD6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0E1CD6">
        <w:rPr>
          <w:rFonts w:ascii="Times New Roman" w:hAnsi="Times New Roman"/>
          <w:sz w:val="28"/>
          <w:szCs w:val="28"/>
        </w:rPr>
        <w:t xml:space="preserve">. </w:t>
      </w:r>
      <w:r w:rsidR="00065504" w:rsidRPr="000E1CD6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293"/>
        <w:gridCol w:w="5955"/>
      </w:tblGrid>
      <w:tr w:rsidR="00065504" w:rsidRPr="000E1CD6" w:rsidTr="00F77283">
        <w:trPr>
          <w:jc w:val="center"/>
        </w:trPr>
        <w:tc>
          <w:tcPr>
            <w:tcW w:w="255" w:type="pct"/>
            <w:vAlign w:val="center"/>
          </w:tcPr>
          <w:p w:rsidR="00065504" w:rsidRPr="000E1CD6" w:rsidRDefault="00065504" w:rsidP="00D6160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45" w:type="pct"/>
            <w:gridSpan w:val="2"/>
            <w:vAlign w:val="center"/>
          </w:tcPr>
          <w:p w:rsidR="00065504" w:rsidRPr="000E1CD6" w:rsidRDefault="00065504" w:rsidP="00137251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proofErr w:type="gramStart"/>
            <w:r w:rsidRPr="000E1CD6">
              <w:rPr>
                <w:b/>
                <w:sz w:val="28"/>
                <w:szCs w:val="28"/>
              </w:rPr>
              <w:t>С</w:t>
            </w:r>
            <w:r w:rsidRPr="000E1CD6">
              <w:rPr>
                <w:b/>
                <w:bCs/>
                <w:sz w:val="28"/>
                <w:szCs w:val="28"/>
              </w:rPr>
              <w:t xml:space="preserve">одержание документации </w:t>
            </w:r>
            <w:r w:rsidR="00CC5682" w:rsidRPr="000E1CD6">
              <w:rPr>
                <w:b/>
                <w:bCs/>
                <w:sz w:val="28"/>
                <w:szCs w:val="28"/>
              </w:rPr>
              <w:t xml:space="preserve">о </w:t>
            </w:r>
            <w:r w:rsidR="00CC5682" w:rsidRPr="000E1CD6">
              <w:rPr>
                <w:b/>
                <w:sz w:val="28"/>
                <w:szCs w:val="28"/>
              </w:rPr>
              <w:t>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  <w:r w:rsidRPr="000E1CD6">
              <w:rPr>
                <w:b/>
                <w:bCs/>
                <w:sz w:val="28"/>
                <w:szCs w:val="28"/>
              </w:rPr>
              <w:t xml:space="preserve"> </w:t>
            </w:r>
            <w:r w:rsidR="003E558F" w:rsidRPr="000E1CD6">
              <w:rPr>
                <w:b/>
                <w:bCs/>
                <w:sz w:val="28"/>
                <w:szCs w:val="28"/>
              </w:rPr>
              <w:t xml:space="preserve">(далее – </w:t>
            </w:r>
            <w:r w:rsidR="00CC5682" w:rsidRPr="000E1CD6">
              <w:rPr>
                <w:b/>
                <w:bCs/>
                <w:sz w:val="28"/>
                <w:szCs w:val="28"/>
              </w:rPr>
              <w:t>предварительный отбор</w:t>
            </w:r>
            <w:r w:rsidR="003E558F" w:rsidRPr="000E1CD6">
              <w:rPr>
                <w:b/>
                <w:bCs/>
                <w:sz w:val="28"/>
                <w:szCs w:val="28"/>
              </w:rPr>
              <w:t xml:space="preserve">) </w:t>
            </w:r>
            <w:r w:rsidRPr="000E1CD6">
              <w:rPr>
                <w:b/>
                <w:sz w:val="28"/>
                <w:szCs w:val="28"/>
              </w:rPr>
              <w:t xml:space="preserve">в соответствии </w:t>
            </w:r>
            <w:r w:rsidR="00CC5682" w:rsidRPr="000E1CD6">
              <w:rPr>
                <w:b/>
                <w:sz w:val="28"/>
                <w:szCs w:val="28"/>
              </w:rPr>
              <w:t>с п</w:t>
            </w:r>
            <w:r w:rsidR="00CC5682" w:rsidRPr="000E1CD6">
              <w:rPr>
                <w:b/>
                <w:bCs/>
                <w:sz w:val="28"/>
                <w:szCs w:val="28"/>
              </w:rPr>
              <w:t>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</w:t>
            </w:r>
            <w:proofErr w:type="gramEnd"/>
            <w:r w:rsidR="00CC5682" w:rsidRPr="000E1CD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CC5682" w:rsidRPr="000E1CD6">
              <w:rPr>
                <w:b/>
                <w:bCs/>
                <w:sz w:val="28"/>
                <w:szCs w:val="28"/>
              </w:rPr>
              <w:t>порядке</w:t>
            </w:r>
            <w:proofErr w:type="gramEnd"/>
            <w:r w:rsidR="00CC5682" w:rsidRPr="000E1CD6">
              <w:rPr>
                <w:b/>
                <w:bCs/>
                <w:sz w:val="28"/>
                <w:szCs w:val="28"/>
              </w:rPr>
              <w:t xml:space="preserve">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</w:t>
            </w:r>
            <w:r w:rsidR="00B835BD" w:rsidRPr="000E1CD6">
              <w:rPr>
                <w:b/>
                <w:bCs/>
                <w:sz w:val="28"/>
                <w:szCs w:val="28"/>
              </w:rPr>
              <w:t>оссийской Федерации</w:t>
            </w:r>
            <w:r w:rsidR="00CC5682" w:rsidRPr="000E1CD6">
              <w:rPr>
                <w:b/>
                <w:bCs/>
                <w:sz w:val="28"/>
                <w:szCs w:val="28"/>
              </w:rPr>
              <w:t xml:space="preserve"> от 01</w:t>
            </w:r>
            <w:r w:rsidR="00B835BD" w:rsidRPr="000E1CD6">
              <w:rPr>
                <w:b/>
                <w:bCs/>
                <w:sz w:val="28"/>
                <w:szCs w:val="28"/>
              </w:rPr>
              <w:t xml:space="preserve"> июля </w:t>
            </w:r>
            <w:r w:rsidR="00CC5682" w:rsidRPr="000E1CD6">
              <w:rPr>
                <w:b/>
                <w:bCs/>
                <w:sz w:val="28"/>
                <w:szCs w:val="28"/>
              </w:rPr>
              <w:t xml:space="preserve">2016 </w:t>
            </w:r>
            <w:r w:rsidR="00B835BD" w:rsidRPr="000E1CD6">
              <w:rPr>
                <w:b/>
                <w:bCs/>
                <w:sz w:val="28"/>
                <w:szCs w:val="28"/>
              </w:rPr>
              <w:t xml:space="preserve">года </w:t>
            </w:r>
            <w:r w:rsidR="00CC5682" w:rsidRPr="000E1CD6">
              <w:rPr>
                <w:b/>
                <w:bCs/>
                <w:sz w:val="28"/>
                <w:szCs w:val="28"/>
              </w:rPr>
              <w:t>№ 615)</w:t>
            </w:r>
          </w:p>
        </w:tc>
      </w:tr>
      <w:tr w:rsidR="00065504" w:rsidRPr="000E1CD6" w:rsidTr="00F77283">
        <w:trPr>
          <w:jc w:val="center"/>
        </w:trPr>
        <w:tc>
          <w:tcPr>
            <w:tcW w:w="255" w:type="pct"/>
          </w:tcPr>
          <w:p w:rsidR="00065504" w:rsidRPr="000E1CD6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065504" w:rsidRPr="000E1CD6" w:rsidRDefault="00CC5682" w:rsidP="00B51AAA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Предмет предварительного отбора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065504" w:rsidRPr="000E1CD6" w:rsidRDefault="006000EF" w:rsidP="006000E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bCs/>
                <w:sz w:val="28"/>
                <w:szCs w:val="28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</w:t>
            </w:r>
            <w:r w:rsidRPr="000E1CD6">
              <w:rPr>
                <w:sz w:val="28"/>
                <w:szCs w:val="28"/>
              </w:rPr>
              <w:t xml:space="preserve"> о</w:t>
            </w:r>
            <w:r w:rsidR="00DD1506" w:rsidRPr="000E1CD6">
              <w:rPr>
                <w:sz w:val="28"/>
                <w:szCs w:val="28"/>
              </w:rPr>
      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  <w:r w:rsidR="00A31141" w:rsidRPr="000E1CD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CC5682" w:rsidRPr="000E1CD6" w:rsidTr="00F77283">
        <w:trPr>
          <w:jc w:val="center"/>
        </w:trPr>
        <w:tc>
          <w:tcPr>
            <w:tcW w:w="255" w:type="pct"/>
          </w:tcPr>
          <w:p w:rsidR="00CC5682" w:rsidRPr="000E1CD6" w:rsidRDefault="00CC5682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CC5682" w:rsidRPr="000E1CD6" w:rsidRDefault="00CC5682" w:rsidP="008B3A8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 xml:space="preserve">Номер предварительного отбора 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C4575E" w:rsidRPr="000E1CD6" w:rsidRDefault="00DD1506" w:rsidP="00935A49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1</w:t>
            </w:r>
            <w:r w:rsidR="00935A49">
              <w:rPr>
                <w:rFonts w:ascii="Times New Roman" w:hAnsi="Times New Roman"/>
                <w:sz w:val="28"/>
                <w:szCs w:val="28"/>
              </w:rPr>
              <w:t>7</w:t>
            </w:r>
            <w:r w:rsidRPr="000E1CD6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</w:tr>
      <w:tr w:rsidR="00065504" w:rsidRPr="000E1CD6" w:rsidTr="00F77283">
        <w:trPr>
          <w:jc w:val="center"/>
        </w:trPr>
        <w:tc>
          <w:tcPr>
            <w:tcW w:w="255" w:type="pct"/>
          </w:tcPr>
          <w:p w:rsidR="00065504" w:rsidRPr="000E1CD6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231298" w:rsidRPr="000E1CD6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CC5682"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 исполнительной власти </w:t>
            </w:r>
            <w:r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  <w:r w:rsidR="00CC5682"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>, уполномоченн</w:t>
            </w:r>
            <w:r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CC5682"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ведение реестра квалифицированных подрядных организаций (далее – орган по ведению реестра)</w:t>
            </w:r>
          </w:p>
          <w:p w:rsidR="00F62942" w:rsidRPr="000E1CD6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CD6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наименование, адрес, </w:t>
            </w:r>
            <w:r w:rsidR="00CC5682" w:rsidRPr="000E1CD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0E1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682" w:rsidRPr="000E1CD6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</w:t>
            </w:r>
            <w:r w:rsidRPr="000E1C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F62942" w:rsidRPr="000E1CD6" w:rsidRDefault="00065504" w:rsidP="0019460B">
            <w:pPr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Контрактное агентство Архангельской области</w:t>
            </w:r>
            <w:r w:rsidR="00F62942" w:rsidRPr="000E1CD6">
              <w:rPr>
                <w:sz w:val="28"/>
                <w:szCs w:val="28"/>
              </w:rPr>
              <w:t xml:space="preserve">, 163069, г. Архангельск, ул. </w:t>
            </w:r>
            <w:proofErr w:type="spellStart"/>
            <w:r w:rsidR="00F62942" w:rsidRPr="000E1CD6">
              <w:rPr>
                <w:sz w:val="28"/>
                <w:szCs w:val="28"/>
              </w:rPr>
              <w:t>Выучейского</w:t>
            </w:r>
            <w:proofErr w:type="spellEnd"/>
            <w:r w:rsidR="00F62942" w:rsidRPr="000E1CD6">
              <w:rPr>
                <w:sz w:val="28"/>
                <w:szCs w:val="28"/>
              </w:rPr>
              <w:t>, д. 18,</w:t>
            </w:r>
            <w:r w:rsidR="00D80384" w:rsidRPr="000E1CD6">
              <w:rPr>
                <w:sz w:val="28"/>
                <w:szCs w:val="28"/>
              </w:rPr>
              <w:t xml:space="preserve"> т</w:t>
            </w:r>
            <w:r w:rsidR="00F62942" w:rsidRPr="000E1CD6">
              <w:rPr>
                <w:sz w:val="28"/>
                <w:szCs w:val="28"/>
              </w:rPr>
              <w:t>ел. (8182) 63-57-01, тел./факс (8182) 63-57-02</w:t>
            </w:r>
            <w:r w:rsidR="00D80384" w:rsidRPr="000E1CD6">
              <w:rPr>
                <w:sz w:val="28"/>
                <w:szCs w:val="28"/>
              </w:rPr>
              <w:t>,</w:t>
            </w:r>
            <w:r w:rsidR="00F62942" w:rsidRPr="000E1CD6">
              <w:rPr>
                <w:sz w:val="28"/>
                <w:szCs w:val="28"/>
              </w:rPr>
              <w:t xml:space="preserve"> </w:t>
            </w:r>
            <w:r w:rsidR="00D80384" w:rsidRPr="000E1CD6">
              <w:rPr>
                <w:sz w:val="28"/>
                <w:szCs w:val="28"/>
                <w:lang w:val="en-US"/>
              </w:rPr>
              <w:t>e</w:t>
            </w:r>
            <w:r w:rsidR="00F62942" w:rsidRPr="000E1CD6">
              <w:rPr>
                <w:sz w:val="28"/>
                <w:szCs w:val="28"/>
              </w:rPr>
              <w:t>-</w:t>
            </w:r>
            <w:r w:rsidR="00F62942" w:rsidRPr="000E1CD6">
              <w:rPr>
                <w:sz w:val="28"/>
                <w:szCs w:val="28"/>
                <w:lang w:val="en-US"/>
              </w:rPr>
              <w:t>mail</w:t>
            </w:r>
            <w:r w:rsidR="00F62942" w:rsidRPr="000E1CD6">
              <w:rPr>
                <w:sz w:val="28"/>
                <w:szCs w:val="28"/>
              </w:rPr>
              <w:t xml:space="preserve">: </w:t>
            </w:r>
            <w:hyperlink r:id="rId10" w:history="1">
              <w:r w:rsidR="00C4575E" w:rsidRPr="000E1CD6">
                <w:rPr>
                  <w:rStyle w:val="a9"/>
                  <w:sz w:val="28"/>
                  <w:szCs w:val="28"/>
                  <w:lang w:val="en-US"/>
                </w:rPr>
                <w:t>vsivanec</w:t>
              </w:r>
              <w:r w:rsidR="00C4575E" w:rsidRPr="000E1CD6">
                <w:rPr>
                  <w:rStyle w:val="a9"/>
                  <w:sz w:val="28"/>
                  <w:szCs w:val="28"/>
                </w:rPr>
                <w:t>@</w:t>
              </w:r>
              <w:r w:rsidR="00C4575E" w:rsidRPr="000E1CD6">
                <w:rPr>
                  <w:rStyle w:val="a9"/>
                  <w:sz w:val="28"/>
                  <w:szCs w:val="28"/>
                  <w:lang w:val="en-US"/>
                </w:rPr>
                <w:t>dvinaland</w:t>
              </w:r>
              <w:r w:rsidR="00C4575E" w:rsidRPr="000E1CD6">
                <w:rPr>
                  <w:rStyle w:val="a9"/>
                  <w:sz w:val="28"/>
                  <w:szCs w:val="28"/>
                </w:rPr>
                <w:t>.</w:t>
              </w:r>
              <w:r w:rsidR="00C4575E" w:rsidRPr="000E1CD6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:rsidR="00D80384" w:rsidRPr="000E1CD6" w:rsidRDefault="00D80384" w:rsidP="0019460B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E71DC1" w:rsidRPr="000E1CD6" w:rsidTr="00F77283">
        <w:trPr>
          <w:jc w:val="center"/>
        </w:trPr>
        <w:tc>
          <w:tcPr>
            <w:tcW w:w="255" w:type="pct"/>
          </w:tcPr>
          <w:p w:rsidR="00E71DC1" w:rsidRPr="000E1CD6" w:rsidRDefault="00E71DC1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71DC1" w:rsidRPr="000E1CD6" w:rsidRDefault="00E71DC1" w:rsidP="00E71DC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1CD6">
              <w:rPr>
                <w:b/>
                <w:sz w:val="28"/>
                <w:szCs w:val="28"/>
              </w:rPr>
              <w:t xml:space="preserve">Официальный сайт единой информационной </w:t>
            </w:r>
            <w:r w:rsidRPr="000E1CD6">
              <w:rPr>
                <w:b/>
                <w:sz w:val="28"/>
                <w:szCs w:val="28"/>
              </w:rPr>
              <w:lastRenderedPageBreak/>
              <w:t>системы закупок в информационно-телекоммуникационной сети «Интернет» (далее – официальный сайт)</w:t>
            </w:r>
            <w:r w:rsidRPr="000E1CD6">
              <w:rPr>
                <w:b/>
                <w:bCs/>
                <w:sz w:val="28"/>
                <w:szCs w:val="28"/>
              </w:rPr>
              <w:t>, на котором размещена документация о проведении предварительного отбора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E71DC1" w:rsidRPr="000E1CD6" w:rsidRDefault="00DD1506" w:rsidP="009643C3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связи с тем, что  на официальном сайте единой информационной системы закупок в информационно-телекоммуникационной сети </w:t>
            </w:r>
            <w:r w:rsidRPr="000E1CD6">
              <w:rPr>
                <w:rFonts w:ascii="Times New Roman" w:hAnsi="Times New Roman"/>
                <w:sz w:val="28"/>
                <w:szCs w:val="28"/>
              </w:rPr>
              <w:lastRenderedPageBreak/>
              <w:t>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      </w:r>
          </w:p>
        </w:tc>
      </w:tr>
      <w:tr w:rsidR="00CF4DF4" w:rsidRPr="000E1CD6" w:rsidTr="00F77283">
        <w:trPr>
          <w:jc w:val="center"/>
        </w:trPr>
        <w:tc>
          <w:tcPr>
            <w:tcW w:w="255" w:type="pct"/>
          </w:tcPr>
          <w:p w:rsidR="00CF4DF4" w:rsidRPr="000E1CD6" w:rsidRDefault="00CF4DF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CF4DF4" w:rsidRPr="000E1CD6" w:rsidRDefault="00CF4DF4" w:rsidP="00CF4DF4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Адрес сайта оператора электронной площадки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CF4DF4" w:rsidRPr="000E1CD6" w:rsidRDefault="00E417F3" w:rsidP="00C103BB">
            <w:pPr>
              <w:pStyle w:val="ConsNormal"/>
              <w:widowControl/>
              <w:ind w:right="0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bCs/>
                <w:sz w:val="28"/>
                <w:szCs w:val="28"/>
              </w:rPr>
              <w:t>https://www.roseltorg.ru</w:t>
            </w:r>
          </w:p>
        </w:tc>
      </w:tr>
      <w:tr w:rsidR="00F77283" w:rsidRPr="000E1CD6" w:rsidTr="00F77283">
        <w:trPr>
          <w:jc w:val="center"/>
        </w:trPr>
        <w:tc>
          <w:tcPr>
            <w:tcW w:w="255" w:type="pct"/>
          </w:tcPr>
          <w:p w:rsidR="00F77283" w:rsidRPr="000E1CD6" w:rsidRDefault="00F7728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9" w:type="pct"/>
          </w:tcPr>
          <w:p w:rsidR="00F77283" w:rsidRPr="000E1CD6" w:rsidRDefault="00F7728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Дата и время (время московское) начала срока подачи заявок на участие в предварительном отборе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vAlign w:val="center"/>
          </w:tcPr>
          <w:p w:rsidR="00F77283" w:rsidRPr="008F10A9" w:rsidRDefault="00F77283" w:rsidP="00E72481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Pr="008F10A9">
              <w:rPr>
                <w:sz w:val="28"/>
                <w:szCs w:val="28"/>
              </w:rPr>
              <w:t>ября 2017 года 0</w:t>
            </w:r>
            <w:r w:rsidRPr="008F10A9">
              <w:rPr>
                <w:bCs/>
                <w:sz w:val="28"/>
                <w:szCs w:val="28"/>
              </w:rPr>
              <w:t>0 часов 00 минут</w:t>
            </w:r>
          </w:p>
        </w:tc>
      </w:tr>
      <w:tr w:rsidR="00F77283" w:rsidRPr="000E1CD6" w:rsidTr="00F77283">
        <w:trPr>
          <w:jc w:val="center"/>
        </w:trPr>
        <w:tc>
          <w:tcPr>
            <w:tcW w:w="255" w:type="pct"/>
          </w:tcPr>
          <w:p w:rsidR="00F77283" w:rsidRPr="000E1CD6" w:rsidRDefault="00F7728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9" w:type="pct"/>
          </w:tcPr>
          <w:p w:rsidR="00F77283" w:rsidRPr="000E1CD6" w:rsidRDefault="00F7728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Дата и время (время московское) окончания срока подачи заявок на участие в предварительном отборе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vAlign w:val="center"/>
          </w:tcPr>
          <w:p w:rsidR="00F77283" w:rsidRPr="008F10A9" w:rsidRDefault="00F77283" w:rsidP="00E72481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</w:t>
            </w:r>
            <w:r w:rsidRPr="008F10A9">
              <w:rPr>
                <w:sz w:val="28"/>
                <w:szCs w:val="28"/>
              </w:rPr>
              <w:t>бря 2017 года 08 часов 00 минут</w:t>
            </w:r>
          </w:p>
        </w:tc>
      </w:tr>
      <w:tr w:rsidR="00F77283" w:rsidRPr="000E1CD6" w:rsidTr="00F77283">
        <w:trPr>
          <w:jc w:val="center"/>
        </w:trPr>
        <w:tc>
          <w:tcPr>
            <w:tcW w:w="255" w:type="pct"/>
          </w:tcPr>
          <w:p w:rsidR="00F77283" w:rsidRPr="000E1CD6" w:rsidRDefault="00F7728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9" w:type="pct"/>
          </w:tcPr>
          <w:p w:rsidR="00F77283" w:rsidRPr="000E1CD6" w:rsidRDefault="00F7728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gramStart"/>
            <w:r w:rsidRPr="000E1CD6">
              <w:rPr>
                <w:rFonts w:ascii="Times New Roman" w:hAnsi="Times New Roman"/>
                <w:sz w:val="28"/>
                <w:szCs w:val="28"/>
              </w:rPr>
              <w:t>окончания срока рассмотрения заявок</w:t>
            </w:r>
            <w:proofErr w:type="gramEnd"/>
            <w:r w:rsidRPr="000E1CD6">
              <w:rPr>
                <w:rFonts w:ascii="Times New Roman" w:hAnsi="Times New Roman"/>
                <w:sz w:val="28"/>
                <w:szCs w:val="28"/>
              </w:rPr>
              <w:t xml:space="preserve"> на участие в предварительном отборе 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vAlign w:val="center"/>
          </w:tcPr>
          <w:p w:rsidR="00F77283" w:rsidRPr="008F10A9" w:rsidRDefault="00F77283" w:rsidP="00E72481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</w:t>
            </w:r>
            <w:r w:rsidRPr="008F10A9">
              <w:rPr>
                <w:sz w:val="28"/>
                <w:szCs w:val="28"/>
              </w:rPr>
              <w:t xml:space="preserve">бря 2017 года 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A33C8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0E1CD6">
              <w:rPr>
                <w:b/>
                <w:sz w:val="28"/>
                <w:szCs w:val="28"/>
              </w:rPr>
              <w:t xml:space="preserve">Требования к участникам предварительного отбора </w:t>
            </w: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E417F3" w:rsidRPr="000E1CD6" w:rsidRDefault="00E417F3" w:rsidP="00E906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При проведении предварительного отбора устанавливаются следующие требования к участникам предварительного отбора:</w:t>
            </w:r>
          </w:p>
          <w:p w:rsidR="00E417F3" w:rsidRPr="000E1CD6" w:rsidRDefault="00E417F3" w:rsidP="0024158D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а) членство в </w:t>
            </w:r>
            <w:proofErr w:type="spellStart"/>
            <w:r w:rsidRPr="000E1CD6">
              <w:rPr>
                <w:sz w:val="28"/>
                <w:szCs w:val="28"/>
              </w:rPr>
              <w:t>саморегулируемых</w:t>
            </w:r>
            <w:proofErr w:type="spellEnd"/>
            <w:r w:rsidRPr="000E1CD6">
              <w:rPr>
                <w:sz w:val="28"/>
                <w:szCs w:val="28"/>
              </w:rPr>
              <w:t xml:space="preserve"> организациях в области архитектур</w:t>
            </w:r>
            <w:r w:rsidR="001C5639" w:rsidRPr="000E1CD6">
              <w:rPr>
                <w:sz w:val="28"/>
                <w:szCs w:val="28"/>
              </w:rPr>
              <w:t>но-строительного проектирования;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t>б</w:t>
            </w:r>
            <w:r w:rsidR="00E417F3" w:rsidRPr="000E1CD6">
              <w:rPr>
                <w:sz w:val="28"/>
                <w:szCs w:val="28"/>
              </w:rPr>
              <w:t xml:space="preserve">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      </w:r>
            <w:hyperlink r:id="rId11" w:history="1">
              <w:r w:rsidR="00E417F3" w:rsidRPr="000E1CD6">
                <w:rPr>
                  <w:sz w:val="28"/>
                  <w:szCs w:val="28"/>
                </w:rPr>
                <w:t>пунктом 27</w:t>
              </w:r>
            </w:hyperlink>
            <w:r w:rsidR="00E417F3" w:rsidRPr="000E1CD6">
              <w:rPr>
                <w:sz w:val="28"/>
                <w:szCs w:val="28"/>
              </w:rPr>
              <w:t xml:space="preserve"> </w:t>
            </w:r>
            <w:r w:rsidR="001C5639" w:rsidRPr="000E1CD6">
              <w:rPr>
                <w:sz w:val="28"/>
                <w:szCs w:val="28"/>
              </w:rPr>
              <w:t xml:space="preserve">Положения о привлечении специализированной некоммерческой организацией, осуществляющей деятельность, направленную на обеспечение проведения </w:t>
            </w:r>
            <w:r w:rsidR="001C5639" w:rsidRPr="000E1CD6">
              <w:rPr>
                <w:sz w:val="28"/>
                <w:szCs w:val="28"/>
              </w:rPr>
              <w:lastRenderedPageBreak/>
              <w:t>капитального ремонта общего имущества в многоквартирных домах, подрядных организаций для оказания услуг и (или) выполнения работ по</w:t>
            </w:r>
            <w:proofErr w:type="gramEnd"/>
            <w:r w:rsidR="001C5639" w:rsidRPr="000E1CD6">
              <w:rPr>
                <w:sz w:val="28"/>
                <w:szCs w:val="28"/>
              </w:rPr>
              <w:t xml:space="preserve"> капитальному ремонту общего имущества в многоквартирном доме, утвержденного постановлением Правительства Российской Федерации от 01 июля 2016 года № 615 (далее – Положение)</w:t>
            </w:r>
            <w:r w:rsidR="00E417F3" w:rsidRPr="000E1CD6">
              <w:rPr>
                <w:sz w:val="28"/>
                <w:szCs w:val="28"/>
              </w:rPr>
              <w:t>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t>в</w:t>
            </w:r>
            <w:r w:rsidR="00E417F3" w:rsidRPr="000E1CD6">
              <w:rPr>
                <w:sz w:val="28"/>
                <w:szCs w:val="28"/>
              </w:rPr>
              <w:t>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</w:t>
            </w:r>
            <w:proofErr w:type="gramEnd"/>
            <w:r w:rsidR="00E417F3" w:rsidRPr="000E1CD6">
              <w:rPr>
                <w:sz w:val="28"/>
                <w:szCs w:val="28"/>
              </w:rPr>
              <w:t xml:space="preserve">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t>г</w:t>
            </w:r>
            <w:r w:rsidR="00E417F3" w:rsidRPr="000E1CD6">
              <w:rPr>
                <w:sz w:val="28"/>
                <w:szCs w:val="28"/>
              </w:rPr>
              <w:t>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      </w:r>
            <w:proofErr w:type="gramEnd"/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0E1CD6">
              <w:rPr>
                <w:sz w:val="28"/>
                <w:szCs w:val="28"/>
              </w:rPr>
              <w:t>д</w:t>
            </w:r>
            <w:proofErr w:type="spellEnd"/>
            <w:r w:rsidR="00E417F3" w:rsidRPr="000E1CD6">
              <w:rPr>
                <w:sz w:val="28"/>
                <w:szCs w:val="28"/>
              </w:rPr>
              <w:t xml:space="preserve">) </w:t>
            </w:r>
            <w:proofErr w:type="spellStart"/>
            <w:r w:rsidR="00E417F3" w:rsidRPr="000E1CD6">
              <w:rPr>
                <w:sz w:val="28"/>
                <w:szCs w:val="28"/>
              </w:rPr>
              <w:t>неприостановление</w:t>
            </w:r>
            <w:proofErr w:type="spellEnd"/>
            <w:r w:rsidR="00E417F3" w:rsidRPr="000E1CD6">
              <w:rPr>
                <w:sz w:val="28"/>
                <w:szCs w:val="28"/>
              </w:rPr>
              <w:t xml:space="preserve"> деятельности участника предварительного отбора в порядке, предусмотренном </w:t>
            </w:r>
            <w:hyperlink r:id="rId12" w:history="1">
              <w:r w:rsidR="00E417F3" w:rsidRPr="000E1CD6">
                <w:rPr>
                  <w:sz w:val="28"/>
                  <w:szCs w:val="28"/>
                </w:rPr>
                <w:t>Кодексом</w:t>
              </w:r>
            </w:hyperlink>
            <w:r w:rsidR="00E417F3" w:rsidRPr="000E1CD6">
              <w:rPr>
                <w:sz w:val="28"/>
                <w:szCs w:val="28"/>
              </w:rPr>
              <w:t xml:space="preserve"> Российской Федерации об административных правонарушениях, на дату проведения предварительного отбора;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е</w:t>
            </w:r>
            <w:r w:rsidR="00E417F3" w:rsidRPr="000E1CD6">
              <w:rPr>
                <w:sz w:val="28"/>
                <w:szCs w:val="28"/>
              </w:rPr>
              <w:t>) отсутствие конфликта интересов;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ж</w:t>
            </w:r>
            <w:r w:rsidR="00E417F3" w:rsidRPr="000E1CD6">
              <w:rPr>
                <w:sz w:val="28"/>
                <w:szCs w:val="28"/>
              </w:rPr>
              <w:t xml:space="preserve">) неприменение в отношении участника предварительного отбора - физического лица либо руководителя, членов </w:t>
            </w:r>
            <w:proofErr w:type="gramStart"/>
            <w:r w:rsidR="00E417F3" w:rsidRPr="000E1CD6">
              <w:rPr>
                <w:sz w:val="28"/>
                <w:szCs w:val="28"/>
              </w:rPr>
              <w:t>коллегиального исполнительного</w:t>
            </w:r>
            <w:proofErr w:type="gramEnd"/>
            <w:r w:rsidR="00E417F3" w:rsidRPr="000E1CD6">
              <w:rPr>
                <w:sz w:val="28"/>
                <w:szCs w:val="28"/>
              </w:rPr>
              <w:t xml:space="preserve">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</w:t>
            </w:r>
            <w:r w:rsidR="00E417F3" w:rsidRPr="000E1CD6">
              <w:rPr>
                <w:sz w:val="28"/>
                <w:szCs w:val="28"/>
              </w:rPr>
              <w:lastRenderedPageBreak/>
              <w:t>деятельностью или административного наказания в виде дисквалификации;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0E1CD6">
              <w:rPr>
                <w:sz w:val="28"/>
                <w:szCs w:val="28"/>
              </w:rPr>
              <w:t>з</w:t>
            </w:r>
            <w:proofErr w:type="spellEnd"/>
            <w:r w:rsidR="00E417F3" w:rsidRPr="000E1CD6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поставщиков (подрядчиков, исполнителей), </w:t>
            </w:r>
            <w:proofErr w:type="gramStart"/>
            <w:r w:rsidR="00E417F3" w:rsidRPr="000E1CD6">
              <w:rPr>
                <w:sz w:val="28"/>
                <w:szCs w:val="28"/>
              </w:rPr>
              <w:t>ведение</w:t>
            </w:r>
            <w:proofErr w:type="gramEnd"/>
            <w:r w:rsidR="00E417F3" w:rsidRPr="000E1CD6">
              <w:rPr>
                <w:sz w:val="28"/>
                <w:szCs w:val="28"/>
              </w:rPr>
      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</w:t>
            </w:r>
            <w:r w:rsidR="00E417F3" w:rsidRPr="000E1CD6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      </w:r>
            <w:hyperlink r:id="rId13" w:history="1">
              <w:r w:rsidR="00E417F3" w:rsidRPr="000E1CD6">
                <w:rPr>
                  <w:sz w:val="28"/>
                  <w:szCs w:val="28"/>
                </w:rPr>
                <w:t>разделом VII</w:t>
              </w:r>
            </w:hyperlink>
            <w:r w:rsidR="00E417F3" w:rsidRPr="000E1CD6">
              <w:rPr>
                <w:sz w:val="28"/>
                <w:szCs w:val="28"/>
              </w:rPr>
              <w:t xml:space="preserve"> Положения;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t>к</w:t>
            </w:r>
            <w:r w:rsidR="00E417F3" w:rsidRPr="000E1CD6">
              <w:rPr>
                <w:sz w:val="28"/>
                <w:szCs w:val="28"/>
              </w:rPr>
              <w:t xml:space="preserve">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="00E417F3" w:rsidRPr="000E1CD6">
                <w:rPr>
                  <w:sz w:val="28"/>
                  <w:szCs w:val="28"/>
                </w:rPr>
                <w:t>подпунктом 1 пункта 3 статьи 284</w:t>
              </w:r>
            </w:hyperlink>
            <w:r w:rsidR="00E417F3" w:rsidRPr="000E1CD6">
              <w:rPr>
                <w:sz w:val="28"/>
                <w:szCs w:val="28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  <w:proofErr w:type="gramEnd"/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л</w:t>
            </w:r>
            <w:r w:rsidR="00E417F3" w:rsidRPr="000E1CD6">
              <w:rPr>
                <w:sz w:val="28"/>
                <w:szCs w:val="28"/>
              </w:rPr>
              <w:t xml:space="preserve">) наличие в штате участника предварительного отбора работников, соответствующих установленным </w:t>
            </w:r>
            <w:hyperlink r:id="rId15" w:history="1">
              <w:r w:rsidR="00E417F3" w:rsidRPr="000E1CD6">
                <w:rPr>
                  <w:sz w:val="28"/>
                  <w:szCs w:val="28"/>
                </w:rPr>
                <w:t>пунктом 1 части 6 статьи 55.5</w:t>
              </w:r>
            </w:hyperlink>
            <w:r w:rsidR="00E417F3" w:rsidRPr="000E1CD6">
              <w:rPr>
                <w:sz w:val="28"/>
                <w:szCs w:val="28"/>
              </w:rPr>
              <w:t xml:space="preserve"> Градостроительного кодекса Российской Федерации квалификационным требованиям</w:t>
            </w:r>
            <w:r w:rsidR="002D6BF9" w:rsidRPr="000E1CD6">
              <w:rPr>
                <w:sz w:val="28"/>
                <w:szCs w:val="28"/>
              </w:rPr>
              <w:t>:</w:t>
            </w:r>
            <w:r w:rsidR="00A31141" w:rsidRPr="000E1CD6">
              <w:rPr>
                <w:sz w:val="28"/>
                <w:szCs w:val="28"/>
              </w:rPr>
              <w:t xml:space="preserve"> </w:t>
            </w:r>
          </w:p>
          <w:p w:rsidR="00C874D8" w:rsidRPr="000E1CD6" w:rsidRDefault="00A31141" w:rsidP="00C874D8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не менее чем два специалиста по месту основной работы</w:t>
            </w:r>
            <w:r w:rsidR="001364B1" w:rsidRPr="000E1CD6">
              <w:rPr>
                <w:sz w:val="28"/>
                <w:szCs w:val="28"/>
              </w:rPr>
              <w:t>, имеющие</w:t>
            </w:r>
            <w:r w:rsidRPr="000E1CD6">
              <w:rPr>
                <w:sz w:val="28"/>
                <w:szCs w:val="28"/>
              </w:rPr>
              <w:t xml:space="preserve"> </w:t>
            </w:r>
            <w:r w:rsidR="00C874D8" w:rsidRPr="000E1CD6">
              <w:rPr>
                <w:sz w:val="28"/>
                <w:szCs w:val="28"/>
              </w:rPr>
              <w:t>высше</w:t>
            </w:r>
            <w:r w:rsidRPr="000E1CD6">
              <w:rPr>
                <w:sz w:val="28"/>
                <w:szCs w:val="28"/>
              </w:rPr>
              <w:t>е</w:t>
            </w:r>
            <w:r w:rsidR="00C874D8" w:rsidRPr="000E1CD6">
              <w:rPr>
                <w:sz w:val="28"/>
                <w:szCs w:val="28"/>
              </w:rPr>
              <w:t xml:space="preserve"> образовани</w:t>
            </w:r>
            <w:r w:rsidRPr="000E1CD6">
              <w:rPr>
                <w:sz w:val="28"/>
                <w:szCs w:val="28"/>
              </w:rPr>
              <w:t>е</w:t>
            </w:r>
            <w:r w:rsidR="00C874D8" w:rsidRPr="000E1CD6">
              <w:rPr>
                <w:sz w:val="28"/>
                <w:szCs w:val="28"/>
              </w:rPr>
              <w:t xml:space="preserve"> соответствующего профиля и стаж работы по специальности не менее чем пять лет</w:t>
            </w:r>
            <w:r w:rsidRPr="000E1CD6">
              <w:rPr>
                <w:sz w:val="28"/>
                <w:szCs w:val="28"/>
              </w:rPr>
              <w:t>.</w:t>
            </w:r>
          </w:p>
          <w:p w:rsidR="00C874D8" w:rsidRPr="000E1CD6" w:rsidRDefault="00C874D8" w:rsidP="00C874D8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При этом образованием соответствующего </w:t>
            </w:r>
            <w:r w:rsidRPr="000E1CD6">
              <w:rPr>
                <w:sz w:val="28"/>
                <w:szCs w:val="28"/>
              </w:rPr>
              <w:lastRenderedPageBreak/>
              <w:t>профиля считается  образование в строительной отрасли по укрупнённой группе специальностей и направлений подготовки "Архитектура и строительство" или по направлению подготовки «Подъемно-транспортные, строительные, дорожные машины и оборудование»</w:t>
            </w:r>
            <w:r w:rsidR="00EF726D" w:rsidRPr="000E1CD6">
              <w:rPr>
                <w:sz w:val="28"/>
                <w:szCs w:val="28"/>
              </w:rPr>
              <w:t>;</w:t>
            </w:r>
          </w:p>
          <w:p w:rsidR="00E42F61" w:rsidRPr="000E1CD6" w:rsidRDefault="0024158D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t>м</w:t>
            </w:r>
            <w:r w:rsidR="00E417F3" w:rsidRPr="000E1CD6">
              <w:rPr>
                <w:sz w:val="28"/>
                <w:szCs w:val="28"/>
              </w:rPr>
              <w:t>)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</w:t>
            </w:r>
            <w:proofErr w:type="gramEnd"/>
            <w:r w:rsidR="00E417F3" w:rsidRPr="000E1CD6">
              <w:rPr>
                <w:sz w:val="28"/>
                <w:szCs w:val="28"/>
              </w:rPr>
              <w:t xml:space="preserve"> документации, в том числе по договорам, заключенным в соответствии с Положением. </w:t>
            </w:r>
          </w:p>
          <w:p w:rsidR="007A00A0" w:rsidRPr="000E1CD6" w:rsidRDefault="00E417F3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t xml:space="preserve">При этом минимальный размер стоимости оказанных услуг и (или) выполненных работ по указанным исполненным контрактам и (или) договорам устанавливается </w:t>
            </w:r>
            <w:r w:rsidR="007A00A0" w:rsidRPr="000E1CD6">
              <w:rPr>
                <w:sz w:val="28"/>
                <w:szCs w:val="28"/>
              </w:rPr>
              <w:t xml:space="preserve">исходя из предельного размера обязательств </w:t>
            </w:r>
            <w:r w:rsidR="001103D0" w:rsidRPr="000E1CD6">
              <w:rPr>
                <w:sz w:val="28"/>
                <w:szCs w:val="28"/>
              </w:rPr>
              <w:t>по договорам подряда на подготовку проектной документации, в соответствии с которым указанным участником предварительного отбора, являющимся членом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лиц, осуществляющих подготовку проектной</w:t>
            </w:r>
            <w:proofErr w:type="gramEnd"/>
            <w:r w:rsidR="001103D0" w:rsidRPr="000E1CD6">
              <w:rPr>
                <w:sz w:val="28"/>
                <w:szCs w:val="28"/>
              </w:rPr>
              <w:t xml:space="preserve"> документации,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  <w:r w:rsidR="007A00A0" w:rsidRPr="000E1CD6">
              <w:rPr>
                <w:sz w:val="28"/>
                <w:szCs w:val="28"/>
              </w:rPr>
              <w:t>, и составляет:</w:t>
            </w:r>
          </w:p>
          <w:p w:rsidR="005E3DEC" w:rsidRPr="000E1CD6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до 25 млн. руб. -  0,2 %</w:t>
            </w:r>
          </w:p>
          <w:p w:rsidR="005E3DEC" w:rsidRPr="000E1CD6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до 50 млн. руб. -  0,1 %</w:t>
            </w:r>
          </w:p>
          <w:p w:rsidR="005E3DEC" w:rsidRPr="000E1CD6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до 300 млн. руб. и более - 0,02 %.</w:t>
            </w:r>
          </w:p>
          <w:p w:rsidR="00E417F3" w:rsidRPr="000E1CD6" w:rsidRDefault="00E417F3" w:rsidP="0003469B">
            <w:pPr>
              <w:autoSpaceDE w:val="0"/>
              <w:autoSpaceDN w:val="0"/>
              <w:adjustRightInd w:val="0"/>
              <w:ind w:firstLine="397"/>
              <w:jc w:val="both"/>
              <w:rPr>
                <w:i/>
                <w:iCs/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lastRenderedPageBreak/>
              <w:t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2C6F6D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Требования к содержанию, форме и составу заявки на участие в предварительном отборе</w:t>
            </w:r>
          </w:p>
        </w:tc>
        <w:tc>
          <w:tcPr>
            <w:tcW w:w="3055" w:type="pct"/>
            <w:tcBorders>
              <w:top w:val="single" w:sz="4" w:space="0" w:color="auto"/>
            </w:tcBorders>
          </w:tcPr>
          <w:p w:rsidR="00E417F3" w:rsidRPr="000E1CD6" w:rsidRDefault="00E417F3" w:rsidP="007D44D6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1. Для участия в предварительном отборе участник подает заявку на участие в предварительном отборе </w:t>
            </w:r>
            <w:r w:rsidRPr="000E1CD6">
              <w:rPr>
                <w:sz w:val="28"/>
                <w:szCs w:val="28"/>
              </w:rPr>
              <w:br/>
              <w:t xml:space="preserve">по форме согласно </w:t>
            </w:r>
            <w:r w:rsidRPr="000E1CD6">
              <w:rPr>
                <w:bCs/>
                <w:sz w:val="28"/>
                <w:szCs w:val="28"/>
              </w:rPr>
              <w:t xml:space="preserve">Приложению № 1 </w:t>
            </w:r>
            <w:r w:rsidRPr="000E1CD6">
              <w:rPr>
                <w:sz w:val="28"/>
                <w:szCs w:val="28"/>
              </w:rPr>
              <w:t xml:space="preserve">раздела </w:t>
            </w:r>
            <w:r w:rsidRPr="000E1CD6">
              <w:rPr>
                <w:sz w:val="28"/>
                <w:szCs w:val="28"/>
                <w:lang w:val="en-US"/>
              </w:rPr>
              <w:t>III</w:t>
            </w:r>
            <w:r w:rsidRPr="000E1CD6">
              <w:rPr>
                <w:sz w:val="28"/>
                <w:szCs w:val="28"/>
              </w:rPr>
              <w:t xml:space="preserve"> «</w:t>
            </w:r>
            <w:r w:rsidRPr="000E1CD6">
              <w:rPr>
                <w:bCs/>
                <w:sz w:val="28"/>
                <w:szCs w:val="28"/>
              </w:rPr>
              <w:t>Приложения к документации о проведении предварительного отбора».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2. Заявка на участие в предварительном отборе должна содержать: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а) следующие сведения и документы об участнике предварительного отбора, подавшем заявку: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      </w:r>
            <w:proofErr w:type="gramStart"/>
            <w:r w:rsidRPr="000E1CD6">
              <w:rPr>
                <w:iCs/>
                <w:sz w:val="28"/>
                <w:szCs w:val="28"/>
              </w:rPr>
              <w:t>коллегиального исполнительного</w:t>
            </w:r>
            <w:proofErr w:type="gramEnd"/>
            <w:r w:rsidRPr="000E1CD6">
              <w:rPr>
                <w:iCs/>
                <w:sz w:val="28"/>
                <w:szCs w:val="28"/>
              </w:rPr>
              <w:t xml:space="preserve"> органа, лица, исполняющего функции единоличного исполнительного органа участника предварительного отбора, - для юридического лица;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 xml:space="preserve"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</w:t>
            </w:r>
            <w:r w:rsidRPr="000E1CD6">
              <w:rPr>
                <w:iCs/>
                <w:sz w:val="28"/>
                <w:szCs w:val="28"/>
              </w:rPr>
              <w:lastRenderedPageBreak/>
              <w:t>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копии учредительных документов участника предварительного отбора - для юридического лица;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iCs/>
                <w:sz w:val="28"/>
                <w:szCs w:val="28"/>
              </w:rPr>
      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      </w:r>
            <w:proofErr w:type="gramEnd"/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документ, подтверждающий полномочия лица на осуществление действий от имени участника предварительного отбора;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б) следующие документы, подтверждающие соответствие участника предварительного отбора требованиям, установленным частью 9 раздела I настоящей документации о проведении предварительного отбора: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      </w:r>
          </w:p>
          <w:p w:rsidR="00E417F3" w:rsidRPr="000E1CD6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E417F3" w:rsidRPr="000E1CD6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proofErr w:type="gramStart"/>
            <w:r w:rsidRPr="000E1CD6">
              <w:rPr>
                <w:iCs/>
                <w:sz w:val="28"/>
                <w:szCs w:val="28"/>
              </w:rPr>
              <w:t xml:space="preserve"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</w:t>
            </w:r>
            <w:r w:rsidRPr="000E1CD6">
              <w:rPr>
                <w:iCs/>
                <w:sz w:val="28"/>
                <w:szCs w:val="28"/>
              </w:rPr>
              <w:lastRenderedPageBreak/>
              <w:t>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</w:t>
            </w:r>
            <w:proofErr w:type="gramEnd"/>
            <w:r w:rsidRPr="000E1CD6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0E1CD6">
              <w:rPr>
                <w:iCs/>
                <w:sz w:val="28"/>
                <w:szCs w:val="28"/>
              </w:rPr>
              <w:t>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  <w:r w:rsidR="009F3F8D" w:rsidRPr="000E1CD6">
              <w:rPr>
                <w:iCs/>
                <w:sz w:val="28"/>
                <w:szCs w:val="28"/>
              </w:rPr>
              <w:t xml:space="preserve"> </w:t>
            </w:r>
            <w:r w:rsidR="009F3F8D" w:rsidRPr="000E1CD6">
              <w:rPr>
                <w:i/>
                <w:sz w:val="28"/>
                <w:szCs w:val="28"/>
              </w:rPr>
              <w:t>(все страницы расчета)*</w:t>
            </w:r>
            <w:r w:rsidRPr="000E1CD6">
              <w:rPr>
                <w:iCs/>
                <w:sz w:val="28"/>
                <w:szCs w:val="28"/>
              </w:rPr>
              <w:t>, копия штатного расписания, штатно-списочный состав сотрудников</w:t>
            </w:r>
            <w:r w:rsidR="00EF726D" w:rsidRPr="000E1CD6">
              <w:rPr>
                <w:iCs/>
                <w:sz w:val="28"/>
                <w:szCs w:val="28"/>
              </w:rPr>
              <w:t xml:space="preserve"> (рекомендуемая форма приведена в приложении №2 раздела </w:t>
            </w:r>
            <w:r w:rsidR="00EF726D" w:rsidRPr="000E1CD6">
              <w:rPr>
                <w:iCs/>
                <w:sz w:val="28"/>
                <w:szCs w:val="28"/>
                <w:lang w:val="en-US"/>
              </w:rPr>
              <w:t>III</w:t>
            </w:r>
            <w:r w:rsidR="00EF726D" w:rsidRPr="000E1CD6">
              <w:rPr>
                <w:iCs/>
                <w:sz w:val="28"/>
                <w:szCs w:val="28"/>
              </w:rPr>
              <w:t xml:space="preserve"> «</w:t>
            </w:r>
            <w:r w:rsidR="00EF726D" w:rsidRPr="000E1CD6">
              <w:rPr>
                <w:bCs/>
                <w:iCs/>
                <w:sz w:val="28"/>
                <w:szCs w:val="28"/>
              </w:rPr>
              <w:t>Приложения к документации о проведении предварительного отбора»</w:t>
            </w:r>
            <w:r w:rsidR="00EF726D" w:rsidRPr="000E1CD6">
              <w:rPr>
                <w:iCs/>
                <w:sz w:val="28"/>
                <w:szCs w:val="28"/>
              </w:rPr>
              <w:t>)</w:t>
            </w:r>
            <w:r w:rsidRPr="000E1CD6">
              <w:rPr>
                <w:iCs/>
                <w:sz w:val="28"/>
                <w:szCs w:val="28"/>
              </w:rPr>
              <w:t>, копии трудовых книжек</w:t>
            </w:r>
            <w:r w:rsidR="00E42F61" w:rsidRPr="000E1CD6">
              <w:rPr>
                <w:iCs/>
                <w:sz w:val="28"/>
                <w:szCs w:val="28"/>
              </w:rPr>
              <w:t xml:space="preserve"> </w:t>
            </w:r>
            <w:r w:rsidR="00E42F61" w:rsidRPr="000E1CD6">
              <w:rPr>
                <w:i/>
                <w:iCs/>
                <w:sz w:val="28"/>
                <w:szCs w:val="28"/>
              </w:rPr>
              <w:t>(всех заполненных страниц, содержащих сведения о трудовой деятельности)</w:t>
            </w:r>
            <w:r w:rsidRPr="000E1CD6">
              <w:rPr>
                <w:iCs/>
                <w:sz w:val="28"/>
                <w:szCs w:val="28"/>
              </w:rPr>
              <w:t>, дипломов, сертификатов, аттестатов и удостоверений, подтверждающих наличие</w:t>
            </w:r>
            <w:proofErr w:type="gramEnd"/>
            <w:r w:rsidRPr="000E1CD6">
              <w:rPr>
                <w:iCs/>
                <w:sz w:val="28"/>
                <w:szCs w:val="28"/>
              </w:rPr>
              <w:t xml:space="preserve"> у участника предварительного отбора в штате минимального количества квалифицированного персонала;</w:t>
            </w:r>
          </w:p>
          <w:p w:rsidR="00E42F61" w:rsidRPr="000E1CD6" w:rsidRDefault="00E42F61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/>
                <w:iCs/>
                <w:sz w:val="28"/>
                <w:szCs w:val="28"/>
              </w:rPr>
              <w:t>*Форма расчета утверждена приказом ФНС России от 10.10.2016 №ММВ-7-11/551@  «Об утверждении формы расчета по страховым взносам, порядка его заполнения, а также формата предоставления расчета по страховым взносам в электронной форме»</w:t>
            </w:r>
            <w:r w:rsidR="006D47D6" w:rsidRPr="000E1CD6">
              <w:rPr>
                <w:i/>
                <w:iCs/>
                <w:sz w:val="28"/>
                <w:szCs w:val="28"/>
              </w:rPr>
              <w:t>;</w:t>
            </w:r>
          </w:p>
          <w:p w:rsidR="00E417F3" w:rsidRPr="000E1CD6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proofErr w:type="gramStart"/>
            <w:r w:rsidRPr="000E1CD6">
              <w:rPr>
                <w:iCs/>
                <w:sz w:val="28"/>
                <w:szCs w:val="28"/>
              </w:rPr>
              <w:t xml:space="preserve">копии не менее 3 исполненных контрактов и (или) договоров, подтверждающих наличие у участника предварительного отбора, предусмотренного </w:t>
            </w:r>
            <w:hyperlink r:id="rId16" w:history="1">
              <w:r w:rsidRPr="000E1CD6">
                <w:rPr>
                  <w:iCs/>
                  <w:sz w:val="28"/>
                  <w:szCs w:val="28"/>
                </w:rPr>
                <w:t>пунктом «</w:t>
              </w:r>
              <w:r w:rsidR="006D47D6" w:rsidRPr="000E1CD6">
                <w:rPr>
                  <w:iCs/>
                  <w:sz w:val="28"/>
                  <w:szCs w:val="28"/>
                </w:rPr>
                <w:t>м</w:t>
              </w:r>
              <w:r w:rsidRPr="000E1CD6">
                <w:rPr>
                  <w:iCs/>
                  <w:sz w:val="28"/>
                  <w:szCs w:val="28"/>
                </w:rPr>
                <w:t xml:space="preserve">» части 9 </w:t>
              </w:r>
            </w:hyperlink>
            <w:r w:rsidRPr="000E1CD6">
              <w:rPr>
                <w:iCs/>
                <w:sz w:val="28"/>
                <w:szCs w:val="28"/>
              </w:rPr>
              <w:t>раздела I настоящей документации о проведении предварительного отбора,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</w:t>
            </w:r>
            <w:proofErr w:type="gramEnd"/>
            <w:r w:rsidRPr="000E1CD6">
              <w:rPr>
                <w:iCs/>
                <w:sz w:val="28"/>
                <w:szCs w:val="28"/>
              </w:rPr>
              <w:t xml:space="preserve">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</w:t>
            </w:r>
            <w:r w:rsidRPr="000E1CD6">
              <w:rPr>
                <w:iCs/>
                <w:sz w:val="28"/>
                <w:szCs w:val="28"/>
              </w:rPr>
              <w:lastRenderedPageBreak/>
              <w:t>полном объеме.</w:t>
            </w:r>
          </w:p>
          <w:p w:rsidR="00E417F3" w:rsidRPr="000E1CD6" w:rsidRDefault="00E417F3" w:rsidP="00A829CF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3. Заявка на участие в предварительном отборе, а также все сведения и документы, которые входят в ее состав, подаются в виде электронного документа. Заявка на участие в предварительном отборе должна быть подписана усиленной неквалифицированной электронной подписью. </w:t>
            </w:r>
            <w:proofErr w:type="gramStart"/>
            <w:r w:rsidRPr="000E1CD6">
              <w:rPr>
                <w:sz w:val="28"/>
                <w:szCs w:val="28"/>
              </w:rPr>
              <w:t xml:space="preserve">Ключи усиленных неквалифицированных 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      </w:r>
            <w:hyperlink r:id="rId17" w:history="1">
              <w:r w:rsidRPr="000E1CD6">
                <w:rPr>
                  <w:sz w:val="28"/>
                  <w:szCs w:val="28"/>
                </w:rPr>
                <w:t>закона</w:t>
              </w:r>
            </w:hyperlink>
            <w:r w:rsidRPr="000E1CD6">
              <w:rPr>
                <w:sz w:val="28"/>
                <w:szCs w:val="28"/>
              </w:rPr>
              <w:t xml:space="preserve"> «Об электронной подписи».</w:t>
            </w:r>
            <w:proofErr w:type="gramEnd"/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1E0D68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Порядок подачи заявок на участие в предварительном отборе</w:t>
            </w:r>
          </w:p>
        </w:tc>
        <w:tc>
          <w:tcPr>
            <w:tcW w:w="3055" w:type="pct"/>
            <w:tcBorders>
              <w:top w:val="single" w:sz="4" w:space="0" w:color="auto"/>
            </w:tcBorders>
          </w:tcPr>
          <w:p w:rsidR="00E417F3" w:rsidRPr="000E1CD6" w:rsidRDefault="00E417F3" w:rsidP="000B7647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1. </w:t>
            </w:r>
            <w:proofErr w:type="gramStart"/>
            <w:r w:rsidRPr="000E1CD6">
              <w:rPr>
                <w:sz w:val="28"/>
                <w:szCs w:val="28"/>
              </w:rPr>
              <w:t>Для участия в предварительном отборе участник подает заявку на участие в предварительном отборе в срок и по форме, которые установлены документацией о проведении предварительного отбора.</w:t>
            </w:r>
            <w:proofErr w:type="gramEnd"/>
          </w:p>
          <w:p w:rsidR="00E417F3" w:rsidRPr="000E1CD6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2. Заявка на участие в предварительном отборе, а также все сведения и документы, которые входят в ее состав, подаются через оператора электронной площадки в соответствии с регламентом работы электронной площадки. </w:t>
            </w:r>
          </w:p>
          <w:p w:rsidR="00E417F3" w:rsidRPr="000E1CD6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3.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отборе, пока она не рассмотрена в порядке, предусмотренном Положением, и по ней не принято решение об отказе во включении участника предварительного отбора в реестр квалифицированных подрядных организаций.</w:t>
            </w:r>
          </w:p>
          <w:p w:rsidR="00E417F3" w:rsidRPr="000E1CD6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4. Каждая заявка на участие в предварительном отборе, поступившая в срок, указанный в извещении и документации о проведении предварительного отбора, регистрируется оператором электронной площадки с присвоением порядкового номера.</w:t>
            </w:r>
          </w:p>
          <w:p w:rsidR="00E417F3" w:rsidRPr="000E1CD6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5. Заявки на участие в предварительном отборе, поданные после даты и времени окончания срока подачи заявок, не принимаются оператором электронной </w:t>
            </w:r>
            <w:r w:rsidRPr="000E1CD6">
              <w:rPr>
                <w:sz w:val="28"/>
                <w:szCs w:val="28"/>
              </w:rPr>
              <w:lastRenderedPageBreak/>
              <w:t>площадки.</w:t>
            </w:r>
          </w:p>
          <w:p w:rsidR="00E417F3" w:rsidRPr="000E1CD6" w:rsidRDefault="00E417F3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6. Участник предварительного отбора, подавший заявку на участие в предварительном отборе, вправе изменить заявку на участие в предварительном отборе с соблюдением требований, установленных Положением.</w:t>
            </w:r>
          </w:p>
          <w:p w:rsidR="00E417F3" w:rsidRPr="000E1CD6" w:rsidRDefault="00E417F3" w:rsidP="003B1E62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7.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055" w:type="pct"/>
            <w:vAlign w:val="center"/>
          </w:tcPr>
          <w:p w:rsidR="00E417F3" w:rsidRPr="000E1CD6" w:rsidRDefault="00E417F3" w:rsidP="000F6E9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1. Участник предварительного отбора, подавший заявку на участие в предварительном отборе, вправе отозвать заявку на участие в предварительном отборе с соблюдением требований, установленных Положением.</w:t>
            </w:r>
          </w:p>
          <w:p w:rsidR="00E417F3" w:rsidRPr="000E1CD6" w:rsidRDefault="00E417F3" w:rsidP="00DE512C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2. Заявка на участие в предварительном отборе может быть отозвана до даты и времени окончания срока подачи заявок.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C814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CD6">
              <w:rPr>
                <w:b/>
                <w:bCs/>
                <w:sz w:val="28"/>
                <w:szCs w:val="28"/>
              </w:rPr>
              <w:t>Форма, порядок и сроки предоставления участникам предварительного отбора разъяснений положений документации о проведении предварительного отбора</w:t>
            </w:r>
          </w:p>
        </w:tc>
        <w:tc>
          <w:tcPr>
            <w:tcW w:w="3055" w:type="pct"/>
            <w:vAlign w:val="center"/>
          </w:tcPr>
          <w:p w:rsidR="00E417F3" w:rsidRPr="000E1CD6" w:rsidRDefault="00E417F3" w:rsidP="002D444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bookmarkStart w:id="0" w:name="Par0"/>
            <w:bookmarkEnd w:id="0"/>
            <w:r w:rsidRPr="000E1CD6">
              <w:rPr>
                <w:sz w:val="28"/>
                <w:szCs w:val="28"/>
              </w:rPr>
              <w:t xml:space="preserve">1. </w:t>
            </w:r>
            <w:proofErr w:type="gramStart"/>
            <w:r w:rsidRPr="000E1CD6">
              <w:rPr>
                <w:sz w:val="28"/>
                <w:szCs w:val="28"/>
              </w:rPr>
              <w:t>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отбора.</w:t>
            </w:r>
            <w:proofErr w:type="gramEnd"/>
          </w:p>
          <w:p w:rsidR="00E417F3" w:rsidRPr="000E1CD6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2. В случае если указанный запрос поступил в орган по ведению реестра не </w:t>
            </w:r>
            <w:proofErr w:type="gramStart"/>
            <w:r w:rsidRPr="000E1CD6">
              <w:rPr>
                <w:sz w:val="28"/>
                <w:szCs w:val="28"/>
              </w:rPr>
              <w:t>позднее</w:t>
            </w:r>
            <w:proofErr w:type="gramEnd"/>
            <w:r w:rsidRPr="000E1CD6">
              <w:rPr>
                <w:sz w:val="28"/>
                <w:szCs w:val="28"/>
              </w:rPr>
              <w:t xml:space="preserve"> чем за 5 рабочих дней до даты окончания срока подачи заявок на участие в предварительном отборе, орган по ведению реестра в течение 3 рабочих </w:t>
            </w:r>
            <w:r w:rsidRPr="000E1CD6">
              <w:rPr>
                <w:sz w:val="28"/>
                <w:szCs w:val="28"/>
              </w:rPr>
              <w:lastRenderedPageBreak/>
              <w:t>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в виде электронного документа без указания лица, от которого поступил запрос. Разъяснение указанной документации о проведении предварительного отбора не должно изменять ее суть.</w:t>
            </w:r>
          </w:p>
          <w:p w:rsidR="00E417F3" w:rsidRPr="000E1CD6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3. </w:t>
            </w:r>
            <w:r w:rsidRPr="000E1CD6">
              <w:rPr>
                <w:bCs/>
                <w:sz w:val="28"/>
                <w:szCs w:val="28"/>
              </w:rPr>
              <w:t xml:space="preserve">Указанные запросы, поступившие </w:t>
            </w:r>
            <w:proofErr w:type="gramStart"/>
            <w:r w:rsidRPr="000E1CD6">
              <w:rPr>
                <w:bCs/>
                <w:sz w:val="28"/>
                <w:szCs w:val="28"/>
              </w:rPr>
              <w:t>позднее</w:t>
            </w:r>
            <w:proofErr w:type="gramEnd"/>
            <w:r w:rsidRPr="000E1CD6">
              <w:rPr>
                <w:bCs/>
                <w:sz w:val="28"/>
                <w:szCs w:val="28"/>
              </w:rPr>
              <w:t xml:space="preserve"> чем за 5 рабочих дней до даты окончания срока подачи заявок на участие в предварительном отборе, не принимаются оператором электронной площадки.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C57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CD6">
              <w:rPr>
                <w:b/>
                <w:bCs/>
                <w:sz w:val="28"/>
                <w:szCs w:val="28"/>
              </w:rPr>
              <w:t>Порядок рассмотрения заявок на участие в предварительном отборе</w:t>
            </w:r>
          </w:p>
        </w:tc>
        <w:tc>
          <w:tcPr>
            <w:tcW w:w="3055" w:type="pct"/>
            <w:vAlign w:val="center"/>
          </w:tcPr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1. </w:t>
            </w:r>
            <w:proofErr w:type="gramStart"/>
            <w:r w:rsidRPr="000E1CD6">
              <w:rPr>
                <w:sz w:val="28"/>
                <w:szCs w:val="28"/>
              </w:rPr>
              <w:t xml:space="preserve">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установленным </w:t>
            </w:r>
            <w:hyperlink r:id="rId18" w:history="1">
              <w:r w:rsidRPr="000E1CD6">
                <w:rPr>
                  <w:sz w:val="28"/>
                  <w:szCs w:val="28"/>
                </w:rPr>
                <w:t>частью 9 раздела I</w:t>
              </w:r>
            </w:hyperlink>
            <w:r w:rsidRPr="000E1CD6">
              <w:rPr>
                <w:sz w:val="28"/>
                <w:szCs w:val="28"/>
              </w:rPr>
              <w:t xml:space="preserve"> настоящей документации о проведении предварительного отбора, а также принимает решение о включении участников предварительного отбора в реестр квалифицированных подрядных организаций.</w:t>
            </w:r>
            <w:bookmarkStart w:id="1" w:name="Par1"/>
            <w:bookmarkStart w:id="2" w:name="Par3"/>
            <w:bookmarkEnd w:id="1"/>
            <w:bookmarkEnd w:id="2"/>
            <w:proofErr w:type="gramEnd"/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2. В период рассмотрения заявок на участие в предварительном отборе комиссия по проведению предварительного отбора: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а) осуществляет проверку заявок на участие в предварительном отборе на соответствие установленным требованиям;</w:t>
            </w:r>
            <w:bookmarkStart w:id="3" w:name="Par5"/>
            <w:bookmarkEnd w:id="3"/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t>б) проводит проверку заявки на участие в предварительном отборе и входящих в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заявлениям физических и (или) юридических лиц, поступившим в ее адрес или в адрес органа по ведению реестра, о недостоверности информации, представленной участником предварительного отбора;</w:t>
            </w:r>
            <w:proofErr w:type="gramEnd"/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в) принимает решения по результатам </w:t>
            </w:r>
            <w:r w:rsidRPr="000E1CD6">
              <w:rPr>
                <w:sz w:val="28"/>
                <w:szCs w:val="28"/>
              </w:rPr>
              <w:lastRenderedPageBreak/>
              <w:t xml:space="preserve">проводимых проверок в случае, если они проводятся в связи с поступившими заявлениями, указанными в </w:t>
            </w:r>
            <w:hyperlink w:anchor="Par5" w:history="1">
              <w:r w:rsidRPr="000E1CD6">
                <w:rPr>
                  <w:sz w:val="28"/>
                  <w:szCs w:val="28"/>
                </w:rPr>
                <w:t>подпункте «б»</w:t>
              </w:r>
            </w:hyperlink>
            <w:r w:rsidRPr="000E1CD6">
              <w:rPr>
                <w:sz w:val="28"/>
                <w:szCs w:val="28"/>
              </w:rPr>
      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предварительного отбора в реестр квалифицированных подрядных организаций.</w:t>
            </w:r>
            <w:bookmarkStart w:id="4" w:name="Par7"/>
            <w:bookmarkEnd w:id="4"/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3.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решений: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а) включение участника предварительного отбора в реестр квалифицированных подрядных организаций;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б) отказ во включении участника предварительного отбора в реестр квалифицированных подрядных организаций в случаях, указанных в пункте 4 настоящей части.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4. Решение об отказе во включении участника предварительного отбора в реестр квалифицированных подрядных организаций принимается в следующих случаях: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а) несоответствие участника требованиям, установленным </w:t>
            </w:r>
            <w:hyperlink r:id="rId19" w:history="1">
              <w:r w:rsidRPr="000E1CD6">
                <w:rPr>
                  <w:sz w:val="28"/>
                  <w:szCs w:val="28"/>
                </w:rPr>
                <w:t>частью 9 раздела I</w:t>
              </w:r>
            </w:hyperlink>
            <w:r w:rsidRPr="000E1CD6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б) заявка на участие в предварительном отборе не соответствует требованиям, установленным пунктом 2 </w:t>
            </w:r>
            <w:hyperlink r:id="rId20" w:history="1">
              <w:r w:rsidRPr="000E1CD6">
                <w:rPr>
                  <w:sz w:val="28"/>
                  <w:szCs w:val="28"/>
                </w:rPr>
                <w:t>части 10 раздела I</w:t>
              </w:r>
            </w:hyperlink>
            <w:r w:rsidRPr="000E1CD6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в) установление 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5. В случае установления факта подачи одним участником предварительного отбора 2 и более заявок на участие в предварительном отборе при условии, что поданные ранее заявки </w:t>
            </w:r>
            <w:r w:rsidRPr="000E1CD6">
              <w:rPr>
                <w:sz w:val="28"/>
                <w:szCs w:val="28"/>
              </w:rPr>
              <w:lastRenderedPageBreak/>
              <w:t>на участие в предварительном отборе таким участником не отозваны, все заявки на участие в предварительном отборе такого участника не рассматриваются.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6. Результаты рассмотрения заявок на участие в предварительном отборе и решение вопросов, указанных в </w:t>
            </w:r>
            <w:hyperlink w:anchor="Par3" w:history="1">
              <w:r w:rsidRPr="000E1CD6">
                <w:rPr>
                  <w:sz w:val="28"/>
                  <w:szCs w:val="28"/>
                </w:rPr>
                <w:t>пунктах 2</w:t>
              </w:r>
            </w:hyperlink>
            <w:r w:rsidRPr="000E1CD6">
              <w:rPr>
                <w:sz w:val="28"/>
                <w:szCs w:val="28"/>
              </w:rPr>
              <w:t xml:space="preserve"> и </w:t>
            </w:r>
            <w:hyperlink w:anchor="Par7" w:history="1">
              <w:r w:rsidRPr="000E1CD6">
                <w:rPr>
                  <w:sz w:val="28"/>
                  <w:szCs w:val="28"/>
                </w:rPr>
                <w:t>3</w:t>
              </w:r>
            </w:hyperlink>
            <w:r w:rsidRPr="000E1CD6">
              <w:rPr>
                <w:sz w:val="28"/>
                <w:szCs w:val="28"/>
              </w:rPr>
              <w:t xml:space="preserve"> настоящей части,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</w:t>
            </w:r>
            <w:proofErr w:type="gramStart"/>
            <w:r w:rsidRPr="000E1CD6">
              <w:rPr>
                <w:sz w:val="28"/>
                <w:szCs w:val="28"/>
              </w:rPr>
              <w:t>оформляется и размещается</w:t>
            </w:r>
            <w:proofErr w:type="gramEnd"/>
            <w:r w:rsidRPr="000E1CD6">
              <w:rPr>
                <w:sz w:val="28"/>
                <w:szCs w:val="28"/>
              </w:rPr>
              <w:t xml:space="preserve"> органом по ведению реестра на официальном сайте и сайте оператора электронной площадки в течение 2 рабочих дней со дня его подписания.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7. Орган по ведению реестра обязан осуществлять ауди</w:t>
            </w:r>
            <w:proofErr w:type="gramStart"/>
            <w:r w:rsidRPr="000E1CD6">
              <w:rPr>
                <w:sz w:val="28"/>
                <w:szCs w:val="28"/>
              </w:rPr>
              <w:t>о-</w:t>
            </w:r>
            <w:proofErr w:type="gramEnd"/>
            <w:r w:rsidRPr="000E1CD6">
              <w:rPr>
                <w:sz w:val="28"/>
                <w:szCs w:val="28"/>
              </w:rPr>
              <w:t xml:space="preserve">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заседаниях комиссии и осуществлять ауди</w:t>
            </w:r>
            <w:proofErr w:type="gramStart"/>
            <w:r w:rsidRPr="000E1CD6">
              <w:rPr>
                <w:sz w:val="28"/>
                <w:szCs w:val="28"/>
              </w:rPr>
              <w:t>о-</w:t>
            </w:r>
            <w:proofErr w:type="gramEnd"/>
            <w:r w:rsidRPr="000E1CD6">
              <w:rPr>
                <w:sz w:val="28"/>
                <w:szCs w:val="28"/>
              </w:rPr>
              <w:t xml:space="preserve"> и (или) видеозаписи заседания комиссии.</w:t>
            </w:r>
          </w:p>
        </w:tc>
      </w:tr>
      <w:tr w:rsidR="00E417F3" w:rsidRPr="000E1CD6" w:rsidTr="00F77283">
        <w:trPr>
          <w:jc w:val="center"/>
        </w:trPr>
        <w:tc>
          <w:tcPr>
            <w:tcW w:w="255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17F3" w:rsidRPr="000E1CD6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Период действия результатов предварительного отбора</w:t>
            </w:r>
          </w:p>
        </w:tc>
        <w:tc>
          <w:tcPr>
            <w:tcW w:w="3055" w:type="pct"/>
            <w:vAlign w:val="center"/>
          </w:tcPr>
          <w:p w:rsidR="00E417F3" w:rsidRPr="000E1CD6" w:rsidRDefault="00E417F3" w:rsidP="0066701D">
            <w:pPr>
              <w:pStyle w:val="ConsTitle"/>
              <w:widowControl/>
              <w:ind w:right="0" w:firstLine="39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b w:val="0"/>
                <w:sz w:val="28"/>
                <w:szCs w:val="28"/>
              </w:rPr>
              <w:t xml:space="preserve">Три года </w:t>
            </w:r>
            <w:proofErr w:type="gramStart"/>
            <w:r w:rsidRPr="000E1CD6">
              <w:rPr>
                <w:rFonts w:ascii="Times New Roman" w:hAnsi="Times New Roman"/>
                <w:b w:val="0"/>
                <w:sz w:val="28"/>
                <w:szCs w:val="28"/>
              </w:rPr>
              <w:t>с даты внесения</w:t>
            </w:r>
            <w:proofErr w:type="gramEnd"/>
            <w:r w:rsidRPr="000E1CD6">
              <w:rPr>
                <w:rFonts w:ascii="Times New Roman" w:hAnsi="Times New Roman"/>
                <w:b w:val="0"/>
                <w:sz w:val="28"/>
                <w:szCs w:val="28"/>
              </w:rPr>
              <w:t xml:space="preserve"> записи об участнике предварительного отбора в реестр квалифицированных подрядных организаций</w:t>
            </w:r>
          </w:p>
        </w:tc>
      </w:tr>
    </w:tbl>
    <w:p w:rsidR="0068527E" w:rsidRPr="000E1CD6" w:rsidRDefault="0068527E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5283C" w:rsidRPr="000E1CD6" w:rsidRDefault="0085283C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E69E9" w:rsidRPr="000E1CD6" w:rsidRDefault="00065504" w:rsidP="00065504">
      <w:pPr>
        <w:pStyle w:val="ConsNormal"/>
        <w:widowControl/>
        <w:tabs>
          <w:tab w:val="left" w:pos="1134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E1CD6">
        <w:rPr>
          <w:rFonts w:ascii="Times New Roman" w:hAnsi="Times New Roman"/>
          <w:bCs/>
          <w:i/>
          <w:sz w:val="28"/>
          <w:szCs w:val="28"/>
        </w:rPr>
        <w:br w:type="page"/>
      </w:r>
      <w:r w:rsidRPr="000E1CD6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0E1CD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E1CD6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3E69E9" w:rsidRPr="000E1CD6">
        <w:rPr>
          <w:rFonts w:ascii="Times New Roman" w:hAnsi="Times New Roman"/>
          <w:b/>
          <w:sz w:val="28"/>
          <w:szCs w:val="28"/>
        </w:rPr>
        <w:t xml:space="preserve">об услугах и (или) работах по капитальному ремонту </w:t>
      </w:r>
      <w:r w:rsidR="003E69E9" w:rsidRPr="000E1CD6">
        <w:rPr>
          <w:rFonts w:ascii="Times New Roman" w:hAnsi="Times New Roman"/>
          <w:b/>
          <w:sz w:val="28"/>
          <w:szCs w:val="28"/>
        </w:rPr>
        <w:br/>
        <w:t>общего имущества в многоквартирном доме</w:t>
      </w:r>
    </w:p>
    <w:p w:rsidR="00A0614E" w:rsidRPr="000E1CD6" w:rsidRDefault="00A0614E" w:rsidP="00A0614E">
      <w:pPr>
        <w:jc w:val="both"/>
        <w:rPr>
          <w:b/>
          <w:snapToGrid w:val="0"/>
          <w:sz w:val="28"/>
          <w:szCs w:val="28"/>
        </w:rPr>
      </w:pP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E1CD6">
        <w:rPr>
          <w:b/>
          <w:bCs/>
          <w:sz w:val="28"/>
          <w:szCs w:val="28"/>
        </w:rPr>
        <w:t xml:space="preserve">1. </w:t>
      </w:r>
      <w:proofErr w:type="gramStart"/>
      <w:r w:rsidR="00EA1096" w:rsidRPr="000E1CD6">
        <w:rPr>
          <w:b/>
          <w:bCs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характеристикам), в том числе работ по ремонту (замене) лифтового оборудования, требования к оказанию услуг и (или) выполнению работ по сохранению объектов культурного наследия (в случае проведения предварительного отбора на включение в реестр квалифицированных подрядных организаций для участия в</w:t>
      </w:r>
      <w:proofErr w:type="gramEnd"/>
      <w:r w:rsidR="00EA1096" w:rsidRPr="000E1CD6">
        <w:rPr>
          <w:b/>
          <w:bCs/>
          <w:sz w:val="28"/>
          <w:szCs w:val="28"/>
        </w:rPr>
        <w:t xml:space="preserve"> электронном </w:t>
      </w:r>
      <w:proofErr w:type="gramStart"/>
      <w:r w:rsidR="00EA1096" w:rsidRPr="000E1CD6">
        <w:rPr>
          <w:b/>
          <w:bCs/>
          <w:sz w:val="28"/>
          <w:szCs w:val="28"/>
        </w:rPr>
        <w:t>аукционе</w:t>
      </w:r>
      <w:proofErr w:type="gramEnd"/>
      <w:r w:rsidR="00EA1096" w:rsidRPr="000E1CD6">
        <w:rPr>
          <w:b/>
          <w:bCs/>
          <w:sz w:val="28"/>
          <w:szCs w:val="28"/>
        </w:rPr>
        <w:t xml:space="preserve"> в части оказания услуг и (или) выполнения работ по капитальному ремонту общего имущества в многоквартирных домах, являющихся объектами культурного наследия)</w:t>
      </w:r>
      <w:r w:rsidRPr="000E1CD6">
        <w:rPr>
          <w:b/>
          <w:bCs/>
          <w:sz w:val="28"/>
          <w:szCs w:val="28"/>
        </w:rPr>
        <w:t>: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 xml:space="preserve"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 указаны в Приложении № 3 </w:t>
      </w:r>
      <w:r w:rsidRPr="000E1CD6">
        <w:rPr>
          <w:sz w:val="28"/>
          <w:szCs w:val="28"/>
        </w:rPr>
        <w:t xml:space="preserve">раздела </w:t>
      </w:r>
      <w:r w:rsidRPr="000E1CD6">
        <w:rPr>
          <w:sz w:val="28"/>
          <w:szCs w:val="28"/>
          <w:lang w:val="en-US"/>
        </w:rPr>
        <w:t>III</w:t>
      </w:r>
      <w:r w:rsidRPr="000E1CD6">
        <w:rPr>
          <w:sz w:val="28"/>
          <w:szCs w:val="28"/>
        </w:rPr>
        <w:t xml:space="preserve"> «</w:t>
      </w:r>
      <w:r w:rsidRPr="000E1CD6">
        <w:rPr>
          <w:bCs/>
          <w:sz w:val="28"/>
          <w:szCs w:val="28"/>
        </w:rPr>
        <w:t>Приложения к документации о проведении предварительного отбора».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E1CD6">
        <w:rPr>
          <w:b/>
          <w:bCs/>
          <w:sz w:val="28"/>
          <w:szCs w:val="28"/>
        </w:rPr>
        <w:t xml:space="preserve">2. </w:t>
      </w:r>
      <w:r w:rsidR="00EA1096" w:rsidRPr="000E1CD6">
        <w:rPr>
          <w:b/>
          <w:bCs/>
          <w:sz w:val="28"/>
          <w:szCs w:val="28"/>
        </w:rPr>
        <w:t>Сведения о существенных условиях договора о проведении капитального ремонта, которые будут в дальнейшем установлены в документации об электронном аукционе</w:t>
      </w:r>
      <w:r w:rsidRPr="000E1CD6">
        <w:rPr>
          <w:b/>
          <w:bCs/>
          <w:sz w:val="28"/>
          <w:szCs w:val="28"/>
        </w:rPr>
        <w:t>: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Цена договора будет определяться по итогам проведения электронного аукциона в размере не выше начальной (максимальной) цены договора, указанной в документации о проведении электронного аукциона и извещении о проведении электронного аукциона.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Начальная (максимальная) цена договора будет рассчитываться: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1. Проектно-сметным методом;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2. Исходя из размера предельной стоимости  услуг и (или) работ по капитальному ремонту общего имущества в многоквартирных домах.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 xml:space="preserve">Начальный и конечный срок выполнения работ будет устанавливаться в соответствии с утвержденным краткосрочным планом </w:t>
      </w:r>
      <w:proofErr w:type="gramStart"/>
      <w:r w:rsidRPr="000E1CD6">
        <w:rPr>
          <w:bCs/>
          <w:sz w:val="28"/>
          <w:szCs w:val="28"/>
        </w:rPr>
        <w:t>реализации региональной программы капитального ремонта общего имущества</w:t>
      </w:r>
      <w:proofErr w:type="gramEnd"/>
      <w:r w:rsidRPr="000E1CD6">
        <w:rPr>
          <w:bCs/>
          <w:sz w:val="28"/>
          <w:szCs w:val="28"/>
        </w:rPr>
        <w:t xml:space="preserve"> в многоквартирных домах, расположенных на территории Архангельской области на 2017 – 2019 годы, утвержденной постановлением Правительства Архангельской  области.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E1CD6">
        <w:rPr>
          <w:b/>
          <w:bCs/>
          <w:sz w:val="28"/>
          <w:szCs w:val="28"/>
        </w:rPr>
        <w:t xml:space="preserve">3. </w:t>
      </w:r>
      <w:r w:rsidR="00EA1096" w:rsidRPr="000E1CD6">
        <w:rPr>
          <w:b/>
          <w:bCs/>
          <w:sz w:val="28"/>
          <w:szCs w:val="28"/>
        </w:rPr>
        <w:t>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  <w:r w:rsidRPr="000E1CD6">
        <w:rPr>
          <w:b/>
          <w:bCs/>
          <w:sz w:val="28"/>
          <w:szCs w:val="28"/>
        </w:rPr>
        <w:t>: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0E1CD6">
        <w:rPr>
          <w:bCs/>
          <w:sz w:val="28"/>
          <w:szCs w:val="28"/>
        </w:rPr>
        <w:t xml:space="preserve">С адресным перечнем многоквартирных домов, на выполнение капитального ремонта общего имущества которых в дальнейшем будет проводиться электронный аукцион, можно ознакомиться  на сайте: </w:t>
      </w:r>
      <w:hyperlink r:id="rId21" w:history="1">
        <w:r w:rsidRPr="000E1CD6">
          <w:rPr>
            <w:rStyle w:val="a9"/>
            <w:bCs/>
            <w:sz w:val="28"/>
            <w:szCs w:val="28"/>
          </w:rPr>
          <w:t>http://gkh.dvinaland.ru/fond29/</w:t>
        </w:r>
      </w:hyperlink>
      <w:r w:rsidRPr="000E1CD6">
        <w:rPr>
          <w:bCs/>
          <w:sz w:val="28"/>
          <w:szCs w:val="28"/>
        </w:rPr>
        <w:t>, а также в постановлении Правительства Архангельской области от 22.04.2014 N 159-пп "Об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области".</w:t>
      </w:r>
      <w:proofErr w:type="gramEnd"/>
    </w:p>
    <w:p w:rsidR="00065504" w:rsidRPr="000E1CD6" w:rsidRDefault="00065504" w:rsidP="00065504">
      <w:pPr>
        <w:ind w:left="709"/>
        <w:jc w:val="both"/>
        <w:rPr>
          <w:b/>
          <w:sz w:val="28"/>
          <w:szCs w:val="28"/>
        </w:rPr>
      </w:pPr>
    </w:p>
    <w:p w:rsidR="00BE5935" w:rsidRPr="000E1CD6" w:rsidRDefault="00BE5935" w:rsidP="0041795D">
      <w:pPr>
        <w:ind w:firstLine="709"/>
        <w:jc w:val="both"/>
        <w:rPr>
          <w:sz w:val="28"/>
          <w:szCs w:val="28"/>
        </w:rPr>
      </w:pPr>
    </w:p>
    <w:p w:rsidR="00EF63EC" w:rsidRPr="000E1CD6" w:rsidRDefault="00BE5935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br w:type="page"/>
      </w:r>
      <w:r w:rsidR="00EF63EC" w:rsidRPr="000E1CD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6B5623" w:rsidRPr="000E1CD6">
        <w:rPr>
          <w:rFonts w:ascii="Times New Roman" w:hAnsi="Times New Roman" w:cs="Times New Roman"/>
          <w:b/>
          <w:bCs/>
          <w:sz w:val="28"/>
          <w:szCs w:val="28"/>
        </w:rPr>
        <w:t>. Приложения к документации о проведении предварительного отбора</w:t>
      </w:r>
    </w:p>
    <w:p w:rsidR="00EF63EC" w:rsidRPr="000E1CD6" w:rsidRDefault="00EF63EC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3EC" w:rsidRPr="000E1CD6" w:rsidRDefault="00EF63EC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0E1CD6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921413" w:rsidRPr="000E1CD6" w:rsidRDefault="00921413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173F" w:rsidRPr="000E1CD6" w:rsidTr="00DE213F">
        <w:tc>
          <w:tcPr>
            <w:tcW w:w="4785" w:type="dxa"/>
          </w:tcPr>
          <w:p w:rsidR="009012DF" w:rsidRPr="000E1CD6" w:rsidRDefault="002F173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Бланк организации</w:t>
            </w:r>
            <w:r w:rsidR="009012DF" w:rsidRPr="000E1CD6">
              <w:rPr>
                <w:bCs/>
                <w:sz w:val="28"/>
                <w:szCs w:val="28"/>
              </w:rPr>
              <w:t xml:space="preserve">, </w:t>
            </w:r>
          </w:p>
          <w:p w:rsidR="002F173F" w:rsidRPr="000E1CD6" w:rsidRDefault="009012D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индивидуального предпринимателя</w:t>
            </w:r>
          </w:p>
          <w:p w:rsidR="009012DF" w:rsidRPr="000E1CD6" w:rsidRDefault="009012D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F173F" w:rsidRPr="000E1CD6" w:rsidRDefault="002F173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Исх</w:t>
            </w:r>
            <w:r w:rsidR="009012DF" w:rsidRPr="000E1CD6">
              <w:rPr>
                <w:bCs/>
                <w:sz w:val="28"/>
                <w:szCs w:val="28"/>
              </w:rPr>
              <w:t>одящий номер,</w:t>
            </w:r>
            <w:r w:rsidRPr="000E1CD6">
              <w:rPr>
                <w:bCs/>
                <w:sz w:val="28"/>
                <w:szCs w:val="28"/>
              </w:rPr>
              <w:t xml:space="preserve"> дата</w:t>
            </w:r>
          </w:p>
        </w:tc>
        <w:tc>
          <w:tcPr>
            <w:tcW w:w="4785" w:type="dxa"/>
          </w:tcPr>
          <w:p w:rsidR="002F173F" w:rsidRPr="000E1CD6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Контрактное агентство</w:t>
            </w:r>
          </w:p>
          <w:p w:rsidR="002F173F" w:rsidRPr="000E1CD6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Архангельской области</w:t>
            </w:r>
          </w:p>
        </w:tc>
      </w:tr>
    </w:tbl>
    <w:p w:rsidR="009012DF" w:rsidRPr="000E1CD6" w:rsidRDefault="009012DF" w:rsidP="002F173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173F" w:rsidRPr="000E1CD6" w:rsidRDefault="002F173F" w:rsidP="002F17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1CD6">
        <w:rPr>
          <w:b/>
          <w:bCs/>
          <w:sz w:val="28"/>
          <w:szCs w:val="28"/>
        </w:rPr>
        <w:t>ЗАЯВКА</w:t>
      </w:r>
    </w:p>
    <w:p w:rsidR="002F173F" w:rsidRPr="000E1CD6" w:rsidRDefault="002F173F" w:rsidP="002F17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1CD6">
        <w:rPr>
          <w:b/>
          <w:bCs/>
          <w:sz w:val="28"/>
          <w:szCs w:val="28"/>
        </w:rPr>
        <w:t xml:space="preserve">на участие в </w:t>
      </w:r>
      <w:r w:rsidRPr="000E1CD6">
        <w:rPr>
          <w:b/>
          <w:sz w:val="28"/>
          <w:szCs w:val="28"/>
        </w:rPr>
        <w:t xml:space="preserve">предварительном отборе подрядных организаций </w:t>
      </w:r>
      <w:r w:rsidRPr="000E1CD6">
        <w:rPr>
          <w:b/>
          <w:sz w:val="28"/>
          <w:szCs w:val="28"/>
        </w:rPr>
        <w:br/>
        <w:t xml:space="preserve">для оказания услуг и (или) выполнения работ по капитальному ремонту </w:t>
      </w:r>
      <w:r w:rsidRPr="000E1CD6">
        <w:rPr>
          <w:b/>
          <w:sz w:val="28"/>
          <w:szCs w:val="28"/>
        </w:rPr>
        <w:br/>
        <w:t>общего имущества в многоквартирном доме</w:t>
      </w:r>
      <w:r w:rsidRPr="000E1CD6">
        <w:rPr>
          <w:sz w:val="28"/>
          <w:szCs w:val="28"/>
        </w:rPr>
        <w:t xml:space="preserve"> </w:t>
      </w:r>
      <w:r w:rsidRPr="000E1CD6">
        <w:rPr>
          <w:sz w:val="28"/>
          <w:szCs w:val="28"/>
        </w:rPr>
        <w:br/>
        <w:t>(извещение № ______________)</w:t>
      </w:r>
    </w:p>
    <w:p w:rsidR="002F173F" w:rsidRPr="000E1CD6" w:rsidRDefault="002F173F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73F" w:rsidRPr="000E1CD6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>1. Изучив документацию</w:t>
      </w:r>
      <w:r w:rsidR="009B5304" w:rsidRPr="000E1CD6">
        <w:rPr>
          <w:rFonts w:ascii="Times New Roman" w:hAnsi="Times New Roman" w:cs="Times New Roman"/>
          <w:sz w:val="28"/>
          <w:szCs w:val="28"/>
        </w:rPr>
        <w:t xml:space="preserve"> о проведении предварительного отбора</w:t>
      </w:r>
      <w:r w:rsidRPr="000E1CD6">
        <w:rPr>
          <w:rFonts w:ascii="Times New Roman" w:hAnsi="Times New Roman" w:cs="Times New Roman"/>
          <w:sz w:val="28"/>
          <w:szCs w:val="28"/>
        </w:rPr>
        <w:t xml:space="preserve">, а также применимые к данному </w:t>
      </w:r>
      <w:r w:rsidR="009B5304" w:rsidRPr="000E1CD6">
        <w:rPr>
          <w:rFonts w:ascii="Times New Roman" w:hAnsi="Times New Roman" w:cs="Times New Roman"/>
          <w:sz w:val="28"/>
          <w:szCs w:val="28"/>
        </w:rPr>
        <w:t>предварительному отбору</w:t>
      </w:r>
      <w:r w:rsidRPr="000E1CD6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</w:t>
      </w:r>
      <w:r w:rsidR="00DE213F" w:rsidRPr="000E1CD6">
        <w:rPr>
          <w:rFonts w:ascii="Times New Roman" w:hAnsi="Times New Roman" w:cs="Times New Roman"/>
          <w:sz w:val="28"/>
          <w:szCs w:val="28"/>
        </w:rPr>
        <w:t>,</w:t>
      </w:r>
      <w:r w:rsidRPr="000E1CD6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</w:t>
      </w:r>
      <w:r w:rsidR="00DE213F" w:rsidRPr="000E1CD6">
        <w:rPr>
          <w:rFonts w:ascii="Times New Roman" w:hAnsi="Times New Roman" w:cs="Times New Roman"/>
          <w:sz w:val="28"/>
          <w:szCs w:val="28"/>
        </w:rPr>
        <w:t>,</w:t>
      </w:r>
      <w:r w:rsidRPr="000E1CD6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47836" w:rsidRPr="000E1CD6">
        <w:rPr>
          <w:rFonts w:ascii="Times New Roman" w:hAnsi="Times New Roman" w:cs="Times New Roman"/>
          <w:sz w:val="28"/>
          <w:szCs w:val="28"/>
        </w:rPr>
        <w:t>____</w:t>
      </w:r>
      <w:r w:rsidRPr="000E1CD6">
        <w:rPr>
          <w:rFonts w:ascii="Times New Roman" w:hAnsi="Times New Roman" w:cs="Times New Roman"/>
          <w:sz w:val="28"/>
          <w:szCs w:val="28"/>
        </w:rPr>
        <w:t>________</w:t>
      </w:r>
      <w:r w:rsidR="00347836" w:rsidRPr="000E1CD6">
        <w:rPr>
          <w:rFonts w:ascii="Times New Roman" w:hAnsi="Times New Roman" w:cs="Times New Roman"/>
          <w:sz w:val="28"/>
          <w:szCs w:val="28"/>
        </w:rPr>
        <w:t>____________</w:t>
      </w:r>
      <w:r w:rsidRPr="000E1CD6">
        <w:rPr>
          <w:rFonts w:ascii="Times New Roman" w:hAnsi="Times New Roman" w:cs="Times New Roman"/>
          <w:sz w:val="28"/>
          <w:szCs w:val="28"/>
        </w:rPr>
        <w:t xml:space="preserve">, </w:t>
      </w:r>
      <w:r w:rsidRPr="000E1CD6">
        <w:rPr>
          <w:rFonts w:ascii="Times New Roman" w:hAnsi="Times New Roman" w:cs="Times New Roman"/>
          <w:sz w:val="28"/>
          <w:szCs w:val="28"/>
        </w:rPr>
        <w:br/>
      </w:r>
      <w:r w:rsidR="00BA09BA" w:rsidRPr="000E1C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1CD6">
        <w:rPr>
          <w:rFonts w:ascii="Times New Roman" w:hAnsi="Times New Roman" w:cs="Times New Roman"/>
          <w:sz w:val="28"/>
          <w:szCs w:val="28"/>
        </w:rPr>
        <w:t xml:space="preserve">(наименование участника </w:t>
      </w:r>
      <w:r w:rsidR="009B5304" w:rsidRPr="000E1CD6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0E1CD6">
        <w:rPr>
          <w:rFonts w:ascii="Times New Roman" w:hAnsi="Times New Roman" w:cs="Times New Roman"/>
          <w:sz w:val="28"/>
          <w:szCs w:val="28"/>
        </w:rPr>
        <w:t>)</w:t>
      </w:r>
    </w:p>
    <w:p w:rsidR="002F173F" w:rsidRPr="000E1CD6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</w:t>
      </w:r>
      <w:r w:rsidR="009B5304" w:rsidRPr="000E1CD6">
        <w:rPr>
          <w:rFonts w:ascii="Times New Roman" w:hAnsi="Times New Roman" w:cs="Times New Roman"/>
          <w:sz w:val="28"/>
          <w:szCs w:val="28"/>
        </w:rPr>
        <w:t>предварительном отборе</w:t>
      </w:r>
      <w:r w:rsidRPr="000E1CD6">
        <w:rPr>
          <w:rFonts w:ascii="Times New Roman" w:hAnsi="Times New Roman" w:cs="Times New Roman"/>
          <w:sz w:val="28"/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2F173F" w:rsidRPr="000E1CD6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 xml:space="preserve">2. Сведения об участнике </w:t>
      </w:r>
      <w:r w:rsidR="00DE213F" w:rsidRPr="000E1CD6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0E1CD6">
        <w:rPr>
          <w:rFonts w:ascii="Times New Roman" w:hAnsi="Times New Roman" w:cs="Times New Roman"/>
          <w:sz w:val="28"/>
          <w:szCs w:val="28"/>
        </w:rPr>
        <w:t>:</w:t>
      </w:r>
      <w:r w:rsidR="00DE213F" w:rsidRPr="000E1CD6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0E1CD6">
        <w:rPr>
          <w:rFonts w:ascii="Times New Roman" w:hAnsi="Times New Roman" w:cs="Times New Roman"/>
          <w:sz w:val="28"/>
          <w:szCs w:val="28"/>
        </w:rPr>
        <w:t>__________</w:t>
      </w:r>
    </w:p>
    <w:p w:rsidR="002F173F" w:rsidRPr="000E1CD6" w:rsidRDefault="002F173F" w:rsidP="00BF624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E1CD6">
        <w:rPr>
          <w:i/>
          <w:sz w:val="28"/>
          <w:szCs w:val="28"/>
        </w:rPr>
        <w:t xml:space="preserve">(указать </w:t>
      </w:r>
      <w:r w:rsidR="00BF6245" w:rsidRPr="000E1CD6">
        <w:rPr>
          <w:i/>
          <w:iCs/>
          <w:sz w:val="28"/>
          <w:szCs w:val="28"/>
        </w:rPr>
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</w:r>
      <w:proofErr w:type="gramStart"/>
      <w:r w:rsidR="00BF6245" w:rsidRPr="000E1CD6">
        <w:rPr>
          <w:i/>
          <w:iCs/>
          <w:sz w:val="28"/>
          <w:szCs w:val="28"/>
        </w:rPr>
        <w:t>коллегиального исполнительного</w:t>
      </w:r>
      <w:proofErr w:type="gramEnd"/>
      <w:r w:rsidR="00BF6245" w:rsidRPr="000E1CD6">
        <w:rPr>
          <w:i/>
          <w:iCs/>
          <w:sz w:val="28"/>
          <w:szCs w:val="28"/>
        </w:rPr>
        <w:t xml:space="preserve"> органа, лица, исполняющего функции единоличного исполнительного органа участника предварительного отбора, - для юридического лица; фамилию,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</w:r>
      <w:r w:rsidRPr="000E1CD6">
        <w:rPr>
          <w:i/>
          <w:sz w:val="28"/>
          <w:szCs w:val="28"/>
        </w:rPr>
        <w:t>)</w:t>
      </w:r>
      <w:r w:rsidR="00283081" w:rsidRPr="000E1CD6">
        <w:rPr>
          <w:i/>
          <w:sz w:val="28"/>
          <w:szCs w:val="28"/>
        </w:rPr>
        <w:t>.</w:t>
      </w:r>
    </w:p>
    <w:p w:rsidR="002F173F" w:rsidRPr="000E1CD6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CD6">
        <w:rPr>
          <w:sz w:val="28"/>
          <w:szCs w:val="28"/>
        </w:rPr>
        <w:t>3</w:t>
      </w:r>
      <w:r w:rsidR="002F173F" w:rsidRPr="000E1CD6">
        <w:rPr>
          <w:sz w:val="28"/>
          <w:szCs w:val="28"/>
        </w:rPr>
        <w:t>. Настоящим гарантируем достоверность представленной нами в заявке информации.</w:t>
      </w:r>
    </w:p>
    <w:p w:rsidR="002F173F" w:rsidRPr="000E1CD6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CD6">
        <w:rPr>
          <w:sz w:val="28"/>
          <w:szCs w:val="28"/>
        </w:rPr>
        <w:t>4</w:t>
      </w:r>
      <w:r w:rsidR="002F173F" w:rsidRPr="000E1CD6">
        <w:rPr>
          <w:sz w:val="28"/>
          <w:szCs w:val="28"/>
        </w:rPr>
        <w:t xml:space="preserve">. К настоящей заявке прилагаются </w:t>
      </w:r>
      <w:r w:rsidRPr="000E1CD6">
        <w:rPr>
          <w:sz w:val="28"/>
          <w:szCs w:val="28"/>
        </w:rPr>
        <w:t xml:space="preserve">следующие </w:t>
      </w:r>
      <w:r w:rsidR="002F173F" w:rsidRPr="000E1CD6">
        <w:rPr>
          <w:sz w:val="28"/>
          <w:szCs w:val="28"/>
        </w:rPr>
        <w:t>документы, яв</w:t>
      </w:r>
      <w:r w:rsidRPr="000E1CD6">
        <w:rPr>
          <w:sz w:val="28"/>
          <w:szCs w:val="28"/>
        </w:rPr>
        <w:t>ляющиеся ее неотъемлемой частью:</w:t>
      </w:r>
    </w:p>
    <w:p w:rsidR="00FF6BAD" w:rsidRPr="000E1CD6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CD6">
        <w:rPr>
          <w:sz w:val="28"/>
          <w:szCs w:val="28"/>
        </w:rPr>
        <w:t>1)</w:t>
      </w:r>
    </w:p>
    <w:p w:rsidR="00FF6BAD" w:rsidRPr="000E1CD6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CD6">
        <w:rPr>
          <w:sz w:val="28"/>
          <w:szCs w:val="28"/>
        </w:rPr>
        <w:t>2)</w:t>
      </w:r>
    </w:p>
    <w:p w:rsidR="002F173F" w:rsidRPr="000E1CD6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73F" w:rsidRPr="000E1CD6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>Руководитель                   ________________________   _______________________</w:t>
      </w:r>
    </w:p>
    <w:p w:rsidR="002F173F" w:rsidRPr="000E1CD6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                                            (Ф.И.О)</w:t>
      </w:r>
    </w:p>
    <w:p w:rsidR="00703604" w:rsidRPr="000E1CD6" w:rsidRDefault="002F173F" w:rsidP="00BA09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napToGrid w:val="0"/>
          <w:sz w:val="28"/>
          <w:szCs w:val="28"/>
        </w:rPr>
      </w:pPr>
      <w:r w:rsidRPr="000E1CD6">
        <w:rPr>
          <w:sz w:val="28"/>
          <w:szCs w:val="28"/>
        </w:rPr>
        <w:t xml:space="preserve">              М.П.</w:t>
      </w:r>
      <w:r w:rsidR="00703604" w:rsidRPr="000E1CD6">
        <w:rPr>
          <w:b/>
          <w:bCs/>
          <w:sz w:val="28"/>
          <w:szCs w:val="28"/>
        </w:rPr>
        <w:br w:type="page"/>
      </w:r>
    </w:p>
    <w:p w:rsidR="0001434F" w:rsidRPr="000E1CD6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0E1CD6">
        <w:rPr>
          <w:rFonts w:ascii="Times New Roman" w:hAnsi="Times New Roman"/>
          <w:b/>
          <w:bCs/>
          <w:sz w:val="28"/>
          <w:szCs w:val="28"/>
        </w:rPr>
        <w:lastRenderedPageBreak/>
        <w:t xml:space="preserve"> Приложение №2</w:t>
      </w:r>
    </w:p>
    <w:p w:rsidR="00703604" w:rsidRPr="000E1CD6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0E1CD6" w:rsidRDefault="00703604" w:rsidP="00703604">
      <w:pPr>
        <w:jc w:val="center"/>
        <w:rPr>
          <w:rStyle w:val="af6"/>
          <w:b/>
          <w:sz w:val="24"/>
          <w:szCs w:val="24"/>
        </w:rPr>
      </w:pPr>
      <w:r w:rsidRPr="000E1CD6">
        <w:rPr>
          <w:rStyle w:val="af6"/>
          <w:b/>
          <w:sz w:val="24"/>
          <w:szCs w:val="24"/>
        </w:rPr>
        <w:t xml:space="preserve">РЕКОМЕНДУЕМАЯ ФОРМА ШТАТНО-СПИСОЧНОГО СОСТАВА СОТРУДНИКОВ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883"/>
        <w:gridCol w:w="1985"/>
        <w:gridCol w:w="2835"/>
      </w:tblGrid>
      <w:tr w:rsidR="001364B1" w:rsidRPr="000E1CD6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-113" w:firstLine="43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1C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1CD6">
              <w:rPr>
                <w:sz w:val="28"/>
                <w:szCs w:val="28"/>
              </w:rPr>
              <w:t>/</w:t>
            </w:r>
            <w:proofErr w:type="spellStart"/>
            <w:r w:rsidRPr="000E1C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C668F">
            <w:pPr>
              <w:ind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Фамилия, имя, отчест</w:t>
            </w:r>
            <w:r w:rsidRPr="000E1CD6">
              <w:rPr>
                <w:sz w:val="28"/>
                <w:szCs w:val="28"/>
              </w:rPr>
              <w:softHyphen/>
              <w:t xml:space="preserve">во </w:t>
            </w:r>
            <w:r w:rsidR="001C668F" w:rsidRPr="000E1CD6">
              <w:rPr>
                <w:sz w:val="28"/>
                <w:szCs w:val="28"/>
              </w:rPr>
              <w:t>сотрудника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-28"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Образование</w:t>
            </w:r>
          </w:p>
          <w:p w:rsidR="001364B1" w:rsidRPr="000E1CD6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(уровень, специальность)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103" w:right="102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Стаж работы по специальности, лет</w:t>
            </w:r>
          </w:p>
        </w:tc>
      </w:tr>
      <w:tr w:rsidR="001364B1" w:rsidRPr="000E1CD6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-193"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-28"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103"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5</w:t>
            </w:r>
          </w:p>
        </w:tc>
      </w:tr>
      <w:tr w:rsidR="001364B1" w:rsidRPr="000E1CD6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182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</w:tr>
    </w:tbl>
    <w:p w:rsidR="00703604" w:rsidRPr="000E1CD6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0E1CD6" w:rsidRDefault="00703604" w:rsidP="00703604">
      <w:pPr>
        <w:rPr>
          <w:sz w:val="28"/>
          <w:szCs w:val="28"/>
        </w:rPr>
      </w:pPr>
    </w:p>
    <w:p w:rsidR="00703604" w:rsidRPr="000E1CD6" w:rsidRDefault="00703604" w:rsidP="00703604">
      <w:pPr>
        <w:pStyle w:val="af7"/>
        <w:spacing w:after="0"/>
        <w:jc w:val="right"/>
        <w:rPr>
          <w:b/>
          <w:color w:val="000000"/>
          <w:sz w:val="28"/>
          <w:szCs w:val="28"/>
        </w:rPr>
      </w:pPr>
      <w:r w:rsidRPr="000E1CD6">
        <w:rPr>
          <w:b/>
          <w:color w:val="000000"/>
          <w:sz w:val="28"/>
          <w:szCs w:val="28"/>
        </w:rPr>
        <w:t>Приложение №3</w:t>
      </w:r>
    </w:p>
    <w:p w:rsidR="00703604" w:rsidRPr="000E1CD6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p w:rsidR="00703604" w:rsidRPr="000E1CD6" w:rsidRDefault="00703604" w:rsidP="00703604">
      <w:pPr>
        <w:pStyle w:val="af7"/>
        <w:spacing w:after="0"/>
        <w:jc w:val="center"/>
        <w:rPr>
          <w:bCs/>
          <w:color w:val="000000"/>
          <w:sz w:val="28"/>
          <w:szCs w:val="28"/>
        </w:rPr>
      </w:pPr>
      <w:r w:rsidRPr="000E1CD6">
        <w:rPr>
          <w:bCs/>
          <w:color w:val="000000"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</w:t>
      </w:r>
    </w:p>
    <w:p w:rsidR="00703604" w:rsidRPr="000E1CD6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208"/>
        <w:gridCol w:w="6949"/>
      </w:tblGrid>
      <w:tr w:rsidR="002D5881" w:rsidRPr="000E1CD6" w:rsidTr="002D5881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1CD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E1CD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E1CD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Содержание основных данных и требований к подрядной организации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bCs/>
                <w:color w:val="000000"/>
                <w:sz w:val="28"/>
                <w:szCs w:val="28"/>
              </w:rPr>
              <w:t xml:space="preserve">Функциональные, технические и качественные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характеристики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bCs/>
                <w:color w:val="000000"/>
                <w:spacing w:val="-7"/>
                <w:sz w:val="28"/>
                <w:szCs w:val="28"/>
              </w:rPr>
              <w:t xml:space="preserve">Состав и объем поручаемой к выполнению работы </w:t>
            </w:r>
            <w:r w:rsidRPr="000E1CD6">
              <w:rPr>
                <w:color w:val="000000"/>
                <w:sz w:val="28"/>
                <w:szCs w:val="28"/>
              </w:rPr>
              <w:t>по разработке проектной документации  по  капитальному ремонту общего имущества в многоквартирных домах, расположенных на территории Архангельской области, в соответствии с заданиями  на проектирование и сметными расчетами стоимости поручаемой к выполнению работы - приложение  к документации в электронном виде.</w:t>
            </w:r>
            <w:proofErr w:type="gramEnd"/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Общие требования к выполнению работ 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ind w:left="57" w:firstLine="57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Работы выполнить </w:t>
            </w:r>
            <w:proofErr w:type="gramStart"/>
            <w:r w:rsidRPr="000E1CD6">
              <w:rPr>
                <w:color w:val="000000"/>
                <w:sz w:val="28"/>
                <w:szCs w:val="28"/>
              </w:rPr>
              <w:t>собственными</w:t>
            </w:r>
            <w:proofErr w:type="gramEnd"/>
            <w:r w:rsidRPr="000E1CD6">
              <w:rPr>
                <w:color w:val="000000"/>
                <w:sz w:val="28"/>
                <w:szCs w:val="28"/>
              </w:rPr>
              <w:t xml:space="preserve"> и/или с привлечением третьих лиц – субподрядных организаций (далее - Субподрядчик).   Привлечение Субподрядчиков письменно согласовывается с Заказчиком. Объем работ, выполняемый привлеченными силами не должен превышать 20% от цены договора по лоту.</w:t>
            </w:r>
          </w:p>
          <w:p w:rsidR="002D5881" w:rsidRPr="000E1CD6" w:rsidRDefault="002D5881" w:rsidP="0064242A">
            <w:pPr>
              <w:ind w:left="57" w:firstLine="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E1CD6">
              <w:rPr>
                <w:color w:val="000000"/>
                <w:sz w:val="28"/>
                <w:szCs w:val="28"/>
              </w:rPr>
              <w:t>До начала выполнения работ представить Заказчику копию приказа о назначении ответственного лица за разработку проектов на выполнение работ по  капитальному ремонту на Объектах.</w:t>
            </w:r>
            <w:proofErr w:type="gramEnd"/>
          </w:p>
          <w:p w:rsidR="002D5881" w:rsidRPr="000E1CD6" w:rsidRDefault="002D5881" w:rsidP="0064242A">
            <w:pPr>
              <w:ind w:left="57" w:firstLine="57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Обеспечить выполнение требований безопасного пребывания людей при выполнении работ по капитальному ремонту без расселения.</w:t>
            </w:r>
          </w:p>
          <w:p w:rsidR="002D5881" w:rsidRPr="000E1CD6" w:rsidRDefault="002D5881" w:rsidP="0064242A">
            <w:pPr>
              <w:ind w:left="57" w:firstLine="57"/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Обеспечить обязательное выполнение требований законодательства РФ по безопасному ведению работ, </w:t>
            </w:r>
            <w:r w:rsidRPr="000E1CD6">
              <w:rPr>
                <w:color w:val="000000"/>
                <w:sz w:val="28"/>
                <w:szCs w:val="28"/>
              </w:rPr>
              <w:lastRenderedPageBreak/>
              <w:t xml:space="preserve">охране окружающей среды, охране труда, пожарной безопасности, других строительных норм и правил.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 xml:space="preserve">Требования к гарантийному  сроку работы, объем предоставления  гарантий её качества 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line="300" w:lineRule="exact"/>
              <w:ind w:firstLine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</w:rPr>
              <w:t>Гарантийный срок на выполненные работы предоставляется  на весь период проведения капитального ремонта общего имущества многоквартирных домов (далее Объектов) и эксплуатации Объектов с даты подписания сторонами акта о приемке выполненных работ формы КС-2.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</w:rPr>
              <w:t xml:space="preserve"> Объем гарантии распространяется на все работы по Договору.</w:t>
            </w:r>
          </w:p>
          <w:p w:rsidR="002D5881" w:rsidRPr="000E1CD6" w:rsidRDefault="002D5881" w:rsidP="0064242A">
            <w:pPr>
              <w:spacing w:line="300" w:lineRule="exact"/>
              <w:ind w:firstLine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</w:rPr>
              <w:t>Подрядчик гарантирует, что технические решения, принятые в проектах соответствуют требованиям строительных, экологических, санитарно-гигиенических, противопожарных и других норм и правил, государственных стандартов, действующих на дату их выпуска и обеспечивают безопасную для жизни людей эксплуатацию Объектов при соблюдении предусмотренных проектом мероприятий в течение сроков, предусмотренных законодательством Российской Федерации.</w:t>
            </w:r>
            <w:proofErr w:type="gramEnd"/>
          </w:p>
          <w:p w:rsidR="002D5881" w:rsidRPr="000E1CD6" w:rsidRDefault="002D5881" w:rsidP="0064242A">
            <w:pPr>
              <w:spacing w:after="160" w:line="300" w:lineRule="exact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>Если в период выполнения работ по капитальному ремонту на Объекте обнаружатся дефекты в проекте, Подрядчик обязан устранить их за свой счет и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3 (трех) дней со дня получения письменного извещения Заказчика.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pacing w:val="-7"/>
                <w:sz w:val="28"/>
                <w:szCs w:val="28"/>
                <w:lang w:eastAsia="en-US"/>
              </w:rPr>
              <w:t>Требования к результату  выполненной работы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widowControl w:val="0"/>
              <w:tabs>
                <w:tab w:val="left" w:pos="677"/>
              </w:tabs>
              <w:snapToGri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Сметную документацию выполнить в программном комплексе «Гранд Смета» ресурсным методом.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Проектно-сметную документацию в полном объеме согласовать с Заказчиком. Время согласования входит в срок выполнения работ по договору. Количество передаваемой Заказчику документации:</w:t>
            </w:r>
          </w:p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Четыре  экземпляра проектно-сметной  документации на бумажном носителе в переплетенном виде, один экземпляр  на электронном носителе - CD- диске: таблицы в формате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Excel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текстовая часть в формате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Word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чертежи и схемы в двух форматах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Auto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CAD и переведенные в PDF, сметы в формате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gsfx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переведенные в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Excel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 w:line="300" w:lineRule="exact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Технические задания 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5.1. 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разработка проектной документации на капитальный ремонт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внутридомовой инженерной системы газоснабжения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rPr>
          <w:trHeight w:val="464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Общие требования к выполнению работ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uppressLineNumbers/>
              <w:ind w:left="57" w:right="57" w:firstLine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Работы выполняются в соответствии с требованиями нормативных правовых актов Российской Федерации: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Гражданский кодекс Российской Федерации,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27.12.2002 N 184-ФЗ (ред. от 28.11.2015) «О техническом регулировании»,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 62.13330.2011 (Актуализированная редакция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СНиП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42-01-2002 «Газораспределительные системы»),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 42-101-2003 «Общие положения по проектированию и строительству газораспределительных систем из металлических и полиэтиленовых труб»,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ФЗ-116 от 21 июля 1997 (с изменениями),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Приказ № 538 от 14 ноября 2013 г., 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«</w:t>
            </w:r>
            <w:hyperlink r:id="rId22" w:anchor="dst100011" w:history="1">
              <w:proofErr w:type="gramStart"/>
              <w:r w:rsidRPr="000E1CD6">
                <w:rPr>
                  <w:rStyle w:val="a9"/>
                  <w:rFonts w:eastAsia="Calibri"/>
                  <w:color w:val="000000"/>
                  <w:sz w:val="28"/>
                  <w:szCs w:val="28"/>
                  <w:lang w:eastAsia="en-US"/>
                </w:rPr>
                <w:t>Пр</w:t>
              </w:r>
              <w:proofErr w:type="gramEnd"/>
            </w:hyperlink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авила безопасности для объектов, использующих сжиженные углеводородные газы» (Приказ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Ростехнадзора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21.11.2013 N 558)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Постановление Правительства РФ от 14 мая 2013 №410 «О мерах по обеспечению безопасности при использовании и содержании внутридомового и внутриквартирного газового оборудования» (вместе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газоснабжению»)</w:t>
            </w:r>
            <w:proofErr w:type="gramEnd"/>
          </w:p>
          <w:p w:rsidR="002D5881" w:rsidRPr="000E1CD6" w:rsidRDefault="002D5881" w:rsidP="002D5881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других нормативных документов, относящихся к безопасности системы газоснабжения и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газопотребления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проекту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Проектом предусмотреть: 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Замену внутридомового газового оборудования, являющегося общим имуществом собственников помещений, в том числе: газопроводов, проложенных от запорного устройства (первого наружного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отключающего устройства включительно) в месте присоединения  указанных газопроводов к сети газораспределения (наружному газопроводу) по запорный кран (первое отключающее устройство), расположенное на ответвлениях (</w:t>
            </w:r>
            <w:proofErr w:type="spellStart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опусках</w:t>
            </w:r>
            <w:proofErr w:type="spellEnd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) к внутриквартирному газовому оборудованию, технических устройств на газопроводах.</w:t>
            </w:r>
            <w:proofErr w:type="gramEnd"/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Срок службы (эксплуатации) внутридомовой системы газоснабжения, сроки проведения экспертизы газопроводов или их следующего капитального ремонта, сроки замены отключающих устройств, приборов учета газа и других технических устройств на газопроводах. 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Установку надземных отключающих устройств типа КШИ не выше 1,6 м от отметки земли.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Прокладку газопроводов-вводов и внутренних газопроводов предусмотреть </w:t>
            </w:r>
            <w:proofErr w:type="gramStart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согласно требований</w:t>
            </w:r>
            <w:proofErr w:type="gramEnd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СП 42-101-2003, а их диаметры — исходя из расчета, с учетом возможного перевода на природный газ.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Прокладку газопроводов через стены выполнить в футляре.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Прокладку фасадных газопроводов-вводов непосредственно в помещения кухонь.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Выполнение креплений газопроводов к стенам предусмотреть на крюках.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Выполнение креплений стояков и отводов от них к стенам запроектировать в соответствии с действующими нормативными документами, с учетом расположения существующего внутриквартирного газового оборудования.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Окраску вводных газопроводов предусмотреть эмалью ПФ-115 на 2 раза, по слою грунтовки ГФ-021.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Установку шаровых кранов </w:t>
            </w:r>
            <w:proofErr w:type="spellStart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опуска</w:t>
            </w:r>
            <w:proofErr w:type="spellEnd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(типа КШ Ду15) на внутриквартирных газопроводах-стояках предусмотреть на вертикальных участках ответвлений от стояков.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В случае необходимости предусмотреть устройство герметизации вводов других инженерных коммуникаций в подвальных помещениях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ремонтируемого дома. 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Согласовать проект капитального </w:t>
            </w:r>
            <w:proofErr w:type="gramStart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ремонта внутридомовой инженерной системы газоснабжения жилого дома</w:t>
            </w:r>
            <w:proofErr w:type="gramEnd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с Архангельским филиалом ОАО «</w:t>
            </w:r>
            <w:proofErr w:type="spellStart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Архангельскоблгаз</w:t>
            </w:r>
            <w:proofErr w:type="spellEnd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».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Выполнить экспертизу промышленной безопасности проектной документации на капитальный ремонт внутридомовой инженерной системы газоснабжения жилого дома.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5.2. 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проектной документации на капитальный ремонт крыши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Обмерные работы и инженерное обследование.</w:t>
            </w:r>
          </w:p>
          <w:p w:rsidR="002D5881" w:rsidRPr="000E1CD6" w:rsidRDefault="002D5881" w:rsidP="006424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1.Обмерные работы и инженерное обследование технического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состояния строительных конструкций крыши здания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 Технический отчет по результатам обследования.</w:t>
            </w:r>
          </w:p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 Проект на капитальный ремонт крыши здания.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pStyle w:val="af9"/>
              <w:suppressLineNumbers/>
              <w:snapToGrid w:val="0"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1. Обмеры в объеме, необходимом для выполнения визуального обследования.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 Изучение эксплуатационной документации.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 Составление программы работ по определению действительного состояния строительных конструкций.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 Детальный осмотр строительных конструкций с зарисовкой и замерами дефектов и повреждений.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 Фотографирование дефектов и повреждений.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6. Графическое оформление материалов обследования с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указаниемобнаруженных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дефектов и повреждений.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7. Составление проверочных расчетов несущей способности строительных конструкций.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8. Составление Заключения по результатам обследования строительных конструкций с выводами и рекомендациями по их дальнейшей эксплуатации.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Требования к проектной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В проекте учесть требования действующих нормативных документов.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5.3.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проектной документации на капитальный ремонт внутридомовой инженерной системы электроснабжения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 на капитальный ремонт системы электроснабжения многоквартирного дома.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проектно-сметной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1. В проекте учесть требования действующих нормативных документов.</w:t>
            </w:r>
          </w:p>
          <w:p w:rsidR="002D5881" w:rsidRPr="000E1CD6" w:rsidRDefault="002D5881" w:rsidP="0064242A">
            <w:pPr>
              <w:tabs>
                <w:tab w:val="left" w:pos="360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    Электроснабжение. </w:t>
            </w:r>
          </w:p>
          <w:p w:rsidR="002D5881" w:rsidRPr="000E1CD6" w:rsidRDefault="002D5881" w:rsidP="0064242A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2.1. Состав и содержание работ.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Текстовая часть должна содержать: сведения о количестве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электроприемников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их установленной и расчетной мощности; требования к надежности электроснабжения и качеству электроэнергии; описание решений по обеспечению электроэнергией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электроприемников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соответствии с установленной классификацией в рабочем и аварийном режимах; перечень мероприятий по экономии электроэнергии; перечень мероприятий по заземлению (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занулению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).</w:t>
            </w:r>
            <w:proofErr w:type="gramEnd"/>
          </w:p>
          <w:p w:rsidR="002D5881" w:rsidRPr="000E1CD6" w:rsidRDefault="002D5881" w:rsidP="0064242A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Графическая часть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отражает принятые технические и иные решения и выполняется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виде чертежей, схем, планов и других документов. Данные части представляют собой следующие рабочие чертежи: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1. Принципиальные схемы электроснабжения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электроприемников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основного источника электроснабжения (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ВРУ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).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 Принципиальную схему сети освещения.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 Схемы заземлений (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занулений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).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 План сетей электроснабжения.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 Схему размещения электрооборудования (при необходимости).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2.2. Электрическое оборудование, осветительные приборы, устройства, кабельная продукция и другие материалы, применяемые в электроустановках, должны соответствовать требованиям Государственных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стандартов и ПУЭ.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2.3. Силовые, осветительные и вторичные электропроводки напряжением до 1 кВ переменного и постоянного тока, проложенные внутри зданий и сооружений, на наружных стенах, должны быть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выполнены и проложены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кабелями только с медными жилами. Электропроводку в помещениях следует выполнять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сменяемой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Должен быть обеспечен доступ к протяжным коробкам,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электрокоробам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лоткам для замены проводов и кабелей. </w:t>
            </w:r>
          </w:p>
          <w:p w:rsidR="002D5881" w:rsidRPr="000E1CD6" w:rsidRDefault="002D5881" w:rsidP="0064242A">
            <w:pPr>
              <w:pStyle w:val="31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2.4. Размещаемые в помещениях электроустановки, светильники, отдельные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электроприёмники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, технологическое и специальное оборудование, должны устанавливаться так, чтобы обеспечивалось удобство эксплуатации, обслуживания и безопасность персонала и жильцов.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2.5.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Электроснабжение групповых силовых и осветительных щитов каждой функционально связанной группы, а также установленных в этих помещениях комплексов технологического и специального оборудования или специальных установок, должно быть выполнено от Главного распределительного щита (ГРЩ) отдельными линиями (фидерами) электропитания.</w:t>
            </w:r>
            <w:proofErr w:type="gramEnd"/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2.6. Токовые нагрузки по линиям (фазам) фидеров питания групповых распределительных щитов должны быть распределены равномерно. 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2.7. Прокладку кабельной системы выполнить в пластмассовых кабельных каналах и трубах, не поддерживающих горение, необходимого сечения.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 Электрическое освещение.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3.1. Электрическое освещение должно выполняться в соответствии с требованиями ПУЭ.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3.2. В состав проектных работ должны быть включено рабочее освещение.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3.3. В проектной и рабочей документации предусмотреть мероприятия по энергосбережению, монтаж светодиодных светильников, датчиков движения в местах общего пользования (туалетные и душевые комнаты), лаборантские помещения, а также монтаж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энергопотребляемого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оборудования с классом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А.</w:t>
            </w:r>
          </w:p>
          <w:p w:rsidR="002D5881" w:rsidRPr="000E1CD6" w:rsidRDefault="002D5881" w:rsidP="0064242A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3.4. Освещённость в помещениях для различных категорий помещений должна соответствовать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требованиям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СНиП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23.05-95*.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 Заземление и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электробезопасность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4.1. Заземление и защитные меры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электробезопасности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должны соответствовать требованиям ПУЭ, с системой заземления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нейтрали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TN-C-S.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4.2. Проектом предусмотреть основное заземляющее устройство для защитного заземления силовой и осветительной сетей с использованием естественных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заземлителей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, металлических и железобетонных конструкций здания.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4.3. На вводе в здание выполнить систему уравнивания потенциалов путем объединения всех стальных строительных конструкций, центрального отопления, водопровода, вентиляции, основного заземляющего устройства и главной заземляющей шины (ГЗШ). Установку ГЗШ предусмотреть в помещении ГРЩ.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4.4. Распределительные и групповые сети выполнить медными кабелями и проводами по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пятипроводной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трехпроводной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схеме с выделенными нулевыми рабочими (N) и нулевыми защитными (РЕ) проводниками.</w:t>
            </w:r>
          </w:p>
          <w:p w:rsidR="002D5881" w:rsidRPr="000E1CD6" w:rsidRDefault="002D5881" w:rsidP="0064242A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4.5. Для заземления всех нетоковедущих частей электроустановок использовать защитный проводник РЕ.</w:t>
            </w:r>
          </w:p>
          <w:p w:rsidR="002D5881" w:rsidRPr="000E1CD6" w:rsidRDefault="002D5881" w:rsidP="0064242A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4.6. Линии распределительной сети защитить с двух концов автоматическими выключателями. </w:t>
            </w:r>
          </w:p>
          <w:p w:rsidR="002D5881" w:rsidRPr="000E1CD6" w:rsidRDefault="002D5881" w:rsidP="0064242A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4.7. Линии групповой сети защитить автоматическими выключателями со стороны групповых щитов. </w:t>
            </w:r>
          </w:p>
          <w:p w:rsidR="002D5881" w:rsidRPr="000E1CD6" w:rsidRDefault="002D5881" w:rsidP="0064242A">
            <w:pPr>
              <w:pStyle w:val="21"/>
              <w:tabs>
                <w:tab w:val="left" w:pos="0"/>
                <w:tab w:val="left" w:pos="1134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4.8. Линии питания штепсельных розеток для подключения переносного и вспомогательного оборудования и линии освещения в помещениях с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повышенным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влажностью, дополнительно защитить устройствами защитного отключения УЗО. 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Все технические требования к создаваемым системам могут в процессе реализации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изменяться и уточняться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 согласованию между Заказчиком и Исполнителем.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ВРУ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2D5881" w:rsidRPr="000E1CD6" w:rsidRDefault="002D5881" w:rsidP="0064242A">
            <w:pPr>
              <w:ind w:firstLine="70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5.1.  Запроектировать систему внутреннего электроснабжения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ВРУ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согласно ПУЭ, ПТЭЭП.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5.2. В сметной документации учесть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самостоятельное комплектование </w:t>
            </w:r>
            <w:proofErr w:type="gram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ВРУ</w:t>
            </w:r>
            <w:proofErr w:type="gram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приборами и аппаратами согласно схеме проекта.</w:t>
            </w:r>
          </w:p>
          <w:p w:rsidR="002D5881" w:rsidRPr="000E1CD6" w:rsidRDefault="002D5881" w:rsidP="0064242A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5.3. Приборы учета:</w:t>
            </w:r>
          </w:p>
          <w:p w:rsidR="002D5881" w:rsidRPr="000E1CD6" w:rsidRDefault="002D5881" w:rsidP="0064242A">
            <w:pPr>
              <w:spacing w:after="160"/>
              <w:ind w:firstLine="709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сметной документации учесть </w:t>
            </w:r>
            <w:proofErr w:type="spellStart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переподключение</w:t>
            </w:r>
            <w:proofErr w:type="spellEnd"/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существующих приборов учета.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проектной документации на капитальный ремонт внутридомовых инженерных систем  водоотведения, холодного и горячего водоснабжения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 на капитальный ремонт внутридомовых инженерных систем водоотведения, холодного и горячего водоснабжения здания.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проектно-сметной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В проекте учесть требования действующих нормативных документов.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Система водоотведения: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Разработать проект ремонта (замены) системы водоотведения от первого тройника в квартирах (включительно) до первого колодца дворовой канализационной сети. Материал трубопроводов </w:t>
            </w:r>
            <w:proofErr w:type="gramStart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–п</w:t>
            </w:r>
            <w:proofErr w:type="gramEnd"/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оливинилхлоридные трубы.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Система холодного водоснабжения: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Разработать проект ремонта (замены) системы холодного водоснабжения от узла учета в МКД (с заменой запорной арматуры, без замены прибора учета) до отсекающих вентилей на стояках в квартирах (включая вентили). Материал трубопроводов – полипропиленовые трубы и фитинги с рабочим давлением не ниже PN 20 PP-R (полипропилен тип 3).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Система горячего водоснабжения: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Разработать проект ремонта (замены) системы горячего водоснабжения от узла учета в МКД (с заменой запорной арматуры, без замены прибора учета) до отсекающих вентилей на стояках в квартирах (включая вентили). Материал трубопроводов – трубы, армированные стекловолокном и фитинги с рабочим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давлением не ниже PN 20 PP-R (полипропилен тип 3).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проектной документации на капитальный ремонт фундамента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Обмерные работы и инженерное обследование.</w:t>
            </w:r>
          </w:p>
          <w:p w:rsidR="002D5881" w:rsidRPr="000E1CD6" w:rsidRDefault="002D5881" w:rsidP="006424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Обмерные работы и инженерное обследование технического </w:t>
            </w:r>
            <w:proofErr w:type="gramStart"/>
            <w:r w:rsidRPr="000E1CD6">
              <w:rPr>
                <w:sz w:val="28"/>
                <w:szCs w:val="28"/>
              </w:rPr>
              <w:t>состояния строительных конструкций фундамента здания</w:t>
            </w:r>
            <w:proofErr w:type="gramEnd"/>
            <w:r w:rsidRPr="000E1CD6">
              <w:rPr>
                <w:sz w:val="28"/>
                <w:szCs w:val="28"/>
              </w:rPr>
              <w:t>.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Технический отчет по результатам обследования.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Проект на капитальный ремонт фундамента здания.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Обмеры в объеме, необходимом для выполнения визуального обследования.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Изучение эксплуатационной документации.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</w:rPr>
              <w:t>Составление программы работ по определению действительного состояния строительных конструкций.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Детальный осмотр строительных конструкций с зарисовкой и замерами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Фотографирование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Графическое оформление материалов обследования с указанием обнаруженных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Составление проверочных расчетов несущей способности строительных конструкций.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Составление Заключения по результатам обследования строительных конструкций с выводами и рекомендациями по их дальнейшей эксплуатации.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spacing w:before="0" w:after="0"/>
              <w:ind w:left="714" w:hanging="357"/>
              <w:jc w:val="both"/>
              <w:rPr>
                <w:sz w:val="28"/>
                <w:szCs w:val="28"/>
              </w:rPr>
            </w:pP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проектной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В проекте учесть требования действующих нормативных документов.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согласованию</w:t>
            </w:r>
          </w:p>
          <w:p w:rsidR="002D5881" w:rsidRPr="000E1CD6" w:rsidRDefault="002D5881" w:rsidP="0064242A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Проектную документацию в полном объеме согласовать с Заказчиком.</w:t>
            </w:r>
          </w:p>
          <w:p w:rsidR="002D5881" w:rsidRPr="000E1CD6" w:rsidRDefault="002D5881" w:rsidP="0064242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Время согласования входит в срок выполнения работ по контракту.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Количество передаваемой </w:t>
            </w:r>
            <w:r w:rsidRPr="000E1CD6">
              <w:rPr>
                <w:sz w:val="28"/>
                <w:szCs w:val="28"/>
              </w:rPr>
              <w:lastRenderedPageBreak/>
              <w:t>Заказчику документации.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lastRenderedPageBreak/>
              <w:t xml:space="preserve">Четыре  экземпляра отчета по обмерным работам и инженерному обследованию строительных </w:t>
            </w:r>
            <w:r w:rsidRPr="000E1CD6">
              <w:rPr>
                <w:sz w:val="28"/>
                <w:szCs w:val="28"/>
              </w:rPr>
              <w:lastRenderedPageBreak/>
              <w:t xml:space="preserve">конструкций,  проектной  документации на бумажном носителе в переплетенном виде, один экземпляр  на электронном носителе – </w:t>
            </w:r>
            <w:r w:rsidRPr="000E1CD6">
              <w:rPr>
                <w:sz w:val="28"/>
                <w:szCs w:val="28"/>
                <w:lang w:val="en-US"/>
              </w:rPr>
              <w:t>CD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b/>
                <w:bCs/>
                <w:sz w:val="28"/>
                <w:szCs w:val="28"/>
              </w:rPr>
              <w:t>-</w:t>
            </w:r>
            <w:r w:rsidRPr="000E1CD6">
              <w:rPr>
                <w:sz w:val="28"/>
                <w:szCs w:val="28"/>
              </w:rPr>
              <w:t xml:space="preserve"> диске: таблицы в формате </w:t>
            </w:r>
            <w:r w:rsidRPr="000E1CD6">
              <w:rPr>
                <w:sz w:val="28"/>
                <w:szCs w:val="28"/>
                <w:lang w:val="en-US"/>
              </w:rPr>
              <w:t>Microsoft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Excel</w:t>
            </w:r>
            <w:r w:rsidRPr="000E1CD6">
              <w:rPr>
                <w:sz w:val="28"/>
                <w:szCs w:val="28"/>
              </w:rPr>
              <w:t xml:space="preserve">, текстовая часть в формате </w:t>
            </w:r>
            <w:r w:rsidRPr="000E1CD6">
              <w:rPr>
                <w:sz w:val="28"/>
                <w:szCs w:val="28"/>
                <w:lang w:val="en-US"/>
              </w:rPr>
              <w:t>Microsoft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Word</w:t>
            </w:r>
            <w:r w:rsidRPr="000E1CD6">
              <w:rPr>
                <w:sz w:val="28"/>
                <w:szCs w:val="28"/>
              </w:rPr>
              <w:t xml:space="preserve">, чертежи и схемы в двух форматах </w:t>
            </w:r>
            <w:r w:rsidRPr="000E1CD6">
              <w:rPr>
                <w:sz w:val="28"/>
                <w:szCs w:val="28"/>
                <w:lang w:val="en-US"/>
              </w:rPr>
              <w:t>Auto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CAD</w:t>
            </w:r>
            <w:r w:rsidRPr="000E1CD6">
              <w:rPr>
                <w:sz w:val="28"/>
                <w:szCs w:val="28"/>
              </w:rPr>
              <w:t xml:space="preserve"> и переведенные в </w:t>
            </w:r>
            <w:r w:rsidRPr="000E1CD6">
              <w:rPr>
                <w:sz w:val="28"/>
                <w:szCs w:val="28"/>
                <w:lang w:val="en-US"/>
              </w:rPr>
              <w:t>PDF</w:t>
            </w:r>
            <w:r w:rsidRPr="000E1CD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tabs>
                <w:tab w:val="left" w:pos="2772"/>
              </w:tabs>
              <w:snapToGri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обследование конструкций балконов с последующей разработкой проектов на капитальный ремонт балконов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Обмерные работы.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Инженерное (инструментальное) обследование технического состояния балконов здания.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Технический отчет по результатам обследования.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Проектная документация.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Рабочая документация.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Обмеры и техническое обследование в объеме, необходимом для выполнения чертежей схем, планов и разрезов.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Изучение эксплуатационной документации.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</w:rPr>
              <w:t>Составление программы работ по определению действительного состояния строительных конструкций.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Детальный осмотр строительных конструкций с зарисовкой и замерами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 xml:space="preserve">Определение схемы армирования каждого балкона и характеристики (тип, диаметр, состояние) арматуры с указанием схемы </w:t>
            </w:r>
            <w:proofErr w:type="spellStart"/>
            <w:r w:rsidRPr="000E1CD6">
              <w:rPr>
                <w:sz w:val="28"/>
                <w:szCs w:val="28"/>
                <w:shd w:val="clear" w:color="auto" w:fill="FFFFFF"/>
              </w:rPr>
              <w:t>опирания</w:t>
            </w:r>
            <w:proofErr w:type="spellEnd"/>
            <w:r w:rsidRPr="000E1CD6">
              <w:rPr>
                <w:sz w:val="28"/>
                <w:szCs w:val="28"/>
                <w:shd w:val="clear" w:color="auto" w:fill="FFFFFF"/>
              </w:rPr>
              <w:t xml:space="preserve"> балконных плит.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Определение прочности бетона каждого балкона.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Фотографирование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Графическое оформление материалов обследования с указанием обнаруженных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Составление проверочных расчетов несущей способности строительных конструкций.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Составление Заключения по результатам обследования строительных конструкций с выводами и рекомендациями по их дальнейшей эксплуатации.</w:t>
            </w:r>
          </w:p>
          <w:p w:rsidR="002D5881" w:rsidRPr="000E1CD6" w:rsidRDefault="002D5881" w:rsidP="0064242A">
            <w:pPr>
              <w:pStyle w:val="af9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проектной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contextualSpacing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В проекте учесть требования действующих нормативных документов.</w:t>
            </w:r>
          </w:p>
          <w:p w:rsidR="002D5881" w:rsidRPr="000E1CD6" w:rsidRDefault="002D5881" w:rsidP="0064242A">
            <w:pPr>
              <w:contextualSpacing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Проектом предусмотреть усилением конструкций </w:t>
            </w:r>
            <w:r w:rsidRPr="000E1CD6">
              <w:rPr>
                <w:sz w:val="28"/>
                <w:szCs w:val="28"/>
              </w:rPr>
              <w:lastRenderedPageBreak/>
              <w:t>металлическими кронштейнами.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согласованию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Проектную документацию в полном объеме согласовать с Заказчиком.</w:t>
            </w:r>
          </w:p>
          <w:p w:rsidR="002D5881" w:rsidRPr="000E1CD6" w:rsidRDefault="002D5881" w:rsidP="0064242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Время согласования входит в срок выполнения работ по контракту. </w:t>
            </w:r>
          </w:p>
        </w:tc>
      </w:tr>
      <w:tr w:rsidR="002D5881" w:rsidRPr="00472153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Количество передаваемой Заказчику документации.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472153" w:rsidRDefault="002D5881" w:rsidP="0064242A">
            <w:pPr>
              <w:jc w:val="both"/>
              <w:rPr>
                <w:sz w:val="28"/>
                <w:szCs w:val="28"/>
              </w:rPr>
            </w:pPr>
            <w:proofErr w:type="gramStart"/>
            <w:r w:rsidRPr="000E1CD6">
              <w:rPr>
                <w:sz w:val="28"/>
                <w:szCs w:val="28"/>
              </w:rPr>
              <w:t xml:space="preserve">Четыре экземпляра отчета по обмерным работам и инженерному обследованию строительных конструкций,  проектной документации на бумажном носителе в переплетенном виде, один экземпляр  на электронном носителе - </w:t>
            </w:r>
            <w:r w:rsidRPr="000E1CD6">
              <w:rPr>
                <w:sz w:val="28"/>
                <w:szCs w:val="28"/>
                <w:lang w:val="en-US"/>
              </w:rPr>
              <w:t>CD</w:t>
            </w:r>
            <w:r w:rsidRPr="000E1CD6">
              <w:rPr>
                <w:sz w:val="28"/>
                <w:szCs w:val="28"/>
              </w:rPr>
              <w:t xml:space="preserve"> - диске: таблицы в формате </w:t>
            </w:r>
            <w:r w:rsidRPr="000E1CD6">
              <w:rPr>
                <w:sz w:val="28"/>
                <w:szCs w:val="28"/>
                <w:lang w:val="en-US"/>
              </w:rPr>
              <w:t>Microsoft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Excel</w:t>
            </w:r>
            <w:r w:rsidRPr="000E1CD6">
              <w:rPr>
                <w:sz w:val="28"/>
                <w:szCs w:val="28"/>
              </w:rPr>
              <w:t xml:space="preserve">, текстовая часть в формате </w:t>
            </w:r>
            <w:r w:rsidRPr="000E1CD6">
              <w:rPr>
                <w:sz w:val="28"/>
                <w:szCs w:val="28"/>
                <w:lang w:val="en-US"/>
              </w:rPr>
              <w:t>Microsoft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Word</w:t>
            </w:r>
            <w:r w:rsidRPr="000E1CD6">
              <w:rPr>
                <w:sz w:val="28"/>
                <w:szCs w:val="28"/>
              </w:rPr>
              <w:t xml:space="preserve">, чертежи и схемы в двух форматах </w:t>
            </w:r>
            <w:r w:rsidRPr="000E1CD6">
              <w:rPr>
                <w:sz w:val="28"/>
                <w:szCs w:val="28"/>
                <w:lang w:val="en-US"/>
              </w:rPr>
              <w:t>Auto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CAD</w:t>
            </w:r>
            <w:r w:rsidRPr="000E1CD6">
              <w:rPr>
                <w:sz w:val="28"/>
                <w:szCs w:val="28"/>
              </w:rPr>
              <w:t xml:space="preserve"> и переведенные в </w:t>
            </w:r>
            <w:r w:rsidRPr="000E1CD6">
              <w:rPr>
                <w:sz w:val="28"/>
                <w:szCs w:val="28"/>
                <w:lang w:val="en-US"/>
              </w:rPr>
              <w:t>PDF</w:t>
            </w:r>
            <w:r w:rsidRPr="000E1CD6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2D5881" w:rsidRPr="00472153" w:rsidRDefault="002D5881" w:rsidP="002D5881">
      <w:pPr>
        <w:pStyle w:val="af7"/>
        <w:spacing w:after="0"/>
        <w:jc w:val="both"/>
        <w:rPr>
          <w:color w:val="000000"/>
          <w:sz w:val="28"/>
          <w:szCs w:val="28"/>
        </w:rPr>
      </w:pPr>
    </w:p>
    <w:p w:rsidR="00703604" w:rsidRPr="00472153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703604" w:rsidRPr="00472153" w:rsidSect="00D00B9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5D" w:rsidRDefault="004A685D">
      <w:r>
        <w:separator/>
      </w:r>
    </w:p>
  </w:endnote>
  <w:endnote w:type="continuationSeparator" w:id="0">
    <w:p w:rsidR="004A685D" w:rsidRDefault="004A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5D" w:rsidRDefault="004A685D">
      <w:r>
        <w:separator/>
      </w:r>
    </w:p>
  </w:footnote>
  <w:footnote w:type="continuationSeparator" w:id="0">
    <w:p w:rsidR="004A685D" w:rsidRDefault="004A6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5D" w:rsidRDefault="0068007F" w:rsidP="00D00B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68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685D" w:rsidRDefault="004A68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5D" w:rsidRDefault="0068007F" w:rsidP="007523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685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7283">
      <w:rPr>
        <w:rStyle w:val="a7"/>
        <w:noProof/>
      </w:rPr>
      <w:t>2</w:t>
    </w:r>
    <w:r>
      <w:rPr>
        <w:rStyle w:val="a7"/>
      </w:rPr>
      <w:fldChar w:fldCharType="end"/>
    </w:r>
  </w:p>
  <w:p w:rsidR="004A685D" w:rsidRDefault="004A68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highlight w:val="white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22"/>
  </w:num>
  <w:num w:numId="5">
    <w:abstractNumId w:val="25"/>
  </w:num>
  <w:num w:numId="6">
    <w:abstractNumId w:val="27"/>
  </w:num>
  <w:num w:numId="7">
    <w:abstractNumId w:val="18"/>
  </w:num>
  <w:num w:numId="8">
    <w:abstractNumId w:val="15"/>
  </w:num>
  <w:num w:numId="9">
    <w:abstractNumId w:val="3"/>
  </w:num>
  <w:num w:numId="10">
    <w:abstractNumId w:val="21"/>
  </w:num>
  <w:num w:numId="11">
    <w:abstractNumId w:val="16"/>
  </w:num>
  <w:num w:numId="12">
    <w:abstractNumId w:val="26"/>
  </w:num>
  <w:num w:numId="13">
    <w:abstractNumId w:val="7"/>
  </w:num>
  <w:num w:numId="14">
    <w:abstractNumId w:val="30"/>
  </w:num>
  <w:num w:numId="15">
    <w:abstractNumId w:val="10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31"/>
  </w:num>
  <w:num w:numId="21">
    <w:abstractNumId w:val="29"/>
  </w:num>
  <w:num w:numId="22">
    <w:abstractNumId w:val="4"/>
  </w:num>
  <w:num w:numId="23">
    <w:abstractNumId w:val="19"/>
  </w:num>
  <w:num w:numId="24">
    <w:abstractNumId w:val="11"/>
  </w:num>
  <w:num w:numId="25">
    <w:abstractNumId w:val="24"/>
  </w:num>
  <w:num w:numId="26">
    <w:abstractNumId w:val="17"/>
  </w:num>
  <w:num w:numId="27">
    <w:abstractNumId w:val="28"/>
  </w:num>
  <w:num w:numId="28">
    <w:abstractNumId w:val="14"/>
  </w:num>
  <w:num w:numId="29">
    <w:abstractNumId w:val="13"/>
  </w:num>
  <w:num w:numId="30">
    <w:abstractNumId w:val="0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D2"/>
    <w:rsid w:val="00001703"/>
    <w:rsid w:val="00002E1C"/>
    <w:rsid w:val="00002EF8"/>
    <w:rsid w:val="00004A67"/>
    <w:rsid w:val="0000565F"/>
    <w:rsid w:val="000062D2"/>
    <w:rsid w:val="00006C74"/>
    <w:rsid w:val="00007416"/>
    <w:rsid w:val="00007CF5"/>
    <w:rsid w:val="00007E91"/>
    <w:rsid w:val="00011E33"/>
    <w:rsid w:val="0001218C"/>
    <w:rsid w:val="0001392C"/>
    <w:rsid w:val="0001434F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07C4"/>
    <w:rsid w:val="0003253E"/>
    <w:rsid w:val="00032BA1"/>
    <w:rsid w:val="00032C05"/>
    <w:rsid w:val="000334D5"/>
    <w:rsid w:val="00033A76"/>
    <w:rsid w:val="0003464D"/>
    <w:rsid w:val="0003469B"/>
    <w:rsid w:val="000349D2"/>
    <w:rsid w:val="00034C61"/>
    <w:rsid w:val="00035794"/>
    <w:rsid w:val="00036D2E"/>
    <w:rsid w:val="00036EE5"/>
    <w:rsid w:val="00037FDC"/>
    <w:rsid w:val="00040039"/>
    <w:rsid w:val="0004064D"/>
    <w:rsid w:val="00041715"/>
    <w:rsid w:val="00041894"/>
    <w:rsid w:val="00043BE8"/>
    <w:rsid w:val="0004730A"/>
    <w:rsid w:val="000473F3"/>
    <w:rsid w:val="000574C7"/>
    <w:rsid w:val="00057CEF"/>
    <w:rsid w:val="00061B22"/>
    <w:rsid w:val="00061BBD"/>
    <w:rsid w:val="000643A3"/>
    <w:rsid w:val="00064C4D"/>
    <w:rsid w:val="00065037"/>
    <w:rsid w:val="000650E9"/>
    <w:rsid w:val="00065504"/>
    <w:rsid w:val="00066227"/>
    <w:rsid w:val="000664EF"/>
    <w:rsid w:val="00066E99"/>
    <w:rsid w:val="00067AEA"/>
    <w:rsid w:val="00070048"/>
    <w:rsid w:val="00070A96"/>
    <w:rsid w:val="00073F9D"/>
    <w:rsid w:val="000777BA"/>
    <w:rsid w:val="00077FC8"/>
    <w:rsid w:val="000807E9"/>
    <w:rsid w:val="00080E19"/>
    <w:rsid w:val="00081329"/>
    <w:rsid w:val="000820E6"/>
    <w:rsid w:val="000834BC"/>
    <w:rsid w:val="00083827"/>
    <w:rsid w:val="0008472C"/>
    <w:rsid w:val="0009138D"/>
    <w:rsid w:val="00091945"/>
    <w:rsid w:val="00092FC5"/>
    <w:rsid w:val="0009484A"/>
    <w:rsid w:val="00096434"/>
    <w:rsid w:val="00096DF9"/>
    <w:rsid w:val="000A2B49"/>
    <w:rsid w:val="000A2CC4"/>
    <w:rsid w:val="000A440D"/>
    <w:rsid w:val="000A5A69"/>
    <w:rsid w:val="000A761A"/>
    <w:rsid w:val="000B1A5C"/>
    <w:rsid w:val="000B503C"/>
    <w:rsid w:val="000B7647"/>
    <w:rsid w:val="000B7F09"/>
    <w:rsid w:val="000C0A8D"/>
    <w:rsid w:val="000C1CE1"/>
    <w:rsid w:val="000C25D7"/>
    <w:rsid w:val="000C2EE8"/>
    <w:rsid w:val="000C5385"/>
    <w:rsid w:val="000C59E7"/>
    <w:rsid w:val="000D0D29"/>
    <w:rsid w:val="000D1931"/>
    <w:rsid w:val="000D1BE0"/>
    <w:rsid w:val="000D1EB2"/>
    <w:rsid w:val="000D2AF3"/>
    <w:rsid w:val="000D372F"/>
    <w:rsid w:val="000D47EA"/>
    <w:rsid w:val="000D5724"/>
    <w:rsid w:val="000D6CF4"/>
    <w:rsid w:val="000D6E31"/>
    <w:rsid w:val="000D6E6B"/>
    <w:rsid w:val="000D7322"/>
    <w:rsid w:val="000E0A92"/>
    <w:rsid w:val="000E1CD6"/>
    <w:rsid w:val="000E2F13"/>
    <w:rsid w:val="000E4B85"/>
    <w:rsid w:val="000E4B8B"/>
    <w:rsid w:val="000E4CF6"/>
    <w:rsid w:val="000E4E72"/>
    <w:rsid w:val="000E4E7B"/>
    <w:rsid w:val="000E576D"/>
    <w:rsid w:val="000E5E41"/>
    <w:rsid w:val="000E6E70"/>
    <w:rsid w:val="000E72B3"/>
    <w:rsid w:val="000E7376"/>
    <w:rsid w:val="000E7BFB"/>
    <w:rsid w:val="000F15E3"/>
    <w:rsid w:val="000F3934"/>
    <w:rsid w:val="000F6831"/>
    <w:rsid w:val="000F6E94"/>
    <w:rsid w:val="000F7A55"/>
    <w:rsid w:val="0010277B"/>
    <w:rsid w:val="00102BAC"/>
    <w:rsid w:val="001034EE"/>
    <w:rsid w:val="001042FE"/>
    <w:rsid w:val="001047DB"/>
    <w:rsid w:val="00104CAF"/>
    <w:rsid w:val="001071F9"/>
    <w:rsid w:val="001103D0"/>
    <w:rsid w:val="001106DC"/>
    <w:rsid w:val="00110B2F"/>
    <w:rsid w:val="001119E6"/>
    <w:rsid w:val="00111D7E"/>
    <w:rsid w:val="0011270B"/>
    <w:rsid w:val="00112A95"/>
    <w:rsid w:val="00112B28"/>
    <w:rsid w:val="001153B8"/>
    <w:rsid w:val="00116D50"/>
    <w:rsid w:val="00116F02"/>
    <w:rsid w:val="00117024"/>
    <w:rsid w:val="00121DAE"/>
    <w:rsid w:val="001228AE"/>
    <w:rsid w:val="001244BC"/>
    <w:rsid w:val="001247C7"/>
    <w:rsid w:val="00130989"/>
    <w:rsid w:val="00130F5A"/>
    <w:rsid w:val="0013193A"/>
    <w:rsid w:val="00131EE2"/>
    <w:rsid w:val="001338E3"/>
    <w:rsid w:val="0013585D"/>
    <w:rsid w:val="001364B1"/>
    <w:rsid w:val="00137251"/>
    <w:rsid w:val="00137A90"/>
    <w:rsid w:val="0014129E"/>
    <w:rsid w:val="00141D78"/>
    <w:rsid w:val="00144053"/>
    <w:rsid w:val="001451E5"/>
    <w:rsid w:val="0014600B"/>
    <w:rsid w:val="00146381"/>
    <w:rsid w:val="001500B0"/>
    <w:rsid w:val="001518DC"/>
    <w:rsid w:val="00153308"/>
    <w:rsid w:val="001542B3"/>
    <w:rsid w:val="00154D8F"/>
    <w:rsid w:val="0015537A"/>
    <w:rsid w:val="0015546E"/>
    <w:rsid w:val="00156187"/>
    <w:rsid w:val="00160C45"/>
    <w:rsid w:val="0016512D"/>
    <w:rsid w:val="001655BB"/>
    <w:rsid w:val="00165987"/>
    <w:rsid w:val="00166184"/>
    <w:rsid w:val="0016724B"/>
    <w:rsid w:val="00167C0F"/>
    <w:rsid w:val="0017135E"/>
    <w:rsid w:val="00172AA7"/>
    <w:rsid w:val="00173170"/>
    <w:rsid w:val="0017330A"/>
    <w:rsid w:val="0017433B"/>
    <w:rsid w:val="001758B4"/>
    <w:rsid w:val="001760A6"/>
    <w:rsid w:val="001801CB"/>
    <w:rsid w:val="001803D6"/>
    <w:rsid w:val="00181F81"/>
    <w:rsid w:val="001822DC"/>
    <w:rsid w:val="00184180"/>
    <w:rsid w:val="00184428"/>
    <w:rsid w:val="00185134"/>
    <w:rsid w:val="00185AE3"/>
    <w:rsid w:val="001862D3"/>
    <w:rsid w:val="00186D60"/>
    <w:rsid w:val="00187E4E"/>
    <w:rsid w:val="00190325"/>
    <w:rsid w:val="0019045D"/>
    <w:rsid w:val="00190477"/>
    <w:rsid w:val="0019097D"/>
    <w:rsid w:val="00190F12"/>
    <w:rsid w:val="00193276"/>
    <w:rsid w:val="001932D5"/>
    <w:rsid w:val="0019460B"/>
    <w:rsid w:val="001950E2"/>
    <w:rsid w:val="00195697"/>
    <w:rsid w:val="00195BCC"/>
    <w:rsid w:val="001975A8"/>
    <w:rsid w:val="00197E96"/>
    <w:rsid w:val="001A1E4C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2C44"/>
    <w:rsid w:val="001C4089"/>
    <w:rsid w:val="001C5639"/>
    <w:rsid w:val="001C57C5"/>
    <w:rsid w:val="001C668F"/>
    <w:rsid w:val="001C7C18"/>
    <w:rsid w:val="001D30E8"/>
    <w:rsid w:val="001D3777"/>
    <w:rsid w:val="001D48CA"/>
    <w:rsid w:val="001D50DE"/>
    <w:rsid w:val="001D5D4F"/>
    <w:rsid w:val="001D605D"/>
    <w:rsid w:val="001D6423"/>
    <w:rsid w:val="001E0281"/>
    <w:rsid w:val="001E0A9A"/>
    <w:rsid w:val="001E0CA0"/>
    <w:rsid w:val="001E0D68"/>
    <w:rsid w:val="001E1DAA"/>
    <w:rsid w:val="001E3961"/>
    <w:rsid w:val="001E56CA"/>
    <w:rsid w:val="001E6171"/>
    <w:rsid w:val="001F1EB2"/>
    <w:rsid w:val="001F3E84"/>
    <w:rsid w:val="001F4AE8"/>
    <w:rsid w:val="001F63CD"/>
    <w:rsid w:val="001F69C1"/>
    <w:rsid w:val="001F6A2D"/>
    <w:rsid w:val="001F6D2B"/>
    <w:rsid w:val="002000CF"/>
    <w:rsid w:val="00201466"/>
    <w:rsid w:val="00201DD0"/>
    <w:rsid w:val="002022E9"/>
    <w:rsid w:val="002041FE"/>
    <w:rsid w:val="002050F2"/>
    <w:rsid w:val="0020683D"/>
    <w:rsid w:val="00207B21"/>
    <w:rsid w:val="0021059A"/>
    <w:rsid w:val="00211747"/>
    <w:rsid w:val="00211C43"/>
    <w:rsid w:val="00211D52"/>
    <w:rsid w:val="002147C0"/>
    <w:rsid w:val="0021581E"/>
    <w:rsid w:val="00215D95"/>
    <w:rsid w:val="00216790"/>
    <w:rsid w:val="00216EDB"/>
    <w:rsid w:val="00217241"/>
    <w:rsid w:val="00220353"/>
    <w:rsid w:val="0022064F"/>
    <w:rsid w:val="00224D20"/>
    <w:rsid w:val="00226099"/>
    <w:rsid w:val="00230970"/>
    <w:rsid w:val="00230999"/>
    <w:rsid w:val="00230BA1"/>
    <w:rsid w:val="002311AB"/>
    <w:rsid w:val="00231298"/>
    <w:rsid w:val="0023211D"/>
    <w:rsid w:val="002327C5"/>
    <w:rsid w:val="00232C6C"/>
    <w:rsid w:val="00233453"/>
    <w:rsid w:val="0023427E"/>
    <w:rsid w:val="00234716"/>
    <w:rsid w:val="00240C94"/>
    <w:rsid w:val="0024158D"/>
    <w:rsid w:val="0024576F"/>
    <w:rsid w:val="00245CBF"/>
    <w:rsid w:val="00246A3E"/>
    <w:rsid w:val="00246A5E"/>
    <w:rsid w:val="00246B58"/>
    <w:rsid w:val="00247447"/>
    <w:rsid w:val="00251B76"/>
    <w:rsid w:val="00251E98"/>
    <w:rsid w:val="00253CFC"/>
    <w:rsid w:val="002553A6"/>
    <w:rsid w:val="00255ABD"/>
    <w:rsid w:val="00256066"/>
    <w:rsid w:val="002560E0"/>
    <w:rsid w:val="00256405"/>
    <w:rsid w:val="002573FF"/>
    <w:rsid w:val="00261C1C"/>
    <w:rsid w:val="00262CF1"/>
    <w:rsid w:val="00263282"/>
    <w:rsid w:val="00263922"/>
    <w:rsid w:val="002639EB"/>
    <w:rsid w:val="00263CE9"/>
    <w:rsid w:val="00265895"/>
    <w:rsid w:val="00267E4D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D21"/>
    <w:rsid w:val="002815C9"/>
    <w:rsid w:val="002825E3"/>
    <w:rsid w:val="0028282A"/>
    <w:rsid w:val="00283081"/>
    <w:rsid w:val="0028388A"/>
    <w:rsid w:val="0028397D"/>
    <w:rsid w:val="002855F0"/>
    <w:rsid w:val="0028676C"/>
    <w:rsid w:val="00286BE2"/>
    <w:rsid w:val="00290041"/>
    <w:rsid w:val="00290F68"/>
    <w:rsid w:val="002915DE"/>
    <w:rsid w:val="00292DD0"/>
    <w:rsid w:val="002938CF"/>
    <w:rsid w:val="002952A4"/>
    <w:rsid w:val="00296159"/>
    <w:rsid w:val="002A05A5"/>
    <w:rsid w:val="002A1053"/>
    <w:rsid w:val="002A148F"/>
    <w:rsid w:val="002A2A43"/>
    <w:rsid w:val="002A481E"/>
    <w:rsid w:val="002A54B6"/>
    <w:rsid w:val="002A5633"/>
    <w:rsid w:val="002A5F10"/>
    <w:rsid w:val="002A6552"/>
    <w:rsid w:val="002B0C01"/>
    <w:rsid w:val="002B5783"/>
    <w:rsid w:val="002B6956"/>
    <w:rsid w:val="002B7D7C"/>
    <w:rsid w:val="002C14B5"/>
    <w:rsid w:val="002C1A5E"/>
    <w:rsid w:val="002C1E18"/>
    <w:rsid w:val="002C29D9"/>
    <w:rsid w:val="002C2D3B"/>
    <w:rsid w:val="002C4017"/>
    <w:rsid w:val="002C4826"/>
    <w:rsid w:val="002C5010"/>
    <w:rsid w:val="002C5F39"/>
    <w:rsid w:val="002C64DE"/>
    <w:rsid w:val="002C6F6D"/>
    <w:rsid w:val="002C74B0"/>
    <w:rsid w:val="002C77C4"/>
    <w:rsid w:val="002C7BA0"/>
    <w:rsid w:val="002D35D0"/>
    <w:rsid w:val="002D444B"/>
    <w:rsid w:val="002D5881"/>
    <w:rsid w:val="002D671D"/>
    <w:rsid w:val="002D6BF9"/>
    <w:rsid w:val="002E1691"/>
    <w:rsid w:val="002E20DB"/>
    <w:rsid w:val="002E21EC"/>
    <w:rsid w:val="002E2896"/>
    <w:rsid w:val="002E3570"/>
    <w:rsid w:val="002E4879"/>
    <w:rsid w:val="002E499B"/>
    <w:rsid w:val="002E5CD0"/>
    <w:rsid w:val="002E5EA4"/>
    <w:rsid w:val="002E7F52"/>
    <w:rsid w:val="002F06E6"/>
    <w:rsid w:val="002F173F"/>
    <w:rsid w:val="002F40AD"/>
    <w:rsid w:val="002F647F"/>
    <w:rsid w:val="002F6C80"/>
    <w:rsid w:val="002F710E"/>
    <w:rsid w:val="00301F4B"/>
    <w:rsid w:val="00302446"/>
    <w:rsid w:val="00304372"/>
    <w:rsid w:val="0030583D"/>
    <w:rsid w:val="00306241"/>
    <w:rsid w:val="00306265"/>
    <w:rsid w:val="00306AA8"/>
    <w:rsid w:val="00310A27"/>
    <w:rsid w:val="00310D47"/>
    <w:rsid w:val="003113D6"/>
    <w:rsid w:val="0031345A"/>
    <w:rsid w:val="003145F6"/>
    <w:rsid w:val="003152C9"/>
    <w:rsid w:val="0032091D"/>
    <w:rsid w:val="00320BF1"/>
    <w:rsid w:val="003218ED"/>
    <w:rsid w:val="00322B47"/>
    <w:rsid w:val="00323006"/>
    <w:rsid w:val="0032353D"/>
    <w:rsid w:val="00325217"/>
    <w:rsid w:val="003264A6"/>
    <w:rsid w:val="00327812"/>
    <w:rsid w:val="00327930"/>
    <w:rsid w:val="00330882"/>
    <w:rsid w:val="00330A87"/>
    <w:rsid w:val="00330D40"/>
    <w:rsid w:val="003337BA"/>
    <w:rsid w:val="003347D3"/>
    <w:rsid w:val="00335C77"/>
    <w:rsid w:val="003406A9"/>
    <w:rsid w:val="00341E96"/>
    <w:rsid w:val="00342949"/>
    <w:rsid w:val="00343270"/>
    <w:rsid w:val="00343F91"/>
    <w:rsid w:val="00345525"/>
    <w:rsid w:val="00347836"/>
    <w:rsid w:val="00347CFE"/>
    <w:rsid w:val="00351E04"/>
    <w:rsid w:val="00352265"/>
    <w:rsid w:val="00353D29"/>
    <w:rsid w:val="00354BB6"/>
    <w:rsid w:val="00354D5F"/>
    <w:rsid w:val="00355948"/>
    <w:rsid w:val="00355F66"/>
    <w:rsid w:val="00357D29"/>
    <w:rsid w:val="0036128B"/>
    <w:rsid w:val="003612C1"/>
    <w:rsid w:val="003617E0"/>
    <w:rsid w:val="00361B9E"/>
    <w:rsid w:val="00361DC1"/>
    <w:rsid w:val="0036279E"/>
    <w:rsid w:val="0036315D"/>
    <w:rsid w:val="0036382D"/>
    <w:rsid w:val="003651A0"/>
    <w:rsid w:val="00366305"/>
    <w:rsid w:val="00366951"/>
    <w:rsid w:val="0036709E"/>
    <w:rsid w:val="003704EB"/>
    <w:rsid w:val="00371579"/>
    <w:rsid w:val="003732C3"/>
    <w:rsid w:val="003739CD"/>
    <w:rsid w:val="003742A0"/>
    <w:rsid w:val="00374AC1"/>
    <w:rsid w:val="00375A23"/>
    <w:rsid w:val="00376492"/>
    <w:rsid w:val="003778C3"/>
    <w:rsid w:val="0038168D"/>
    <w:rsid w:val="00382109"/>
    <w:rsid w:val="0038288A"/>
    <w:rsid w:val="00382A8C"/>
    <w:rsid w:val="00382B7A"/>
    <w:rsid w:val="00383667"/>
    <w:rsid w:val="00386AFA"/>
    <w:rsid w:val="0039002B"/>
    <w:rsid w:val="0039104A"/>
    <w:rsid w:val="003918B9"/>
    <w:rsid w:val="00393C86"/>
    <w:rsid w:val="00394EE2"/>
    <w:rsid w:val="00395192"/>
    <w:rsid w:val="003959DE"/>
    <w:rsid w:val="00395B28"/>
    <w:rsid w:val="00396362"/>
    <w:rsid w:val="00396A08"/>
    <w:rsid w:val="003A0001"/>
    <w:rsid w:val="003A2D08"/>
    <w:rsid w:val="003A311D"/>
    <w:rsid w:val="003A3668"/>
    <w:rsid w:val="003A39CE"/>
    <w:rsid w:val="003A3B04"/>
    <w:rsid w:val="003A3C8C"/>
    <w:rsid w:val="003A423B"/>
    <w:rsid w:val="003B08CE"/>
    <w:rsid w:val="003B10D7"/>
    <w:rsid w:val="003B1E62"/>
    <w:rsid w:val="003B2CC5"/>
    <w:rsid w:val="003B5026"/>
    <w:rsid w:val="003C0403"/>
    <w:rsid w:val="003C0865"/>
    <w:rsid w:val="003C34FA"/>
    <w:rsid w:val="003C37C0"/>
    <w:rsid w:val="003C38AF"/>
    <w:rsid w:val="003C4374"/>
    <w:rsid w:val="003C5410"/>
    <w:rsid w:val="003C5FDA"/>
    <w:rsid w:val="003C739B"/>
    <w:rsid w:val="003D088A"/>
    <w:rsid w:val="003D1895"/>
    <w:rsid w:val="003D4025"/>
    <w:rsid w:val="003D53FA"/>
    <w:rsid w:val="003D5A39"/>
    <w:rsid w:val="003D5D81"/>
    <w:rsid w:val="003D6812"/>
    <w:rsid w:val="003D6C34"/>
    <w:rsid w:val="003D6F15"/>
    <w:rsid w:val="003E03E5"/>
    <w:rsid w:val="003E06D9"/>
    <w:rsid w:val="003E18AA"/>
    <w:rsid w:val="003E1A6E"/>
    <w:rsid w:val="003E30A4"/>
    <w:rsid w:val="003E31F5"/>
    <w:rsid w:val="003E4DC6"/>
    <w:rsid w:val="003E54F9"/>
    <w:rsid w:val="003E558F"/>
    <w:rsid w:val="003E63D8"/>
    <w:rsid w:val="003E69E9"/>
    <w:rsid w:val="003F224C"/>
    <w:rsid w:val="003F2A0E"/>
    <w:rsid w:val="0040053C"/>
    <w:rsid w:val="00400C02"/>
    <w:rsid w:val="00400C96"/>
    <w:rsid w:val="00401304"/>
    <w:rsid w:val="00401997"/>
    <w:rsid w:val="0040218A"/>
    <w:rsid w:val="00402708"/>
    <w:rsid w:val="0040374D"/>
    <w:rsid w:val="00404097"/>
    <w:rsid w:val="0040462B"/>
    <w:rsid w:val="00404669"/>
    <w:rsid w:val="00404EDB"/>
    <w:rsid w:val="004105A1"/>
    <w:rsid w:val="004105CC"/>
    <w:rsid w:val="00410BA4"/>
    <w:rsid w:val="004111AB"/>
    <w:rsid w:val="004112E4"/>
    <w:rsid w:val="0041271D"/>
    <w:rsid w:val="004137FC"/>
    <w:rsid w:val="00413FD1"/>
    <w:rsid w:val="004162E3"/>
    <w:rsid w:val="00416613"/>
    <w:rsid w:val="00417805"/>
    <w:rsid w:val="0041795D"/>
    <w:rsid w:val="004179F6"/>
    <w:rsid w:val="0042199E"/>
    <w:rsid w:val="00421ED5"/>
    <w:rsid w:val="00422614"/>
    <w:rsid w:val="00425363"/>
    <w:rsid w:val="00426B87"/>
    <w:rsid w:val="00431758"/>
    <w:rsid w:val="00433BC2"/>
    <w:rsid w:val="004350F8"/>
    <w:rsid w:val="004352D1"/>
    <w:rsid w:val="004357AA"/>
    <w:rsid w:val="00435D2E"/>
    <w:rsid w:val="004431BE"/>
    <w:rsid w:val="00443372"/>
    <w:rsid w:val="0044368A"/>
    <w:rsid w:val="004443B8"/>
    <w:rsid w:val="00444F33"/>
    <w:rsid w:val="00445A4B"/>
    <w:rsid w:val="0044786D"/>
    <w:rsid w:val="00450233"/>
    <w:rsid w:val="00450422"/>
    <w:rsid w:val="00450B87"/>
    <w:rsid w:val="00450BA6"/>
    <w:rsid w:val="00451299"/>
    <w:rsid w:val="00451908"/>
    <w:rsid w:val="00451FF4"/>
    <w:rsid w:val="00452479"/>
    <w:rsid w:val="00453223"/>
    <w:rsid w:val="00453BB9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5296"/>
    <w:rsid w:val="00465BE6"/>
    <w:rsid w:val="00466112"/>
    <w:rsid w:val="004661B6"/>
    <w:rsid w:val="004671E1"/>
    <w:rsid w:val="004674C7"/>
    <w:rsid w:val="0047021E"/>
    <w:rsid w:val="00471494"/>
    <w:rsid w:val="004720F6"/>
    <w:rsid w:val="00472129"/>
    <w:rsid w:val="00472153"/>
    <w:rsid w:val="0047216A"/>
    <w:rsid w:val="004734A2"/>
    <w:rsid w:val="0047725F"/>
    <w:rsid w:val="004776A5"/>
    <w:rsid w:val="004806EB"/>
    <w:rsid w:val="00481846"/>
    <w:rsid w:val="00481AEF"/>
    <w:rsid w:val="004826CA"/>
    <w:rsid w:val="004835CA"/>
    <w:rsid w:val="00483DA3"/>
    <w:rsid w:val="004872EA"/>
    <w:rsid w:val="00487615"/>
    <w:rsid w:val="0049011F"/>
    <w:rsid w:val="00492D40"/>
    <w:rsid w:val="004931A9"/>
    <w:rsid w:val="004944D8"/>
    <w:rsid w:val="004949E5"/>
    <w:rsid w:val="00496693"/>
    <w:rsid w:val="0049695E"/>
    <w:rsid w:val="004977BA"/>
    <w:rsid w:val="004A1F73"/>
    <w:rsid w:val="004A2ADA"/>
    <w:rsid w:val="004A3BFF"/>
    <w:rsid w:val="004A3EB7"/>
    <w:rsid w:val="004A4D80"/>
    <w:rsid w:val="004A6115"/>
    <w:rsid w:val="004A685D"/>
    <w:rsid w:val="004A6A58"/>
    <w:rsid w:val="004B0B53"/>
    <w:rsid w:val="004B1075"/>
    <w:rsid w:val="004B120D"/>
    <w:rsid w:val="004B2EDC"/>
    <w:rsid w:val="004B4D41"/>
    <w:rsid w:val="004B53B3"/>
    <w:rsid w:val="004B565A"/>
    <w:rsid w:val="004B5C0F"/>
    <w:rsid w:val="004B70D9"/>
    <w:rsid w:val="004B7CA6"/>
    <w:rsid w:val="004C1C13"/>
    <w:rsid w:val="004C208C"/>
    <w:rsid w:val="004C2949"/>
    <w:rsid w:val="004C37D9"/>
    <w:rsid w:val="004C3E18"/>
    <w:rsid w:val="004C579F"/>
    <w:rsid w:val="004C64CB"/>
    <w:rsid w:val="004C734E"/>
    <w:rsid w:val="004D147C"/>
    <w:rsid w:val="004D2805"/>
    <w:rsid w:val="004D2C2B"/>
    <w:rsid w:val="004D38D9"/>
    <w:rsid w:val="004D42FC"/>
    <w:rsid w:val="004D5263"/>
    <w:rsid w:val="004D5527"/>
    <w:rsid w:val="004D5DAB"/>
    <w:rsid w:val="004D6612"/>
    <w:rsid w:val="004E0DF1"/>
    <w:rsid w:val="004E5283"/>
    <w:rsid w:val="004E7B4B"/>
    <w:rsid w:val="004F0FB4"/>
    <w:rsid w:val="004F3F8D"/>
    <w:rsid w:val="004F4499"/>
    <w:rsid w:val="004F5A92"/>
    <w:rsid w:val="004F71FB"/>
    <w:rsid w:val="004F76CE"/>
    <w:rsid w:val="004F7D4D"/>
    <w:rsid w:val="00500A75"/>
    <w:rsid w:val="00504230"/>
    <w:rsid w:val="005050B8"/>
    <w:rsid w:val="005059D5"/>
    <w:rsid w:val="0051092B"/>
    <w:rsid w:val="00510B4E"/>
    <w:rsid w:val="00510D45"/>
    <w:rsid w:val="00510F38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2A"/>
    <w:rsid w:val="00532A21"/>
    <w:rsid w:val="00532BF6"/>
    <w:rsid w:val="005336B1"/>
    <w:rsid w:val="00533C1E"/>
    <w:rsid w:val="00540A3B"/>
    <w:rsid w:val="00542CFF"/>
    <w:rsid w:val="00542D08"/>
    <w:rsid w:val="00543E6C"/>
    <w:rsid w:val="005447E6"/>
    <w:rsid w:val="005452E5"/>
    <w:rsid w:val="00545373"/>
    <w:rsid w:val="0054648C"/>
    <w:rsid w:val="005500FE"/>
    <w:rsid w:val="00550E5F"/>
    <w:rsid w:val="00551011"/>
    <w:rsid w:val="005515F9"/>
    <w:rsid w:val="005521C4"/>
    <w:rsid w:val="00556149"/>
    <w:rsid w:val="00557528"/>
    <w:rsid w:val="00560AB1"/>
    <w:rsid w:val="00560ED9"/>
    <w:rsid w:val="00560F8A"/>
    <w:rsid w:val="00562ECC"/>
    <w:rsid w:val="00565363"/>
    <w:rsid w:val="005653E7"/>
    <w:rsid w:val="00565538"/>
    <w:rsid w:val="0056640C"/>
    <w:rsid w:val="00567B06"/>
    <w:rsid w:val="00567CF7"/>
    <w:rsid w:val="0057201A"/>
    <w:rsid w:val="00572354"/>
    <w:rsid w:val="00572729"/>
    <w:rsid w:val="0057334D"/>
    <w:rsid w:val="00574261"/>
    <w:rsid w:val="00575832"/>
    <w:rsid w:val="00580E4F"/>
    <w:rsid w:val="0058251B"/>
    <w:rsid w:val="00582B4B"/>
    <w:rsid w:val="00583399"/>
    <w:rsid w:val="005846A8"/>
    <w:rsid w:val="005877E2"/>
    <w:rsid w:val="005911E4"/>
    <w:rsid w:val="00592462"/>
    <w:rsid w:val="00593C3E"/>
    <w:rsid w:val="005958F2"/>
    <w:rsid w:val="00595D24"/>
    <w:rsid w:val="00595D98"/>
    <w:rsid w:val="005975A9"/>
    <w:rsid w:val="00597D57"/>
    <w:rsid w:val="005A05E7"/>
    <w:rsid w:val="005A16BC"/>
    <w:rsid w:val="005A232E"/>
    <w:rsid w:val="005A27D9"/>
    <w:rsid w:val="005A2B24"/>
    <w:rsid w:val="005A47A2"/>
    <w:rsid w:val="005A4A3D"/>
    <w:rsid w:val="005A55E6"/>
    <w:rsid w:val="005A597B"/>
    <w:rsid w:val="005A6BC3"/>
    <w:rsid w:val="005B04C3"/>
    <w:rsid w:val="005B1A83"/>
    <w:rsid w:val="005C011E"/>
    <w:rsid w:val="005C194C"/>
    <w:rsid w:val="005C2AC8"/>
    <w:rsid w:val="005C403F"/>
    <w:rsid w:val="005C52D6"/>
    <w:rsid w:val="005C569A"/>
    <w:rsid w:val="005C6F7D"/>
    <w:rsid w:val="005D10C8"/>
    <w:rsid w:val="005D2DEC"/>
    <w:rsid w:val="005D397F"/>
    <w:rsid w:val="005D4072"/>
    <w:rsid w:val="005D414F"/>
    <w:rsid w:val="005D4BF4"/>
    <w:rsid w:val="005D63DA"/>
    <w:rsid w:val="005D6751"/>
    <w:rsid w:val="005D6AA0"/>
    <w:rsid w:val="005E0B3E"/>
    <w:rsid w:val="005E179C"/>
    <w:rsid w:val="005E1F09"/>
    <w:rsid w:val="005E2F6C"/>
    <w:rsid w:val="005E3A5D"/>
    <w:rsid w:val="005E3DEC"/>
    <w:rsid w:val="005E56C4"/>
    <w:rsid w:val="005E7947"/>
    <w:rsid w:val="005F19DB"/>
    <w:rsid w:val="005F2413"/>
    <w:rsid w:val="005F30DF"/>
    <w:rsid w:val="005F33A5"/>
    <w:rsid w:val="005F44EF"/>
    <w:rsid w:val="005F54DD"/>
    <w:rsid w:val="005F5589"/>
    <w:rsid w:val="005F611B"/>
    <w:rsid w:val="005F6565"/>
    <w:rsid w:val="005F6BDB"/>
    <w:rsid w:val="005F786E"/>
    <w:rsid w:val="006000EF"/>
    <w:rsid w:val="0060024F"/>
    <w:rsid w:val="0060035C"/>
    <w:rsid w:val="006003CF"/>
    <w:rsid w:val="00601610"/>
    <w:rsid w:val="00602866"/>
    <w:rsid w:val="00602CFA"/>
    <w:rsid w:val="0060561A"/>
    <w:rsid w:val="00605C20"/>
    <w:rsid w:val="00611597"/>
    <w:rsid w:val="00611C89"/>
    <w:rsid w:val="006138BF"/>
    <w:rsid w:val="0061795C"/>
    <w:rsid w:val="0062024F"/>
    <w:rsid w:val="006206F1"/>
    <w:rsid w:val="00620F0A"/>
    <w:rsid w:val="00621CAA"/>
    <w:rsid w:val="0062279F"/>
    <w:rsid w:val="0062417E"/>
    <w:rsid w:val="0062458C"/>
    <w:rsid w:val="006250D7"/>
    <w:rsid w:val="006261DB"/>
    <w:rsid w:val="00627A89"/>
    <w:rsid w:val="00630E59"/>
    <w:rsid w:val="00630FA4"/>
    <w:rsid w:val="00633ED5"/>
    <w:rsid w:val="00634941"/>
    <w:rsid w:val="00635BF9"/>
    <w:rsid w:val="00636855"/>
    <w:rsid w:val="006378D5"/>
    <w:rsid w:val="006420AF"/>
    <w:rsid w:val="0064242A"/>
    <w:rsid w:val="00643FDC"/>
    <w:rsid w:val="00644B0F"/>
    <w:rsid w:val="00646C2D"/>
    <w:rsid w:val="00646EF7"/>
    <w:rsid w:val="00647479"/>
    <w:rsid w:val="00650797"/>
    <w:rsid w:val="00652127"/>
    <w:rsid w:val="00654FD6"/>
    <w:rsid w:val="00656E1C"/>
    <w:rsid w:val="006576C1"/>
    <w:rsid w:val="00661123"/>
    <w:rsid w:val="00661124"/>
    <w:rsid w:val="00661393"/>
    <w:rsid w:val="00662CD7"/>
    <w:rsid w:val="0066486C"/>
    <w:rsid w:val="00665B92"/>
    <w:rsid w:val="006669E9"/>
    <w:rsid w:val="00666E2F"/>
    <w:rsid w:val="0066701D"/>
    <w:rsid w:val="0067070C"/>
    <w:rsid w:val="006730CA"/>
    <w:rsid w:val="0068007F"/>
    <w:rsid w:val="0068017D"/>
    <w:rsid w:val="006841C5"/>
    <w:rsid w:val="0068490E"/>
    <w:rsid w:val="00684A22"/>
    <w:rsid w:val="0068507C"/>
    <w:rsid w:val="0068527E"/>
    <w:rsid w:val="00686543"/>
    <w:rsid w:val="00686C51"/>
    <w:rsid w:val="0068762E"/>
    <w:rsid w:val="006902EB"/>
    <w:rsid w:val="00690E28"/>
    <w:rsid w:val="00691647"/>
    <w:rsid w:val="00691719"/>
    <w:rsid w:val="006917F7"/>
    <w:rsid w:val="00692363"/>
    <w:rsid w:val="006926E4"/>
    <w:rsid w:val="00692905"/>
    <w:rsid w:val="0069304D"/>
    <w:rsid w:val="00694977"/>
    <w:rsid w:val="0069504D"/>
    <w:rsid w:val="00695781"/>
    <w:rsid w:val="006967B8"/>
    <w:rsid w:val="00696A41"/>
    <w:rsid w:val="006A066C"/>
    <w:rsid w:val="006A178C"/>
    <w:rsid w:val="006A37F4"/>
    <w:rsid w:val="006A4678"/>
    <w:rsid w:val="006A5994"/>
    <w:rsid w:val="006A6697"/>
    <w:rsid w:val="006A68F7"/>
    <w:rsid w:val="006A691C"/>
    <w:rsid w:val="006A6A6D"/>
    <w:rsid w:val="006A71D6"/>
    <w:rsid w:val="006A749D"/>
    <w:rsid w:val="006B014C"/>
    <w:rsid w:val="006B2574"/>
    <w:rsid w:val="006B5623"/>
    <w:rsid w:val="006B7336"/>
    <w:rsid w:val="006B7424"/>
    <w:rsid w:val="006B75A8"/>
    <w:rsid w:val="006C0C20"/>
    <w:rsid w:val="006C0FAC"/>
    <w:rsid w:val="006C2282"/>
    <w:rsid w:val="006C3A1C"/>
    <w:rsid w:val="006C7D2B"/>
    <w:rsid w:val="006D3130"/>
    <w:rsid w:val="006D47C6"/>
    <w:rsid w:val="006D47D6"/>
    <w:rsid w:val="006D49EF"/>
    <w:rsid w:val="006D4D7D"/>
    <w:rsid w:val="006D4EC6"/>
    <w:rsid w:val="006D5242"/>
    <w:rsid w:val="006D53BF"/>
    <w:rsid w:val="006D65D8"/>
    <w:rsid w:val="006D7AF8"/>
    <w:rsid w:val="006E0AF1"/>
    <w:rsid w:val="006E25D1"/>
    <w:rsid w:val="006E2716"/>
    <w:rsid w:val="006E3E8B"/>
    <w:rsid w:val="006E5109"/>
    <w:rsid w:val="006E569F"/>
    <w:rsid w:val="006E6435"/>
    <w:rsid w:val="006E6856"/>
    <w:rsid w:val="006F08C4"/>
    <w:rsid w:val="006F103C"/>
    <w:rsid w:val="006F1ECE"/>
    <w:rsid w:val="006F2E58"/>
    <w:rsid w:val="006F3184"/>
    <w:rsid w:val="006F3883"/>
    <w:rsid w:val="006F47BE"/>
    <w:rsid w:val="006F5CAA"/>
    <w:rsid w:val="006F62F4"/>
    <w:rsid w:val="006F64D9"/>
    <w:rsid w:val="006F675C"/>
    <w:rsid w:val="006F7DED"/>
    <w:rsid w:val="006F7F66"/>
    <w:rsid w:val="007001EF"/>
    <w:rsid w:val="00700B5F"/>
    <w:rsid w:val="00701931"/>
    <w:rsid w:val="00703604"/>
    <w:rsid w:val="00703D2A"/>
    <w:rsid w:val="00705105"/>
    <w:rsid w:val="007064CA"/>
    <w:rsid w:val="00711699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60B6"/>
    <w:rsid w:val="007167A5"/>
    <w:rsid w:val="00720919"/>
    <w:rsid w:val="007214DA"/>
    <w:rsid w:val="00721FAF"/>
    <w:rsid w:val="007229B6"/>
    <w:rsid w:val="00723195"/>
    <w:rsid w:val="00724618"/>
    <w:rsid w:val="00724ED1"/>
    <w:rsid w:val="007250F7"/>
    <w:rsid w:val="00727ADB"/>
    <w:rsid w:val="00727FB2"/>
    <w:rsid w:val="00730025"/>
    <w:rsid w:val="00730058"/>
    <w:rsid w:val="0073150A"/>
    <w:rsid w:val="00731F58"/>
    <w:rsid w:val="0073271B"/>
    <w:rsid w:val="00732AED"/>
    <w:rsid w:val="00734C6E"/>
    <w:rsid w:val="0073677C"/>
    <w:rsid w:val="0073696B"/>
    <w:rsid w:val="007372C3"/>
    <w:rsid w:val="007405F3"/>
    <w:rsid w:val="00740FC5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5503"/>
    <w:rsid w:val="00755DF7"/>
    <w:rsid w:val="00757916"/>
    <w:rsid w:val="00760587"/>
    <w:rsid w:val="007606AC"/>
    <w:rsid w:val="00760DDB"/>
    <w:rsid w:val="00760F67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32FF"/>
    <w:rsid w:val="00773CFB"/>
    <w:rsid w:val="00773EA6"/>
    <w:rsid w:val="00774BC5"/>
    <w:rsid w:val="0077509B"/>
    <w:rsid w:val="00776C97"/>
    <w:rsid w:val="00777474"/>
    <w:rsid w:val="00780A1B"/>
    <w:rsid w:val="00781F63"/>
    <w:rsid w:val="007843F3"/>
    <w:rsid w:val="00784859"/>
    <w:rsid w:val="00787654"/>
    <w:rsid w:val="00790B77"/>
    <w:rsid w:val="00793E15"/>
    <w:rsid w:val="0079547E"/>
    <w:rsid w:val="00795B14"/>
    <w:rsid w:val="007A00A0"/>
    <w:rsid w:val="007A1A29"/>
    <w:rsid w:val="007A3937"/>
    <w:rsid w:val="007A5813"/>
    <w:rsid w:val="007A5FBC"/>
    <w:rsid w:val="007A6240"/>
    <w:rsid w:val="007B0895"/>
    <w:rsid w:val="007B1AE6"/>
    <w:rsid w:val="007B2A17"/>
    <w:rsid w:val="007B2A4D"/>
    <w:rsid w:val="007B3CD0"/>
    <w:rsid w:val="007B7AB7"/>
    <w:rsid w:val="007B7DBF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44D6"/>
    <w:rsid w:val="007D487D"/>
    <w:rsid w:val="007D519E"/>
    <w:rsid w:val="007D7370"/>
    <w:rsid w:val="007D7DED"/>
    <w:rsid w:val="007E24E8"/>
    <w:rsid w:val="007E3733"/>
    <w:rsid w:val="007E45DF"/>
    <w:rsid w:val="007E5A0E"/>
    <w:rsid w:val="007E5F69"/>
    <w:rsid w:val="007E6554"/>
    <w:rsid w:val="007E7366"/>
    <w:rsid w:val="007E73A1"/>
    <w:rsid w:val="007E78F9"/>
    <w:rsid w:val="007F0C65"/>
    <w:rsid w:val="007F1B77"/>
    <w:rsid w:val="007F50C7"/>
    <w:rsid w:val="007F5245"/>
    <w:rsid w:val="007F66C9"/>
    <w:rsid w:val="0080051A"/>
    <w:rsid w:val="00802082"/>
    <w:rsid w:val="008048F8"/>
    <w:rsid w:val="00804D60"/>
    <w:rsid w:val="00806315"/>
    <w:rsid w:val="008068D7"/>
    <w:rsid w:val="008077B4"/>
    <w:rsid w:val="008077E7"/>
    <w:rsid w:val="008112FD"/>
    <w:rsid w:val="0081231E"/>
    <w:rsid w:val="00813138"/>
    <w:rsid w:val="00813E41"/>
    <w:rsid w:val="00814100"/>
    <w:rsid w:val="00817CF8"/>
    <w:rsid w:val="0082037D"/>
    <w:rsid w:val="0082086B"/>
    <w:rsid w:val="00821474"/>
    <w:rsid w:val="00821EC4"/>
    <w:rsid w:val="00822862"/>
    <w:rsid w:val="0082370B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63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5C4F"/>
    <w:rsid w:val="00846B12"/>
    <w:rsid w:val="00847A04"/>
    <w:rsid w:val="00851CFE"/>
    <w:rsid w:val="0085283C"/>
    <w:rsid w:val="0085387F"/>
    <w:rsid w:val="00854309"/>
    <w:rsid w:val="008543A1"/>
    <w:rsid w:val="00857822"/>
    <w:rsid w:val="00860BDD"/>
    <w:rsid w:val="00860C83"/>
    <w:rsid w:val="008613D7"/>
    <w:rsid w:val="00861EEC"/>
    <w:rsid w:val="008621C0"/>
    <w:rsid w:val="0086234A"/>
    <w:rsid w:val="00865CF2"/>
    <w:rsid w:val="008676EE"/>
    <w:rsid w:val="00867716"/>
    <w:rsid w:val="00874A1D"/>
    <w:rsid w:val="00875DA6"/>
    <w:rsid w:val="00876DD9"/>
    <w:rsid w:val="00877402"/>
    <w:rsid w:val="00880E2E"/>
    <w:rsid w:val="0088129A"/>
    <w:rsid w:val="00881ABD"/>
    <w:rsid w:val="00882628"/>
    <w:rsid w:val="00882D2B"/>
    <w:rsid w:val="00886005"/>
    <w:rsid w:val="0088711B"/>
    <w:rsid w:val="008901CF"/>
    <w:rsid w:val="00890434"/>
    <w:rsid w:val="0089167B"/>
    <w:rsid w:val="00892BAF"/>
    <w:rsid w:val="00895019"/>
    <w:rsid w:val="008953A1"/>
    <w:rsid w:val="00895F23"/>
    <w:rsid w:val="00895FE7"/>
    <w:rsid w:val="00896AB6"/>
    <w:rsid w:val="008A1899"/>
    <w:rsid w:val="008A21A8"/>
    <w:rsid w:val="008A2FE9"/>
    <w:rsid w:val="008A59C1"/>
    <w:rsid w:val="008A78AF"/>
    <w:rsid w:val="008B28C0"/>
    <w:rsid w:val="008B3A82"/>
    <w:rsid w:val="008B4BFC"/>
    <w:rsid w:val="008B74F7"/>
    <w:rsid w:val="008B794E"/>
    <w:rsid w:val="008C2F4D"/>
    <w:rsid w:val="008C2FB4"/>
    <w:rsid w:val="008C526F"/>
    <w:rsid w:val="008C6B32"/>
    <w:rsid w:val="008C765B"/>
    <w:rsid w:val="008D0316"/>
    <w:rsid w:val="008D2CA7"/>
    <w:rsid w:val="008D2DEF"/>
    <w:rsid w:val="008D426C"/>
    <w:rsid w:val="008D5472"/>
    <w:rsid w:val="008D71C2"/>
    <w:rsid w:val="008E3831"/>
    <w:rsid w:val="008E433D"/>
    <w:rsid w:val="008E464F"/>
    <w:rsid w:val="008E46A5"/>
    <w:rsid w:val="008E4AA2"/>
    <w:rsid w:val="008E4B6E"/>
    <w:rsid w:val="008E5CEA"/>
    <w:rsid w:val="008E627B"/>
    <w:rsid w:val="008E7C0B"/>
    <w:rsid w:val="008F163C"/>
    <w:rsid w:val="008F20BD"/>
    <w:rsid w:val="008F25C7"/>
    <w:rsid w:val="008F2C04"/>
    <w:rsid w:val="008F30A2"/>
    <w:rsid w:val="008F4167"/>
    <w:rsid w:val="008F6749"/>
    <w:rsid w:val="008F6A43"/>
    <w:rsid w:val="008F6AC8"/>
    <w:rsid w:val="009012DF"/>
    <w:rsid w:val="00901A56"/>
    <w:rsid w:val="00901CD6"/>
    <w:rsid w:val="009026EA"/>
    <w:rsid w:val="00903134"/>
    <w:rsid w:val="00903606"/>
    <w:rsid w:val="00903AB1"/>
    <w:rsid w:val="00903BC3"/>
    <w:rsid w:val="0090490D"/>
    <w:rsid w:val="009051DB"/>
    <w:rsid w:val="009102F4"/>
    <w:rsid w:val="009126C2"/>
    <w:rsid w:val="00913E66"/>
    <w:rsid w:val="0091415A"/>
    <w:rsid w:val="00914A2E"/>
    <w:rsid w:val="00914F52"/>
    <w:rsid w:val="00915E0C"/>
    <w:rsid w:val="00920BA5"/>
    <w:rsid w:val="00921413"/>
    <w:rsid w:val="00923F52"/>
    <w:rsid w:val="00923FCF"/>
    <w:rsid w:val="00924381"/>
    <w:rsid w:val="00924CCE"/>
    <w:rsid w:val="009276BE"/>
    <w:rsid w:val="009278DE"/>
    <w:rsid w:val="00930AD5"/>
    <w:rsid w:val="009320DF"/>
    <w:rsid w:val="00932459"/>
    <w:rsid w:val="009338AE"/>
    <w:rsid w:val="00934005"/>
    <w:rsid w:val="009350F4"/>
    <w:rsid w:val="00935A49"/>
    <w:rsid w:val="00936627"/>
    <w:rsid w:val="00936FB4"/>
    <w:rsid w:val="00937365"/>
    <w:rsid w:val="00937CFA"/>
    <w:rsid w:val="00937D7D"/>
    <w:rsid w:val="00937DC0"/>
    <w:rsid w:val="00940201"/>
    <w:rsid w:val="00940E2B"/>
    <w:rsid w:val="00940FA1"/>
    <w:rsid w:val="00941B2A"/>
    <w:rsid w:val="00941D0C"/>
    <w:rsid w:val="0094341C"/>
    <w:rsid w:val="00943EDB"/>
    <w:rsid w:val="00945090"/>
    <w:rsid w:val="009472A8"/>
    <w:rsid w:val="00947F4B"/>
    <w:rsid w:val="00950EF8"/>
    <w:rsid w:val="00953906"/>
    <w:rsid w:val="00954006"/>
    <w:rsid w:val="0095438C"/>
    <w:rsid w:val="009543D3"/>
    <w:rsid w:val="00956896"/>
    <w:rsid w:val="0096003A"/>
    <w:rsid w:val="00960BA1"/>
    <w:rsid w:val="00961D16"/>
    <w:rsid w:val="00961D18"/>
    <w:rsid w:val="0096256F"/>
    <w:rsid w:val="00962E4C"/>
    <w:rsid w:val="009643C3"/>
    <w:rsid w:val="00964858"/>
    <w:rsid w:val="009708B1"/>
    <w:rsid w:val="009721C1"/>
    <w:rsid w:val="00973C59"/>
    <w:rsid w:val="009751E3"/>
    <w:rsid w:val="009765C0"/>
    <w:rsid w:val="0097714F"/>
    <w:rsid w:val="00977A22"/>
    <w:rsid w:val="00980F14"/>
    <w:rsid w:val="00981854"/>
    <w:rsid w:val="00982373"/>
    <w:rsid w:val="00982C22"/>
    <w:rsid w:val="0098422B"/>
    <w:rsid w:val="00984EA4"/>
    <w:rsid w:val="009873B1"/>
    <w:rsid w:val="0099045C"/>
    <w:rsid w:val="009929EF"/>
    <w:rsid w:val="00994470"/>
    <w:rsid w:val="009946A3"/>
    <w:rsid w:val="009964C1"/>
    <w:rsid w:val="009A125D"/>
    <w:rsid w:val="009A31B9"/>
    <w:rsid w:val="009A453F"/>
    <w:rsid w:val="009A48B5"/>
    <w:rsid w:val="009A4C0A"/>
    <w:rsid w:val="009A6CD0"/>
    <w:rsid w:val="009B0127"/>
    <w:rsid w:val="009B45D6"/>
    <w:rsid w:val="009B5304"/>
    <w:rsid w:val="009B7991"/>
    <w:rsid w:val="009C155B"/>
    <w:rsid w:val="009C23FD"/>
    <w:rsid w:val="009C3143"/>
    <w:rsid w:val="009C3D1C"/>
    <w:rsid w:val="009C3D5E"/>
    <w:rsid w:val="009C517A"/>
    <w:rsid w:val="009C562C"/>
    <w:rsid w:val="009C6F6A"/>
    <w:rsid w:val="009C7363"/>
    <w:rsid w:val="009C7F56"/>
    <w:rsid w:val="009D008C"/>
    <w:rsid w:val="009D27F7"/>
    <w:rsid w:val="009D6C60"/>
    <w:rsid w:val="009D704C"/>
    <w:rsid w:val="009E1015"/>
    <w:rsid w:val="009E1C1F"/>
    <w:rsid w:val="009E2583"/>
    <w:rsid w:val="009E3B98"/>
    <w:rsid w:val="009E42BA"/>
    <w:rsid w:val="009E5114"/>
    <w:rsid w:val="009E62C4"/>
    <w:rsid w:val="009F0FC3"/>
    <w:rsid w:val="009F1237"/>
    <w:rsid w:val="009F272E"/>
    <w:rsid w:val="009F3598"/>
    <w:rsid w:val="009F3F8D"/>
    <w:rsid w:val="009F5B80"/>
    <w:rsid w:val="00A000DE"/>
    <w:rsid w:val="00A0096E"/>
    <w:rsid w:val="00A01EFA"/>
    <w:rsid w:val="00A0281E"/>
    <w:rsid w:val="00A02ECE"/>
    <w:rsid w:val="00A03543"/>
    <w:rsid w:val="00A038B7"/>
    <w:rsid w:val="00A049CE"/>
    <w:rsid w:val="00A05147"/>
    <w:rsid w:val="00A053D0"/>
    <w:rsid w:val="00A0614E"/>
    <w:rsid w:val="00A11D87"/>
    <w:rsid w:val="00A12085"/>
    <w:rsid w:val="00A13B50"/>
    <w:rsid w:val="00A15148"/>
    <w:rsid w:val="00A17E3A"/>
    <w:rsid w:val="00A20417"/>
    <w:rsid w:val="00A218C0"/>
    <w:rsid w:val="00A23B00"/>
    <w:rsid w:val="00A258A0"/>
    <w:rsid w:val="00A2678F"/>
    <w:rsid w:val="00A31141"/>
    <w:rsid w:val="00A32690"/>
    <w:rsid w:val="00A32D6C"/>
    <w:rsid w:val="00A33C82"/>
    <w:rsid w:val="00A345A9"/>
    <w:rsid w:val="00A3512F"/>
    <w:rsid w:val="00A364C1"/>
    <w:rsid w:val="00A400C1"/>
    <w:rsid w:val="00A40F7F"/>
    <w:rsid w:val="00A42E83"/>
    <w:rsid w:val="00A437AF"/>
    <w:rsid w:val="00A43866"/>
    <w:rsid w:val="00A44EE1"/>
    <w:rsid w:val="00A4539E"/>
    <w:rsid w:val="00A463C9"/>
    <w:rsid w:val="00A463D9"/>
    <w:rsid w:val="00A47CCF"/>
    <w:rsid w:val="00A50183"/>
    <w:rsid w:val="00A50DEC"/>
    <w:rsid w:val="00A51F87"/>
    <w:rsid w:val="00A523B5"/>
    <w:rsid w:val="00A53BA7"/>
    <w:rsid w:val="00A6199F"/>
    <w:rsid w:val="00A62436"/>
    <w:rsid w:val="00A631B8"/>
    <w:rsid w:val="00A662C3"/>
    <w:rsid w:val="00A70DC8"/>
    <w:rsid w:val="00A72780"/>
    <w:rsid w:val="00A74880"/>
    <w:rsid w:val="00A7785C"/>
    <w:rsid w:val="00A80642"/>
    <w:rsid w:val="00A81096"/>
    <w:rsid w:val="00A81D2D"/>
    <w:rsid w:val="00A82286"/>
    <w:rsid w:val="00A829CF"/>
    <w:rsid w:val="00A83927"/>
    <w:rsid w:val="00A8518F"/>
    <w:rsid w:val="00A85B3D"/>
    <w:rsid w:val="00A90B9E"/>
    <w:rsid w:val="00A917C2"/>
    <w:rsid w:val="00A964DE"/>
    <w:rsid w:val="00AA1C10"/>
    <w:rsid w:val="00AA3C0F"/>
    <w:rsid w:val="00AA4385"/>
    <w:rsid w:val="00AA4E76"/>
    <w:rsid w:val="00AA507B"/>
    <w:rsid w:val="00AA5844"/>
    <w:rsid w:val="00AA6A08"/>
    <w:rsid w:val="00AA6AF0"/>
    <w:rsid w:val="00AB0B5D"/>
    <w:rsid w:val="00AB0EBE"/>
    <w:rsid w:val="00AB24F5"/>
    <w:rsid w:val="00AB3D6C"/>
    <w:rsid w:val="00AB423C"/>
    <w:rsid w:val="00AB79FB"/>
    <w:rsid w:val="00AB7FB3"/>
    <w:rsid w:val="00AC11E4"/>
    <w:rsid w:val="00AC3E5A"/>
    <w:rsid w:val="00AC54F4"/>
    <w:rsid w:val="00AC6B90"/>
    <w:rsid w:val="00AC72D3"/>
    <w:rsid w:val="00AD0588"/>
    <w:rsid w:val="00AD4DB3"/>
    <w:rsid w:val="00AD6612"/>
    <w:rsid w:val="00AD727C"/>
    <w:rsid w:val="00AE0586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3058"/>
    <w:rsid w:val="00AF349F"/>
    <w:rsid w:val="00AF7FC0"/>
    <w:rsid w:val="00B005F3"/>
    <w:rsid w:val="00B035D8"/>
    <w:rsid w:val="00B03F9C"/>
    <w:rsid w:val="00B04D24"/>
    <w:rsid w:val="00B0562F"/>
    <w:rsid w:val="00B06654"/>
    <w:rsid w:val="00B06D38"/>
    <w:rsid w:val="00B1191B"/>
    <w:rsid w:val="00B11F13"/>
    <w:rsid w:val="00B1341B"/>
    <w:rsid w:val="00B138AE"/>
    <w:rsid w:val="00B13ACF"/>
    <w:rsid w:val="00B13FE2"/>
    <w:rsid w:val="00B14465"/>
    <w:rsid w:val="00B147C4"/>
    <w:rsid w:val="00B14C8E"/>
    <w:rsid w:val="00B14CAA"/>
    <w:rsid w:val="00B16B88"/>
    <w:rsid w:val="00B17025"/>
    <w:rsid w:val="00B175A7"/>
    <w:rsid w:val="00B2092B"/>
    <w:rsid w:val="00B22D52"/>
    <w:rsid w:val="00B23B25"/>
    <w:rsid w:val="00B248E6"/>
    <w:rsid w:val="00B24AAC"/>
    <w:rsid w:val="00B2642F"/>
    <w:rsid w:val="00B2647C"/>
    <w:rsid w:val="00B27CC5"/>
    <w:rsid w:val="00B30334"/>
    <w:rsid w:val="00B305A8"/>
    <w:rsid w:val="00B313BF"/>
    <w:rsid w:val="00B326E7"/>
    <w:rsid w:val="00B332A0"/>
    <w:rsid w:val="00B33A7B"/>
    <w:rsid w:val="00B33B27"/>
    <w:rsid w:val="00B340C8"/>
    <w:rsid w:val="00B34E84"/>
    <w:rsid w:val="00B3622E"/>
    <w:rsid w:val="00B37B50"/>
    <w:rsid w:val="00B405F2"/>
    <w:rsid w:val="00B418A8"/>
    <w:rsid w:val="00B41A6A"/>
    <w:rsid w:val="00B42C53"/>
    <w:rsid w:val="00B44B3D"/>
    <w:rsid w:val="00B44BD2"/>
    <w:rsid w:val="00B45DFF"/>
    <w:rsid w:val="00B4623E"/>
    <w:rsid w:val="00B51159"/>
    <w:rsid w:val="00B51162"/>
    <w:rsid w:val="00B51794"/>
    <w:rsid w:val="00B51AAA"/>
    <w:rsid w:val="00B52AFB"/>
    <w:rsid w:val="00B53621"/>
    <w:rsid w:val="00B552DB"/>
    <w:rsid w:val="00B56096"/>
    <w:rsid w:val="00B5610F"/>
    <w:rsid w:val="00B56123"/>
    <w:rsid w:val="00B577C9"/>
    <w:rsid w:val="00B616DB"/>
    <w:rsid w:val="00B61D0F"/>
    <w:rsid w:val="00B62C6D"/>
    <w:rsid w:val="00B653F6"/>
    <w:rsid w:val="00B659FB"/>
    <w:rsid w:val="00B66C22"/>
    <w:rsid w:val="00B678C0"/>
    <w:rsid w:val="00B67968"/>
    <w:rsid w:val="00B67BED"/>
    <w:rsid w:val="00B70AC7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85"/>
    <w:rsid w:val="00B834B3"/>
    <w:rsid w:val="00B835BD"/>
    <w:rsid w:val="00B8474D"/>
    <w:rsid w:val="00B84A4A"/>
    <w:rsid w:val="00B8512B"/>
    <w:rsid w:val="00B85FC9"/>
    <w:rsid w:val="00B9045B"/>
    <w:rsid w:val="00B90AD2"/>
    <w:rsid w:val="00B91CC3"/>
    <w:rsid w:val="00B91E34"/>
    <w:rsid w:val="00B925AA"/>
    <w:rsid w:val="00B92F39"/>
    <w:rsid w:val="00B934C5"/>
    <w:rsid w:val="00B946E1"/>
    <w:rsid w:val="00B94FEF"/>
    <w:rsid w:val="00B96740"/>
    <w:rsid w:val="00B967C6"/>
    <w:rsid w:val="00B979D4"/>
    <w:rsid w:val="00BA09BA"/>
    <w:rsid w:val="00BA10F2"/>
    <w:rsid w:val="00BA2611"/>
    <w:rsid w:val="00BA2D2F"/>
    <w:rsid w:val="00BA2FA5"/>
    <w:rsid w:val="00BA349F"/>
    <w:rsid w:val="00BA4195"/>
    <w:rsid w:val="00BA431A"/>
    <w:rsid w:val="00BA4BA0"/>
    <w:rsid w:val="00BA5F7A"/>
    <w:rsid w:val="00BA74C6"/>
    <w:rsid w:val="00BB0872"/>
    <w:rsid w:val="00BB11B3"/>
    <w:rsid w:val="00BB1320"/>
    <w:rsid w:val="00BB13FC"/>
    <w:rsid w:val="00BB42D3"/>
    <w:rsid w:val="00BB5344"/>
    <w:rsid w:val="00BB5A66"/>
    <w:rsid w:val="00BB5B6C"/>
    <w:rsid w:val="00BB5CB2"/>
    <w:rsid w:val="00BB6EEC"/>
    <w:rsid w:val="00BB7B8D"/>
    <w:rsid w:val="00BC1740"/>
    <w:rsid w:val="00BC35E2"/>
    <w:rsid w:val="00BC6D47"/>
    <w:rsid w:val="00BD1A03"/>
    <w:rsid w:val="00BD1DDE"/>
    <w:rsid w:val="00BD4801"/>
    <w:rsid w:val="00BD65D8"/>
    <w:rsid w:val="00BE0CCE"/>
    <w:rsid w:val="00BE1273"/>
    <w:rsid w:val="00BE1274"/>
    <w:rsid w:val="00BE2080"/>
    <w:rsid w:val="00BE5935"/>
    <w:rsid w:val="00BF3272"/>
    <w:rsid w:val="00BF6245"/>
    <w:rsid w:val="00BF64FD"/>
    <w:rsid w:val="00BF66E9"/>
    <w:rsid w:val="00BF6922"/>
    <w:rsid w:val="00BF7291"/>
    <w:rsid w:val="00BF7496"/>
    <w:rsid w:val="00BF7DC5"/>
    <w:rsid w:val="00C012EB"/>
    <w:rsid w:val="00C05798"/>
    <w:rsid w:val="00C073E5"/>
    <w:rsid w:val="00C073FC"/>
    <w:rsid w:val="00C103BB"/>
    <w:rsid w:val="00C103E7"/>
    <w:rsid w:val="00C12486"/>
    <w:rsid w:val="00C143FF"/>
    <w:rsid w:val="00C145B9"/>
    <w:rsid w:val="00C15509"/>
    <w:rsid w:val="00C15610"/>
    <w:rsid w:val="00C156C1"/>
    <w:rsid w:val="00C15CA7"/>
    <w:rsid w:val="00C21027"/>
    <w:rsid w:val="00C21701"/>
    <w:rsid w:val="00C2171B"/>
    <w:rsid w:val="00C24207"/>
    <w:rsid w:val="00C25514"/>
    <w:rsid w:val="00C26461"/>
    <w:rsid w:val="00C26613"/>
    <w:rsid w:val="00C31A7D"/>
    <w:rsid w:val="00C33B58"/>
    <w:rsid w:val="00C34158"/>
    <w:rsid w:val="00C350CA"/>
    <w:rsid w:val="00C350CB"/>
    <w:rsid w:val="00C3531B"/>
    <w:rsid w:val="00C35DF8"/>
    <w:rsid w:val="00C365D7"/>
    <w:rsid w:val="00C37619"/>
    <w:rsid w:val="00C422E5"/>
    <w:rsid w:val="00C438A9"/>
    <w:rsid w:val="00C43C98"/>
    <w:rsid w:val="00C451C4"/>
    <w:rsid w:val="00C4575E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50DF"/>
    <w:rsid w:val="00C5604D"/>
    <w:rsid w:val="00C560E0"/>
    <w:rsid w:val="00C5762C"/>
    <w:rsid w:val="00C57802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71461"/>
    <w:rsid w:val="00C7265E"/>
    <w:rsid w:val="00C72EC1"/>
    <w:rsid w:val="00C73273"/>
    <w:rsid w:val="00C73445"/>
    <w:rsid w:val="00C737E8"/>
    <w:rsid w:val="00C73C8C"/>
    <w:rsid w:val="00C7472A"/>
    <w:rsid w:val="00C762A2"/>
    <w:rsid w:val="00C77019"/>
    <w:rsid w:val="00C81494"/>
    <w:rsid w:val="00C85824"/>
    <w:rsid w:val="00C85CA0"/>
    <w:rsid w:val="00C874D8"/>
    <w:rsid w:val="00C900CA"/>
    <w:rsid w:val="00C929CE"/>
    <w:rsid w:val="00C95096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65E7"/>
    <w:rsid w:val="00CA78C9"/>
    <w:rsid w:val="00CA797C"/>
    <w:rsid w:val="00CB2EC6"/>
    <w:rsid w:val="00CB2F65"/>
    <w:rsid w:val="00CB4286"/>
    <w:rsid w:val="00CB487C"/>
    <w:rsid w:val="00CB49CB"/>
    <w:rsid w:val="00CB6C62"/>
    <w:rsid w:val="00CB7A02"/>
    <w:rsid w:val="00CC06B8"/>
    <w:rsid w:val="00CC06FE"/>
    <w:rsid w:val="00CC322F"/>
    <w:rsid w:val="00CC3A8F"/>
    <w:rsid w:val="00CC5461"/>
    <w:rsid w:val="00CC5682"/>
    <w:rsid w:val="00CC585C"/>
    <w:rsid w:val="00CD39C6"/>
    <w:rsid w:val="00CD4F4C"/>
    <w:rsid w:val="00CD73A1"/>
    <w:rsid w:val="00CE0019"/>
    <w:rsid w:val="00CE3750"/>
    <w:rsid w:val="00CE5F89"/>
    <w:rsid w:val="00CE661B"/>
    <w:rsid w:val="00CE6B24"/>
    <w:rsid w:val="00CE6C75"/>
    <w:rsid w:val="00CE7946"/>
    <w:rsid w:val="00CF2836"/>
    <w:rsid w:val="00CF2ED4"/>
    <w:rsid w:val="00CF2F61"/>
    <w:rsid w:val="00CF3F40"/>
    <w:rsid w:val="00CF4DF4"/>
    <w:rsid w:val="00CF7AC6"/>
    <w:rsid w:val="00D00224"/>
    <w:rsid w:val="00D00B95"/>
    <w:rsid w:val="00D02ABF"/>
    <w:rsid w:val="00D02BD8"/>
    <w:rsid w:val="00D042F9"/>
    <w:rsid w:val="00D06452"/>
    <w:rsid w:val="00D10160"/>
    <w:rsid w:val="00D10F0B"/>
    <w:rsid w:val="00D11804"/>
    <w:rsid w:val="00D17B57"/>
    <w:rsid w:val="00D214AA"/>
    <w:rsid w:val="00D24CA7"/>
    <w:rsid w:val="00D26235"/>
    <w:rsid w:val="00D26DA8"/>
    <w:rsid w:val="00D274C3"/>
    <w:rsid w:val="00D27608"/>
    <w:rsid w:val="00D30B18"/>
    <w:rsid w:val="00D31800"/>
    <w:rsid w:val="00D325AB"/>
    <w:rsid w:val="00D35355"/>
    <w:rsid w:val="00D40AB3"/>
    <w:rsid w:val="00D40ABA"/>
    <w:rsid w:val="00D41174"/>
    <w:rsid w:val="00D4122C"/>
    <w:rsid w:val="00D4200A"/>
    <w:rsid w:val="00D4581D"/>
    <w:rsid w:val="00D45955"/>
    <w:rsid w:val="00D45BFA"/>
    <w:rsid w:val="00D46A34"/>
    <w:rsid w:val="00D4716F"/>
    <w:rsid w:val="00D500A4"/>
    <w:rsid w:val="00D516E6"/>
    <w:rsid w:val="00D51731"/>
    <w:rsid w:val="00D535FB"/>
    <w:rsid w:val="00D554E5"/>
    <w:rsid w:val="00D55934"/>
    <w:rsid w:val="00D568A1"/>
    <w:rsid w:val="00D60636"/>
    <w:rsid w:val="00D60CBB"/>
    <w:rsid w:val="00D6160B"/>
    <w:rsid w:val="00D62FA8"/>
    <w:rsid w:val="00D63C56"/>
    <w:rsid w:val="00D63DDB"/>
    <w:rsid w:val="00D658BD"/>
    <w:rsid w:val="00D677FB"/>
    <w:rsid w:val="00D72289"/>
    <w:rsid w:val="00D73F1C"/>
    <w:rsid w:val="00D75838"/>
    <w:rsid w:val="00D75ACA"/>
    <w:rsid w:val="00D7622C"/>
    <w:rsid w:val="00D76329"/>
    <w:rsid w:val="00D76DF0"/>
    <w:rsid w:val="00D77B0F"/>
    <w:rsid w:val="00D80384"/>
    <w:rsid w:val="00D8139E"/>
    <w:rsid w:val="00D826C2"/>
    <w:rsid w:val="00D82B1C"/>
    <w:rsid w:val="00D82D6E"/>
    <w:rsid w:val="00D836DF"/>
    <w:rsid w:val="00D85216"/>
    <w:rsid w:val="00D85A30"/>
    <w:rsid w:val="00D86E96"/>
    <w:rsid w:val="00D8777E"/>
    <w:rsid w:val="00D90A07"/>
    <w:rsid w:val="00D9627D"/>
    <w:rsid w:val="00D96715"/>
    <w:rsid w:val="00D96ACE"/>
    <w:rsid w:val="00D97025"/>
    <w:rsid w:val="00DA15F5"/>
    <w:rsid w:val="00DA1A35"/>
    <w:rsid w:val="00DA25D6"/>
    <w:rsid w:val="00DA315D"/>
    <w:rsid w:val="00DA4332"/>
    <w:rsid w:val="00DA476A"/>
    <w:rsid w:val="00DA5934"/>
    <w:rsid w:val="00DA6799"/>
    <w:rsid w:val="00DA6843"/>
    <w:rsid w:val="00DA6F78"/>
    <w:rsid w:val="00DA7107"/>
    <w:rsid w:val="00DA7E06"/>
    <w:rsid w:val="00DB00EF"/>
    <w:rsid w:val="00DB035B"/>
    <w:rsid w:val="00DB09A5"/>
    <w:rsid w:val="00DB0C30"/>
    <w:rsid w:val="00DB1032"/>
    <w:rsid w:val="00DB2522"/>
    <w:rsid w:val="00DB410C"/>
    <w:rsid w:val="00DB4280"/>
    <w:rsid w:val="00DB4653"/>
    <w:rsid w:val="00DB6D95"/>
    <w:rsid w:val="00DB722D"/>
    <w:rsid w:val="00DB7CBB"/>
    <w:rsid w:val="00DC1AE2"/>
    <w:rsid w:val="00DC2E19"/>
    <w:rsid w:val="00DC3BD6"/>
    <w:rsid w:val="00DC4987"/>
    <w:rsid w:val="00DC56EF"/>
    <w:rsid w:val="00DC7F3D"/>
    <w:rsid w:val="00DD1374"/>
    <w:rsid w:val="00DD13C8"/>
    <w:rsid w:val="00DD1506"/>
    <w:rsid w:val="00DD230F"/>
    <w:rsid w:val="00DD2DA5"/>
    <w:rsid w:val="00DD3A86"/>
    <w:rsid w:val="00DD414C"/>
    <w:rsid w:val="00DD51FF"/>
    <w:rsid w:val="00DE0770"/>
    <w:rsid w:val="00DE15E3"/>
    <w:rsid w:val="00DE1DD3"/>
    <w:rsid w:val="00DE213F"/>
    <w:rsid w:val="00DE30A7"/>
    <w:rsid w:val="00DE3600"/>
    <w:rsid w:val="00DE512C"/>
    <w:rsid w:val="00DE6363"/>
    <w:rsid w:val="00DF1006"/>
    <w:rsid w:val="00DF1824"/>
    <w:rsid w:val="00DF1EBD"/>
    <w:rsid w:val="00DF2573"/>
    <w:rsid w:val="00DF3610"/>
    <w:rsid w:val="00DF4D46"/>
    <w:rsid w:val="00DF62C0"/>
    <w:rsid w:val="00DF6CEF"/>
    <w:rsid w:val="00DF6EAA"/>
    <w:rsid w:val="00E01CC8"/>
    <w:rsid w:val="00E02AEC"/>
    <w:rsid w:val="00E02E9B"/>
    <w:rsid w:val="00E02F7B"/>
    <w:rsid w:val="00E03859"/>
    <w:rsid w:val="00E0670E"/>
    <w:rsid w:val="00E11223"/>
    <w:rsid w:val="00E116EE"/>
    <w:rsid w:val="00E11E38"/>
    <w:rsid w:val="00E12B73"/>
    <w:rsid w:val="00E12EE1"/>
    <w:rsid w:val="00E14C79"/>
    <w:rsid w:val="00E15C56"/>
    <w:rsid w:val="00E17AEC"/>
    <w:rsid w:val="00E206E1"/>
    <w:rsid w:val="00E20835"/>
    <w:rsid w:val="00E231AE"/>
    <w:rsid w:val="00E237F5"/>
    <w:rsid w:val="00E23E40"/>
    <w:rsid w:val="00E244F0"/>
    <w:rsid w:val="00E24555"/>
    <w:rsid w:val="00E25040"/>
    <w:rsid w:val="00E26A29"/>
    <w:rsid w:val="00E27585"/>
    <w:rsid w:val="00E301A2"/>
    <w:rsid w:val="00E320DD"/>
    <w:rsid w:val="00E3343F"/>
    <w:rsid w:val="00E34DE8"/>
    <w:rsid w:val="00E34E75"/>
    <w:rsid w:val="00E37E38"/>
    <w:rsid w:val="00E37EA1"/>
    <w:rsid w:val="00E37F56"/>
    <w:rsid w:val="00E413CB"/>
    <w:rsid w:val="00E4151D"/>
    <w:rsid w:val="00E417F3"/>
    <w:rsid w:val="00E42F61"/>
    <w:rsid w:val="00E435B7"/>
    <w:rsid w:val="00E501B7"/>
    <w:rsid w:val="00E51980"/>
    <w:rsid w:val="00E530DA"/>
    <w:rsid w:val="00E57EAB"/>
    <w:rsid w:val="00E6037B"/>
    <w:rsid w:val="00E6158E"/>
    <w:rsid w:val="00E62C91"/>
    <w:rsid w:val="00E63573"/>
    <w:rsid w:val="00E63609"/>
    <w:rsid w:val="00E667AE"/>
    <w:rsid w:val="00E66EAE"/>
    <w:rsid w:val="00E67BE1"/>
    <w:rsid w:val="00E67D24"/>
    <w:rsid w:val="00E67F15"/>
    <w:rsid w:val="00E71DC1"/>
    <w:rsid w:val="00E74866"/>
    <w:rsid w:val="00E75CC9"/>
    <w:rsid w:val="00E77626"/>
    <w:rsid w:val="00E80BD4"/>
    <w:rsid w:val="00E8185B"/>
    <w:rsid w:val="00E82D19"/>
    <w:rsid w:val="00E836FA"/>
    <w:rsid w:val="00E83C39"/>
    <w:rsid w:val="00E85285"/>
    <w:rsid w:val="00E86619"/>
    <w:rsid w:val="00E86E0F"/>
    <w:rsid w:val="00E87414"/>
    <w:rsid w:val="00E87F58"/>
    <w:rsid w:val="00E906A1"/>
    <w:rsid w:val="00E91920"/>
    <w:rsid w:val="00E93804"/>
    <w:rsid w:val="00E94341"/>
    <w:rsid w:val="00E95015"/>
    <w:rsid w:val="00E951FB"/>
    <w:rsid w:val="00E9526C"/>
    <w:rsid w:val="00E95E70"/>
    <w:rsid w:val="00EA1096"/>
    <w:rsid w:val="00EA3C38"/>
    <w:rsid w:val="00EA3C6D"/>
    <w:rsid w:val="00EA3F23"/>
    <w:rsid w:val="00EA5945"/>
    <w:rsid w:val="00EA6384"/>
    <w:rsid w:val="00EB026B"/>
    <w:rsid w:val="00EB42D4"/>
    <w:rsid w:val="00EB5392"/>
    <w:rsid w:val="00EB559D"/>
    <w:rsid w:val="00EB5A02"/>
    <w:rsid w:val="00EB61EC"/>
    <w:rsid w:val="00EB66F1"/>
    <w:rsid w:val="00EB7BC8"/>
    <w:rsid w:val="00EC04A2"/>
    <w:rsid w:val="00EC1B5B"/>
    <w:rsid w:val="00EC1BAB"/>
    <w:rsid w:val="00EC40EE"/>
    <w:rsid w:val="00EC52E0"/>
    <w:rsid w:val="00EC53E9"/>
    <w:rsid w:val="00EC5E1B"/>
    <w:rsid w:val="00EC65FF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8B6"/>
    <w:rsid w:val="00EE59AD"/>
    <w:rsid w:val="00EE6AC7"/>
    <w:rsid w:val="00EE6B02"/>
    <w:rsid w:val="00EF04FE"/>
    <w:rsid w:val="00EF0FBA"/>
    <w:rsid w:val="00EF2D22"/>
    <w:rsid w:val="00EF4625"/>
    <w:rsid w:val="00EF4C3F"/>
    <w:rsid w:val="00EF4E03"/>
    <w:rsid w:val="00EF50F2"/>
    <w:rsid w:val="00EF6202"/>
    <w:rsid w:val="00EF63EC"/>
    <w:rsid w:val="00EF64FC"/>
    <w:rsid w:val="00EF65CC"/>
    <w:rsid w:val="00EF70FF"/>
    <w:rsid w:val="00EF726D"/>
    <w:rsid w:val="00EF7E80"/>
    <w:rsid w:val="00F04E4C"/>
    <w:rsid w:val="00F0590B"/>
    <w:rsid w:val="00F06C67"/>
    <w:rsid w:val="00F06CB8"/>
    <w:rsid w:val="00F12E48"/>
    <w:rsid w:val="00F1302F"/>
    <w:rsid w:val="00F14E7A"/>
    <w:rsid w:val="00F154F4"/>
    <w:rsid w:val="00F17516"/>
    <w:rsid w:val="00F21C66"/>
    <w:rsid w:val="00F21F86"/>
    <w:rsid w:val="00F22A25"/>
    <w:rsid w:val="00F23318"/>
    <w:rsid w:val="00F2409A"/>
    <w:rsid w:val="00F24731"/>
    <w:rsid w:val="00F24801"/>
    <w:rsid w:val="00F24CF7"/>
    <w:rsid w:val="00F25653"/>
    <w:rsid w:val="00F25C96"/>
    <w:rsid w:val="00F2626A"/>
    <w:rsid w:val="00F2691D"/>
    <w:rsid w:val="00F27A27"/>
    <w:rsid w:val="00F3172D"/>
    <w:rsid w:val="00F3323D"/>
    <w:rsid w:val="00F3506A"/>
    <w:rsid w:val="00F361F3"/>
    <w:rsid w:val="00F37810"/>
    <w:rsid w:val="00F37C14"/>
    <w:rsid w:val="00F37E43"/>
    <w:rsid w:val="00F41296"/>
    <w:rsid w:val="00F412C1"/>
    <w:rsid w:val="00F438DC"/>
    <w:rsid w:val="00F43C34"/>
    <w:rsid w:val="00F45851"/>
    <w:rsid w:val="00F54CCE"/>
    <w:rsid w:val="00F55AD4"/>
    <w:rsid w:val="00F565F4"/>
    <w:rsid w:val="00F607CA"/>
    <w:rsid w:val="00F6218A"/>
    <w:rsid w:val="00F62942"/>
    <w:rsid w:val="00F63CC1"/>
    <w:rsid w:val="00F65282"/>
    <w:rsid w:val="00F660AA"/>
    <w:rsid w:val="00F668E3"/>
    <w:rsid w:val="00F66C5C"/>
    <w:rsid w:val="00F679DC"/>
    <w:rsid w:val="00F70FC5"/>
    <w:rsid w:val="00F71127"/>
    <w:rsid w:val="00F72124"/>
    <w:rsid w:val="00F7365B"/>
    <w:rsid w:val="00F765B1"/>
    <w:rsid w:val="00F77283"/>
    <w:rsid w:val="00F77E84"/>
    <w:rsid w:val="00F81E50"/>
    <w:rsid w:val="00F83CF2"/>
    <w:rsid w:val="00F84728"/>
    <w:rsid w:val="00F85414"/>
    <w:rsid w:val="00F85DEE"/>
    <w:rsid w:val="00F85E98"/>
    <w:rsid w:val="00F876A5"/>
    <w:rsid w:val="00F92D2B"/>
    <w:rsid w:val="00F936C0"/>
    <w:rsid w:val="00F93D08"/>
    <w:rsid w:val="00F94DB9"/>
    <w:rsid w:val="00F94DBE"/>
    <w:rsid w:val="00F97556"/>
    <w:rsid w:val="00FA0AAC"/>
    <w:rsid w:val="00FA10E1"/>
    <w:rsid w:val="00FA18E7"/>
    <w:rsid w:val="00FA2C03"/>
    <w:rsid w:val="00FA4EA4"/>
    <w:rsid w:val="00FA4F37"/>
    <w:rsid w:val="00FB0077"/>
    <w:rsid w:val="00FB03CD"/>
    <w:rsid w:val="00FB11D3"/>
    <w:rsid w:val="00FB15F9"/>
    <w:rsid w:val="00FB166C"/>
    <w:rsid w:val="00FB2481"/>
    <w:rsid w:val="00FB24D2"/>
    <w:rsid w:val="00FB2792"/>
    <w:rsid w:val="00FB56ED"/>
    <w:rsid w:val="00FB618A"/>
    <w:rsid w:val="00FC1081"/>
    <w:rsid w:val="00FC1C96"/>
    <w:rsid w:val="00FC1D18"/>
    <w:rsid w:val="00FC20BA"/>
    <w:rsid w:val="00FC284B"/>
    <w:rsid w:val="00FC32A6"/>
    <w:rsid w:val="00FC73D9"/>
    <w:rsid w:val="00FC7A4C"/>
    <w:rsid w:val="00FC7BE8"/>
    <w:rsid w:val="00FC7DC1"/>
    <w:rsid w:val="00FD0108"/>
    <w:rsid w:val="00FD0316"/>
    <w:rsid w:val="00FD2CCC"/>
    <w:rsid w:val="00FD36A8"/>
    <w:rsid w:val="00FD68D1"/>
    <w:rsid w:val="00FD7532"/>
    <w:rsid w:val="00FE0926"/>
    <w:rsid w:val="00FE2F74"/>
    <w:rsid w:val="00FE34E2"/>
    <w:rsid w:val="00FE362A"/>
    <w:rsid w:val="00FF05B4"/>
    <w:rsid w:val="00FF16C6"/>
    <w:rsid w:val="00FF1F68"/>
    <w:rsid w:val="00FF2BD1"/>
    <w:rsid w:val="00FF3A52"/>
    <w:rsid w:val="00FF4469"/>
    <w:rsid w:val="00FF4A17"/>
    <w:rsid w:val="00FF553F"/>
    <w:rsid w:val="00FF5710"/>
    <w:rsid w:val="00FF589E"/>
    <w:rsid w:val="00FF5C6E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715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575D"/>
  </w:style>
  <w:style w:type="paragraph" w:styleId="a8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1F69C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D73F1C"/>
    <w:rPr>
      <w:sz w:val="24"/>
      <w:szCs w:val="24"/>
    </w:rPr>
  </w:style>
  <w:style w:type="table" w:styleId="aa">
    <w:name w:val="Table Grid"/>
    <w:basedOn w:val="a1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E65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65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basedOn w:val="a0"/>
    <w:link w:val="a3"/>
    <w:rsid w:val="00065504"/>
    <w:rPr>
      <w:b/>
      <w:sz w:val="28"/>
    </w:rPr>
  </w:style>
  <w:style w:type="character" w:customStyle="1" w:styleId="ConsNormal0">
    <w:name w:val="ConsNormal Знак"/>
    <w:basedOn w:val="a0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e">
    <w:name w:val="Body Text Indent"/>
    <w:basedOn w:val="a"/>
    <w:link w:val="af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0">
    <w:name w:val="No Spacing"/>
    <w:link w:val="af1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Гипертекстовая ссылка"/>
    <w:basedOn w:val="a0"/>
    <w:uiPriority w:val="99"/>
    <w:rsid w:val="0016724B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F94D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2C5F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2C5F39"/>
    <w:rPr>
      <w:i/>
      <w:iCs/>
    </w:rPr>
  </w:style>
  <w:style w:type="character" w:customStyle="1" w:styleId="af6">
    <w:name w:val="Цветовое выделение для Нормальный"/>
    <w:basedOn w:val="a0"/>
    <w:uiPriority w:val="99"/>
    <w:rsid w:val="00703604"/>
    <w:rPr>
      <w:sz w:val="20"/>
      <w:szCs w:val="20"/>
    </w:rPr>
  </w:style>
  <w:style w:type="paragraph" w:styleId="af7">
    <w:name w:val="Body Text"/>
    <w:basedOn w:val="a"/>
    <w:link w:val="af8"/>
    <w:rsid w:val="00703604"/>
    <w:pPr>
      <w:spacing w:after="120"/>
    </w:pPr>
  </w:style>
  <w:style w:type="character" w:customStyle="1" w:styleId="af8">
    <w:name w:val="Основной текст Знак"/>
    <w:basedOn w:val="a0"/>
    <w:link w:val="af7"/>
    <w:rsid w:val="00703604"/>
    <w:rPr>
      <w:sz w:val="24"/>
      <w:szCs w:val="24"/>
    </w:rPr>
  </w:style>
  <w:style w:type="paragraph" w:styleId="af9">
    <w:name w:val="Normal (Web)"/>
    <w:basedOn w:val="a"/>
    <w:rsid w:val="002D5881"/>
    <w:pPr>
      <w:spacing w:before="100" w:after="100"/>
    </w:pPr>
    <w:rPr>
      <w:kern w:val="1"/>
    </w:rPr>
  </w:style>
  <w:style w:type="paragraph" w:customStyle="1" w:styleId="31">
    <w:name w:val="Основной текст 31"/>
    <w:basedOn w:val="a"/>
    <w:rsid w:val="002D5881"/>
    <w:pPr>
      <w:widowControl w:val="0"/>
      <w:tabs>
        <w:tab w:val="left" w:pos="0"/>
      </w:tabs>
      <w:suppressAutoHyphens/>
    </w:pPr>
    <w:rPr>
      <w:rFonts w:eastAsia="Andale Sans UI"/>
      <w:kern w:val="1"/>
      <w:szCs w:val="20"/>
    </w:rPr>
  </w:style>
  <w:style w:type="paragraph" w:customStyle="1" w:styleId="21">
    <w:name w:val="Основной текст 21"/>
    <w:basedOn w:val="a"/>
    <w:rsid w:val="002D5881"/>
    <w:pPr>
      <w:widowControl w:val="0"/>
      <w:overflowPunct w:val="0"/>
      <w:ind w:firstLine="720"/>
      <w:jc w:val="both"/>
      <w:textAlignment w:val="baseline"/>
    </w:pPr>
    <w:rPr>
      <w:rFonts w:eastAsia="Andale Sans UI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02D2F824EC7EC7CB886E307BF9714E51BC4DE8D219C87A853B033BA63526C396160B53D20AE3AA4S754I" TargetMode="External"/><Relationship Id="rId18" Type="http://schemas.openxmlformats.org/officeDocument/2006/relationships/hyperlink" Target="consultantplus://offline/ref=95A1CC14C5745B9738D2A183E4CDF0559B526BDAEDF8552FE2C4DD23F644321B34B56029D4D08E316DF0H" TargetMode="External"/><Relationship Id="rId3" Type="http://schemas.openxmlformats.org/officeDocument/2006/relationships/styles" Target="styles.xml"/><Relationship Id="rId21" Type="http://schemas.openxmlformats.org/officeDocument/2006/relationships/hyperlink" Target="http://gkh.dvinaland.ru/fond29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2D2F824EC7EC7CB886E307BF9714E51BC1D88C2F9B87A853B033BA63S552I" TargetMode="External"/><Relationship Id="rId17" Type="http://schemas.openxmlformats.org/officeDocument/2006/relationships/hyperlink" Target="consultantplus://offline/ref=A689A60125412818FE2F70E057E46C366DA6876F646761B4231C4A4F1AAAa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020C0F58B97C9477C69D74E0B878B8F6E604AC68CB2925B9724B3C51FF9958EDC37F301C9F421CZDS4J" TargetMode="External"/><Relationship Id="rId20" Type="http://schemas.openxmlformats.org/officeDocument/2006/relationships/hyperlink" Target="consultantplus://offline/ref=95A1CC14C5745B9738D2A183E4CDF0559B526BDAEDF8552FE2C4DD23F644321B34B56029D4D08E316DF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D2F824EC7EC7CB886E307BF9714E51BC4DE8D219C87A853B033BA63526C396160B53D20AE3EA4S758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2D2F824EC7EC7CB886E307BF9714E51BC1D88C219487A853B033BA63526C396160B53D27AAS35B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sivanec@dvinaland.ru" TargetMode="External"/><Relationship Id="rId19" Type="http://schemas.openxmlformats.org/officeDocument/2006/relationships/hyperlink" Target="consultantplus://offline/ref=95A1CC14C5745B9738D2A183E4CDF0559B526BDAEDF8552FE2C4DD23F644321B34B56029D4D08E316DF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02D2F824EC7EC7CB886E307BF9714E51BC1D88F289B87A853B033BA63526C396160B53926A6S35BI" TargetMode="External"/><Relationship Id="rId22" Type="http://schemas.openxmlformats.org/officeDocument/2006/relationships/hyperlink" Target="http://www.consultant.ru/document/cons_doc_LAW_157707/424d3dbae5c5302bb6042e1315d14d2e4718df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40D4-7A22-4D60-B963-6396B1A3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29</Pages>
  <Words>5560</Words>
  <Characters>42483</Characters>
  <Application>Microsoft Office Word</Application>
  <DocSecurity>0</DocSecurity>
  <Lines>354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47948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vsivanec</cp:lastModifiedBy>
  <cp:revision>41</cp:revision>
  <cp:lastPrinted>2017-10-03T07:45:00Z</cp:lastPrinted>
  <dcterms:created xsi:type="dcterms:W3CDTF">2017-09-26T07:24:00Z</dcterms:created>
  <dcterms:modified xsi:type="dcterms:W3CDTF">2017-11-19T13:44:00Z</dcterms:modified>
</cp:coreProperties>
</file>