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46" w:rsidRPr="00057FB7" w:rsidRDefault="00F66046" w:rsidP="00F66046">
      <w:pPr>
        <w:tabs>
          <w:tab w:val="left" w:pos="0"/>
        </w:tabs>
        <w:spacing w:after="120" w:line="240" w:lineRule="exact"/>
        <w:ind w:left="426" w:hanging="426"/>
        <w:jc w:val="center"/>
        <w:rPr>
          <w:b/>
          <w:sz w:val="28"/>
          <w:szCs w:val="28"/>
        </w:rPr>
      </w:pPr>
      <w:r w:rsidRPr="00827BB5">
        <w:rPr>
          <w:b/>
          <w:sz w:val="28"/>
          <w:szCs w:val="28"/>
        </w:rPr>
        <w:t xml:space="preserve">ИЗВЕЩЕНИЕ О ПРОВЕДЕНИИ ЭЛЕКТРОННОГО АУКЦИОНА </w:t>
      </w:r>
      <w:r w:rsidRPr="00827BB5">
        <w:rPr>
          <w:b/>
          <w:sz w:val="28"/>
          <w:szCs w:val="28"/>
        </w:rPr>
        <w:br/>
        <w:t xml:space="preserve">№ </w:t>
      </w:r>
      <w:r w:rsidR="00845DD5">
        <w:rPr>
          <w:b/>
          <w:sz w:val="28"/>
          <w:szCs w:val="28"/>
        </w:rPr>
        <w:t>51</w:t>
      </w:r>
    </w:p>
    <w:p w:rsidR="00F66046" w:rsidRPr="00827BB5" w:rsidRDefault="00F66046" w:rsidP="00F66046">
      <w:pPr>
        <w:tabs>
          <w:tab w:val="left" w:pos="0"/>
        </w:tabs>
        <w:spacing w:after="120" w:line="240" w:lineRule="exact"/>
        <w:ind w:left="426" w:hanging="426"/>
        <w:jc w:val="both"/>
        <w:rPr>
          <w:b/>
          <w:sz w:val="28"/>
          <w:szCs w:val="28"/>
        </w:rPr>
      </w:pPr>
    </w:p>
    <w:p w:rsidR="00F66046" w:rsidRPr="00827BB5" w:rsidRDefault="00F66046" w:rsidP="00827BB5">
      <w:pPr>
        <w:tabs>
          <w:tab w:val="left" w:pos="0"/>
          <w:tab w:val="left" w:pos="3060"/>
        </w:tabs>
        <w:spacing w:line="240" w:lineRule="exact"/>
        <w:contextualSpacing/>
        <w:jc w:val="both"/>
        <w:rPr>
          <w:bCs/>
          <w:sz w:val="28"/>
          <w:szCs w:val="28"/>
        </w:rPr>
      </w:pPr>
      <w:r w:rsidRPr="00827BB5">
        <w:rPr>
          <w:b/>
          <w:bCs/>
          <w:sz w:val="28"/>
          <w:szCs w:val="28"/>
        </w:rPr>
        <w:t xml:space="preserve">Некоммерческая организация Ставропольского края «Фонд капитального ремонта общего имущества многоквартирных домов» (далее – Региональный оператор) - </w:t>
      </w:r>
      <w:r w:rsidRPr="00827BB5">
        <w:rPr>
          <w:bCs/>
          <w:sz w:val="28"/>
          <w:szCs w:val="28"/>
        </w:rPr>
        <w:t>извещает о проведении закупки в форме электронного аукциона для оказания услуг и (или) выполнения работ по капита</w:t>
      </w:r>
      <w:r w:rsidR="00827BB5">
        <w:rPr>
          <w:bCs/>
          <w:sz w:val="28"/>
          <w:szCs w:val="28"/>
        </w:rPr>
        <w:t xml:space="preserve">льному ремонту общего имущества в многоквартирных домах </w:t>
      </w:r>
      <w:r w:rsidRPr="00827BB5">
        <w:rPr>
          <w:bCs/>
          <w:sz w:val="28"/>
          <w:szCs w:val="28"/>
        </w:rPr>
        <w:t>в Ставропольском крае.</w:t>
      </w:r>
    </w:p>
    <w:p w:rsidR="00DB33E3" w:rsidRPr="00827BB5" w:rsidRDefault="00DB33E3" w:rsidP="00352BF7">
      <w:pPr>
        <w:pStyle w:val="HTML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6"/>
        <w:gridCol w:w="3402"/>
        <w:gridCol w:w="5451"/>
      </w:tblGrid>
      <w:tr w:rsidR="00352BF7" w:rsidRPr="00827BB5" w:rsidTr="00DE0A89">
        <w:trPr>
          <w:trHeight w:val="20"/>
          <w:tblHeader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7" w:rsidRPr="00827BB5" w:rsidRDefault="00352BF7" w:rsidP="00352B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52BF7" w:rsidRPr="00827BB5" w:rsidTr="00DE0A89">
        <w:trPr>
          <w:trHeight w:val="20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7" w:rsidRPr="00827BB5" w:rsidRDefault="00352BF7" w:rsidP="00352BF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27BB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7" w:rsidRPr="00827BB5" w:rsidRDefault="00352BF7" w:rsidP="00352B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27BB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7" w:rsidRPr="00827BB5" w:rsidRDefault="00352BF7" w:rsidP="00352B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27BB5">
              <w:rPr>
                <w:b/>
                <w:sz w:val="28"/>
                <w:szCs w:val="28"/>
              </w:rPr>
              <w:t>Содержание аукционной документации</w:t>
            </w:r>
          </w:p>
        </w:tc>
      </w:tr>
      <w:tr w:rsidR="00FA0AC7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FA0AC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043EC0" w:rsidP="00FB353C">
            <w:pPr>
              <w:widowControl w:val="0"/>
              <w:rPr>
                <w:b/>
                <w:sz w:val="28"/>
                <w:szCs w:val="28"/>
              </w:rPr>
            </w:pPr>
            <w:r w:rsidRPr="00043EC0">
              <w:rPr>
                <w:b/>
                <w:bCs/>
                <w:sz w:val="28"/>
                <w:szCs w:val="28"/>
              </w:rPr>
              <w:t xml:space="preserve">Информация о </w:t>
            </w:r>
            <w:r w:rsidR="00FB353C">
              <w:rPr>
                <w:b/>
                <w:bCs/>
                <w:sz w:val="28"/>
                <w:szCs w:val="28"/>
              </w:rPr>
              <w:t>Р</w:t>
            </w:r>
            <w:r w:rsidRPr="00043EC0">
              <w:rPr>
                <w:b/>
                <w:bCs/>
                <w:sz w:val="28"/>
                <w:szCs w:val="28"/>
              </w:rPr>
              <w:t>егиональном операторе</w:t>
            </w:r>
            <w:r>
              <w:rPr>
                <w:b/>
                <w:bCs/>
                <w:sz w:val="28"/>
                <w:szCs w:val="28"/>
              </w:rPr>
              <w:t xml:space="preserve"> (заказчике)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0E520F" w:rsidP="006A16E7">
            <w:pPr>
              <w:suppressAutoHyphens/>
              <w:autoSpaceDE w:val="0"/>
              <w:snapToGrid w:val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>Некоммерческая организация Ставропольского края «Фонд капитального ремонта общего имущества многоквартирных домов»</w:t>
            </w:r>
          </w:p>
          <w:p w:rsidR="000E520F" w:rsidRPr="00827BB5" w:rsidRDefault="000E520F" w:rsidP="006A16E7">
            <w:pPr>
              <w:tabs>
                <w:tab w:val="left" w:pos="0"/>
                <w:tab w:val="left" w:pos="3060"/>
              </w:tabs>
              <w:ind w:right="2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 xml:space="preserve">Юридический адрес: 355004, г. </w:t>
            </w:r>
            <w:r w:rsidR="00E77567" w:rsidRPr="00827BB5">
              <w:rPr>
                <w:rFonts w:eastAsia="Arial"/>
                <w:bCs/>
                <w:sz w:val="28"/>
                <w:szCs w:val="28"/>
                <w:lang w:eastAsia="ar-SA"/>
              </w:rPr>
              <w:t xml:space="preserve">Ставрополь, </w:t>
            </w: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>ул. Лермонтова, д. 155/1</w:t>
            </w:r>
          </w:p>
          <w:p w:rsidR="000E520F" w:rsidRPr="00827BB5" w:rsidRDefault="000E520F" w:rsidP="006A16E7">
            <w:pPr>
              <w:tabs>
                <w:tab w:val="left" w:pos="0"/>
                <w:tab w:val="left" w:pos="3060"/>
              </w:tabs>
              <w:ind w:right="2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 xml:space="preserve">Почтовый адрес: 355004, г. </w:t>
            </w:r>
            <w:proofErr w:type="gramStart"/>
            <w:r w:rsidR="00E77567" w:rsidRPr="00827BB5">
              <w:rPr>
                <w:rFonts w:eastAsia="Arial"/>
                <w:bCs/>
                <w:sz w:val="28"/>
                <w:szCs w:val="28"/>
                <w:lang w:eastAsia="ar-SA"/>
              </w:rPr>
              <w:t>Ставрополь,</w:t>
            </w:r>
            <w:r w:rsidR="00E77567">
              <w:rPr>
                <w:rFonts w:eastAsia="Arial"/>
                <w:bCs/>
                <w:sz w:val="28"/>
                <w:szCs w:val="28"/>
                <w:lang w:eastAsia="ar-SA"/>
              </w:rPr>
              <w:t xml:space="preserve">  </w:t>
            </w:r>
            <w:r w:rsidR="005D7462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proofErr w:type="gramEnd"/>
            <w:r w:rsidR="005D7462">
              <w:rPr>
                <w:rFonts w:eastAsia="Arial"/>
                <w:bCs/>
                <w:sz w:val="28"/>
                <w:szCs w:val="28"/>
                <w:lang w:eastAsia="ar-SA"/>
              </w:rPr>
              <w:t xml:space="preserve">            </w:t>
            </w: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 xml:space="preserve"> ул. Лермонтова, д. 155/1</w:t>
            </w:r>
          </w:p>
          <w:p w:rsidR="006A16E7" w:rsidRDefault="000E520F" w:rsidP="00990571">
            <w:pPr>
              <w:tabs>
                <w:tab w:val="left" w:pos="0"/>
                <w:tab w:val="left" w:pos="3060"/>
              </w:tabs>
              <w:ind w:right="2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 xml:space="preserve">сайт: </w:t>
            </w:r>
            <w:hyperlink r:id="rId8" w:history="1">
              <w:r w:rsidRPr="00C644F0">
                <w:rPr>
                  <w:rStyle w:val="a3"/>
                  <w:lang w:eastAsia="ar-SA"/>
                </w:rPr>
                <w:t>www.fkr26.ru</w:t>
              </w:r>
            </w:hyperlink>
          </w:p>
          <w:p w:rsidR="00990571" w:rsidRPr="00827BB5" w:rsidRDefault="00990571" w:rsidP="00990571">
            <w:pPr>
              <w:tabs>
                <w:tab w:val="left" w:pos="0"/>
                <w:tab w:val="left" w:pos="3060"/>
              </w:tabs>
              <w:ind w:right="2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</w:tc>
      </w:tr>
      <w:tr w:rsidR="00FA0AC7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FA0AC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A0AC7" w:rsidP="005D7462">
            <w:pPr>
              <w:widowControl w:val="0"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AC3D6E">
              <w:rPr>
                <w:rFonts w:eastAsia="Arial"/>
                <w:b/>
                <w:sz w:val="28"/>
                <w:szCs w:val="28"/>
                <w:lang w:eastAsia="ar-SA"/>
              </w:rPr>
              <w:t>Должностное лицо заказчика, ответственное за осуществление закупки,</w:t>
            </w:r>
            <w:r w:rsidR="000E520F" w:rsidRPr="00AC3D6E">
              <w:rPr>
                <w:rFonts w:eastAsia="Arial"/>
                <w:b/>
                <w:sz w:val="28"/>
                <w:szCs w:val="28"/>
                <w:lang w:eastAsia="ar-SA"/>
              </w:rPr>
              <w:t xml:space="preserve"> адрес электронной почты</w:t>
            </w:r>
            <w:r w:rsidRPr="00AC3D6E">
              <w:rPr>
                <w:rFonts w:eastAsia="Arial"/>
                <w:b/>
                <w:sz w:val="28"/>
                <w:szCs w:val="28"/>
                <w:lang w:eastAsia="ar-SA"/>
              </w:rPr>
              <w:t>, номер контактного телефона</w:t>
            </w:r>
            <w:r w:rsidR="000E520F" w:rsidRPr="00AC3D6E">
              <w:rPr>
                <w:rFonts w:eastAsia="Arial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F" w:rsidRPr="00827BB5" w:rsidRDefault="000E520F" w:rsidP="006A16E7">
            <w:pPr>
              <w:suppressAutoHyphens/>
              <w:autoSpaceDE w:val="0"/>
              <w:snapToGrid w:val="0"/>
              <w:spacing w:line="240" w:lineRule="exact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>Бурков Михаил Александрович</w:t>
            </w:r>
          </w:p>
          <w:p w:rsidR="000E520F" w:rsidRPr="00827BB5" w:rsidRDefault="000E520F" w:rsidP="006A16E7">
            <w:pPr>
              <w:suppressAutoHyphens/>
              <w:autoSpaceDE w:val="0"/>
              <w:snapToGrid w:val="0"/>
              <w:spacing w:line="240" w:lineRule="exact"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/>
                <w:bCs/>
                <w:sz w:val="28"/>
                <w:szCs w:val="28"/>
                <w:lang w:val="en-US" w:eastAsia="ar-SA"/>
              </w:rPr>
              <w:t>e</w:t>
            </w:r>
            <w:r w:rsidRPr="00827BB5">
              <w:rPr>
                <w:rFonts w:eastAsia="Arial"/>
                <w:b/>
                <w:bCs/>
                <w:sz w:val="28"/>
                <w:szCs w:val="28"/>
                <w:lang w:eastAsia="ar-SA"/>
              </w:rPr>
              <w:t>-</w:t>
            </w:r>
            <w:r w:rsidRPr="00827BB5">
              <w:rPr>
                <w:rFonts w:eastAsia="Arial"/>
                <w:b/>
                <w:bCs/>
                <w:sz w:val="28"/>
                <w:szCs w:val="28"/>
                <w:lang w:val="en-US" w:eastAsia="ar-SA"/>
              </w:rPr>
              <w:t>mail</w:t>
            </w:r>
            <w:r w:rsidRPr="00827BB5">
              <w:rPr>
                <w:rFonts w:eastAsia="Arial"/>
                <w:b/>
                <w:bCs/>
                <w:sz w:val="28"/>
                <w:szCs w:val="28"/>
                <w:lang w:eastAsia="ar-SA"/>
              </w:rPr>
              <w:t>:</w:t>
            </w:r>
            <w:r w:rsidRPr="00827BB5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Pr="00C644F0">
              <w:rPr>
                <w:rStyle w:val="a3"/>
                <w:lang w:eastAsia="ar-SA"/>
              </w:rPr>
              <w:t>fkr26@fkr26.ru</w:t>
            </w:r>
          </w:p>
          <w:p w:rsidR="000E520F" w:rsidRPr="00C42E88" w:rsidRDefault="000E520F" w:rsidP="006A16E7">
            <w:pPr>
              <w:suppressAutoHyphens/>
              <w:autoSpaceDE w:val="0"/>
              <w:snapToGrid w:val="0"/>
              <w:spacing w:line="24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827BB5">
              <w:rPr>
                <w:rFonts w:eastAsia="Arial"/>
                <w:b/>
                <w:sz w:val="28"/>
                <w:szCs w:val="28"/>
                <w:lang w:eastAsia="ar-SA"/>
              </w:rPr>
              <w:t>телефон</w:t>
            </w:r>
            <w:r w:rsidRPr="00C42E88">
              <w:rPr>
                <w:rFonts w:eastAsia="Arial"/>
                <w:sz w:val="28"/>
                <w:szCs w:val="28"/>
                <w:lang w:eastAsia="ar-SA"/>
              </w:rPr>
              <w:t xml:space="preserve">: (8652) 24-48-18 </w:t>
            </w:r>
          </w:p>
          <w:p w:rsidR="00C42E88" w:rsidRPr="00C42E88" w:rsidRDefault="00C42E88" w:rsidP="006A16E7">
            <w:pPr>
              <w:suppressAutoHyphens/>
              <w:autoSpaceDE w:val="0"/>
              <w:snapToGrid w:val="0"/>
              <w:spacing w:line="240" w:lineRule="exact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 w:rsidRPr="00C42E88">
              <w:rPr>
                <w:rFonts w:eastAsia="Arial"/>
                <w:sz w:val="28"/>
                <w:szCs w:val="28"/>
                <w:lang w:eastAsia="ar-SA"/>
              </w:rPr>
              <w:t>Танцура</w:t>
            </w:r>
            <w:proofErr w:type="spellEnd"/>
            <w:r w:rsidRPr="00C42E88">
              <w:rPr>
                <w:rFonts w:eastAsia="Arial"/>
                <w:sz w:val="28"/>
                <w:szCs w:val="28"/>
                <w:lang w:eastAsia="ar-SA"/>
              </w:rPr>
              <w:t xml:space="preserve"> Татьяна Владимировна</w:t>
            </w:r>
          </w:p>
          <w:p w:rsidR="00C42E88" w:rsidRPr="00D86931" w:rsidRDefault="00C42E88" w:rsidP="006A16E7">
            <w:pPr>
              <w:suppressAutoHyphens/>
              <w:autoSpaceDE w:val="0"/>
              <w:snapToGrid w:val="0"/>
              <w:spacing w:line="240" w:lineRule="exact"/>
              <w:rPr>
                <w:rFonts w:eastAsia="Arial"/>
                <w:u w:val="single"/>
                <w:lang w:eastAsia="ar-SA"/>
              </w:rPr>
            </w:pPr>
            <w:r w:rsidRPr="00C42E88">
              <w:rPr>
                <w:rFonts w:eastAsia="Arial"/>
                <w:b/>
                <w:bCs/>
                <w:sz w:val="28"/>
                <w:szCs w:val="28"/>
                <w:lang w:val="en-US" w:eastAsia="ar-SA"/>
              </w:rPr>
              <w:t>e</w:t>
            </w:r>
            <w:r w:rsidRPr="00C42E88">
              <w:rPr>
                <w:rFonts w:eastAsia="Arial"/>
                <w:b/>
                <w:bCs/>
                <w:sz w:val="28"/>
                <w:szCs w:val="28"/>
                <w:lang w:eastAsia="ar-SA"/>
              </w:rPr>
              <w:t>-</w:t>
            </w:r>
            <w:r w:rsidRPr="00C42E88">
              <w:rPr>
                <w:rFonts w:eastAsia="Arial"/>
                <w:b/>
                <w:bCs/>
                <w:sz w:val="28"/>
                <w:szCs w:val="28"/>
                <w:lang w:val="en-US" w:eastAsia="ar-SA"/>
              </w:rPr>
              <w:t>mail</w:t>
            </w:r>
            <w:r w:rsidRPr="00C42E88">
              <w:rPr>
                <w:rFonts w:eastAsia="Arial"/>
                <w:b/>
                <w:bCs/>
                <w:sz w:val="28"/>
                <w:szCs w:val="28"/>
                <w:lang w:eastAsia="ar-SA"/>
              </w:rPr>
              <w:t>:</w:t>
            </w:r>
            <w:r w:rsidRPr="00C42E88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hyperlink r:id="rId9" w:history="1">
              <w:r w:rsidR="00D86931" w:rsidRPr="00D86931">
                <w:rPr>
                  <w:rStyle w:val="a3"/>
                  <w:rFonts w:eastAsia="Arial"/>
                  <w:lang w:eastAsia="ar-SA"/>
                </w:rPr>
                <w:t>fkr26@fkr26.ru</w:t>
              </w:r>
            </w:hyperlink>
          </w:p>
          <w:p w:rsidR="00FA0AC7" w:rsidRPr="00827BB5" w:rsidRDefault="00C42E88" w:rsidP="006A16E7">
            <w:pPr>
              <w:suppressAutoHyphens/>
              <w:autoSpaceDE w:val="0"/>
              <w:snapToGrid w:val="0"/>
              <w:spacing w:line="240" w:lineRule="exact"/>
              <w:rPr>
                <w:rFonts w:eastAsia="Arial"/>
                <w:sz w:val="28"/>
                <w:szCs w:val="28"/>
                <w:lang w:eastAsia="ar-SA"/>
              </w:rPr>
            </w:pPr>
            <w:r w:rsidRPr="00C42E88">
              <w:rPr>
                <w:rFonts w:eastAsia="Arial"/>
                <w:b/>
                <w:sz w:val="28"/>
                <w:szCs w:val="28"/>
                <w:lang w:eastAsia="ar-SA"/>
              </w:rPr>
              <w:t xml:space="preserve">телефон </w:t>
            </w:r>
            <w:r w:rsidRPr="00C42E88">
              <w:rPr>
                <w:rFonts w:eastAsia="Arial"/>
                <w:sz w:val="28"/>
                <w:szCs w:val="28"/>
                <w:lang w:eastAsia="ar-SA"/>
              </w:rPr>
              <w:t>(8652) 24-36-87</w:t>
            </w:r>
          </w:p>
        </w:tc>
      </w:tr>
      <w:tr w:rsidR="00FA0AC7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FA0AC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533A54" w:rsidP="00C644F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="00AD0CCC" w:rsidRPr="00AC3D6E">
              <w:rPr>
                <w:b/>
                <w:sz w:val="28"/>
                <w:szCs w:val="28"/>
              </w:rPr>
              <w:t>лотов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CB66EF" w:rsidRDefault="00CE5B65" w:rsidP="006A16E7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CB66EF">
              <w:rPr>
                <w:sz w:val="28"/>
                <w:szCs w:val="28"/>
              </w:rPr>
              <w:t>1</w:t>
            </w:r>
          </w:p>
        </w:tc>
      </w:tr>
      <w:tr w:rsidR="00FA0AC7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FA0AC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A0AC7" w:rsidP="00C644F0">
            <w:pPr>
              <w:widowControl w:val="0"/>
              <w:rPr>
                <w:b/>
                <w:sz w:val="28"/>
                <w:szCs w:val="28"/>
              </w:rPr>
            </w:pPr>
            <w:r w:rsidRPr="00AC3D6E">
              <w:rPr>
                <w:b/>
                <w:sz w:val="28"/>
                <w:szCs w:val="28"/>
              </w:rPr>
              <w:t>Наименование закупки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Default="009149AD" w:rsidP="006A16E7">
            <w:pPr>
              <w:suppressAutoHyphens/>
              <w:autoSpaceDE w:val="0"/>
              <w:snapToGrid w:val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149AD">
              <w:rPr>
                <w:rFonts w:eastAsia="Arial"/>
                <w:bCs/>
                <w:sz w:val="28"/>
                <w:szCs w:val="28"/>
                <w:lang w:eastAsia="ar-SA"/>
              </w:rPr>
              <w:t>Оказание услуг по осуществлению строительного контроля в соответствии с Приложением 1 к Приложению 1 «Техническое задание на оказание услуг по осуществлению строительного контроля» раздела XII «Проект договора»</w:t>
            </w:r>
          </w:p>
          <w:p w:rsidR="006A16E7" w:rsidRPr="00F94FEE" w:rsidRDefault="006A16E7" w:rsidP="006A16E7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AD0CCC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C" w:rsidRPr="00827BB5" w:rsidRDefault="00AD0CCC" w:rsidP="00FA0AC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C" w:rsidRPr="00AC3D6E" w:rsidRDefault="00AD0CCC" w:rsidP="00C644F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AC3D6E">
              <w:rPr>
                <w:b/>
                <w:bCs/>
                <w:sz w:val="28"/>
                <w:szCs w:val="28"/>
              </w:rPr>
              <w:t>Предмет электронного аукциона: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71" w:rsidRDefault="009149AD" w:rsidP="00990571">
            <w:pPr>
              <w:suppressAutoHyphens/>
              <w:autoSpaceDE w:val="0"/>
              <w:snapToGrid w:val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149AD">
              <w:rPr>
                <w:rFonts w:eastAsia="Arial"/>
                <w:bCs/>
                <w:sz w:val="28"/>
                <w:szCs w:val="28"/>
                <w:lang w:eastAsia="ar-SA"/>
              </w:rPr>
              <w:t>Оказание услуг по осуществлению строительного контроля</w:t>
            </w:r>
          </w:p>
          <w:p w:rsidR="006A16E7" w:rsidRPr="00F94FEE" w:rsidRDefault="009149AD" w:rsidP="00990571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9149AD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2706D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D" w:rsidRPr="00827BB5" w:rsidRDefault="0082706D" w:rsidP="00FA0AC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D" w:rsidRPr="00AC3D6E" w:rsidRDefault="00404B4F" w:rsidP="00C644F0">
            <w:pPr>
              <w:widowControl w:val="0"/>
              <w:rPr>
                <w:rFonts w:eastAsia="Arial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Сайт в информационно-телекоммуникационной сети «Интернет», </w:t>
            </w:r>
            <w:r>
              <w:rPr>
                <w:b/>
                <w:bCs/>
                <w:sz w:val="28"/>
                <w:szCs w:val="28"/>
              </w:rPr>
              <w:br/>
              <w:t>на котором размещена документация о проведении электронного аукциона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7" w:rsidRDefault="008D77C1" w:rsidP="00990571">
            <w:pPr>
              <w:suppressAutoHyphens/>
              <w:autoSpaceDE w:val="0"/>
              <w:snapToGrid w:val="0"/>
              <w:rPr>
                <w:rStyle w:val="a3"/>
                <w:rFonts w:eastAsia="Arial"/>
                <w:sz w:val="28"/>
                <w:szCs w:val="28"/>
                <w:lang w:eastAsia="ar-SA"/>
              </w:rPr>
            </w:pPr>
            <w:hyperlink r:id="rId10" w:history="1">
              <w:r w:rsidR="00270062" w:rsidRPr="00827BB5">
                <w:rPr>
                  <w:rStyle w:val="a3"/>
                  <w:rFonts w:eastAsia="Arial"/>
                  <w:sz w:val="28"/>
                  <w:szCs w:val="28"/>
                  <w:lang w:eastAsia="ar-SA"/>
                </w:rPr>
                <w:t>www.zakupki.gov.ru</w:t>
              </w:r>
            </w:hyperlink>
            <w:r w:rsidR="00270062" w:rsidRPr="00827BB5">
              <w:rPr>
                <w:rFonts w:eastAsia="Arial"/>
                <w:sz w:val="28"/>
                <w:szCs w:val="28"/>
                <w:lang w:eastAsia="ar-SA"/>
              </w:rPr>
              <w:t xml:space="preserve"> (до ввода в эксплуатацию соответствующего раздела указанного сайта - на сайте Министерства жилищно-коммунального хозяйства Ставропольского края </w:t>
            </w:r>
            <w:hyperlink r:id="rId11" w:history="1">
              <w:r w:rsidR="00270062" w:rsidRPr="00827BB5">
                <w:rPr>
                  <w:rStyle w:val="a3"/>
                  <w:rFonts w:eastAsia="Arial"/>
                  <w:sz w:val="28"/>
                  <w:szCs w:val="28"/>
                  <w:lang w:val="en-US" w:eastAsia="ar-SA"/>
                </w:rPr>
                <w:t>www</w:t>
              </w:r>
              <w:r w:rsidR="00270062" w:rsidRPr="00827BB5">
                <w:rPr>
                  <w:rStyle w:val="a3"/>
                  <w:rFonts w:eastAsia="Arial"/>
                  <w:sz w:val="28"/>
                  <w:szCs w:val="28"/>
                  <w:lang w:eastAsia="ar-SA"/>
                </w:rPr>
                <w:t>.m</w:t>
              </w:r>
              <w:r w:rsidR="00270062" w:rsidRPr="00827BB5">
                <w:rPr>
                  <w:rStyle w:val="a3"/>
                  <w:rFonts w:eastAsia="Arial"/>
                  <w:sz w:val="28"/>
                  <w:szCs w:val="28"/>
                  <w:lang w:val="en-US" w:eastAsia="ar-SA"/>
                </w:rPr>
                <w:t>in</w:t>
              </w:r>
              <w:r w:rsidR="00270062" w:rsidRPr="00827BB5">
                <w:rPr>
                  <w:rStyle w:val="a3"/>
                  <w:rFonts w:eastAsia="Arial"/>
                  <w:sz w:val="28"/>
                  <w:szCs w:val="28"/>
                  <w:lang w:eastAsia="ar-SA"/>
                </w:rPr>
                <w:t>gkh</w:t>
              </w:r>
              <w:r w:rsidR="00270062" w:rsidRPr="00827BB5">
                <w:rPr>
                  <w:rStyle w:val="a3"/>
                  <w:rFonts w:eastAsia="Arial"/>
                  <w:sz w:val="28"/>
                  <w:szCs w:val="28"/>
                  <w:lang w:val="en-US" w:eastAsia="ar-SA"/>
                </w:rPr>
                <w:t>sk</w:t>
              </w:r>
              <w:r w:rsidR="00270062" w:rsidRPr="00827BB5">
                <w:rPr>
                  <w:rStyle w:val="a3"/>
                  <w:rFonts w:eastAsia="Arial"/>
                  <w:sz w:val="28"/>
                  <w:szCs w:val="28"/>
                  <w:lang w:eastAsia="ar-SA"/>
                </w:rPr>
                <w:t>.ru</w:t>
              </w:r>
            </w:hyperlink>
            <w:r w:rsidR="00270062" w:rsidRPr="00827BB5">
              <w:rPr>
                <w:rFonts w:eastAsia="Arial"/>
                <w:sz w:val="28"/>
                <w:szCs w:val="28"/>
                <w:lang w:eastAsia="ar-SA"/>
              </w:rPr>
              <w:t xml:space="preserve">); </w:t>
            </w:r>
            <w:r w:rsidR="00270062" w:rsidRPr="00404B4F">
              <w:rPr>
                <w:rFonts w:eastAsia="Arial"/>
                <w:sz w:val="28"/>
                <w:szCs w:val="28"/>
                <w:lang w:eastAsia="ar-SA"/>
              </w:rPr>
              <w:t xml:space="preserve">информация о проведении электронного аукциона размещена на сайте Регионального оператора </w:t>
            </w:r>
            <w:hyperlink r:id="rId12" w:history="1">
              <w:r w:rsidR="00270062" w:rsidRPr="00404B4F">
                <w:rPr>
                  <w:rStyle w:val="a3"/>
                  <w:rFonts w:eastAsia="Arial"/>
                  <w:sz w:val="28"/>
                  <w:szCs w:val="28"/>
                  <w:lang w:eastAsia="ar-SA"/>
                </w:rPr>
                <w:t>www.f</w:t>
              </w:r>
              <w:r w:rsidR="00270062" w:rsidRPr="00404B4F">
                <w:rPr>
                  <w:rStyle w:val="a3"/>
                  <w:rFonts w:eastAsia="Arial"/>
                  <w:sz w:val="28"/>
                  <w:szCs w:val="28"/>
                  <w:lang w:val="en-US" w:eastAsia="ar-SA"/>
                </w:rPr>
                <w:t>kr</w:t>
              </w:r>
              <w:r w:rsidR="00270062" w:rsidRPr="00404B4F">
                <w:rPr>
                  <w:rStyle w:val="a3"/>
                  <w:rFonts w:eastAsia="Arial"/>
                  <w:sz w:val="28"/>
                  <w:szCs w:val="28"/>
                  <w:lang w:eastAsia="ar-SA"/>
                </w:rPr>
                <w:t>26.ru</w:t>
              </w:r>
            </w:hyperlink>
          </w:p>
          <w:p w:rsidR="00990571" w:rsidRPr="00827BB5" w:rsidRDefault="00990571" w:rsidP="00990571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DB1D2C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2C" w:rsidRPr="00584900" w:rsidRDefault="00DB1D2C" w:rsidP="00FA0AC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2C" w:rsidRPr="00584900" w:rsidRDefault="00DB1D2C" w:rsidP="00C644F0">
            <w:pPr>
              <w:widowControl w:val="0"/>
              <w:rPr>
                <w:b/>
                <w:sz w:val="28"/>
                <w:szCs w:val="28"/>
              </w:rPr>
            </w:pPr>
            <w:r w:rsidRPr="00584900">
              <w:rPr>
                <w:b/>
                <w:sz w:val="28"/>
                <w:szCs w:val="28"/>
              </w:rPr>
              <w:t xml:space="preserve">Информация об операторе электронной площадки: </w:t>
            </w:r>
          </w:p>
          <w:p w:rsidR="00DB1D2C" w:rsidRPr="00584900" w:rsidRDefault="00DB1D2C" w:rsidP="00C644F0">
            <w:pPr>
              <w:widowControl w:val="0"/>
              <w:rPr>
                <w:b/>
                <w:sz w:val="28"/>
                <w:szCs w:val="28"/>
              </w:rPr>
            </w:pPr>
            <w:r w:rsidRPr="00584900"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2C" w:rsidRPr="00F94FEE" w:rsidRDefault="00DB1D2C" w:rsidP="006A16E7">
            <w:pPr>
              <w:rPr>
                <w:bCs/>
                <w:sz w:val="28"/>
                <w:szCs w:val="28"/>
              </w:rPr>
            </w:pPr>
            <w:r w:rsidRPr="00F94FEE">
              <w:rPr>
                <w:bCs/>
                <w:sz w:val="28"/>
                <w:szCs w:val="28"/>
              </w:rPr>
              <w:t xml:space="preserve">Акционерное общество «Единая электронная торговая площадка» </w:t>
            </w:r>
          </w:p>
          <w:p w:rsidR="00DB1D2C" w:rsidRPr="00F94FEE" w:rsidRDefault="00DB1D2C" w:rsidP="006A16E7">
            <w:pPr>
              <w:rPr>
                <w:bCs/>
                <w:sz w:val="28"/>
                <w:szCs w:val="28"/>
              </w:rPr>
            </w:pPr>
            <w:r w:rsidRPr="00F94FEE">
              <w:rPr>
                <w:bCs/>
                <w:sz w:val="28"/>
                <w:szCs w:val="28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3" w:history="1">
              <w:r w:rsidRPr="00F94FEE">
                <w:rPr>
                  <w:rStyle w:val="a3"/>
                  <w:color w:val="auto"/>
                  <w:sz w:val="28"/>
                  <w:szCs w:val="28"/>
                </w:rPr>
                <w:t>http://www.r</w:t>
              </w:r>
              <w:proofErr w:type="spellStart"/>
              <w:r w:rsidRPr="00F94FEE">
                <w:rPr>
                  <w:rStyle w:val="a3"/>
                  <w:color w:val="auto"/>
                  <w:sz w:val="28"/>
                  <w:szCs w:val="28"/>
                  <w:lang w:val="en-US"/>
                </w:rPr>
                <w:t>oseltorg</w:t>
              </w:r>
              <w:proofErr w:type="spellEnd"/>
              <w:r w:rsidRPr="00F94FEE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Pr="00F94FEE">
                <w:rPr>
                  <w:rStyle w:val="a3"/>
                  <w:color w:val="auto"/>
                  <w:sz w:val="28"/>
                  <w:szCs w:val="28"/>
                </w:rPr>
                <w:t>ru</w:t>
              </w:r>
              <w:proofErr w:type="spellEnd"/>
              <w:r w:rsidRPr="00F94FEE">
                <w:rPr>
                  <w:rStyle w:val="a3"/>
                  <w:color w:val="auto"/>
                  <w:sz w:val="28"/>
                  <w:szCs w:val="28"/>
                </w:rPr>
                <w:t>/</w:t>
              </w:r>
            </w:hyperlink>
            <w:r w:rsidRPr="00F94FEE">
              <w:rPr>
                <w:sz w:val="28"/>
                <w:szCs w:val="28"/>
              </w:rPr>
              <w:t xml:space="preserve"> </w:t>
            </w:r>
          </w:p>
          <w:p w:rsidR="006A16E7" w:rsidRDefault="00DB1D2C" w:rsidP="00385E4D">
            <w:pPr>
              <w:rPr>
                <w:rStyle w:val="a3"/>
                <w:color w:val="auto"/>
                <w:sz w:val="28"/>
                <w:szCs w:val="28"/>
              </w:rPr>
            </w:pPr>
            <w:r w:rsidRPr="00F94FEE">
              <w:rPr>
                <w:bCs/>
                <w:sz w:val="28"/>
                <w:szCs w:val="28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4" w:history="1">
              <w:r w:rsidRPr="00F94FEE">
                <w:rPr>
                  <w:rStyle w:val="a3"/>
                  <w:color w:val="auto"/>
                  <w:sz w:val="28"/>
                  <w:szCs w:val="28"/>
                </w:rPr>
                <w:t>http://www.r</w:t>
              </w:r>
              <w:proofErr w:type="spellStart"/>
              <w:r w:rsidRPr="00F94FEE">
                <w:rPr>
                  <w:rStyle w:val="a3"/>
                  <w:color w:val="auto"/>
                  <w:sz w:val="28"/>
                  <w:szCs w:val="28"/>
                  <w:lang w:val="en-US"/>
                </w:rPr>
                <w:t>oseltorg</w:t>
              </w:r>
              <w:proofErr w:type="spellEnd"/>
              <w:r w:rsidRPr="00F94FEE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Pr="00F94FEE">
                <w:rPr>
                  <w:rStyle w:val="a3"/>
                  <w:color w:val="auto"/>
                  <w:sz w:val="28"/>
                  <w:szCs w:val="28"/>
                </w:rPr>
                <w:t>ru</w:t>
              </w:r>
              <w:proofErr w:type="spellEnd"/>
              <w:r w:rsidRPr="00F94FEE">
                <w:rPr>
                  <w:rStyle w:val="a3"/>
                  <w:color w:val="auto"/>
                  <w:sz w:val="28"/>
                  <w:szCs w:val="28"/>
                </w:rPr>
                <w:t>/</w:t>
              </w:r>
            </w:hyperlink>
          </w:p>
          <w:p w:rsidR="00990571" w:rsidRPr="00F94FEE" w:rsidRDefault="00990571" w:rsidP="00385E4D">
            <w:pPr>
              <w:rPr>
                <w:sz w:val="28"/>
                <w:szCs w:val="28"/>
              </w:rPr>
            </w:pPr>
          </w:p>
        </w:tc>
      </w:tr>
      <w:tr w:rsidR="00FA0AC7" w:rsidRPr="00CB66EF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FA0AC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A0AC7" w:rsidP="002E1714">
            <w:pPr>
              <w:widowControl w:val="0"/>
              <w:rPr>
                <w:b/>
                <w:sz w:val="28"/>
                <w:szCs w:val="28"/>
              </w:rPr>
            </w:pPr>
            <w:r w:rsidRPr="00AC3D6E">
              <w:rPr>
                <w:b/>
                <w:sz w:val="28"/>
                <w:szCs w:val="28"/>
              </w:rPr>
              <w:t xml:space="preserve">Начальная (максимальная) цена </w:t>
            </w:r>
            <w:r w:rsidR="00F94CBD" w:rsidRPr="00AC3D6E">
              <w:rPr>
                <w:b/>
                <w:sz w:val="28"/>
                <w:szCs w:val="28"/>
              </w:rPr>
              <w:t>договора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7" w:rsidRDefault="00845DD5" w:rsidP="00385E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4 309,14 (Четыре тысячи триста девять) рублей 14</w:t>
            </w:r>
            <w:r w:rsidR="00D86931" w:rsidRPr="00CB66EF">
              <w:rPr>
                <w:bCs/>
                <w:sz w:val="28"/>
                <w:szCs w:val="28"/>
              </w:rPr>
              <w:t xml:space="preserve"> копе</w:t>
            </w:r>
            <w:r>
              <w:rPr>
                <w:bCs/>
                <w:sz w:val="28"/>
                <w:szCs w:val="28"/>
              </w:rPr>
              <w:t>ек</w:t>
            </w:r>
            <w:r w:rsidR="001F41F3" w:rsidRPr="00CB66EF">
              <w:rPr>
                <w:bCs/>
                <w:sz w:val="28"/>
                <w:szCs w:val="28"/>
              </w:rPr>
              <w:t>, в</w:t>
            </w:r>
            <w:r w:rsidR="002E1714" w:rsidRPr="00CB66EF">
              <w:rPr>
                <w:bCs/>
                <w:sz w:val="28"/>
                <w:szCs w:val="28"/>
              </w:rPr>
              <w:t xml:space="preserve"> соответствии с Приложением 1 к Приложению 1 «</w:t>
            </w:r>
            <w:r w:rsidR="009149AD" w:rsidRPr="00CB66EF">
              <w:rPr>
                <w:bCs/>
                <w:sz w:val="28"/>
                <w:szCs w:val="28"/>
              </w:rPr>
              <w:t>Техническое задание на оказание услуг по осуществлению строительного контроля</w:t>
            </w:r>
            <w:r w:rsidR="002E1714" w:rsidRPr="00CB66EF">
              <w:rPr>
                <w:bCs/>
                <w:sz w:val="28"/>
                <w:szCs w:val="28"/>
              </w:rPr>
              <w:t>» раздела XII «Проект договора»</w:t>
            </w:r>
          </w:p>
          <w:p w:rsidR="00990571" w:rsidRPr="00CB66EF" w:rsidRDefault="00990571" w:rsidP="00385E4D">
            <w:pPr>
              <w:rPr>
                <w:bCs/>
                <w:sz w:val="28"/>
                <w:szCs w:val="28"/>
              </w:rPr>
            </w:pPr>
          </w:p>
        </w:tc>
      </w:tr>
      <w:tr w:rsidR="00FA0AC7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FA0AC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A0AC7" w:rsidP="00057FB7">
            <w:pPr>
              <w:widowControl w:val="0"/>
              <w:rPr>
                <w:b/>
                <w:sz w:val="28"/>
                <w:szCs w:val="28"/>
              </w:rPr>
            </w:pPr>
            <w:r w:rsidRPr="00AC3D6E">
              <w:rPr>
                <w:b/>
                <w:sz w:val="28"/>
                <w:szCs w:val="28"/>
              </w:rPr>
              <w:t>Форма, сроки, условия и порядок оплаты</w:t>
            </w:r>
            <w:r w:rsidR="00057FB7">
              <w:rPr>
                <w:b/>
                <w:sz w:val="28"/>
                <w:szCs w:val="28"/>
              </w:rPr>
              <w:t xml:space="preserve"> </w:t>
            </w:r>
            <w:r w:rsidRPr="00AC3D6E">
              <w:rPr>
                <w:b/>
                <w:sz w:val="28"/>
                <w:szCs w:val="28"/>
              </w:rPr>
              <w:t>товара, работ, услуг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2E1714" w:rsidP="006A16E7">
            <w:pPr>
              <w:pStyle w:val="ConsPlusCell"/>
              <w:widowControl/>
              <w:snapToGrid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 разделом XII «Проект договора»</w:t>
            </w:r>
          </w:p>
        </w:tc>
      </w:tr>
      <w:tr w:rsidR="00FA0AC7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FA0AC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A0AC7" w:rsidP="00C644F0">
            <w:pPr>
              <w:widowControl w:val="0"/>
              <w:rPr>
                <w:b/>
                <w:sz w:val="28"/>
                <w:szCs w:val="28"/>
              </w:rPr>
            </w:pPr>
            <w:r w:rsidRPr="00AC3D6E">
              <w:rPr>
                <w:b/>
                <w:sz w:val="28"/>
                <w:szCs w:val="28"/>
              </w:rPr>
              <w:t>Место ока</w:t>
            </w:r>
            <w:r w:rsidR="0082706D" w:rsidRPr="00AC3D6E">
              <w:rPr>
                <w:b/>
                <w:sz w:val="28"/>
                <w:szCs w:val="28"/>
              </w:rPr>
              <w:t>зания услуг и (или)выполнения работ</w:t>
            </w:r>
            <w:r w:rsidRPr="00AC3D6E">
              <w:rPr>
                <w:b/>
                <w:sz w:val="28"/>
                <w:szCs w:val="28"/>
              </w:rPr>
              <w:t xml:space="preserve">, являющихся предметом </w:t>
            </w:r>
            <w:r w:rsidR="00963343" w:rsidRPr="00AC3D6E">
              <w:rPr>
                <w:b/>
                <w:sz w:val="28"/>
                <w:szCs w:val="28"/>
              </w:rPr>
              <w:t>договора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7" w:rsidRDefault="002E1714" w:rsidP="00385E4D">
            <w:pPr>
              <w:suppressAutoHyphens/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соответствии с Приложением 1 к </w:t>
            </w:r>
            <w:r w:rsidRPr="00F94FEE">
              <w:rPr>
                <w:bCs/>
                <w:sz w:val="28"/>
                <w:szCs w:val="28"/>
              </w:rPr>
              <w:t>Приложению 1 «</w:t>
            </w:r>
            <w:r w:rsidR="009149AD" w:rsidRPr="009149AD">
              <w:rPr>
                <w:bCs/>
                <w:sz w:val="28"/>
                <w:szCs w:val="28"/>
              </w:rPr>
              <w:t>Техническое задание на оказание услуг по осуществлению строительного контроля</w:t>
            </w:r>
            <w:r w:rsidRPr="00C30746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раздела XII «Проект договора»</w:t>
            </w:r>
          </w:p>
          <w:p w:rsidR="00990571" w:rsidRPr="00827BB5" w:rsidRDefault="00990571" w:rsidP="00385E4D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FA0AC7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FA0AC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A0AC7" w:rsidP="00C644F0">
            <w:pPr>
              <w:widowControl w:val="0"/>
              <w:rPr>
                <w:b/>
                <w:sz w:val="28"/>
                <w:szCs w:val="28"/>
              </w:rPr>
            </w:pPr>
            <w:r w:rsidRPr="00AC3D6E">
              <w:rPr>
                <w:b/>
                <w:sz w:val="28"/>
                <w:szCs w:val="28"/>
              </w:rPr>
              <w:t xml:space="preserve">Сроки </w:t>
            </w:r>
            <w:r w:rsidR="0082706D" w:rsidRPr="00AC3D6E">
              <w:rPr>
                <w:b/>
                <w:sz w:val="28"/>
                <w:szCs w:val="28"/>
              </w:rPr>
              <w:t>оказания услуг и (или)выполнения работ, являющихся предметом договора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14" w:rsidRPr="00F94FEE" w:rsidRDefault="00D678A1" w:rsidP="006A16E7">
            <w:pPr>
              <w:tabs>
                <w:tab w:val="left" w:pos="0"/>
                <w:tab w:val="left" w:pos="3060"/>
              </w:tabs>
              <w:ind w:right="2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E1714">
              <w:rPr>
                <w:sz w:val="28"/>
                <w:szCs w:val="28"/>
              </w:rPr>
              <w:t>ата начала: В</w:t>
            </w:r>
            <w:r w:rsidR="002E1714">
              <w:rPr>
                <w:bCs/>
                <w:sz w:val="28"/>
                <w:szCs w:val="28"/>
              </w:rPr>
              <w:t xml:space="preserve"> соответствии с пунктом </w:t>
            </w:r>
            <w:r w:rsidR="00057FB7">
              <w:rPr>
                <w:bCs/>
                <w:sz w:val="28"/>
                <w:szCs w:val="28"/>
              </w:rPr>
              <w:t xml:space="preserve">2 </w:t>
            </w:r>
            <w:r w:rsidR="002E1714" w:rsidRPr="00F94FEE">
              <w:rPr>
                <w:bCs/>
                <w:sz w:val="28"/>
                <w:szCs w:val="28"/>
              </w:rPr>
              <w:t>Приложения 1 «</w:t>
            </w:r>
            <w:r w:rsidR="009149AD" w:rsidRPr="009149AD">
              <w:rPr>
                <w:bCs/>
                <w:sz w:val="28"/>
                <w:szCs w:val="28"/>
              </w:rPr>
              <w:t>Техническое задание на оказание услуг по осуществлению строительного контроля</w:t>
            </w:r>
            <w:r w:rsidR="002E1714" w:rsidRPr="00F94FEE">
              <w:rPr>
                <w:bCs/>
                <w:sz w:val="28"/>
                <w:szCs w:val="28"/>
              </w:rPr>
              <w:t>» раздела XII «Проект договора»</w:t>
            </w:r>
          </w:p>
          <w:p w:rsidR="006A16E7" w:rsidRDefault="002E1714" w:rsidP="00385E4D">
            <w:pPr>
              <w:tabs>
                <w:tab w:val="left" w:pos="0"/>
                <w:tab w:val="left" w:pos="3060"/>
              </w:tabs>
              <w:ind w:right="2"/>
              <w:contextualSpacing/>
              <w:jc w:val="both"/>
              <w:rPr>
                <w:bCs/>
                <w:sz w:val="28"/>
                <w:szCs w:val="28"/>
              </w:rPr>
            </w:pPr>
            <w:r w:rsidRPr="00F94FEE">
              <w:rPr>
                <w:sz w:val="28"/>
                <w:szCs w:val="28"/>
              </w:rPr>
              <w:t>дата окончания: В</w:t>
            </w:r>
            <w:r w:rsidRPr="00F94FEE">
              <w:rPr>
                <w:bCs/>
                <w:sz w:val="28"/>
                <w:szCs w:val="28"/>
              </w:rPr>
              <w:t xml:space="preserve"> соответствии с пунктом </w:t>
            </w:r>
            <w:r w:rsidR="00057FB7">
              <w:rPr>
                <w:bCs/>
                <w:sz w:val="28"/>
                <w:szCs w:val="28"/>
              </w:rPr>
              <w:t>2</w:t>
            </w:r>
            <w:r w:rsidRPr="00F94FEE">
              <w:rPr>
                <w:bCs/>
                <w:sz w:val="28"/>
                <w:szCs w:val="28"/>
              </w:rPr>
              <w:t xml:space="preserve"> Приложения 1 «</w:t>
            </w:r>
            <w:r w:rsidR="009149AD" w:rsidRPr="009149AD">
              <w:rPr>
                <w:bCs/>
                <w:sz w:val="28"/>
                <w:szCs w:val="28"/>
              </w:rPr>
              <w:t>Техническое задание на оказание услуг по осуществлению строительного контроля</w:t>
            </w:r>
            <w:r w:rsidRPr="00C30746">
              <w:rPr>
                <w:bCs/>
                <w:sz w:val="28"/>
                <w:szCs w:val="28"/>
              </w:rPr>
              <w:t>»</w:t>
            </w:r>
            <w:r w:rsidRPr="003C3B78"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раздела XII «Проект договора»</w:t>
            </w:r>
          </w:p>
          <w:p w:rsidR="00990571" w:rsidRPr="002E1714" w:rsidRDefault="00990571" w:rsidP="00385E4D">
            <w:pPr>
              <w:tabs>
                <w:tab w:val="left" w:pos="0"/>
                <w:tab w:val="left" w:pos="3060"/>
              </w:tabs>
              <w:ind w:right="2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FA0AC7" w:rsidRPr="00827BB5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F94FEE" w:rsidRDefault="00FA0AC7" w:rsidP="00FA0AC7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72"/>
                <w:tab w:val="left" w:pos="213"/>
                <w:tab w:val="left" w:pos="444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F94FEE" w:rsidRDefault="00FA0AC7" w:rsidP="00C644F0">
            <w:pPr>
              <w:widowControl w:val="0"/>
              <w:rPr>
                <w:b/>
                <w:sz w:val="28"/>
                <w:szCs w:val="28"/>
              </w:rPr>
            </w:pPr>
            <w:r w:rsidRPr="00F94FEE">
              <w:rPr>
                <w:b/>
                <w:sz w:val="28"/>
                <w:szCs w:val="28"/>
              </w:rPr>
              <w:t>Место подачи заявок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7" w:rsidRPr="00F94FEE" w:rsidRDefault="00FA0AC7" w:rsidP="00385E4D">
            <w:pPr>
              <w:rPr>
                <w:b/>
                <w:bCs/>
                <w:sz w:val="28"/>
                <w:szCs w:val="28"/>
              </w:rPr>
            </w:pPr>
            <w:r w:rsidRPr="00F94FEE">
              <w:rPr>
                <w:sz w:val="28"/>
                <w:szCs w:val="28"/>
              </w:rPr>
              <w:t>Заявка на участие в электронном аукционе направляется участником аукциона оператору электронной площадки</w:t>
            </w:r>
            <w:r w:rsidR="00FF61D5" w:rsidRPr="00F94FEE">
              <w:rPr>
                <w:sz w:val="28"/>
                <w:szCs w:val="28"/>
              </w:rPr>
              <w:t xml:space="preserve"> </w:t>
            </w:r>
            <w:r w:rsidR="00FF61D5" w:rsidRPr="00F94FEE">
              <w:rPr>
                <w:bCs/>
                <w:sz w:val="28"/>
                <w:szCs w:val="28"/>
              </w:rPr>
              <w:t xml:space="preserve">«Единая электронная торговая площадка» </w:t>
            </w:r>
            <w:hyperlink r:id="rId15" w:history="1">
              <w:r w:rsidR="00FF61D5" w:rsidRPr="00F94FEE">
                <w:rPr>
                  <w:rStyle w:val="a3"/>
                  <w:color w:val="auto"/>
                  <w:sz w:val="28"/>
                  <w:szCs w:val="28"/>
                </w:rPr>
                <w:t>http://www.r</w:t>
              </w:r>
              <w:proofErr w:type="spellStart"/>
              <w:r w:rsidR="00FF61D5" w:rsidRPr="00F94FEE">
                <w:rPr>
                  <w:rStyle w:val="a3"/>
                  <w:color w:val="auto"/>
                  <w:sz w:val="28"/>
                  <w:szCs w:val="28"/>
                  <w:lang w:val="en-US"/>
                </w:rPr>
                <w:t>oseltorg</w:t>
              </w:r>
              <w:proofErr w:type="spellEnd"/>
              <w:r w:rsidR="00FF61D5" w:rsidRPr="00F94FEE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="00FF61D5" w:rsidRPr="00F94FEE">
                <w:rPr>
                  <w:rStyle w:val="a3"/>
                  <w:color w:val="auto"/>
                  <w:sz w:val="28"/>
                  <w:szCs w:val="28"/>
                </w:rPr>
                <w:t>ru</w:t>
              </w:r>
              <w:proofErr w:type="spellEnd"/>
              <w:r w:rsidR="00FF61D5" w:rsidRPr="00F94FEE">
                <w:rPr>
                  <w:rStyle w:val="a3"/>
                  <w:color w:val="auto"/>
                  <w:sz w:val="28"/>
                  <w:szCs w:val="28"/>
                </w:rPr>
                <w:t>/</w:t>
              </w:r>
            </w:hyperlink>
          </w:p>
        </w:tc>
      </w:tr>
      <w:tr w:rsidR="00FA0AC7" w:rsidRPr="00CB66EF" w:rsidTr="00DE0A89">
        <w:trPr>
          <w:trHeight w:val="5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FA0AC7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72"/>
                <w:tab w:val="left" w:pos="213"/>
                <w:tab w:val="left" w:pos="4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2E1714" w:rsidP="00C644F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 обеспечения заявки на участие в электронном аукционе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7" w:rsidRDefault="00533A54" w:rsidP="00385E4D">
            <w:pPr>
              <w:widowControl w:val="0"/>
              <w:rPr>
                <w:rFonts w:eastAsia="Arial"/>
                <w:sz w:val="28"/>
                <w:szCs w:val="28"/>
                <w:lang w:eastAsia="ar-SA"/>
              </w:rPr>
            </w:pPr>
            <w:r w:rsidRPr="00CB66EF">
              <w:rPr>
                <w:rFonts w:eastAsia="Arial"/>
                <w:sz w:val="28"/>
                <w:szCs w:val="28"/>
                <w:lang w:eastAsia="ar-SA"/>
              </w:rPr>
              <w:t>Один</w:t>
            </w:r>
            <w:r w:rsidR="002E1714" w:rsidRPr="00CB66EF">
              <w:rPr>
                <w:rFonts w:eastAsia="Arial"/>
                <w:sz w:val="28"/>
                <w:szCs w:val="28"/>
                <w:lang w:eastAsia="ar-SA"/>
              </w:rPr>
              <w:t xml:space="preserve"> процент начальной (максимальной) цены договора, указанной в извещении о проведении электронного аукциона</w:t>
            </w:r>
          </w:p>
          <w:p w:rsidR="00990571" w:rsidRPr="00CB66EF" w:rsidRDefault="00990571" w:rsidP="00385E4D">
            <w:pPr>
              <w:widowControl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FA0AC7" w:rsidRPr="00CB66EF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FA0AC7">
            <w:pPr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72"/>
                <w:tab w:val="left" w:pos="213"/>
                <w:tab w:val="left" w:pos="4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F61D5" w:rsidP="00C644F0">
            <w:pPr>
              <w:widowControl w:val="0"/>
              <w:rPr>
                <w:b/>
                <w:sz w:val="28"/>
                <w:szCs w:val="28"/>
                <w:highlight w:val="yellow"/>
              </w:rPr>
            </w:pPr>
            <w:r w:rsidRPr="00AC3D6E">
              <w:rPr>
                <w:b/>
                <w:bCs/>
                <w:sz w:val="28"/>
                <w:szCs w:val="28"/>
              </w:rPr>
              <w:t>Дата и время окончания срока подачи заявок на участие в электронном аукционе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CB66EF" w:rsidRDefault="00276757" w:rsidP="00385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6E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2307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45DD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CB66E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F94FEE" w:rsidRPr="00CB6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B1710" w:rsidRPr="00CB66EF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Pr="00CB6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2017 года 12 часов 00 минут (время</w:t>
            </w:r>
            <w:r w:rsidRPr="00CB66E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CB66EF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местное)</w:t>
            </w:r>
          </w:p>
        </w:tc>
      </w:tr>
      <w:tr w:rsidR="00FA0AC7" w:rsidRPr="00CB66EF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FA0AC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F61D5" w:rsidP="00C644F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AC3D6E">
              <w:rPr>
                <w:b/>
                <w:bCs/>
                <w:sz w:val="28"/>
                <w:szCs w:val="28"/>
              </w:rPr>
              <w:t>Дата</w:t>
            </w:r>
            <w:r w:rsidR="00AB4D36">
              <w:rPr>
                <w:b/>
                <w:bCs/>
                <w:sz w:val="28"/>
                <w:szCs w:val="28"/>
              </w:rPr>
              <w:t xml:space="preserve"> и время</w:t>
            </w:r>
            <w:r w:rsidRPr="00AC3D6E">
              <w:rPr>
                <w:b/>
                <w:bCs/>
                <w:sz w:val="28"/>
                <w:szCs w:val="28"/>
              </w:rPr>
              <w:t xml:space="preserve"> окончания срока рассмотрения заявок на участие в электронном аукционе: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CB66EF" w:rsidRDefault="00AB4D36" w:rsidP="00AC71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66EF">
              <w:rPr>
                <w:bCs/>
                <w:sz w:val="28"/>
                <w:szCs w:val="28"/>
              </w:rPr>
              <w:t>«</w:t>
            </w:r>
            <w:r w:rsidR="00845DD5">
              <w:rPr>
                <w:bCs/>
                <w:sz w:val="28"/>
                <w:szCs w:val="28"/>
              </w:rPr>
              <w:t>12</w:t>
            </w:r>
            <w:r w:rsidRPr="00CB66EF">
              <w:rPr>
                <w:bCs/>
                <w:sz w:val="28"/>
                <w:szCs w:val="28"/>
              </w:rPr>
              <w:t xml:space="preserve">» </w:t>
            </w:r>
            <w:r w:rsidR="00845DD5">
              <w:rPr>
                <w:bCs/>
                <w:sz w:val="28"/>
                <w:szCs w:val="28"/>
              </w:rPr>
              <w:t>января</w:t>
            </w:r>
            <w:r w:rsidR="00F94FEE" w:rsidRPr="00CB66EF">
              <w:rPr>
                <w:bCs/>
                <w:sz w:val="28"/>
                <w:szCs w:val="28"/>
              </w:rPr>
              <w:t xml:space="preserve"> </w:t>
            </w:r>
            <w:r w:rsidR="00845DD5">
              <w:rPr>
                <w:bCs/>
                <w:sz w:val="28"/>
                <w:szCs w:val="28"/>
              </w:rPr>
              <w:t>2018</w:t>
            </w:r>
            <w:r w:rsidRPr="00CB66EF">
              <w:rPr>
                <w:bCs/>
                <w:sz w:val="28"/>
                <w:szCs w:val="28"/>
              </w:rPr>
              <w:t xml:space="preserve"> года 12 часов 00 минут (время</w:t>
            </w:r>
            <w:r w:rsidRPr="00CB66EF">
              <w:rPr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CB66EF">
              <w:rPr>
                <w:bCs/>
                <w:sz w:val="28"/>
                <w:szCs w:val="28"/>
              </w:rPr>
              <w:t>местное)</w:t>
            </w:r>
          </w:p>
        </w:tc>
      </w:tr>
      <w:tr w:rsidR="00FA0AC7" w:rsidRPr="00CB66EF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FA0AC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F61D5" w:rsidP="00C644F0">
            <w:pPr>
              <w:widowControl w:val="0"/>
              <w:rPr>
                <w:b/>
                <w:sz w:val="28"/>
                <w:szCs w:val="28"/>
              </w:rPr>
            </w:pPr>
            <w:r w:rsidRPr="00AC3D6E">
              <w:rPr>
                <w:b/>
                <w:bCs/>
                <w:sz w:val="28"/>
                <w:szCs w:val="28"/>
              </w:rPr>
              <w:t>Дата проведения электронного аукциона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7" w:rsidRDefault="00FB353C" w:rsidP="00385E4D">
            <w:pPr>
              <w:widowControl w:val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CB66EF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r w:rsidR="00845DD5">
              <w:rPr>
                <w:rFonts w:eastAsia="Arial"/>
                <w:bCs/>
                <w:sz w:val="28"/>
                <w:szCs w:val="28"/>
                <w:lang w:eastAsia="ar-SA"/>
              </w:rPr>
              <w:t>15</w:t>
            </w:r>
            <w:r w:rsidRPr="00CB66EF">
              <w:rPr>
                <w:rFonts w:eastAsia="Arial"/>
                <w:bCs/>
                <w:sz w:val="28"/>
                <w:szCs w:val="28"/>
                <w:lang w:eastAsia="ar-SA"/>
              </w:rPr>
              <w:t xml:space="preserve">» </w:t>
            </w:r>
            <w:r w:rsidR="00822D86">
              <w:rPr>
                <w:rFonts w:eastAsia="Arial"/>
                <w:bCs/>
                <w:sz w:val="28"/>
                <w:szCs w:val="28"/>
                <w:lang w:eastAsia="ar-SA"/>
              </w:rPr>
              <w:t>января</w:t>
            </w:r>
            <w:r w:rsidRPr="00CB66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DC3757" w:rsidRPr="00CB66EF">
              <w:rPr>
                <w:rFonts w:eastAsia="Arial"/>
                <w:bCs/>
                <w:sz w:val="28"/>
                <w:szCs w:val="28"/>
                <w:lang w:eastAsia="ar-SA"/>
              </w:rPr>
              <w:t>201</w:t>
            </w:r>
            <w:r w:rsidR="00822D86">
              <w:rPr>
                <w:rFonts w:eastAsia="Arial"/>
                <w:bCs/>
                <w:sz w:val="28"/>
                <w:szCs w:val="28"/>
                <w:lang w:eastAsia="ar-SA"/>
              </w:rPr>
              <w:t>8</w:t>
            </w:r>
            <w:r w:rsidR="00DC3757" w:rsidRPr="00CB66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года. Время проведения электронного аукциона устанавливается оператором электронной площадки</w:t>
            </w:r>
          </w:p>
          <w:p w:rsidR="00990571" w:rsidRPr="00CB66EF" w:rsidRDefault="00990571" w:rsidP="00385E4D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A0AC7" w:rsidRPr="00CB66EF" w:rsidTr="00DE0A89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FA0AC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F94FEE" w:rsidRDefault="00FA0AC7" w:rsidP="00C644F0">
            <w:pPr>
              <w:widowControl w:val="0"/>
              <w:rPr>
                <w:b/>
                <w:sz w:val="28"/>
                <w:szCs w:val="28"/>
              </w:rPr>
            </w:pPr>
            <w:r w:rsidRPr="00F94FEE">
              <w:rPr>
                <w:b/>
                <w:sz w:val="28"/>
                <w:szCs w:val="28"/>
              </w:rPr>
              <w:t xml:space="preserve">Величина понижения начальной цены </w:t>
            </w:r>
            <w:r w:rsidR="009D2E6D" w:rsidRPr="00F94FEE">
              <w:rPr>
                <w:b/>
                <w:sz w:val="28"/>
                <w:szCs w:val="28"/>
              </w:rPr>
              <w:t>договора</w:t>
            </w:r>
            <w:r w:rsidRPr="00F94FEE">
              <w:rPr>
                <w:b/>
                <w:sz w:val="28"/>
                <w:szCs w:val="28"/>
              </w:rPr>
              <w:t xml:space="preserve"> («шаг аукциона»)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CB66EF" w:rsidRDefault="00A83B82" w:rsidP="006A16E7">
            <w:pPr>
              <w:rPr>
                <w:b/>
                <w:bCs/>
                <w:sz w:val="28"/>
                <w:szCs w:val="28"/>
              </w:rPr>
            </w:pPr>
            <w:r w:rsidRPr="00CB66EF">
              <w:rPr>
                <w:sz w:val="28"/>
                <w:szCs w:val="28"/>
              </w:rPr>
              <w:t>0,5</w:t>
            </w:r>
            <w:r w:rsidR="00DE0A89" w:rsidRPr="00CB66EF">
              <w:rPr>
                <w:sz w:val="28"/>
                <w:szCs w:val="28"/>
              </w:rPr>
              <w:t xml:space="preserve"> – </w:t>
            </w:r>
            <w:r w:rsidRPr="00CB66EF">
              <w:rPr>
                <w:sz w:val="28"/>
                <w:szCs w:val="28"/>
              </w:rPr>
              <w:t>5%</w:t>
            </w:r>
            <w:r w:rsidR="00FA0AC7" w:rsidRPr="00CB66EF">
              <w:rPr>
                <w:sz w:val="28"/>
                <w:szCs w:val="28"/>
              </w:rPr>
              <w:t xml:space="preserve"> </w:t>
            </w:r>
            <w:r w:rsidR="009D2E6D" w:rsidRPr="00CB66EF">
              <w:rPr>
                <w:sz w:val="28"/>
                <w:szCs w:val="28"/>
              </w:rPr>
              <w:t>от</w:t>
            </w:r>
            <w:r w:rsidR="00FA0AC7" w:rsidRPr="00CB66EF">
              <w:rPr>
                <w:sz w:val="28"/>
                <w:szCs w:val="28"/>
              </w:rPr>
              <w:t xml:space="preserve"> начальной (максимальной) цены </w:t>
            </w:r>
            <w:r w:rsidR="009D2E6D" w:rsidRPr="00CB66EF">
              <w:rPr>
                <w:sz w:val="28"/>
                <w:szCs w:val="28"/>
              </w:rPr>
              <w:t>договора</w:t>
            </w:r>
            <w:r w:rsidR="00502F54" w:rsidRPr="00CB66EF">
              <w:rPr>
                <w:sz w:val="28"/>
                <w:szCs w:val="28"/>
              </w:rPr>
              <w:t xml:space="preserve"> </w:t>
            </w:r>
          </w:p>
        </w:tc>
      </w:tr>
      <w:tr w:rsidR="00FA0AC7" w:rsidRPr="00CB66EF" w:rsidTr="00DE0A89">
        <w:trPr>
          <w:trHeight w:val="4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827BB5" w:rsidRDefault="00FA0AC7" w:rsidP="00FA0AC7">
            <w:pPr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7" w:rsidRPr="00AC3D6E" w:rsidRDefault="00FA0AC7" w:rsidP="00F94FE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AC3D6E">
              <w:rPr>
                <w:b/>
                <w:sz w:val="28"/>
                <w:szCs w:val="28"/>
              </w:rPr>
              <w:t>Размер обеспечения исполнения</w:t>
            </w:r>
            <w:r w:rsidR="00FE1ECF">
              <w:rPr>
                <w:b/>
                <w:sz w:val="28"/>
                <w:szCs w:val="28"/>
              </w:rPr>
              <w:t xml:space="preserve"> обязательств по </w:t>
            </w:r>
            <w:r w:rsidR="00FE1ECF" w:rsidRPr="00AC3D6E">
              <w:rPr>
                <w:b/>
                <w:sz w:val="28"/>
                <w:szCs w:val="28"/>
              </w:rPr>
              <w:t>договору</w:t>
            </w:r>
            <w:r w:rsidR="00FE1ECF">
              <w:rPr>
                <w:b/>
                <w:sz w:val="28"/>
                <w:szCs w:val="28"/>
              </w:rPr>
              <w:t xml:space="preserve"> о проведении капитального ремонта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34" w:rsidRPr="00CB66EF" w:rsidRDefault="00845DD5" w:rsidP="006A16E7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150,81</w:t>
            </w:r>
            <w:r w:rsidR="00757CDB" w:rsidRPr="00CB66EF">
              <w:rPr>
                <w:rFonts w:eastAsia="Arial"/>
                <w:sz w:val="28"/>
                <w:szCs w:val="28"/>
                <w:lang w:eastAsia="ar-SA"/>
              </w:rPr>
              <w:t xml:space="preserve"> (</w:t>
            </w:r>
            <w:r>
              <w:rPr>
                <w:rFonts w:eastAsia="Arial"/>
                <w:sz w:val="28"/>
                <w:szCs w:val="28"/>
                <w:lang w:eastAsia="ar-SA"/>
              </w:rPr>
              <w:t>сто пятьдесят</w:t>
            </w:r>
            <w:r w:rsidR="00106134" w:rsidRPr="00CB66EF">
              <w:rPr>
                <w:rFonts w:eastAsia="Arial"/>
                <w:sz w:val="28"/>
                <w:szCs w:val="28"/>
                <w:lang w:eastAsia="ar-SA"/>
              </w:rPr>
              <w:t>) рубл</w:t>
            </w:r>
            <w:r w:rsidR="00420235">
              <w:rPr>
                <w:rFonts w:eastAsia="Arial"/>
                <w:sz w:val="28"/>
                <w:szCs w:val="28"/>
                <w:lang w:eastAsia="ar-SA"/>
              </w:rPr>
              <w:t>ей</w:t>
            </w:r>
            <w:bookmarkStart w:id="0" w:name="_GoBack"/>
            <w:bookmarkEnd w:id="0"/>
            <w:r w:rsidR="00106134" w:rsidRPr="00CB66EF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>81</w:t>
            </w:r>
            <w:r w:rsidR="007D1B1F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="001D3D27">
              <w:rPr>
                <w:rFonts w:eastAsia="Arial"/>
                <w:sz w:val="28"/>
                <w:szCs w:val="28"/>
                <w:lang w:eastAsia="ar-SA"/>
              </w:rPr>
              <w:t>копе</w:t>
            </w:r>
            <w:r>
              <w:rPr>
                <w:rFonts w:eastAsia="Arial"/>
                <w:sz w:val="28"/>
                <w:szCs w:val="28"/>
                <w:lang w:eastAsia="ar-SA"/>
              </w:rPr>
              <w:t>йка</w:t>
            </w:r>
            <w:r w:rsidR="00106134" w:rsidRPr="00CB66EF">
              <w:rPr>
                <w:rFonts w:eastAsia="Arial"/>
                <w:sz w:val="28"/>
                <w:szCs w:val="28"/>
                <w:lang w:eastAsia="ar-SA"/>
              </w:rPr>
              <w:t xml:space="preserve">. </w:t>
            </w:r>
          </w:p>
          <w:p w:rsidR="006A16E7" w:rsidRDefault="009149AD" w:rsidP="00385E4D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CB66EF">
              <w:rPr>
                <w:rFonts w:eastAsia="Arial"/>
                <w:sz w:val="28"/>
                <w:szCs w:val="28"/>
                <w:lang w:eastAsia="ar-SA"/>
              </w:rPr>
              <w:t>Три целых пять десятых</w:t>
            </w:r>
            <w:r w:rsidR="00FE1ECF" w:rsidRPr="00CB66EF">
              <w:rPr>
                <w:rFonts w:eastAsia="Arial"/>
                <w:sz w:val="28"/>
                <w:szCs w:val="28"/>
                <w:lang w:eastAsia="ar-SA"/>
              </w:rPr>
              <w:t xml:space="preserve"> процент</w:t>
            </w:r>
            <w:r w:rsidRPr="00CB66EF">
              <w:rPr>
                <w:rFonts w:eastAsia="Arial"/>
                <w:sz w:val="28"/>
                <w:szCs w:val="28"/>
                <w:lang w:eastAsia="ar-SA"/>
              </w:rPr>
              <w:t>а</w:t>
            </w:r>
            <w:r w:rsidR="00FE1ECF" w:rsidRPr="00CB66EF">
              <w:rPr>
                <w:rFonts w:eastAsia="Arial"/>
                <w:sz w:val="28"/>
                <w:szCs w:val="28"/>
                <w:lang w:eastAsia="ar-SA"/>
              </w:rPr>
              <w:t xml:space="preserve"> начальной (максимальной) цены договора, указанной в извещении о п</w:t>
            </w:r>
            <w:r w:rsidR="00F94FEE" w:rsidRPr="00CB66EF">
              <w:rPr>
                <w:rFonts w:eastAsia="Arial"/>
                <w:sz w:val="28"/>
                <w:szCs w:val="28"/>
                <w:lang w:eastAsia="ar-SA"/>
              </w:rPr>
              <w:t>роведении электронного аукциона</w:t>
            </w:r>
          </w:p>
          <w:p w:rsidR="00990571" w:rsidRPr="00CB66EF" w:rsidRDefault="00990571" w:rsidP="00385E4D">
            <w:pPr>
              <w:suppressAutoHyphens/>
              <w:autoSpaceDE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827BB5" w:rsidRPr="00827BB5" w:rsidTr="00DE0A89">
        <w:trPr>
          <w:trHeight w:val="4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5" w:rsidRPr="00827BB5" w:rsidRDefault="00827BB5" w:rsidP="00FA0AC7">
            <w:pPr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5" w:rsidRPr="00827BB5" w:rsidRDefault="00827BB5" w:rsidP="00AB607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827BB5">
              <w:rPr>
                <w:b/>
                <w:bCs/>
                <w:sz w:val="28"/>
                <w:szCs w:val="28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</w:t>
            </w:r>
          </w:p>
        </w:tc>
      </w:tr>
    </w:tbl>
    <w:p w:rsidR="00352BF7" w:rsidRDefault="00352BF7" w:rsidP="00437C9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sectPr w:rsidR="00352BF7" w:rsidSect="00DE0A89">
      <w:footerReference w:type="even" r:id="rId16"/>
      <w:footerReference w:type="default" r:id="rId17"/>
      <w:pgSz w:w="11906" w:h="16838"/>
      <w:pgMar w:top="426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C1" w:rsidRDefault="008D77C1">
      <w:r>
        <w:separator/>
      </w:r>
    </w:p>
  </w:endnote>
  <w:endnote w:type="continuationSeparator" w:id="0">
    <w:p w:rsidR="008D77C1" w:rsidRDefault="008D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C7" w:rsidRDefault="00C32EC7" w:rsidP="00352BF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2EC7" w:rsidRDefault="00C32EC7" w:rsidP="00352B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C7" w:rsidRDefault="00C32EC7" w:rsidP="00352BF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420A">
      <w:rPr>
        <w:rStyle w:val="a4"/>
        <w:noProof/>
      </w:rPr>
      <w:t>3</w:t>
    </w:r>
    <w:r>
      <w:rPr>
        <w:rStyle w:val="a4"/>
      </w:rPr>
      <w:fldChar w:fldCharType="end"/>
    </w:r>
  </w:p>
  <w:p w:rsidR="00C32EC7" w:rsidRDefault="00C32EC7" w:rsidP="00352BF7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C1" w:rsidRDefault="008D77C1">
      <w:r>
        <w:separator/>
      </w:r>
    </w:p>
  </w:footnote>
  <w:footnote w:type="continuationSeparator" w:id="0">
    <w:p w:rsidR="008D77C1" w:rsidRDefault="008D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41A0DC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877D29"/>
    <w:multiLevelType w:val="hybridMultilevel"/>
    <w:tmpl w:val="1AF8D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6AAF"/>
    <w:multiLevelType w:val="hybridMultilevel"/>
    <w:tmpl w:val="4196765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A51C6"/>
    <w:multiLevelType w:val="hybridMultilevel"/>
    <w:tmpl w:val="E6AE5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05CBE"/>
    <w:multiLevelType w:val="hybridMultilevel"/>
    <w:tmpl w:val="53647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40582"/>
    <w:multiLevelType w:val="hybridMultilevel"/>
    <w:tmpl w:val="06D6B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27A26"/>
    <w:multiLevelType w:val="hybridMultilevel"/>
    <w:tmpl w:val="C7D01832"/>
    <w:lvl w:ilvl="0" w:tplc="99863E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73264"/>
    <w:multiLevelType w:val="hybridMultilevel"/>
    <w:tmpl w:val="4BC8985C"/>
    <w:lvl w:ilvl="0" w:tplc="CCCE81D6">
      <w:start w:val="1"/>
      <w:numFmt w:val="decimal"/>
      <w:lvlText w:val="%1)"/>
      <w:lvlJc w:val="left"/>
      <w:pPr>
        <w:ind w:left="960" w:hanging="60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E2929"/>
    <w:multiLevelType w:val="hybridMultilevel"/>
    <w:tmpl w:val="89A633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E0B4B40"/>
    <w:multiLevelType w:val="hybridMultilevel"/>
    <w:tmpl w:val="56601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BF7"/>
    <w:rsid w:val="00011785"/>
    <w:rsid w:val="00011B64"/>
    <w:rsid w:val="00011E1B"/>
    <w:rsid w:val="00012397"/>
    <w:rsid w:val="00013532"/>
    <w:rsid w:val="00015D5C"/>
    <w:rsid w:val="00016B8C"/>
    <w:rsid w:val="00022FA9"/>
    <w:rsid w:val="00023081"/>
    <w:rsid w:val="00034B10"/>
    <w:rsid w:val="00043EC0"/>
    <w:rsid w:val="000508D4"/>
    <w:rsid w:val="00052DA5"/>
    <w:rsid w:val="00054A4D"/>
    <w:rsid w:val="0005580A"/>
    <w:rsid w:val="00057FB7"/>
    <w:rsid w:val="00062A5B"/>
    <w:rsid w:val="00063053"/>
    <w:rsid w:val="00064B0B"/>
    <w:rsid w:val="000651F1"/>
    <w:rsid w:val="000661AD"/>
    <w:rsid w:val="00075868"/>
    <w:rsid w:val="0007677E"/>
    <w:rsid w:val="000825AA"/>
    <w:rsid w:val="00084FF7"/>
    <w:rsid w:val="000943E2"/>
    <w:rsid w:val="0009473C"/>
    <w:rsid w:val="000A0A51"/>
    <w:rsid w:val="000A250A"/>
    <w:rsid w:val="000A71FB"/>
    <w:rsid w:val="000A728B"/>
    <w:rsid w:val="000B2A33"/>
    <w:rsid w:val="000B59A4"/>
    <w:rsid w:val="000C01CB"/>
    <w:rsid w:val="000C1BB1"/>
    <w:rsid w:val="000C7C90"/>
    <w:rsid w:val="000C7FBD"/>
    <w:rsid w:val="000D3178"/>
    <w:rsid w:val="000D61AF"/>
    <w:rsid w:val="000E033A"/>
    <w:rsid w:val="000E520F"/>
    <w:rsid w:val="000E673E"/>
    <w:rsid w:val="000F09E8"/>
    <w:rsid w:val="000F2CD7"/>
    <w:rsid w:val="000F44E2"/>
    <w:rsid w:val="000F7546"/>
    <w:rsid w:val="00106134"/>
    <w:rsid w:val="001104E4"/>
    <w:rsid w:val="001151B2"/>
    <w:rsid w:val="00117185"/>
    <w:rsid w:val="00121DFC"/>
    <w:rsid w:val="001244FE"/>
    <w:rsid w:val="00124D36"/>
    <w:rsid w:val="001518B2"/>
    <w:rsid w:val="00152245"/>
    <w:rsid w:val="00157B54"/>
    <w:rsid w:val="001655F7"/>
    <w:rsid w:val="001660F9"/>
    <w:rsid w:val="00166AA9"/>
    <w:rsid w:val="00167812"/>
    <w:rsid w:val="00170169"/>
    <w:rsid w:val="00170BEE"/>
    <w:rsid w:val="00170CFE"/>
    <w:rsid w:val="00181DFD"/>
    <w:rsid w:val="00185A29"/>
    <w:rsid w:val="00190115"/>
    <w:rsid w:val="00195E7E"/>
    <w:rsid w:val="001A4FD4"/>
    <w:rsid w:val="001A5DCB"/>
    <w:rsid w:val="001A6CBA"/>
    <w:rsid w:val="001B2D39"/>
    <w:rsid w:val="001B4DC2"/>
    <w:rsid w:val="001B57E9"/>
    <w:rsid w:val="001C032D"/>
    <w:rsid w:val="001C411C"/>
    <w:rsid w:val="001C5567"/>
    <w:rsid w:val="001D3D27"/>
    <w:rsid w:val="001D50A6"/>
    <w:rsid w:val="001D708C"/>
    <w:rsid w:val="001D711D"/>
    <w:rsid w:val="001E7498"/>
    <w:rsid w:val="001F1633"/>
    <w:rsid w:val="001F41F3"/>
    <w:rsid w:val="001F450F"/>
    <w:rsid w:val="001F5591"/>
    <w:rsid w:val="001F5EEB"/>
    <w:rsid w:val="001F73A5"/>
    <w:rsid w:val="0020680B"/>
    <w:rsid w:val="002070C7"/>
    <w:rsid w:val="002101AC"/>
    <w:rsid w:val="002207FA"/>
    <w:rsid w:val="0023489F"/>
    <w:rsid w:val="0023499D"/>
    <w:rsid w:val="002351B4"/>
    <w:rsid w:val="00252525"/>
    <w:rsid w:val="00263ED1"/>
    <w:rsid w:val="0026412C"/>
    <w:rsid w:val="00267B87"/>
    <w:rsid w:val="00270062"/>
    <w:rsid w:val="002725B6"/>
    <w:rsid w:val="00275EDF"/>
    <w:rsid w:val="00276757"/>
    <w:rsid w:val="00276B12"/>
    <w:rsid w:val="002860DC"/>
    <w:rsid w:val="00296E72"/>
    <w:rsid w:val="002A000A"/>
    <w:rsid w:val="002A48D1"/>
    <w:rsid w:val="002B0CC5"/>
    <w:rsid w:val="002B18CC"/>
    <w:rsid w:val="002C1ED1"/>
    <w:rsid w:val="002C27C6"/>
    <w:rsid w:val="002C3C90"/>
    <w:rsid w:val="002C5A57"/>
    <w:rsid w:val="002D0EBE"/>
    <w:rsid w:val="002D4C89"/>
    <w:rsid w:val="002D5016"/>
    <w:rsid w:val="002D607B"/>
    <w:rsid w:val="002D7885"/>
    <w:rsid w:val="002D7CCB"/>
    <w:rsid w:val="002E1714"/>
    <w:rsid w:val="002E218B"/>
    <w:rsid w:val="00302157"/>
    <w:rsid w:val="00304BE1"/>
    <w:rsid w:val="00305B8B"/>
    <w:rsid w:val="00311B21"/>
    <w:rsid w:val="00312C0C"/>
    <w:rsid w:val="0031393E"/>
    <w:rsid w:val="00313FE2"/>
    <w:rsid w:val="0031429C"/>
    <w:rsid w:val="00331551"/>
    <w:rsid w:val="00337EA9"/>
    <w:rsid w:val="00344E06"/>
    <w:rsid w:val="00346866"/>
    <w:rsid w:val="00352BF7"/>
    <w:rsid w:val="00356F9E"/>
    <w:rsid w:val="00360EFB"/>
    <w:rsid w:val="003672C7"/>
    <w:rsid w:val="003716EA"/>
    <w:rsid w:val="00372CCE"/>
    <w:rsid w:val="00373268"/>
    <w:rsid w:val="00374DE5"/>
    <w:rsid w:val="00375582"/>
    <w:rsid w:val="00385E4D"/>
    <w:rsid w:val="00390ED2"/>
    <w:rsid w:val="00394E33"/>
    <w:rsid w:val="003958DC"/>
    <w:rsid w:val="003A3202"/>
    <w:rsid w:val="003A5AE7"/>
    <w:rsid w:val="003A699F"/>
    <w:rsid w:val="003B6C1F"/>
    <w:rsid w:val="003C554A"/>
    <w:rsid w:val="003D04A2"/>
    <w:rsid w:val="003D426A"/>
    <w:rsid w:val="003D5749"/>
    <w:rsid w:val="003E36B3"/>
    <w:rsid w:val="003E54A2"/>
    <w:rsid w:val="003E5EA7"/>
    <w:rsid w:val="00402447"/>
    <w:rsid w:val="00404B4F"/>
    <w:rsid w:val="004051EC"/>
    <w:rsid w:val="00410B2C"/>
    <w:rsid w:val="004122A1"/>
    <w:rsid w:val="00414A4E"/>
    <w:rsid w:val="00420235"/>
    <w:rsid w:val="004271BE"/>
    <w:rsid w:val="004318C8"/>
    <w:rsid w:val="00431C8C"/>
    <w:rsid w:val="004361F0"/>
    <w:rsid w:val="00437C99"/>
    <w:rsid w:val="004436CA"/>
    <w:rsid w:val="00450B6A"/>
    <w:rsid w:val="004663F3"/>
    <w:rsid w:val="0047526F"/>
    <w:rsid w:val="0047527F"/>
    <w:rsid w:val="00475CA7"/>
    <w:rsid w:val="0047686B"/>
    <w:rsid w:val="004836B7"/>
    <w:rsid w:val="00484AF8"/>
    <w:rsid w:val="004A2007"/>
    <w:rsid w:val="004A7C68"/>
    <w:rsid w:val="004C0B67"/>
    <w:rsid w:val="004C1DA0"/>
    <w:rsid w:val="004C1F74"/>
    <w:rsid w:val="004C2C54"/>
    <w:rsid w:val="004C2F0B"/>
    <w:rsid w:val="004C5A6A"/>
    <w:rsid w:val="004D268E"/>
    <w:rsid w:val="004D6CCC"/>
    <w:rsid w:val="004E279E"/>
    <w:rsid w:val="004F014C"/>
    <w:rsid w:val="004F3206"/>
    <w:rsid w:val="005024D4"/>
    <w:rsid w:val="00502F54"/>
    <w:rsid w:val="00510C42"/>
    <w:rsid w:val="00516C78"/>
    <w:rsid w:val="00523381"/>
    <w:rsid w:val="00523843"/>
    <w:rsid w:val="00525406"/>
    <w:rsid w:val="00533A54"/>
    <w:rsid w:val="005371AA"/>
    <w:rsid w:val="00543279"/>
    <w:rsid w:val="00550169"/>
    <w:rsid w:val="00553A57"/>
    <w:rsid w:val="00557A3F"/>
    <w:rsid w:val="0056239E"/>
    <w:rsid w:val="005623BB"/>
    <w:rsid w:val="005630DD"/>
    <w:rsid w:val="005639EE"/>
    <w:rsid w:val="00564F1C"/>
    <w:rsid w:val="00575845"/>
    <w:rsid w:val="0057700A"/>
    <w:rsid w:val="00584900"/>
    <w:rsid w:val="005922B6"/>
    <w:rsid w:val="005969F9"/>
    <w:rsid w:val="00596F01"/>
    <w:rsid w:val="005A2AA2"/>
    <w:rsid w:val="005B0068"/>
    <w:rsid w:val="005B17C7"/>
    <w:rsid w:val="005B3A2D"/>
    <w:rsid w:val="005B711B"/>
    <w:rsid w:val="005C1941"/>
    <w:rsid w:val="005C4245"/>
    <w:rsid w:val="005C4F21"/>
    <w:rsid w:val="005C7A2C"/>
    <w:rsid w:val="005D310B"/>
    <w:rsid w:val="005D7462"/>
    <w:rsid w:val="005D7E1B"/>
    <w:rsid w:val="005E3D35"/>
    <w:rsid w:val="005E6BBB"/>
    <w:rsid w:val="005F5706"/>
    <w:rsid w:val="00606975"/>
    <w:rsid w:val="00617A57"/>
    <w:rsid w:val="00620EAE"/>
    <w:rsid w:val="00626804"/>
    <w:rsid w:val="00626BF9"/>
    <w:rsid w:val="00633908"/>
    <w:rsid w:val="006347DB"/>
    <w:rsid w:val="0063560C"/>
    <w:rsid w:val="006414B8"/>
    <w:rsid w:val="00642C85"/>
    <w:rsid w:val="00644E49"/>
    <w:rsid w:val="00651011"/>
    <w:rsid w:val="0065640A"/>
    <w:rsid w:val="006671CC"/>
    <w:rsid w:val="00672D76"/>
    <w:rsid w:val="00672F18"/>
    <w:rsid w:val="006731B3"/>
    <w:rsid w:val="00682711"/>
    <w:rsid w:val="0068525F"/>
    <w:rsid w:val="00691689"/>
    <w:rsid w:val="006939E4"/>
    <w:rsid w:val="00695F47"/>
    <w:rsid w:val="0069695C"/>
    <w:rsid w:val="006970CF"/>
    <w:rsid w:val="006A16E7"/>
    <w:rsid w:val="006C4391"/>
    <w:rsid w:val="006D639C"/>
    <w:rsid w:val="006E6B82"/>
    <w:rsid w:val="006F1977"/>
    <w:rsid w:val="006F5979"/>
    <w:rsid w:val="00702E79"/>
    <w:rsid w:val="00707DA9"/>
    <w:rsid w:val="0071179E"/>
    <w:rsid w:val="00713BA2"/>
    <w:rsid w:val="007164D9"/>
    <w:rsid w:val="00717105"/>
    <w:rsid w:val="00717E95"/>
    <w:rsid w:val="007228EB"/>
    <w:rsid w:val="007241E8"/>
    <w:rsid w:val="007244E2"/>
    <w:rsid w:val="00725506"/>
    <w:rsid w:val="00725CDF"/>
    <w:rsid w:val="00734002"/>
    <w:rsid w:val="007345D2"/>
    <w:rsid w:val="00737D32"/>
    <w:rsid w:val="007433FE"/>
    <w:rsid w:val="00750B99"/>
    <w:rsid w:val="00757CDB"/>
    <w:rsid w:val="0076061A"/>
    <w:rsid w:val="007606BF"/>
    <w:rsid w:val="00762488"/>
    <w:rsid w:val="007633EE"/>
    <w:rsid w:val="007657BA"/>
    <w:rsid w:val="0077342D"/>
    <w:rsid w:val="007778A0"/>
    <w:rsid w:val="00780439"/>
    <w:rsid w:val="00782D9B"/>
    <w:rsid w:val="007A385E"/>
    <w:rsid w:val="007A3AAB"/>
    <w:rsid w:val="007B6B2A"/>
    <w:rsid w:val="007B74FD"/>
    <w:rsid w:val="007C3C12"/>
    <w:rsid w:val="007C4BE8"/>
    <w:rsid w:val="007C6398"/>
    <w:rsid w:val="007C7898"/>
    <w:rsid w:val="007D04F3"/>
    <w:rsid w:val="007D1B1F"/>
    <w:rsid w:val="007D5016"/>
    <w:rsid w:val="007E11BA"/>
    <w:rsid w:val="007E464F"/>
    <w:rsid w:val="007E62A8"/>
    <w:rsid w:val="007F1A34"/>
    <w:rsid w:val="007F3480"/>
    <w:rsid w:val="007F7420"/>
    <w:rsid w:val="008003B9"/>
    <w:rsid w:val="00800609"/>
    <w:rsid w:val="00800EB9"/>
    <w:rsid w:val="00801702"/>
    <w:rsid w:val="008152D3"/>
    <w:rsid w:val="008176AE"/>
    <w:rsid w:val="008209F8"/>
    <w:rsid w:val="00822023"/>
    <w:rsid w:val="00822D86"/>
    <w:rsid w:val="00823071"/>
    <w:rsid w:val="008259A5"/>
    <w:rsid w:val="0082706D"/>
    <w:rsid w:val="00827BB5"/>
    <w:rsid w:val="0083754B"/>
    <w:rsid w:val="0084287E"/>
    <w:rsid w:val="00843668"/>
    <w:rsid w:val="00845DD5"/>
    <w:rsid w:val="00853B7B"/>
    <w:rsid w:val="008546B3"/>
    <w:rsid w:val="00855543"/>
    <w:rsid w:val="00857476"/>
    <w:rsid w:val="00860D29"/>
    <w:rsid w:val="00860E54"/>
    <w:rsid w:val="0086392B"/>
    <w:rsid w:val="00863E7C"/>
    <w:rsid w:val="00872C0F"/>
    <w:rsid w:val="008858D8"/>
    <w:rsid w:val="00890892"/>
    <w:rsid w:val="008A259C"/>
    <w:rsid w:val="008A336F"/>
    <w:rsid w:val="008A4D0C"/>
    <w:rsid w:val="008B0145"/>
    <w:rsid w:val="008B054F"/>
    <w:rsid w:val="008B5134"/>
    <w:rsid w:val="008B6330"/>
    <w:rsid w:val="008B6F54"/>
    <w:rsid w:val="008B73B1"/>
    <w:rsid w:val="008B7833"/>
    <w:rsid w:val="008B7A0E"/>
    <w:rsid w:val="008C7FBC"/>
    <w:rsid w:val="008D77C1"/>
    <w:rsid w:val="008D7DD5"/>
    <w:rsid w:val="008E4546"/>
    <w:rsid w:val="008E4E0E"/>
    <w:rsid w:val="008E509E"/>
    <w:rsid w:val="008E7EC3"/>
    <w:rsid w:val="008F30B8"/>
    <w:rsid w:val="008F5471"/>
    <w:rsid w:val="00901943"/>
    <w:rsid w:val="00903094"/>
    <w:rsid w:val="009036FF"/>
    <w:rsid w:val="00905FCE"/>
    <w:rsid w:val="009149AD"/>
    <w:rsid w:val="0091585B"/>
    <w:rsid w:val="00925214"/>
    <w:rsid w:val="00925248"/>
    <w:rsid w:val="0092576A"/>
    <w:rsid w:val="00931D0B"/>
    <w:rsid w:val="00941BAA"/>
    <w:rsid w:val="009447C3"/>
    <w:rsid w:val="00945C7B"/>
    <w:rsid w:val="00945CD1"/>
    <w:rsid w:val="00947E7C"/>
    <w:rsid w:val="00957865"/>
    <w:rsid w:val="00963343"/>
    <w:rsid w:val="00972599"/>
    <w:rsid w:val="00973CE8"/>
    <w:rsid w:val="00985761"/>
    <w:rsid w:val="0098720C"/>
    <w:rsid w:val="00990571"/>
    <w:rsid w:val="0099573C"/>
    <w:rsid w:val="00995D6A"/>
    <w:rsid w:val="009977DD"/>
    <w:rsid w:val="009A3AB4"/>
    <w:rsid w:val="009A70C6"/>
    <w:rsid w:val="009B0F17"/>
    <w:rsid w:val="009B1F99"/>
    <w:rsid w:val="009B3224"/>
    <w:rsid w:val="009B50D1"/>
    <w:rsid w:val="009B5FFF"/>
    <w:rsid w:val="009D0791"/>
    <w:rsid w:val="009D2380"/>
    <w:rsid w:val="009D2E6D"/>
    <w:rsid w:val="009E0515"/>
    <w:rsid w:val="009E12F2"/>
    <w:rsid w:val="009E1DBF"/>
    <w:rsid w:val="009E1ED4"/>
    <w:rsid w:val="009E4970"/>
    <w:rsid w:val="009E6442"/>
    <w:rsid w:val="009E7747"/>
    <w:rsid w:val="009F0AA1"/>
    <w:rsid w:val="009F147A"/>
    <w:rsid w:val="009F4F77"/>
    <w:rsid w:val="009F5B33"/>
    <w:rsid w:val="00A07EE3"/>
    <w:rsid w:val="00A12578"/>
    <w:rsid w:val="00A1450A"/>
    <w:rsid w:val="00A170FA"/>
    <w:rsid w:val="00A25BC7"/>
    <w:rsid w:val="00A313D8"/>
    <w:rsid w:val="00A31432"/>
    <w:rsid w:val="00A35403"/>
    <w:rsid w:val="00A407BD"/>
    <w:rsid w:val="00A40DEE"/>
    <w:rsid w:val="00A44160"/>
    <w:rsid w:val="00A45704"/>
    <w:rsid w:val="00A511CA"/>
    <w:rsid w:val="00A51FBA"/>
    <w:rsid w:val="00A55040"/>
    <w:rsid w:val="00A65A71"/>
    <w:rsid w:val="00A73919"/>
    <w:rsid w:val="00A7396E"/>
    <w:rsid w:val="00A74970"/>
    <w:rsid w:val="00A83B82"/>
    <w:rsid w:val="00A83C1E"/>
    <w:rsid w:val="00A84012"/>
    <w:rsid w:val="00A95246"/>
    <w:rsid w:val="00AA5EB7"/>
    <w:rsid w:val="00AA759C"/>
    <w:rsid w:val="00AB3D96"/>
    <w:rsid w:val="00AB3FBE"/>
    <w:rsid w:val="00AB4D36"/>
    <w:rsid w:val="00AB6073"/>
    <w:rsid w:val="00AC0C04"/>
    <w:rsid w:val="00AC1F8C"/>
    <w:rsid w:val="00AC3D6E"/>
    <w:rsid w:val="00AC6B33"/>
    <w:rsid w:val="00AC6F9D"/>
    <w:rsid w:val="00AC71C4"/>
    <w:rsid w:val="00AD0CCC"/>
    <w:rsid w:val="00AE0759"/>
    <w:rsid w:val="00AF080B"/>
    <w:rsid w:val="00B0211B"/>
    <w:rsid w:val="00B0578E"/>
    <w:rsid w:val="00B07900"/>
    <w:rsid w:val="00B1355F"/>
    <w:rsid w:val="00B1420A"/>
    <w:rsid w:val="00B20EEF"/>
    <w:rsid w:val="00B22DA6"/>
    <w:rsid w:val="00B25CCF"/>
    <w:rsid w:val="00B3252F"/>
    <w:rsid w:val="00B34829"/>
    <w:rsid w:val="00B35835"/>
    <w:rsid w:val="00B35C49"/>
    <w:rsid w:val="00B36814"/>
    <w:rsid w:val="00B416A8"/>
    <w:rsid w:val="00B41A19"/>
    <w:rsid w:val="00B468CA"/>
    <w:rsid w:val="00B4758C"/>
    <w:rsid w:val="00B4770A"/>
    <w:rsid w:val="00B51E32"/>
    <w:rsid w:val="00B54B38"/>
    <w:rsid w:val="00B57CBA"/>
    <w:rsid w:val="00B60044"/>
    <w:rsid w:val="00B633EE"/>
    <w:rsid w:val="00B64BD9"/>
    <w:rsid w:val="00B66CD9"/>
    <w:rsid w:val="00B76A0F"/>
    <w:rsid w:val="00B7753C"/>
    <w:rsid w:val="00B82316"/>
    <w:rsid w:val="00B83610"/>
    <w:rsid w:val="00B973B7"/>
    <w:rsid w:val="00BA08E4"/>
    <w:rsid w:val="00BA2311"/>
    <w:rsid w:val="00BA2922"/>
    <w:rsid w:val="00BA5730"/>
    <w:rsid w:val="00BB44E2"/>
    <w:rsid w:val="00BC1A5D"/>
    <w:rsid w:val="00BC2538"/>
    <w:rsid w:val="00BC2F5A"/>
    <w:rsid w:val="00BC6B60"/>
    <w:rsid w:val="00BE6A77"/>
    <w:rsid w:val="00BF17FA"/>
    <w:rsid w:val="00BF437A"/>
    <w:rsid w:val="00BF55E6"/>
    <w:rsid w:val="00BF5AFA"/>
    <w:rsid w:val="00BF71BB"/>
    <w:rsid w:val="00BF7439"/>
    <w:rsid w:val="00BF7D7B"/>
    <w:rsid w:val="00C05414"/>
    <w:rsid w:val="00C07B37"/>
    <w:rsid w:val="00C13DA3"/>
    <w:rsid w:val="00C27F33"/>
    <w:rsid w:val="00C30632"/>
    <w:rsid w:val="00C32EC7"/>
    <w:rsid w:val="00C3658B"/>
    <w:rsid w:val="00C42686"/>
    <w:rsid w:val="00C42E88"/>
    <w:rsid w:val="00C45519"/>
    <w:rsid w:val="00C526FC"/>
    <w:rsid w:val="00C62932"/>
    <w:rsid w:val="00C644F0"/>
    <w:rsid w:val="00C646B6"/>
    <w:rsid w:val="00C65B7A"/>
    <w:rsid w:val="00C742FB"/>
    <w:rsid w:val="00C74423"/>
    <w:rsid w:val="00C764B7"/>
    <w:rsid w:val="00C76560"/>
    <w:rsid w:val="00C81284"/>
    <w:rsid w:val="00C85B93"/>
    <w:rsid w:val="00C903E4"/>
    <w:rsid w:val="00C975A8"/>
    <w:rsid w:val="00CA2229"/>
    <w:rsid w:val="00CA6B31"/>
    <w:rsid w:val="00CA6B3F"/>
    <w:rsid w:val="00CA78B3"/>
    <w:rsid w:val="00CB5F66"/>
    <w:rsid w:val="00CB66EF"/>
    <w:rsid w:val="00CC1707"/>
    <w:rsid w:val="00CC294F"/>
    <w:rsid w:val="00CC42C2"/>
    <w:rsid w:val="00CD0EA0"/>
    <w:rsid w:val="00CD1C3E"/>
    <w:rsid w:val="00CD5656"/>
    <w:rsid w:val="00CE2EB1"/>
    <w:rsid w:val="00CE330F"/>
    <w:rsid w:val="00CE3317"/>
    <w:rsid w:val="00CE4645"/>
    <w:rsid w:val="00CE5B65"/>
    <w:rsid w:val="00CE71C4"/>
    <w:rsid w:val="00CF2EB8"/>
    <w:rsid w:val="00D003EC"/>
    <w:rsid w:val="00D00EF5"/>
    <w:rsid w:val="00D0241A"/>
    <w:rsid w:val="00D05378"/>
    <w:rsid w:val="00D124CE"/>
    <w:rsid w:val="00D128EF"/>
    <w:rsid w:val="00D14BB3"/>
    <w:rsid w:val="00D15571"/>
    <w:rsid w:val="00D16DD8"/>
    <w:rsid w:val="00D24661"/>
    <w:rsid w:val="00D25255"/>
    <w:rsid w:val="00D368CA"/>
    <w:rsid w:val="00D37B6A"/>
    <w:rsid w:val="00D4159F"/>
    <w:rsid w:val="00D5335B"/>
    <w:rsid w:val="00D606FD"/>
    <w:rsid w:val="00D609F0"/>
    <w:rsid w:val="00D66C05"/>
    <w:rsid w:val="00D678A1"/>
    <w:rsid w:val="00D72FEC"/>
    <w:rsid w:val="00D85A1D"/>
    <w:rsid w:val="00D86931"/>
    <w:rsid w:val="00D86C3D"/>
    <w:rsid w:val="00D92E17"/>
    <w:rsid w:val="00D931B9"/>
    <w:rsid w:val="00DA5FBE"/>
    <w:rsid w:val="00DA6145"/>
    <w:rsid w:val="00DB1C84"/>
    <w:rsid w:val="00DB1D2C"/>
    <w:rsid w:val="00DB254B"/>
    <w:rsid w:val="00DB33E3"/>
    <w:rsid w:val="00DB70A5"/>
    <w:rsid w:val="00DB7D18"/>
    <w:rsid w:val="00DC1231"/>
    <w:rsid w:val="00DC1C4F"/>
    <w:rsid w:val="00DC3757"/>
    <w:rsid w:val="00DC50C5"/>
    <w:rsid w:val="00DC589B"/>
    <w:rsid w:val="00DC5A41"/>
    <w:rsid w:val="00DC7FD1"/>
    <w:rsid w:val="00DD3C41"/>
    <w:rsid w:val="00DD5AFF"/>
    <w:rsid w:val="00DE0A89"/>
    <w:rsid w:val="00DE26D7"/>
    <w:rsid w:val="00DE34FC"/>
    <w:rsid w:val="00DE4B99"/>
    <w:rsid w:val="00DE4DDB"/>
    <w:rsid w:val="00DE7223"/>
    <w:rsid w:val="00DE7FEB"/>
    <w:rsid w:val="00DF242F"/>
    <w:rsid w:val="00DF7DBC"/>
    <w:rsid w:val="00E0048C"/>
    <w:rsid w:val="00E00CBC"/>
    <w:rsid w:val="00E01947"/>
    <w:rsid w:val="00E04314"/>
    <w:rsid w:val="00E10129"/>
    <w:rsid w:val="00E10DCE"/>
    <w:rsid w:val="00E17C0C"/>
    <w:rsid w:val="00E204D5"/>
    <w:rsid w:val="00E22393"/>
    <w:rsid w:val="00E227EB"/>
    <w:rsid w:val="00E22AAB"/>
    <w:rsid w:val="00E2562F"/>
    <w:rsid w:val="00E25C6C"/>
    <w:rsid w:val="00E3192B"/>
    <w:rsid w:val="00E33FF9"/>
    <w:rsid w:val="00E35D9D"/>
    <w:rsid w:val="00E42BDA"/>
    <w:rsid w:val="00E43A41"/>
    <w:rsid w:val="00E52AFC"/>
    <w:rsid w:val="00E53541"/>
    <w:rsid w:val="00E65C9A"/>
    <w:rsid w:val="00E76693"/>
    <w:rsid w:val="00E77567"/>
    <w:rsid w:val="00E82413"/>
    <w:rsid w:val="00E824B2"/>
    <w:rsid w:val="00E90279"/>
    <w:rsid w:val="00E90BE1"/>
    <w:rsid w:val="00E94F81"/>
    <w:rsid w:val="00E95428"/>
    <w:rsid w:val="00EA33F7"/>
    <w:rsid w:val="00EA4C9B"/>
    <w:rsid w:val="00EB1710"/>
    <w:rsid w:val="00EB18D0"/>
    <w:rsid w:val="00EB1DC2"/>
    <w:rsid w:val="00EB3CE8"/>
    <w:rsid w:val="00EC6617"/>
    <w:rsid w:val="00ED0F8E"/>
    <w:rsid w:val="00EE14C4"/>
    <w:rsid w:val="00EE4129"/>
    <w:rsid w:val="00EF025D"/>
    <w:rsid w:val="00F06C11"/>
    <w:rsid w:val="00F11234"/>
    <w:rsid w:val="00F125C2"/>
    <w:rsid w:val="00F128AE"/>
    <w:rsid w:val="00F14223"/>
    <w:rsid w:val="00F14FF2"/>
    <w:rsid w:val="00F17A33"/>
    <w:rsid w:val="00F23D38"/>
    <w:rsid w:val="00F26F1A"/>
    <w:rsid w:val="00F2778E"/>
    <w:rsid w:val="00F31089"/>
    <w:rsid w:val="00F3429B"/>
    <w:rsid w:val="00F3786C"/>
    <w:rsid w:val="00F37DE5"/>
    <w:rsid w:val="00F40705"/>
    <w:rsid w:val="00F456D4"/>
    <w:rsid w:val="00F5454C"/>
    <w:rsid w:val="00F5631E"/>
    <w:rsid w:val="00F61244"/>
    <w:rsid w:val="00F61639"/>
    <w:rsid w:val="00F61DCC"/>
    <w:rsid w:val="00F65DBE"/>
    <w:rsid w:val="00F66046"/>
    <w:rsid w:val="00F71CDC"/>
    <w:rsid w:val="00F747CB"/>
    <w:rsid w:val="00F87115"/>
    <w:rsid w:val="00F94CBD"/>
    <w:rsid w:val="00F94FEE"/>
    <w:rsid w:val="00F96C2A"/>
    <w:rsid w:val="00F97E22"/>
    <w:rsid w:val="00FA0AC7"/>
    <w:rsid w:val="00FA4B05"/>
    <w:rsid w:val="00FA64D0"/>
    <w:rsid w:val="00FB0B0D"/>
    <w:rsid w:val="00FB353C"/>
    <w:rsid w:val="00FC2305"/>
    <w:rsid w:val="00FD1BEA"/>
    <w:rsid w:val="00FD297D"/>
    <w:rsid w:val="00FD2EDB"/>
    <w:rsid w:val="00FD5316"/>
    <w:rsid w:val="00FD6C40"/>
    <w:rsid w:val="00FE1ECF"/>
    <w:rsid w:val="00FE24FD"/>
    <w:rsid w:val="00FF28AF"/>
    <w:rsid w:val="00FF2BEC"/>
    <w:rsid w:val="00FF574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513D-D2AA-4561-9552-0C9F821D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BF7"/>
    <w:rPr>
      <w:color w:val="0000FF"/>
      <w:u w:val="single"/>
    </w:rPr>
  </w:style>
  <w:style w:type="character" w:styleId="a4">
    <w:name w:val="page number"/>
    <w:rsid w:val="00352BF7"/>
    <w:rPr>
      <w:rFonts w:ascii="Times New Roman" w:hAnsi="Times New Roman" w:cs="Times New Roman"/>
    </w:rPr>
  </w:style>
  <w:style w:type="paragraph" w:customStyle="1" w:styleId="ConsPlusNormal">
    <w:name w:val="ConsPlusNormal"/>
    <w:rsid w:val="00352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52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rsid w:val="00352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52BF7"/>
    <w:rPr>
      <w:sz w:val="24"/>
      <w:szCs w:val="24"/>
      <w:lang w:val="ru-RU" w:eastAsia="ru-RU" w:bidi="ar-SA"/>
    </w:rPr>
  </w:style>
  <w:style w:type="paragraph" w:styleId="a7">
    <w:name w:val="footnote text"/>
    <w:basedOn w:val="a"/>
    <w:semiHidden/>
    <w:rsid w:val="00352BF7"/>
    <w:pPr>
      <w:spacing w:after="60"/>
      <w:jc w:val="both"/>
    </w:pPr>
    <w:rPr>
      <w:sz w:val="20"/>
      <w:szCs w:val="20"/>
    </w:rPr>
  </w:style>
  <w:style w:type="paragraph" w:customStyle="1" w:styleId="ConsPlusCell">
    <w:name w:val="ConsPlusCell"/>
    <w:link w:val="ConsPlusCell0"/>
    <w:rsid w:val="00352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 Знак"/>
    <w:basedOn w:val="a"/>
    <w:rsid w:val="00352B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DB3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5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List Bullet 2"/>
    <w:basedOn w:val="a"/>
    <w:autoRedefine/>
    <w:rsid w:val="008259A5"/>
    <w:pPr>
      <w:numPr>
        <w:numId w:val="6"/>
      </w:numPr>
      <w:spacing w:after="60"/>
      <w:jc w:val="both"/>
    </w:pPr>
  </w:style>
  <w:style w:type="paragraph" w:customStyle="1" w:styleId="20">
    <w:name w:val="Знак Знак2"/>
    <w:basedOn w:val="a"/>
    <w:rsid w:val="00076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"/>
    <w:basedOn w:val="a"/>
    <w:rsid w:val="00E227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A5DCB"/>
  </w:style>
  <w:style w:type="paragraph" w:styleId="a9">
    <w:name w:val="Balloon Text"/>
    <w:basedOn w:val="a"/>
    <w:link w:val="aa"/>
    <w:uiPriority w:val="99"/>
    <w:rsid w:val="00450B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50B6A"/>
    <w:rPr>
      <w:rFonts w:ascii="Tahoma" w:hAnsi="Tahoma" w:cs="Tahoma"/>
      <w:sz w:val="16"/>
      <w:szCs w:val="16"/>
    </w:rPr>
  </w:style>
  <w:style w:type="paragraph" w:styleId="ab">
    <w:name w:val="Body Text"/>
    <w:aliases w:val=" Знак"/>
    <w:basedOn w:val="a"/>
    <w:link w:val="ac"/>
    <w:rsid w:val="005C4245"/>
    <w:pPr>
      <w:spacing w:after="120"/>
      <w:jc w:val="both"/>
    </w:pPr>
  </w:style>
  <w:style w:type="character" w:customStyle="1" w:styleId="ac">
    <w:name w:val="Основной текст Знак"/>
    <w:aliases w:val=" Знак Знак"/>
    <w:link w:val="ab"/>
    <w:rsid w:val="005C4245"/>
    <w:rPr>
      <w:sz w:val="24"/>
      <w:szCs w:val="24"/>
    </w:rPr>
  </w:style>
  <w:style w:type="character" w:customStyle="1" w:styleId="ad">
    <w:name w:val="Основной текст_"/>
    <w:link w:val="22"/>
    <w:rsid w:val="00C30632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C30632"/>
    <w:pPr>
      <w:shd w:val="clear" w:color="auto" w:fill="FFFFFF"/>
      <w:spacing w:before="780" w:after="780" w:line="0" w:lineRule="atLeast"/>
      <w:jc w:val="both"/>
    </w:pPr>
    <w:rPr>
      <w:sz w:val="25"/>
      <w:szCs w:val="25"/>
    </w:rPr>
  </w:style>
  <w:style w:type="table" w:styleId="ae">
    <w:name w:val="Table Grid"/>
    <w:basedOn w:val="a1"/>
    <w:uiPriority w:val="59"/>
    <w:rsid w:val="006939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rsid w:val="006939E4"/>
    <w:rPr>
      <w:rFonts w:ascii="Arial" w:hAnsi="Arial"/>
      <w:sz w:val="24"/>
    </w:rPr>
  </w:style>
  <w:style w:type="character" w:customStyle="1" w:styleId="u">
    <w:name w:val="u"/>
    <w:rsid w:val="00B35C49"/>
  </w:style>
  <w:style w:type="paragraph" w:customStyle="1" w:styleId="Standard">
    <w:name w:val="Standard"/>
    <w:rsid w:val="00B35C4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af">
    <w:name w:val="Знак Знак Знак Знак"/>
    <w:basedOn w:val="a"/>
    <w:rsid w:val="003E5E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Cell0">
    <w:name w:val="ConsPlusCell Знак"/>
    <w:link w:val="ConsPlusCell"/>
    <w:rsid w:val="003E5EA7"/>
    <w:rPr>
      <w:rFonts w:ascii="Arial" w:hAnsi="Arial" w:cs="Arial"/>
    </w:rPr>
  </w:style>
  <w:style w:type="paragraph" w:customStyle="1" w:styleId="af0">
    <w:name w:val="_Текст"/>
    <w:qFormat/>
    <w:rsid w:val="00062A5B"/>
    <w:pPr>
      <w:ind w:firstLine="709"/>
      <w:jc w:val="both"/>
    </w:pPr>
    <w:rPr>
      <w:color w:val="000000"/>
      <w:sz w:val="28"/>
      <w:szCs w:val="28"/>
      <w:u w:color="000000"/>
    </w:rPr>
  </w:style>
  <w:style w:type="paragraph" w:styleId="af1">
    <w:name w:val="List Paragraph"/>
    <w:basedOn w:val="a"/>
    <w:uiPriority w:val="34"/>
    <w:qFormat/>
    <w:rsid w:val="00DE4B99"/>
    <w:pPr>
      <w:ind w:left="720"/>
      <w:contextualSpacing/>
    </w:pPr>
  </w:style>
  <w:style w:type="paragraph" w:customStyle="1" w:styleId="af2">
    <w:name w:val="Знак Знак Знак Знак Знак Знак"/>
    <w:basedOn w:val="a"/>
    <w:rsid w:val="00553A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Plain Text"/>
    <w:basedOn w:val="a"/>
    <w:link w:val="af4"/>
    <w:rsid w:val="00553A5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rsid w:val="00553A57"/>
    <w:rPr>
      <w:rFonts w:ascii="Courier New" w:hAnsi="Courier New" w:cs="Courier New"/>
    </w:rPr>
  </w:style>
  <w:style w:type="numbering" w:customStyle="1" w:styleId="1">
    <w:name w:val="Стиль1"/>
    <w:rsid w:val="00FA0AC7"/>
    <w:pPr>
      <w:numPr>
        <w:numId w:val="11"/>
      </w:numPr>
    </w:pPr>
  </w:style>
  <w:style w:type="paragraph" w:styleId="af5">
    <w:name w:val="header"/>
    <w:basedOn w:val="a"/>
    <w:link w:val="af6"/>
    <w:rsid w:val="00437C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437C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6.ru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kr26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gkh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/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kr26@fkr26.ru" TargetMode="External"/><Relationship Id="rId14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060E-72D4-4FDC-82ED-9F0ABFF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Links>
    <vt:vector size="48" baseType="variant"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18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http://www.fkr26.ru/</vt:lpwstr>
      </vt:variant>
      <vt:variant>
        <vt:lpwstr/>
      </vt:variant>
      <vt:variant>
        <vt:i4>7012399</vt:i4>
      </vt:variant>
      <vt:variant>
        <vt:i4>9</vt:i4>
      </vt:variant>
      <vt:variant>
        <vt:i4>0</vt:i4>
      </vt:variant>
      <vt:variant>
        <vt:i4>5</vt:i4>
      </vt:variant>
      <vt:variant>
        <vt:lpwstr>http://www.mingkhsk.ru/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mailto:fkr26@fkr26.ru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http://www.fkr26.ru/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2017-12-05T12:16:00Z</cp:lastPrinted>
  <dcterms:created xsi:type="dcterms:W3CDTF">2017-12-05T12:17:00Z</dcterms:created>
  <dcterms:modified xsi:type="dcterms:W3CDTF">2017-12-05T12:42:00Z</dcterms:modified>
</cp:coreProperties>
</file>