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B2F59F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C1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8C1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3B54A1D2" w:rsidR="00896B80" w:rsidRDefault="00A16FB4" w:rsidP="008C132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C1321" w:rsidRPr="008C1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3D4A4FAD" w14:textId="77777777" w:rsidR="008C1321" w:rsidRPr="008C1321" w:rsidRDefault="008C1321" w:rsidP="008C1321">
      <w:pPr>
        <w:tabs>
          <w:tab w:val="left" w:pos="426"/>
        </w:tabs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8C1321">
        <w:rPr>
          <w:rFonts w:ascii="Times New Roman" w:hAnsi="Times New Roman" w:cs="Times New Roman"/>
          <w:b/>
          <w:bCs/>
          <w:sz w:val="24"/>
          <w:szCs w:val="24"/>
        </w:rPr>
        <w:t>Ремонт внутридомовых инженерных систем водоотведения;</w:t>
      </w:r>
    </w:p>
    <w:p w14:paraId="66DF7351" w14:textId="1348A5E6" w:rsidR="008C1321" w:rsidRPr="008C1321" w:rsidRDefault="008C1321" w:rsidP="008C1321">
      <w:pPr>
        <w:tabs>
          <w:tab w:val="left" w:pos="426"/>
        </w:tabs>
        <w:spacing w:before="0"/>
        <w:ind w:right="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C1321">
        <w:rPr>
          <w:rFonts w:ascii="Times New Roman" w:hAnsi="Times New Roman" w:cs="Times New Roman"/>
          <w:b/>
          <w:bCs/>
          <w:sz w:val="24"/>
          <w:szCs w:val="24"/>
        </w:rPr>
        <w:t>емонт внутридомовых инженерных систем горячего водоснабжения;</w:t>
      </w:r>
    </w:p>
    <w:p w14:paraId="2557D19B" w14:textId="5C9E0E61" w:rsidR="008C1321" w:rsidRPr="008C1321" w:rsidRDefault="008C1321" w:rsidP="008C1321">
      <w:pPr>
        <w:tabs>
          <w:tab w:val="left" w:pos="426"/>
        </w:tabs>
        <w:spacing w:before="0"/>
        <w:ind w:right="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C1321">
        <w:rPr>
          <w:rFonts w:ascii="Times New Roman" w:hAnsi="Times New Roman" w:cs="Times New Roman"/>
          <w:b/>
          <w:bCs/>
          <w:sz w:val="24"/>
          <w:szCs w:val="24"/>
        </w:rPr>
        <w:t>емонт внутридомовых инженерных систем теплоснабжения;</w:t>
      </w:r>
    </w:p>
    <w:p w14:paraId="38D0CE74" w14:textId="3B41B681" w:rsidR="008C1321" w:rsidRDefault="008C1321" w:rsidP="008C132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C1321">
        <w:rPr>
          <w:rFonts w:ascii="Times New Roman" w:hAnsi="Times New Roman" w:cs="Times New Roman"/>
          <w:b/>
          <w:bCs/>
          <w:sz w:val="24"/>
          <w:szCs w:val="24"/>
        </w:rPr>
        <w:t>емонт внутридомовых инженерных систем холодного водоснабжения</w:t>
      </w:r>
      <w:r w:rsidRPr="008C132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30339D2" w14:textId="77777777" w:rsidR="008C1321" w:rsidRPr="008C1321" w:rsidRDefault="008C1321" w:rsidP="008C132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2FCDB3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C1321" w:rsidRPr="00B22526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42C8FBC7" w:rsidR="00904854" w:rsidRDefault="00896B80" w:rsidP="008C1321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C1321" w:rsidRPr="008C132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C1321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4DF64B0" w:rsidR="00904854" w:rsidRPr="00904854" w:rsidRDefault="000053E7" w:rsidP="008C1321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C1321" w:rsidRPr="008C1321">
        <w:rPr>
          <w:rFonts w:ascii="Times New Roman" w:hAnsi="Times New Roman"/>
          <w:bCs/>
          <w:sz w:val="24"/>
        </w:rPr>
        <w:t>Ремонт внутридомовых инженерных систем водоотведения, ремонт внутридомовых инженерных систем горячего водоснабжения, ремонт внутридомовых инженерных систем холодного водоснабжения, ремонт внутридомовых инженерных систем теплоснабжения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40AE8E8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>Дата и время окончания срока подачи заявок на участие в электронном аукционе:</w:t>
      </w:r>
      <w:r w:rsidR="008C1321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12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FE7AB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8C1321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C1321">
        <w:rPr>
          <w:rFonts w:ascii="Times New Roman" w:hAnsi="Times New Roman"/>
          <w:bCs/>
          <w:sz w:val="24"/>
        </w:rPr>
        <w:t>3</w:t>
      </w:r>
      <w:r w:rsidR="00FE7AB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F1CEF1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E7AB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C1321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C1321">
        <w:rPr>
          <w:rFonts w:ascii="Times New Roman" w:hAnsi="Times New Roman"/>
          <w:bCs/>
          <w:sz w:val="24"/>
        </w:rPr>
        <w:t>3</w:t>
      </w:r>
      <w:r w:rsidR="00FE7AB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176C83C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E7AB4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lastRenderedPageBreak/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565"/>
        <w:gridCol w:w="1417"/>
        <w:gridCol w:w="1418"/>
        <w:gridCol w:w="1701"/>
      </w:tblGrid>
      <w:tr w:rsidR="008C1321" w:rsidRPr="008C1321" w14:paraId="408A6F64" w14:textId="77777777" w:rsidTr="004E7C8F">
        <w:trPr>
          <w:cantSplit/>
          <w:trHeight w:val="1877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16D544C5" w14:textId="77777777" w:rsidR="008C1321" w:rsidRPr="008C1321" w:rsidRDefault="008C1321" w:rsidP="008C132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502307317"/>
            <w:r w:rsidRPr="008C13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BC059F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5E30663F" w14:textId="77777777" w:rsidR="008C1321" w:rsidRPr="008C1321" w:rsidRDefault="008C1321" w:rsidP="008C132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1CF75A7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EE13753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3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11432B5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EEA4C81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D85C95A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8C1321" w:rsidRPr="008C1321" w14:paraId="0D30088F" w14:textId="77777777" w:rsidTr="004E7C8F">
        <w:trPr>
          <w:cantSplit/>
          <w:trHeight w:val="196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262C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52D77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sz w:val="20"/>
                <w:szCs w:val="20"/>
              </w:rPr>
              <w:t>Дровяной пер., д.20 литера А,Б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84E1302" w14:textId="77777777" w:rsidR="008C1321" w:rsidRPr="008C1321" w:rsidRDefault="008C1321" w:rsidP="008C132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1954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910C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C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D318F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480 203,36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2F744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4 808 977,90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4CE02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23 764 118,68</w:t>
            </w:r>
          </w:p>
        </w:tc>
      </w:tr>
      <w:tr w:rsidR="008C1321" w:rsidRPr="008C1321" w14:paraId="15DD8B8C" w14:textId="77777777" w:rsidTr="004E7C8F">
        <w:trPr>
          <w:cantSplit/>
          <w:trHeight w:val="170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C503A9" w14:textId="77777777" w:rsidR="008C1321" w:rsidRPr="008C1321" w:rsidRDefault="008C1321" w:rsidP="008C132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A163A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sz w:val="20"/>
                <w:szCs w:val="20"/>
              </w:rPr>
              <w:t>Дровяной пер., д.20 литера А,Б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CA392E1" w14:textId="77777777" w:rsidR="008C1321" w:rsidRPr="008C1321" w:rsidRDefault="008C1321" w:rsidP="008C132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731E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1447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C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59B1F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733 688,60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CB800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9345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1321" w:rsidRPr="008C1321" w14:paraId="6DD07683" w14:textId="77777777" w:rsidTr="004E7C8F">
        <w:trPr>
          <w:cantSplit/>
          <w:trHeight w:val="181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3F264A" w14:textId="77777777" w:rsidR="008C1321" w:rsidRPr="008C1321" w:rsidRDefault="008C1321" w:rsidP="008C132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CDA12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sz w:val="20"/>
                <w:szCs w:val="20"/>
              </w:rPr>
              <w:t>Дровяной пер., д.20 литера А,Б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36C1AD" w14:textId="77777777" w:rsidR="008C1321" w:rsidRPr="008C1321" w:rsidRDefault="008C1321" w:rsidP="008C132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DB39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D739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C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документация ООО "Проект Инжиниринг Люзунген Рус" 1045.173.01.02-01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B846A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3 595 085,94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3C720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AF0B0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1321" w:rsidRPr="008C1321" w14:paraId="478CBD9E" w14:textId="77777777" w:rsidTr="004E7C8F">
        <w:trPr>
          <w:cantSplit/>
          <w:trHeight w:val="169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72FA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D688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sz w:val="20"/>
                <w:szCs w:val="20"/>
              </w:rPr>
              <w:t>Никольская пл., д.4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1950709" w14:textId="77777777" w:rsidR="008C1321" w:rsidRPr="008C1321" w:rsidRDefault="008C1321" w:rsidP="008C132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9FD6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BE19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C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C6C7E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831 661,64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B0C71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6 806 980,41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92FD5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1321" w:rsidRPr="008C1321" w14:paraId="2F705E77" w14:textId="77777777" w:rsidTr="004E7C8F">
        <w:trPr>
          <w:cantSplit/>
          <w:trHeight w:val="224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533BEC" w14:textId="77777777" w:rsidR="008C1321" w:rsidRPr="008C1321" w:rsidRDefault="008C1321" w:rsidP="008C132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ED1A7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sz w:val="20"/>
                <w:szCs w:val="20"/>
              </w:rPr>
              <w:t>Никольская пл., д.4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2DFCDE" w14:textId="77777777" w:rsidR="008C1321" w:rsidRPr="008C1321" w:rsidRDefault="008C1321" w:rsidP="008C132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743D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2CB7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C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"АЛ-ТЭК" 1046.182.01.02.-01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392D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5 975 318,77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8653D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0B299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1321" w:rsidRPr="008C1321" w14:paraId="27C8C222" w14:textId="77777777" w:rsidTr="004E7C8F">
        <w:trPr>
          <w:cantSplit/>
          <w:trHeight w:val="183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CEA1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7B055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sz w:val="20"/>
                <w:szCs w:val="20"/>
              </w:rPr>
              <w:t>Обводного канала наб., д.211-213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5948F68" w14:textId="77777777" w:rsidR="008C1321" w:rsidRPr="008C1321" w:rsidRDefault="008C1321" w:rsidP="008C132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8384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26A9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C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FF4B8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950 915,98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BE9B8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12 148 160,37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21E80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1321" w:rsidRPr="008C1321" w14:paraId="733B1EB1" w14:textId="77777777" w:rsidTr="004E7C8F">
        <w:trPr>
          <w:cantSplit/>
          <w:trHeight w:val="168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CC5D94" w14:textId="77777777" w:rsidR="008C1321" w:rsidRPr="008C1321" w:rsidRDefault="008C1321" w:rsidP="008C132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EDEB1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sz w:val="20"/>
                <w:szCs w:val="20"/>
              </w:rPr>
              <w:t>Обводного канала наб., д.211-213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32203AC" w14:textId="77777777" w:rsidR="008C1321" w:rsidRPr="008C1321" w:rsidRDefault="008C1321" w:rsidP="008C132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8904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4CBF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C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3A9D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1 344 978,16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A835C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E3098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1321" w:rsidRPr="008C1321" w14:paraId="43AB823F" w14:textId="77777777" w:rsidTr="004E7C8F">
        <w:trPr>
          <w:cantSplit/>
          <w:trHeight w:val="224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1566A9" w14:textId="77777777" w:rsidR="008C1321" w:rsidRPr="008C1321" w:rsidRDefault="008C1321" w:rsidP="008C132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02CB2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sz w:val="20"/>
                <w:szCs w:val="20"/>
              </w:rPr>
              <w:t>Обводного канала наб., д.211-213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8F978F" w14:textId="77777777" w:rsidR="008C1321" w:rsidRPr="008C1321" w:rsidRDefault="008C1321" w:rsidP="008C132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1C32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7C6F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C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"Проект Инжиниринг Люзунген Рус" 1046.183.01.02-01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6991A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9 080 556,85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C27B4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BF325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1321" w:rsidRPr="008C1321" w14:paraId="06B03768" w14:textId="77777777" w:rsidTr="004E7C8F">
        <w:trPr>
          <w:cantSplit/>
          <w:trHeight w:val="170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B08062" w14:textId="77777777" w:rsidR="008C1321" w:rsidRPr="008C1321" w:rsidRDefault="008C1321" w:rsidP="008C132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9ECBD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sz w:val="20"/>
                <w:szCs w:val="20"/>
              </w:rPr>
              <w:t>Обводного канала наб., д.211-213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3C1741" w14:textId="77777777" w:rsidR="008C1321" w:rsidRPr="008C1321" w:rsidRDefault="008C1321" w:rsidP="008C132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F78C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9518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C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8E63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771 709,38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84F8C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070B3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1321" w:rsidRPr="008C1321" w14:paraId="615254C5" w14:textId="77777777" w:rsidTr="004E7C8F">
        <w:trPr>
          <w:cantSplit/>
          <w:trHeight w:val="367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4E7C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3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1C800" w14:textId="77777777" w:rsidR="008C1321" w:rsidRPr="008C1321" w:rsidRDefault="008C1321" w:rsidP="008C132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1"/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3557C69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8C1321">
        <w:rPr>
          <w:rFonts w:ascii="Times New Roman" w:hAnsi="Times New Roman" w:cs="Times New Roman"/>
          <w:sz w:val="24"/>
          <w:szCs w:val="24"/>
        </w:rPr>
        <w:t>91 календарный день</w:t>
      </w:r>
      <w:r w:rsidR="008C132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8C132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8345E69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C1321" w:rsidRPr="008C1321">
        <w:rPr>
          <w:rFonts w:ascii="Times New Roman" w:hAnsi="Times New Roman"/>
          <w:bCs/>
          <w:sz w:val="24"/>
        </w:rPr>
        <w:t>23 764 118,68 руб. (Двадцать три миллиона семьсот шестьдесят четыре тысячи сто восемнадцать рублей 68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8C1321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CBF3E57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C1321" w:rsidRPr="008C1321">
        <w:rPr>
          <w:rFonts w:ascii="Times New Roman" w:hAnsi="Times New Roman"/>
          <w:sz w:val="24"/>
        </w:rPr>
        <w:t>1 188 205,93 руб. (Один миллион сто восемьдесят восемь тысяч двести пять рублей 93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F0BF8A6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8C1321" w:rsidRPr="008C1321">
        <w:rPr>
          <w:rFonts w:ascii="Times New Roman" w:hAnsi="Times New Roman"/>
          <w:sz w:val="24"/>
        </w:rPr>
        <w:t>7 129 235,60 руб. (Семь миллионов сто двадцать девять тысяч двести тридцать пять рублей 60 копеек</w:t>
      </w:r>
      <w:bookmarkStart w:id="2" w:name="_GoBack"/>
      <w:bookmarkEnd w:id="2"/>
      <w:r w:rsidR="0005632B" w:rsidRPr="0005632B">
        <w:rPr>
          <w:rFonts w:ascii="Times New Roman" w:hAnsi="Times New Roman"/>
          <w:sz w:val="24"/>
        </w:rPr>
        <w:t>)</w:t>
      </w:r>
      <w:r w:rsidR="008C1321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8C1321">
      <w:footerReference w:type="defaul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6236201"/>
      <w:docPartObj>
        <w:docPartGallery w:val="Page Numbers (Bottom of Page)"/>
        <w:docPartUnique/>
      </w:docPartObj>
    </w:sdtPr>
    <w:sdtEndPr/>
    <w:sdtContent>
      <w:p w14:paraId="5FAE1EAC" w14:textId="39AB1FFD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321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8C1321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08D75-4BAC-43B7-AB90-B497F2FB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31</cp:revision>
  <cp:lastPrinted>2016-12-30T11:27:00Z</cp:lastPrinted>
  <dcterms:created xsi:type="dcterms:W3CDTF">2016-12-07T07:14:00Z</dcterms:created>
  <dcterms:modified xsi:type="dcterms:W3CDTF">2017-12-29T07:56:00Z</dcterms:modified>
</cp:coreProperties>
</file>