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4A1" w:rsidRDefault="00CE64A1" w:rsidP="00905414">
      <w:pPr>
        <w:spacing w:after="0" w:line="240" w:lineRule="auto"/>
        <w:jc w:val="center"/>
        <w:rPr>
          <w:rFonts w:ascii="Times New Roman" w:hAnsi="Times New Roman" w:cs="Times New Roman"/>
          <w:b/>
          <w:sz w:val="28"/>
          <w:szCs w:val="28"/>
        </w:rPr>
      </w:pPr>
    </w:p>
    <w:p w:rsidR="00CE64A1" w:rsidRDefault="00CE64A1" w:rsidP="00905414">
      <w:pPr>
        <w:spacing w:after="0" w:line="240" w:lineRule="auto"/>
        <w:jc w:val="center"/>
        <w:rPr>
          <w:rFonts w:ascii="Times New Roman" w:hAnsi="Times New Roman" w:cs="Times New Roman"/>
          <w:b/>
          <w:sz w:val="28"/>
          <w:szCs w:val="28"/>
        </w:rPr>
      </w:pPr>
    </w:p>
    <w:p w:rsidR="00CE64A1" w:rsidRDefault="00CE64A1" w:rsidP="00905414">
      <w:pPr>
        <w:spacing w:after="0" w:line="240" w:lineRule="auto"/>
        <w:jc w:val="center"/>
        <w:rPr>
          <w:rFonts w:ascii="Times New Roman" w:hAnsi="Times New Roman" w:cs="Times New Roman"/>
          <w:b/>
          <w:sz w:val="28"/>
          <w:szCs w:val="28"/>
        </w:rPr>
      </w:pPr>
    </w:p>
    <w:p w:rsidR="00BE1D6A" w:rsidRPr="003D499E" w:rsidRDefault="001D44E4" w:rsidP="00905414">
      <w:pPr>
        <w:spacing w:after="0" w:line="240" w:lineRule="auto"/>
        <w:jc w:val="center"/>
        <w:rPr>
          <w:rFonts w:ascii="Times New Roman" w:hAnsi="Times New Roman" w:cs="Times New Roman"/>
          <w:b/>
          <w:sz w:val="28"/>
          <w:szCs w:val="28"/>
        </w:rPr>
      </w:pPr>
      <w:r w:rsidRPr="003D499E">
        <w:rPr>
          <w:rFonts w:ascii="Times New Roman" w:hAnsi="Times New Roman" w:cs="Times New Roman"/>
          <w:b/>
          <w:sz w:val="28"/>
          <w:szCs w:val="28"/>
        </w:rPr>
        <w:t xml:space="preserve"> </w:t>
      </w:r>
    </w:p>
    <w:p w:rsidR="00B850A8" w:rsidRPr="00EC2471" w:rsidRDefault="00D4267D" w:rsidP="00E231C8">
      <w:pPr>
        <w:widowControl w:val="0"/>
        <w:spacing w:after="0" w:line="240" w:lineRule="auto"/>
        <w:jc w:val="center"/>
        <w:rPr>
          <w:rFonts w:ascii="Times New Roman" w:hAnsi="Times New Roman" w:cs="Times New Roman"/>
          <w:b/>
          <w:sz w:val="28"/>
          <w:szCs w:val="28"/>
        </w:rPr>
      </w:pPr>
      <w:r w:rsidRPr="00EC2471">
        <w:rPr>
          <w:rFonts w:ascii="Times New Roman" w:hAnsi="Times New Roman" w:cs="Times New Roman"/>
          <w:b/>
          <w:sz w:val="28"/>
          <w:szCs w:val="28"/>
        </w:rPr>
        <w:t>ДОКУМЕНТАЦИЯ</w:t>
      </w:r>
      <w:r w:rsidR="002A69C4" w:rsidRPr="00EC2471">
        <w:rPr>
          <w:rFonts w:ascii="Times New Roman" w:hAnsi="Times New Roman" w:cs="Times New Roman"/>
          <w:b/>
          <w:sz w:val="28"/>
          <w:szCs w:val="28"/>
        </w:rPr>
        <w:t xml:space="preserve"> </w:t>
      </w:r>
    </w:p>
    <w:p w:rsidR="00BE564D" w:rsidRPr="00EC2471" w:rsidRDefault="002A69C4" w:rsidP="00E231C8">
      <w:pPr>
        <w:widowControl w:val="0"/>
        <w:spacing w:after="0" w:line="240" w:lineRule="auto"/>
        <w:jc w:val="center"/>
        <w:rPr>
          <w:rFonts w:ascii="Times New Roman" w:hAnsi="Times New Roman" w:cs="Times New Roman"/>
          <w:b/>
          <w:sz w:val="28"/>
          <w:szCs w:val="28"/>
        </w:rPr>
      </w:pPr>
      <w:r w:rsidRPr="00EC2471">
        <w:rPr>
          <w:rFonts w:ascii="Times New Roman" w:hAnsi="Times New Roman" w:cs="Times New Roman"/>
          <w:b/>
          <w:sz w:val="28"/>
          <w:szCs w:val="28"/>
        </w:rPr>
        <w:t>О</w:t>
      </w:r>
      <w:r w:rsidR="00F511A5" w:rsidRPr="00EC2471">
        <w:rPr>
          <w:rFonts w:ascii="Times New Roman" w:hAnsi="Times New Roman" w:cs="Times New Roman"/>
          <w:b/>
          <w:sz w:val="28"/>
          <w:szCs w:val="28"/>
        </w:rPr>
        <w:t>Б</w:t>
      </w:r>
      <w:r w:rsidRPr="00EC2471">
        <w:rPr>
          <w:rFonts w:ascii="Times New Roman" w:hAnsi="Times New Roman" w:cs="Times New Roman"/>
          <w:b/>
          <w:sz w:val="28"/>
          <w:szCs w:val="28"/>
        </w:rPr>
        <w:t xml:space="preserve"> </w:t>
      </w:r>
      <w:r w:rsidR="00F511A5" w:rsidRPr="00EC2471">
        <w:rPr>
          <w:rFonts w:ascii="Times New Roman" w:hAnsi="Times New Roman" w:cs="Times New Roman"/>
          <w:b/>
          <w:sz w:val="28"/>
          <w:szCs w:val="28"/>
        </w:rPr>
        <w:t>ЭЛЕКТРОННОМ АУКЦИОНЕ</w:t>
      </w:r>
    </w:p>
    <w:p w:rsidR="00DB2FF2" w:rsidRPr="00E66637" w:rsidRDefault="0039335C" w:rsidP="00E231C8">
      <w:pPr>
        <w:widowControl w:val="0"/>
        <w:spacing w:after="0" w:line="240" w:lineRule="auto"/>
        <w:jc w:val="center"/>
        <w:rPr>
          <w:rFonts w:ascii="Times New Roman" w:hAnsi="Times New Roman" w:cs="Times New Roman"/>
          <w:b/>
          <w:color w:val="000000" w:themeColor="text1"/>
          <w:sz w:val="28"/>
          <w:szCs w:val="28"/>
        </w:rPr>
      </w:pPr>
      <w:r w:rsidRPr="00E66637">
        <w:rPr>
          <w:rFonts w:ascii="Times New Roman" w:hAnsi="Times New Roman" w:cs="Times New Roman"/>
          <w:b/>
          <w:color w:val="000000" w:themeColor="text1"/>
          <w:sz w:val="28"/>
          <w:szCs w:val="28"/>
        </w:rPr>
        <w:t>ЭА</w:t>
      </w:r>
      <w:r w:rsidR="00110DD4">
        <w:rPr>
          <w:rFonts w:ascii="Times New Roman" w:hAnsi="Times New Roman" w:cs="Times New Roman"/>
          <w:b/>
          <w:color w:val="000000" w:themeColor="text1"/>
          <w:sz w:val="28"/>
          <w:szCs w:val="28"/>
        </w:rPr>
        <w:t>62</w:t>
      </w:r>
      <w:r w:rsidR="00FF50B1" w:rsidRPr="00E66637">
        <w:rPr>
          <w:rFonts w:ascii="Times New Roman" w:hAnsi="Times New Roman" w:cs="Times New Roman"/>
          <w:b/>
          <w:color w:val="000000" w:themeColor="text1"/>
          <w:sz w:val="28"/>
          <w:szCs w:val="28"/>
        </w:rPr>
        <w:t>г</w:t>
      </w:r>
      <w:r w:rsidR="00DB2FF2" w:rsidRPr="00E66637">
        <w:rPr>
          <w:rFonts w:ascii="Times New Roman" w:hAnsi="Times New Roman" w:cs="Times New Roman"/>
          <w:b/>
          <w:color w:val="000000" w:themeColor="text1"/>
          <w:sz w:val="28"/>
          <w:szCs w:val="28"/>
        </w:rPr>
        <w:t>-201</w:t>
      </w:r>
      <w:r w:rsidR="00D869B0" w:rsidRPr="00E66637">
        <w:rPr>
          <w:rFonts w:ascii="Times New Roman" w:hAnsi="Times New Roman" w:cs="Times New Roman"/>
          <w:b/>
          <w:color w:val="000000" w:themeColor="text1"/>
          <w:sz w:val="28"/>
          <w:szCs w:val="28"/>
        </w:rPr>
        <w:t>8</w:t>
      </w:r>
    </w:p>
    <w:p w:rsidR="00604A8A" w:rsidRDefault="0062211B" w:rsidP="00604A8A">
      <w:pPr>
        <w:widowControl w:val="0"/>
        <w:spacing w:after="0" w:line="240" w:lineRule="auto"/>
        <w:jc w:val="center"/>
        <w:rPr>
          <w:rFonts w:ascii="Times New Roman" w:hAnsi="Times New Roman"/>
          <w:b/>
          <w:sz w:val="28"/>
          <w:szCs w:val="28"/>
        </w:rPr>
      </w:pPr>
      <w:r w:rsidRPr="00EC2471">
        <w:rPr>
          <w:rFonts w:ascii="Times New Roman" w:hAnsi="Times New Roman" w:cs="Times New Roman"/>
          <w:b/>
          <w:sz w:val="28"/>
          <w:szCs w:val="28"/>
        </w:rPr>
        <w:t>Для лиц, включенных в реестр квалифицированных подрядных организаций по итогам предварительного отбора и имеющих право участвовать по установленному предмету электронного аукциона и начальной (максимальной) цене договора,</w:t>
      </w:r>
    </w:p>
    <w:p w:rsidR="00604A8A" w:rsidRPr="004D3F26" w:rsidRDefault="00F432CB" w:rsidP="004D3F26">
      <w:pPr>
        <w:widowControl w:val="0"/>
        <w:spacing w:after="0" w:line="240" w:lineRule="auto"/>
        <w:jc w:val="center"/>
        <w:rPr>
          <w:rFonts w:ascii="Times New Roman" w:hAnsi="Times New Roman" w:cs="Times New Roman"/>
          <w:b/>
          <w:sz w:val="28"/>
          <w:szCs w:val="28"/>
        </w:rPr>
      </w:pPr>
      <w:proofErr w:type="gramStart"/>
      <w:r w:rsidRPr="00EC2471">
        <w:rPr>
          <w:rFonts w:ascii="Times New Roman" w:hAnsi="Times New Roman"/>
          <w:b/>
          <w:sz w:val="28"/>
          <w:szCs w:val="28"/>
        </w:rPr>
        <w:t>на</w:t>
      </w:r>
      <w:proofErr w:type="gramEnd"/>
      <w:r w:rsidRPr="00EC2471">
        <w:rPr>
          <w:rFonts w:ascii="Times New Roman" w:hAnsi="Times New Roman"/>
          <w:b/>
          <w:sz w:val="28"/>
          <w:szCs w:val="28"/>
        </w:rPr>
        <w:t xml:space="preserve"> право заклю</w:t>
      </w:r>
      <w:r w:rsidR="004965AF" w:rsidRPr="00EC2471">
        <w:rPr>
          <w:rFonts w:ascii="Times New Roman" w:hAnsi="Times New Roman"/>
          <w:b/>
          <w:sz w:val="28"/>
          <w:szCs w:val="28"/>
        </w:rPr>
        <w:t>чения договор</w:t>
      </w:r>
      <w:r w:rsidR="000A33B4" w:rsidRPr="00EC2471">
        <w:rPr>
          <w:rFonts w:ascii="Times New Roman" w:hAnsi="Times New Roman"/>
          <w:b/>
          <w:sz w:val="28"/>
          <w:szCs w:val="28"/>
        </w:rPr>
        <w:t>а</w:t>
      </w:r>
      <w:r w:rsidR="004965AF" w:rsidRPr="00EC2471">
        <w:rPr>
          <w:rFonts w:ascii="Times New Roman" w:hAnsi="Times New Roman"/>
          <w:b/>
          <w:sz w:val="28"/>
          <w:szCs w:val="28"/>
        </w:rPr>
        <w:t xml:space="preserve"> </w:t>
      </w:r>
      <w:r w:rsidR="00E63D89" w:rsidRPr="00E63D89">
        <w:rPr>
          <w:rFonts w:ascii="Times New Roman" w:hAnsi="Times New Roman" w:cs="Times New Roman"/>
          <w:b/>
          <w:sz w:val="28"/>
          <w:szCs w:val="28"/>
        </w:rPr>
        <w:t>на разработку проектно-сметной документации на проведение работ по замене лифтового оборудования и ремонту лифтовых шахт</w:t>
      </w:r>
      <w:r w:rsidR="00E63D89" w:rsidRPr="00E63D89">
        <w:rPr>
          <w:rFonts w:ascii="Times New Roman" w:eastAsia="Times New Roman" w:hAnsi="Times New Roman" w:cs="Times New Roman"/>
          <w:b/>
          <w:sz w:val="28"/>
          <w:szCs w:val="28"/>
          <w:lang w:eastAsia="ru-RU"/>
        </w:rPr>
        <w:t xml:space="preserve"> в </w:t>
      </w:r>
      <w:r w:rsidR="00110DD4">
        <w:rPr>
          <w:rFonts w:ascii="Times New Roman" w:eastAsia="Times New Roman" w:hAnsi="Times New Roman" w:cs="Times New Roman"/>
          <w:b/>
          <w:sz w:val="28"/>
          <w:szCs w:val="28"/>
          <w:lang w:eastAsia="ru-RU"/>
        </w:rPr>
        <w:t xml:space="preserve"> </w:t>
      </w:r>
      <w:r w:rsidR="00110DD4" w:rsidRPr="00110DD4">
        <w:rPr>
          <w:rFonts w:ascii="Times New Roman" w:hAnsi="Times New Roman" w:cs="Times New Roman"/>
          <w:b/>
          <w:sz w:val="28"/>
          <w:szCs w:val="28"/>
        </w:rPr>
        <w:t xml:space="preserve">многоквартирных домах, расположенных по адресам: Смоленская область, Гагаринский район, г. Гагарин, </w:t>
      </w:r>
      <w:r w:rsidR="004D3F26">
        <w:rPr>
          <w:rFonts w:ascii="Times New Roman" w:hAnsi="Times New Roman" w:cs="Times New Roman"/>
          <w:b/>
          <w:sz w:val="28"/>
          <w:szCs w:val="28"/>
        </w:rPr>
        <w:t>ул. </w:t>
      </w:r>
      <w:r w:rsidR="00110DD4" w:rsidRPr="00110DD4">
        <w:rPr>
          <w:rFonts w:ascii="Times New Roman" w:hAnsi="Times New Roman" w:cs="Times New Roman"/>
          <w:b/>
          <w:sz w:val="28"/>
          <w:szCs w:val="28"/>
        </w:rPr>
        <w:t xml:space="preserve">Строителей, д. 82; Смоленская область, Гагаринский район, </w:t>
      </w:r>
      <w:r w:rsidR="004D3F26">
        <w:rPr>
          <w:rFonts w:ascii="Times New Roman" w:hAnsi="Times New Roman" w:cs="Times New Roman"/>
          <w:b/>
          <w:sz w:val="28"/>
          <w:szCs w:val="28"/>
        </w:rPr>
        <w:t>г. </w:t>
      </w:r>
      <w:r w:rsidR="00110DD4" w:rsidRPr="00110DD4">
        <w:rPr>
          <w:rFonts w:ascii="Times New Roman" w:hAnsi="Times New Roman" w:cs="Times New Roman"/>
          <w:b/>
          <w:sz w:val="28"/>
          <w:szCs w:val="28"/>
        </w:rPr>
        <w:t>Гагарин, ул. Строителей, д. 84; Смоленская область, Гагаринский район, г. Гагарин, ул. Строителей, д. 86</w:t>
      </w:r>
    </w:p>
    <w:p w:rsidR="0039335C" w:rsidRPr="00EC2471" w:rsidRDefault="00472F37" w:rsidP="00604A8A">
      <w:pPr>
        <w:pStyle w:val="ConsPlusNonformat"/>
        <w:jc w:val="center"/>
        <w:rPr>
          <w:rFonts w:ascii="Times New Roman" w:hAnsi="Times New Roman"/>
          <w:b/>
          <w:sz w:val="28"/>
          <w:szCs w:val="28"/>
        </w:rPr>
      </w:pPr>
      <w:r>
        <w:rPr>
          <w:rFonts w:ascii="Times New Roman" w:hAnsi="Times New Roman"/>
          <w:b/>
          <w:sz w:val="28"/>
          <w:szCs w:val="28"/>
        </w:rPr>
        <w:t xml:space="preserve"> </w:t>
      </w:r>
    </w:p>
    <w:p w:rsidR="0039335C" w:rsidRPr="00EC2471" w:rsidRDefault="0039335C" w:rsidP="000B5ACC">
      <w:pPr>
        <w:pStyle w:val="ConsPlusNonformat"/>
        <w:jc w:val="center"/>
        <w:rPr>
          <w:rFonts w:ascii="Times New Roman" w:hAnsi="Times New Roman"/>
          <w:b/>
          <w:sz w:val="28"/>
          <w:szCs w:val="28"/>
        </w:rPr>
      </w:pPr>
    </w:p>
    <w:p w:rsidR="0039335C" w:rsidRPr="00EC2471" w:rsidRDefault="0039335C" w:rsidP="0039335C">
      <w:pPr>
        <w:pStyle w:val="ConsPlusNonformat"/>
        <w:rPr>
          <w:rFonts w:ascii="Times New Roman" w:hAnsi="Times New Roman"/>
          <w:b/>
          <w:sz w:val="28"/>
          <w:szCs w:val="28"/>
        </w:rPr>
      </w:pPr>
    </w:p>
    <w:p w:rsidR="0039335C" w:rsidRPr="00EC2471" w:rsidRDefault="0039335C" w:rsidP="000B5ACC">
      <w:pPr>
        <w:pStyle w:val="ConsPlusNonformat"/>
        <w:jc w:val="center"/>
        <w:rPr>
          <w:rFonts w:ascii="Times New Roman" w:hAnsi="Times New Roman"/>
          <w:b/>
          <w:sz w:val="28"/>
          <w:szCs w:val="28"/>
        </w:rPr>
      </w:pPr>
    </w:p>
    <w:p w:rsidR="00454B8A" w:rsidRPr="00EC2471" w:rsidRDefault="00454B8A" w:rsidP="0039335C">
      <w:pPr>
        <w:pStyle w:val="ConsPlusNonformat"/>
        <w:rPr>
          <w:rFonts w:ascii="Times New Roman" w:eastAsia="Times New Roman" w:hAnsi="Times New Roman"/>
          <w:kern w:val="32"/>
          <w:sz w:val="24"/>
          <w:szCs w:val="24"/>
        </w:rPr>
      </w:pPr>
    </w:p>
    <w:tbl>
      <w:tblPr>
        <w:tblW w:w="0" w:type="auto"/>
        <w:tblLook w:val="01E0" w:firstRow="1" w:lastRow="1" w:firstColumn="1" w:lastColumn="1" w:noHBand="0" w:noVBand="0"/>
      </w:tblPr>
      <w:tblGrid>
        <w:gridCol w:w="4783"/>
        <w:gridCol w:w="25"/>
        <w:gridCol w:w="4539"/>
        <w:gridCol w:w="8"/>
        <w:gridCol w:w="53"/>
      </w:tblGrid>
      <w:tr w:rsidR="00BD1C8C" w:rsidRPr="00EC2471" w:rsidTr="00BD1C8C">
        <w:tc>
          <w:tcPr>
            <w:tcW w:w="4808" w:type="dxa"/>
            <w:gridSpan w:val="2"/>
            <w:hideMark/>
          </w:tcPr>
          <w:p w:rsidR="00BD1C8C" w:rsidRPr="00EC2471" w:rsidRDefault="00E66637">
            <w:pPr>
              <w:keepNext/>
              <w:keepLines/>
              <w:widowControl w:val="0"/>
              <w:suppressLineNumbers/>
              <w:suppressAutoHyphens/>
              <w:spacing w:line="276" w:lineRule="auto"/>
              <w:jc w:val="both"/>
              <w:rPr>
                <w:rFonts w:ascii="Times New Roman" w:eastAsia="Times New Roman" w:hAnsi="Times New Roman" w:cs="Times New Roman"/>
                <w:kern w:val="32"/>
                <w:sz w:val="28"/>
                <w:szCs w:val="28"/>
              </w:rPr>
            </w:pPr>
            <w:r>
              <w:rPr>
                <w:rFonts w:ascii="Times New Roman" w:hAnsi="Times New Roman" w:cs="Times New Roman"/>
                <w:sz w:val="28"/>
                <w:szCs w:val="28"/>
              </w:rPr>
              <w:t xml:space="preserve"> </w:t>
            </w:r>
          </w:p>
        </w:tc>
        <w:tc>
          <w:tcPr>
            <w:tcW w:w="4600" w:type="dxa"/>
            <w:gridSpan w:val="3"/>
            <w:hideMark/>
          </w:tcPr>
          <w:p w:rsidR="00BD1C8C" w:rsidRPr="00EC2471" w:rsidRDefault="00E66637" w:rsidP="00D35EE2">
            <w:pPr>
              <w:pStyle w:val="afa"/>
              <w:jc w:val="center"/>
              <w:rPr>
                <w:kern w:val="32"/>
              </w:rPr>
            </w:pPr>
            <w:r>
              <w:rPr>
                <w:sz w:val="28"/>
                <w:szCs w:val="28"/>
              </w:rPr>
              <w:t xml:space="preserve"> </w:t>
            </w:r>
          </w:p>
        </w:tc>
      </w:tr>
      <w:tr w:rsidR="00351BE9" w:rsidRPr="00EC2471" w:rsidTr="001D103D">
        <w:trPr>
          <w:gridAfter w:val="1"/>
          <w:wAfter w:w="53" w:type="dxa"/>
        </w:trPr>
        <w:tc>
          <w:tcPr>
            <w:tcW w:w="4783" w:type="dxa"/>
          </w:tcPr>
          <w:p w:rsidR="00223F6F" w:rsidRPr="00EC2471" w:rsidRDefault="00223F6F" w:rsidP="001A3E0D">
            <w:pPr>
              <w:keepNext/>
              <w:keepLines/>
              <w:widowControl w:val="0"/>
              <w:suppressLineNumbers/>
              <w:suppressAutoHyphens/>
              <w:jc w:val="both"/>
              <w:rPr>
                <w:rFonts w:ascii="Times New Roman" w:hAnsi="Times New Roman" w:cs="Times New Roman"/>
                <w:sz w:val="24"/>
                <w:szCs w:val="24"/>
              </w:rPr>
            </w:pPr>
          </w:p>
        </w:tc>
        <w:tc>
          <w:tcPr>
            <w:tcW w:w="4572" w:type="dxa"/>
            <w:gridSpan w:val="3"/>
          </w:tcPr>
          <w:p w:rsidR="00223F6F" w:rsidRPr="00EC2471" w:rsidRDefault="00223F6F" w:rsidP="001A3E0D">
            <w:pPr>
              <w:keepNext/>
              <w:keepLines/>
              <w:widowControl w:val="0"/>
              <w:suppressLineNumbers/>
              <w:suppressAutoHyphens/>
              <w:jc w:val="center"/>
              <w:rPr>
                <w:rFonts w:ascii="Times New Roman" w:hAnsi="Times New Roman" w:cs="Times New Roman"/>
                <w:sz w:val="24"/>
                <w:szCs w:val="24"/>
              </w:rPr>
            </w:pPr>
          </w:p>
        </w:tc>
      </w:tr>
      <w:tr w:rsidR="00351BE9" w:rsidRPr="00EC2471" w:rsidTr="001D103D">
        <w:trPr>
          <w:gridAfter w:val="1"/>
          <w:wAfter w:w="53" w:type="dxa"/>
        </w:trPr>
        <w:tc>
          <w:tcPr>
            <w:tcW w:w="4783" w:type="dxa"/>
          </w:tcPr>
          <w:p w:rsidR="003A322B" w:rsidRPr="00EC2471" w:rsidRDefault="003A322B" w:rsidP="001A3E0D">
            <w:pPr>
              <w:keepNext/>
              <w:keepLines/>
              <w:widowControl w:val="0"/>
              <w:suppressLineNumbers/>
              <w:suppressAutoHyphens/>
              <w:jc w:val="both"/>
              <w:rPr>
                <w:rFonts w:ascii="Times New Roman" w:hAnsi="Times New Roman" w:cs="Times New Roman"/>
                <w:sz w:val="24"/>
                <w:szCs w:val="24"/>
              </w:rPr>
            </w:pPr>
          </w:p>
        </w:tc>
        <w:tc>
          <w:tcPr>
            <w:tcW w:w="4572" w:type="dxa"/>
            <w:gridSpan w:val="3"/>
          </w:tcPr>
          <w:p w:rsidR="002919F8" w:rsidRPr="00EC2471" w:rsidRDefault="002919F8" w:rsidP="001A3E0D">
            <w:pPr>
              <w:keepNext/>
              <w:keepLines/>
              <w:widowControl w:val="0"/>
              <w:suppressLineNumbers/>
              <w:suppressAutoHyphens/>
              <w:jc w:val="center"/>
              <w:rPr>
                <w:rFonts w:ascii="Times New Roman" w:hAnsi="Times New Roman" w:cs="Times New Roman"/>
                <w:sz w:val="24"/>
                <w:szCs w:val="24"/>
              </w:rPr>
            </w:pPr>
          </w:p>
          <w:p w:rsidR="0039335C" w:rsidRPr="00EC2471" w:rsidRDefault="0039335C" w:rsidP="001A3E0D">
            <w:pPr>
              <w:keepNext/>
              <w:keepLines/>
              <w:widowControl w:val="0"/>
              <w:suppressLineNumbers/>
              <w:suppressAutoHyphens/>
              <w:jc w:val="center"/>
              <w:rPr>
                <w:rFonts w:ascii="Times New Roman" w:hAnsi="Times New Roman" w:cs="Times New Roman"/>
                <w:sz w:val="24"/>
                <w:szCs w:val="24"/>
              </w:rPr>
            </w:pPr>
          </w:p>
          <w:p w:rsidR="0039335C" w:rsidRPr="00EC2471" w:rsidRDefault="0039335C" w:rsidP="001A3E0D">
            <w:pPr>
              <w:keepNext/>
              <w:keepLines/>
              <w:widowControl w:val="0"/>
              <w:suppressLineNumbers/>
              <w:suppressAutoHyphens/>
              <w:jc w:val="center"/>
              <w:rPr>
                <w:rFonts w:ascii="Times New Roman" w:hAnsi="Times New Roman" w:cs="Times New Roman"/>
                <w:sz w:val="24"/>
                <w:szCs w:val="24"/>
              </w:rPr>
            </w:pPr>
          </w:p>
          <w:p w:rsidR="0039335C" w:rsidRPr="00EC2471" w:rsidRDefault="0039335C" w:rsidP="001A3E0D">
            <w:pPr>
              <w:keepNext/>
              <w:keepLines/>
              <w:widowControl w:val="0"/>
              <w:suppressLineNumbers/>
              <w:suppressAutoHyphens/>
              <w:jc w:val="center"/>
              <w:rPr>
                <w:rFonts w:ascii="Times New Roman" w:hAnsi="Times New Roman" w:cs="Times New Roman"/>
                <w:sz w:val="24"/>
                <w:szCs w:val="24"/>
              </w:rPr>
            </w:pPr>
          </w:p>
          <w:p w:rsidR="0039335C" w:rsidRPr="00EC2471" w:rsidRDefault="0039335C" w:rsidP="0039335C">
            <w:pPr>
              <w:keepNext/>
              <w:keepLines/>
              <w:widowControl w:val="0"/>
              <w:suppressLineNumbers/>
              <w:suppressAutoHyphens/>
              <w:rPr>
                <w:rFonts w:ascii="Times New Roman" w:hAnsi="Times New Roman" w:cs="Times New Roman"/>
                <w:sz w:val="24"/>
                <w:szCs w:val="24"/>
              </w:rPr>
            </w:pPr>
          </w:p>
        </w:tc>
      </w:tr>
      <w:tr w:rsidR="00351BE9" w:rsidRPr="00EC2471" w:rsidTr="000B5ACC">
        <w:trPr>
          <w:gridAfter w:val="2"/>
          <w:wAfter w:w="61" w:type="dxa"/>
          <w:trHeight w:val="80"/>
        </w:trPr>
        <w:tc>
          <w:tcPr>
            <w:tcW w:w="4783" w:type="dxa"/>
          </w:tcPr>
          <w:p w:rsidR="00D35EE2" w:rsidRPr="00EC2471" w:rsidRDefault="00D35EE2" w:rsidP="001D103D">
            <w:pPr>
              <w:rPr>
                <w:rFonts w:ascii="Times New Roman" w:hAnsi="Times New Roman" w:cs="Times New Roman"/>
                <w:sz w:val="24"/>
                <w:szCs w:val="24"/>
              </w:rPr>
            </w:pPr>
          </w:p>
        </w:tc>
        <w:tc>
          <w:tcPr>
            <w:tcW w:w="4564" w:type="dxa"/>
            <w:gridSpan w:val="2"/>
          </w:tcPr>
          <w:p w:rsidR="00E231C8" w:rsidRPr="00EC2471" w:rsidRDefault="00E231C8" w:rsidP="001A3E0D">
            <w:pPr>
              <w:jc w:val="both"/>
              <w:rPr>
                <w:rFonts w:ascii="Times New Roman" w:hAnsi="Times New Roman" w:cs="Times New Roman"/>
                <w:sz w:val="24"/>
                <w:szCs w:val="24"/>
              </w:rPr>
            </w:pPr>
          </w:p>
        </w:tc>
      </w:tr>
    </w:tbl>
    <w:p w:rsidR="00E66637" w:rsidRDefault="00E66637" w:rsidP="00B43B0E">
      <w:pPr>
        <w:pStyle w:val="afa"/>
        <w:jc w:val="center"/>
        <w:rPr>
          <w:b/>
          <w:sz w:val="28"/>
          <w:szCs w:val="28"/>
        </w:rPr>
      </w:pPr>
    </w:p>
    <w:p w:rsidR="00E66637" w:rsidRDefault="00E66637" w:rsidP="00B43B0E">
      <w:pPr>
        <w:pStyle w:val="afa"/>
        <w:jc w:val="center"/>
        <w:rPr>
          <w:b/>
          <w:sz w:val="28"/>
          <w:szCs w:val="28"/>
        </w:rPr>
      </w:pPr>
    </w:p>
    <w:p w:rsidR="00E66637" w:rsidRDefault="00E66637" w:rsidP="00B43B0E">
      <w:pPr>
        <w:pStyle w:val="afa"/>
        <w:jc w:val="center"/>
        <w:rPr>
          <w:b/>
          <w:sz w:val="28"/>
          <w:szCs w:val="28"/>
        </w:rPr>
      </w:pPr>
    </w:p>
    <w:p w:rsidR="00E66637" w:rsidRDefault="00E66637" w:rsidP="00B43B0E">
      <w:pPr>
        <w:pStyle w:val="afa"/>
        <w:jc w:val="center"/>
        <w:rPr>
          <w:b/>
          <w:sz w:val="28"/>
          <w:szCs w:val="28"/>
        </w:rPr>
      </w:pPr>
    </w:p>
    <w:p w:rsidR="00E66637" w:rsidRDefault="00E66637" w:rsidP="00B43B0E">
      <w:pPr>
        <w:pStyle w:val="afa"/>
        <w:jc w:val="center"/>
        <w:rPr>
          <w:b/>
          <w:sz w:val="28"/>
          <w:szCs w:val="28"/>
        </w:rPr>
      </w:pPr>
    </w:p>
    <w:p w:rsidR="00223F6F" w:rsidRPr="00EC2471" w:rsidRDefault="00223F6F" w:rsidP="00B43B0E">
      <w:pPr>
        <w:pStyle w:val="afa"/>
        <w:jc w:val="center"/>
        <w:rPr>
          <w:b/>
          <w:sz w:val="28"/>
          <w:szCs w:val="28"/>
        </w:rPr>
      </w:pPr>
      <w:r w:rsidRPr="00EC2471">
        <w:rPr>
          <w:b/>
          <w:sz w:val="28"/>
          <w:szCs w:val="28"/>
        </w:rPr>
        <w:t>г. Смоленск</w:t>
      </w:r>
    </w:p>
    <w:p w:rsidR="000B5ACC" w:rsidRDefault="0039335C" w:rsidP="0039335C">
      <w:pPr>
        <w:pStyle w:val="afa"/>
        <w:jc w:val="center"/>
        <w:rPr>
          <w:b/>
          <w:sz w:val="28"/>
          <w:szCs w:val="28"/>
        </w:rPr>
      </w:pPr>
      <w:r w:rsidRPr="00EC2471">
        <w:rPr>
          <w:b/>
          <w:sz w:val="28"/>
          <w:szCs w:val="28"/>
        </w:rPr>
        <w:t>2018 г.</w:t>
      </w:r>
    </w:p>
    <w:p w:rsidR="00472F37" w:rsidRDefault="00472F37" w:rsidP="0039335C">
      <w:pPr>
        <w:pStyle w:val="afa"/>
        <w:jc w:val="center"/>
        <w:rPr>
          <w:b/>
          <w:sz w:val="28"/>
          <w:szCs w:val="28"/>
        </w:rPr>
      </w:pPr>
    </w:p>
    <w:p w:rsidR="00472F37" w:rsidRDefault="00472F37" w:rsidP="0039335C">
      <w:pPr>
        <w:pStyle w:val="afa"/>
        <w:jc w:val="center"/>
        <w:rPr>
          <w:b/>
          <w:sz w:val="28"/>
          <w:szCs w:val="28"/>
        </w:rPr>
      </w:pPr>
    </w:p>
    <w:p w:rsidR="00472F37" w:rsidRDefault="00472F37" w:rsidP="0039335C">
      <w:pPr>
        <w:pStyle w:val="afa"/>
        <w:jc w:val="center"/>
        <w:rPr>
          <w:b/>
          <w:sz w:val="28"/>
          <w:szCs w:val="28"/>
        </w:rPr>
      </w:pPr>
    </w:p>
    <w:p w:rsidR="00472F37" w:rsidRDefault="00472F37" w:rsidP="0039335C">
      <w:pPr>
        <w:pStyle w:val="afa"/>
        <w:jc w:val="center"/>
        <w:rPr>
          <w:b/>
          <w:sz w:val="28"/>
          <w:szCs w:val="28"/>
        </w:rPr>
      </w:pPr>
    </w:p>
    <w:p w:rsidR="00BE3D11" w:rsidRPr="00EC2471" w:rsidRDefault="00BE3D11" w:rsidP="00BE3D11">
      <w:pPr>
        <w:pStyle w:val="a3"/>
        <w:widowControl w:val="0"/>
        <w:numPr>
          <w:ilvl w:val="0"/>
          <w:numId w:val="5"/>
        </w:numPr>
        <w:tabs>
          <w:tab w:val="left" w:pos="284"/>
        </w:tabs>
        <w:spacing w:after="0" w:line="240" w:lineRule="auto"/>
        <w:ind w:left="0" w:firstLine="0"/>
        <w:jc w:val="center"/>
        <w:rPr>
          <w:rFonts w:ascii="Times New Roman" w:hAnsi="Times New Roman" w:cs="Times New Roman"/>
          <w:b/>
          <w:sz w:val="24"/>
          <w:szCs w:val="24"/>
        </w:rPr>
      </w:pPr>
      <w:r w:rsidRPr="00EC2471">
        <w:rPr>
          <w:rFonts w:ascii="Times New Roman" w:hAnsi="Times New Roman" w:cs="Times New Roman"/>
          <w:b/>
          <w:sz w:val="24"/>
          <w:szCs w:val="24"/>
        </w:rPr>
        <w:t>Термины и определения.</w:t>
      </w:r>
    </w:p>
    <w:p w:rsidR="00BE3D11" w:rsidRPr="00EC2471" w:rsidRDefault="00BE3D11" w:rsidP="00BE3D11">
      <w:pPr>
        <w:pStyle w:val="a3"/>
        <w:widowControl w:val="0"/>
        <w:tabs>
          <w:tab w:val="left" w:pos="284"/>
        </w:tabs>
        <w:spacing w:after="0" w:line="240" w:lineRule="auto"/>
        <w:ind w:left="0"/>
        <w:rPr>
          <w:rFonts w:ascii="Times New Roman" w:hAnsi="Times New Roman" w:cs="Times New Roman"/>
          <w:b/>
          <w:sz w:val="24"/>
          <w:szCs w:val="24"/>
        </w:rPr>
      </w:pPr>
    </w:p>
    <w:p w:rsidR="00BE3D11" w:rsidRPr="00EC2471" w:rsidRDefault="00BE3D11" w:rsidP="00BE3D11">
      <w:pPr>
        <w:pStyle w:val="a3"/>
        <w:widowControl w:val="0"/>
        <w:spacing w:after="0" w:line="240" w:lineRule="auto"/>
        <w:ind w:left="0" w:firstLine="708"/>
        <w:jc w:val="both"/>
        <w:rPr>
          <w:rFonts w:ascii="Times New Roman" w:hAnsi="Times New Roman" w:cs="Times New Roman"/>
          <w:sz w:val="24"/>
          <w:szCs w:val="24"/>
        </w:rPr>
      </w:pPr>
      <w:r w:rsidRPr="00EC2471">
        <w:rPr>
          <w:rFonts w:ascii="Times New Roman" w:hAnsi="Times New Roman" w:cs="Times New Roman"/>
          <w:b/>
          <w:sz w:val="24"/>
          <w:szCs w:val="24"/>
        </w:rPr>
        <w:t>«</w:t>
      </w:r>
      <w:proofErr w:type="gramStart"/>
      <w:r w:rsidRPr="00EC2471">
        <w:rPr>
          <w:rFonts w:ascii="Times New Roman" w:hAnsi="Times New Roman" w:cs="Times New Roman"/>
          <w:b/>
          <w:sz w:val="24"/>
          <w:szCs w:val="24"/>
        </w:rPr>
        <w:t>заинтересованное</w:t>
      </w:r>
      <w:proofErr w:type="gramEnd"/>
      <w:r w:rsidRPr="00EC2471">
        <w:rPr>
          <w:rFonts w:ascii="Times New Roman" w:hAnsi="Times New Roman" w:cs="Times New Roman"/>
          <w:b/>
          <w:sz w:val="24"/>
          <w:szCs w:val="24"/>
        </w:rPr>
        <w:t xml:space="preserve"> лицо»</w:t>
      </w:r>
      <w:r w:rsidRPr="00EC2471">
        <w:rPr>
          <w:rFonts w:ascii="Times New Roman" w:hAnsi="Times New Roman" w:cs="Times New Roman"/>
          <w:sz w:val="24"/>
          <w:szCs w:val="24"/>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rsidR="00BE3D11" w:rsidRPr="00EC2471" w:rsidRDefault="00BE3D11" w:rsidP="00BE3D11">
      <w:pPr>
        <w:pStyle w:val="a3"/>
        <w:widowControl w:val="0"/>
        <w:spacing w:after="0" w:line="240" w:lineRule="auto"/>
        <w:ind w:left="0" w:firstLine="708"/>
        <w:jc w:val="both"/>
        <w:rPr>
          <w:rFonts w:ascii="Times New Roman" w:hAnsi="Times New Roman" w:cs="Times New Roman"/>
          <w:b/>
          <w:sz w:val="24"/>
          <w:szCs w:val="24"/>
        </w:rPr>
      </w:pPr>
      <w:r w:rsidRPr="00EC2471">
        <w:rPr>
          <w:rFonts w:ascii="Times New Roman" w:hAnsi="Times New Roman" w:cs="Times New Roman"/>
          <w:b/>
          <w:sz w:val="24"/>
          <w:szCs w:val="24"/>
        </w:rPr>
        <w:t>«</w:t>
      </w:r>
      <w:r w:rsidRPr="00EC2471">
        <w:rPr>
          <w:rFonts w:ascii="Times New Roman" w:eastAsia="Times New Roman" w:hAnsi="Times New Roman" w:cs="Times New Roman"/>
          <w:b/>
          <w:sz w:val="24"/>
          <w:szCs w:val="24"/>
          <w:lang w:eastAsia="ru-RU"/>
        </w:rPr>
        <w:t>начальная (максимальная) цена договора»</w:t>
      </w:r>
      <w:r w:rsidRPr="00EC2471">
        <w:rPr>
          <w:rFonts w:ascii="Times New Roman" w:eastAsia="Times New Roman" w:hAnsi="Times New Roman" w:cs="Times New Roman"/>
          <w:sz w:val="24"/>
          <w:szCs w:val="24"/>
          <w:lang w:eastAsia="ru-RU"/>
        </w:rPr>
        <w:t xml:space="preserve">  </w:t>
      </w:r>
      <w:r w:rsidRPr="00EC2471">
        <w:rPr>
          <w:rFonts w:ascii="Times New Roman" w:hAnsi="Times New Roman" w:cs="Times New Roman"/>
          <w:sz w:val="24"/>
          <w:szCs w:val="24"/>
        </w:rPr>
        <w:t xml:space="preserve">- предельное значение цены договора о проведении капитального ремонта, определяемое заказчиком на основании сметной документации в случаях, если подготовка проектной документации не требуется в соответствии с законодательством Российской Федерации о градостроительной деятельности, или рассчитываемое заказчиком нормативным или проектно-сметным методом в соответствии с </w:t>
      </w:r>
      <w:hyperlink r:id="rId8" w:history="1">
        <w:r w:rsidRPr="00EC2471">
          <w:rPr>
            <w:rStyle w:val="a5"/>
            <w:rFonts w:ascii="Times New Roman" w:hAnsi="Times New Roman" w:cs="Times New Roman"/>
            <w:sz w:val="24"/>
            <w:szCs w:val="24"/>
          </w:rPr>
          <w:t>частями 7</w:t>
        </w:r>
      </w:hyperlink>
      <w:r w:rsidRPr="00EC2471">
        <w:rPr>
          <w:rFonts w:ascii="Times New Roman" w:hAnsi="Times New Roman" w:cs="Times New Roman"/>
          <w:sz w:val="24"/>
          <w:szCs w:val="24"/>
        </w:rPr>
        <w:t xml:space="preserve"> и </w:t>
      </w:r>
      <w:hyperlink r:id="rId9" w:history="1">
        <w:r w:rsidRPr="00EC2471">
          <w:rPr>
            <w:rStyle w:val="a5"/>
            <w:rFonts w:ascii="Times New Roman" w:hAnsi="Times New Roman" w:cs="Times New Roman"/>
            <w:sz w:val="24"/>
            <w:szCs w:val="24"/>
          </w:rPr>
          <w:t>9 статьи 22</w:t>
        </w:r>
      </w:hyperlink>
      <w:r w:rsidRPr="00EC2471">
        <w:rPr>
          <w:rFonts w:ascii="Times New Roman" w:hAnsi="Times New Roman" w:cs="Times New Roman"/>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 или иным способом в случаях, установленных  Положением, утвержденным постановлением Правительства Российской Федерации от 1 июля 2016 г. № 615</w:t>
      </w:r>
      <w:r w:rsidRPr="00EC2471">
        <w:rPr>
          <w:rFonts w:ascii="Times New Roman" w:eastAsia="Times New Roman" w:hAnsi="Times New Roman" w:cs="Times New Roman"/>
          <w:sz w:val="24"/>
          <w:szCs w:val="24"/>
          <w:lang w:eastAsia="ru-RU"/>
        </w:rPr>
        <w:t>;</w:t>
      </w:r>
    </w:p>
    <w:p w:rsidR="00BE3D11" w:rsidRPr="00EC2471" w:rsidRDefault="00BE3D11" w:rsidP="00BE3D11">
      <w:pPr>
        <w:pStyle w:val="a3"/>
        <w:widowControl w:val="0"/>
        <w:spacing w:after="0" w:line="240" w:lineRule="auto"/>
        <w:ind w:left="0" w:firstLine="708"/>
        <w:jc w:val="both"/>
        <w:rPr>
          <w:rFonts w:ascii="Times New Roman" w:hAnsi="Times New Roman" w:cs="Times New Roman"/>
          <w:sz w:val="24"/>
          <w:szCs w:val="24"/>
        </w:rPr>
      </w:pPr>
      <w:r w:rsidRPr="00EC2471">
        <w:rPr>
          <w:rFonts w:ascii="Times New Roman" w:hAnsi="Times New Roman" w:cs="Times New Roman"/>
          <w:b/>
          <w:sz w:val="24"/>
          <w:szCs w:val="24"/>
        </w:rPr>
        <w:t xml:space="preserve"> «</w:t>
      </w:r>
      <w:proofErr w:type="gramStart"/>
      <w:r w:rsidRPr="00EC2471">
        <w:rPr>
          <w:rFonts w:ascii="Times New Roman" w:hAnsi="Times New Roman" w:cs="Times New Roman"/>
          <w:b/>
          <w:sz w:val="24"/>
          <w:szCs w:val="24"/>
        </w:rPr>
        <w:t>реестр</w:t>
      </w:r>
      <w:proofErr w:type="gramEnd"/>
      <w:r w:rsidRPr="00EC2471">
        <w:rPr>
          <w:rFonts w:ascii="Times New Roman" w:hAnsi="Times New Roman" w:cs="Times New Roman"/>
          <w:b/>
          <w:sz w:val="24"/>
          <w:szCs w:val="24"/>
        </w:rPr>
        <w:t xml:space="preserve"> квалифицированных подрядных организаций» </w:t>
      </w:r>
      <w:r w:rsidRPr="00EC2471">
        <w:rPr>
          <w:rFonts w:ascii="Times New Roman" w:hAnsi="Times New Roman" w:cs="Times New Roman"/>
          <w:sz w:val="24"/>
          <w:szCs w:val="24"/>
        </w:rPr>
        <w:t>- сформированный органом исполнительной власти Смоленской области, уполномоченным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 участие в электронном аукционе на территории Смоленской области</w:t>
      </w:r>
      <w:r w:rsidRPr="00EC2471">
        <w:rPr>
          <w:rFonts w:ascii="Times New Roman" w:hAnsi="Times New Roman" w:cs="Times New Roman"/>
          <w:i/>
          <w:sz w:val="24"/>
          <w:szCs w:val="24"/>
        </w:rPr>
        <w:t xml:space="preserve"> </w:t>
      </w:r>
      <w:r w:rsidRPr="00EC2471">
        <w:rPr>
          <w:rFonts w:ascii="Times New Roman" w:hAnsi="Times New Roman" w:cs="Times New Roman"/>
          <w:sz w:val="24"/>
          <w:szCs w:val="24"/>
        </w:rPr>
        <w:t>по установленному предмету электронного аукциона;</w:t>
      </w:r>
    </w:p>
    <w:p w:rsidR="00BE3D11" w:rsidRPr="00EC2471" w:rsidRDefault="00BE3D11" w:rsidP="00BE3D11">
      <w:pPr>
        <w:pStyle w:val="a3"/>
        <w:widowControl w:val="0"/>
        <w:spacing w:after="0" w:line="240" w:lineRule="auto"/>
        <w:ind w:left="0" w:firstLine="708"/>
        <w:jc w:val="both"/>
        <w:rPr>
          <w:rFonts w:ascii="Times New Roman" w:hAnsi="Times New Roman" w:cs="Times New Roman"/>
          <w:sz w:val="24"/>
          <w:szCs w:val="24"/>
        </w:rPr>
      </w:pPr>
      <w:r w:rsidRPr="00EC2471">
        <w:rPr>
          <w:rFonts w:ascii="Times New Roman" w:hAnsi="Times New Roman" w:cs="Times New Roman"/>
          <w:b/>
          <w:sz w:val="24"/>
          <w:szCs w:val="24"/>
        </w:rPr>
        <w:t>«</w:t>
      </w:r>
      <w:proofErr w:type="gramStart"/>
      <w:r w:rsidRPr="00EC2471">
        <w:rPr>
          <w:rFonts w:ascii="Times New Roman" w:hAnsi="Times New Roman" w:cs="Times New Roman"/>
          <w:b/>
          <w:sz w:val="24"/>
          <w:szCs w:val="24"/>
        </w:rPr>
        <w:t>специализированная</w:t>
      </w:r>
      <w:proofErr w:type="gramEnd"/>
      <w:r w:rsidRPr="00EC2471">
        <w:rPr>
          <w:rFonts w:ascii="Times New Roman" w:hAnsi="Times New Roman" w:cs="Times New Roman"/>
          <w:b/>
          <w:sz w:val="24"/>
          <w:szCs w:val="24"/>
        </w:rPr>
        <w:t xml:space="preserve"> организация»</w:t>
      </w:r>
      <w:r w:rsidRPr="00EC2471">
        <w:rPr>
          <w:rFonts w:ascii="Times New Roman" w:hAnsi="Times New Roman" w:cs="Times New Roman"/>
          <w:sz w:val="24"/>
          <w:szCs w:val="24"/>
        </w:rPr>
        <w:t xml:space="preserve"> - юридическое лицо, привлекаемое Региональным оператором для осуществления функций по подготовке и проведению электронного аукциона;</w:t>
      </w:r>
    </w:p>
    <w:p w:rsidR="00BE3D11" w:rsidRPr="00EC2471" w:rsidRDefault="00BE3D11" w:rsidP="00BE3D11">
      <w:pPr>
        <w:pStyle w:val="a3"/>
        <w:widowControl w:val="0"/>
        <w:spacing w:after="0" w:line="240" w:lineRule="auto"/>
        <w:ind w:left="0" w:firstLine="708"/>
        <w:jc w:val="both"/>
        <w:rPr>
          <w:rFonts w:ascii="Times New Roman" w:hAnsi="Times New Roman" w:cs="Times New Roman"/>
          <w:sz w:val="24"/>
          <w:szCs w:val="24"/>
        </w:rPr>
      </w:pPr>
      <w:r w:rsidRPr="00EC2471">
        <w:rPr>
          <w:rFonts w:ascii="Times New Roman" w:hAnsi="Times New Roman" w:cs="Times New Roman"/>
          <w:b/>
          <w:sz w:val="24"/>
          <w:szCs w:val="24"/>
        </w:rPr>
        <w:t>«</w:t>
      </w:r>
      <w:proofErr w:type="gramStart"/>
      <w:r w:rsidRPr="00EC2471">
        <w:rPr>
          <w:rFonts w:ascii="Times New Roman" w:hAnsi="Times New Roman" w:cs="Times New Roman"/>
          <w:b/>
          <w:sz w:val="24"/>
          <w:szCs w:val="24"/>
        </w:rPr>
        <w:t>участник</w:t>
      </w:r>
      <w:proofErr w:type="gramEnd"/>
      <w:r w:rsidRPr="00EC2471">
        <w:rPr>
          <w:rFonts w:ascii="Times New Roman" w:hAnsi="Times New Roman" w:cs="Times New Roman"/>
          <w:b/>
          <w:sz w:val="24"/>
          <w:szCs w:val="24"/>
        </w:rPr>
        <w:t xml:space="preserve"> электронного аукциона»</w:t>
      </w:r>
      <w:r w:rsidRPr="00EC2471">
        <w:rPr>
          <w:rFonts w:ascii="Times New Roman" w:hAnsi="Times New Roman" w:cs="Times New Roman"/>
          <w:sz w:val="24"/>
          <w:szCs w:val="24"/>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rsidR="00BE3D11" w:rsidRPr="00EC2471" w:rsidRDefault="00BE3D11" w:rsidP="00BE3D11">
      <w:pPr>
        <w:pStyle w:val="a3"/>
        <w:widowControl w:val="0"/>
        <w:spacing w:after="0" w:line="240" w:lineRule="auto"/>
        <w:ind w:left="0" w:firstLine="708"/>
        <w:jc w:val="both"/>
        <w:rPr>
          <w:rFonts w:ascii="Times New Roman" w:hAnsi="Times New Roman" w:cs="Times New Roman"/>
          <w:sz w:val="24"/>
          <w:szCs w:val="24"/>
        </w:rPr>
      </w:pPr>
      <w:r w:rsidRPr="00EC2471">
        <w:rPr>
          <w:rFonts w:ascii="Times New Roman" w:hAnsi="Times New Roman" w:cs="Times New Roman"/>
          <w:b/>
          <w:sz w:val="24"/>
          <w:szCs w:val="24"/>
        </w:rPr>
        <w:t>«</w:t>
      </w:r>
      <w:proofErr w:type="gramStart"/>
      <w:r w:rsidRPr="00EC2471">
        <w:rPr>
          <w:rFonts w:ascii="Times New Roman" w:hAnsi="Times New Roman" w:cs="Times New Roman"/>
          <w:b/>
          <w:sz w:val="24"/>
          <w:szCs w:val="24"/>
        </w:rPr>
        <w:t>электронный</w:t>
      </w:r>
      <w:proofErr w:type="gramEnd"/>
      <w:r w:rsidRPr="00EC2471">
        <w:rPr>
          <w:rFonts w:ascii="Times New Roman" w:hAnsi="Times New Roman" w:cs="Times New Roman"/>
          <w:b/>
          <w:sz w:val="24"/>
          <w:szCs w:val="24"/>
        </w:rPr>
        <w:t xml:space="preserve"> аукцион»</w:t>
      </w:r>
      <w:r w:rsidRPr="00EC2471">
        <w:rPr>
          <w:rFonts w:ascii="Times New Roman" w:hAnsi="Times New Roman" w:cs="Times New Roman"/>
          <w:sz w:val="24"/>
          <w:szCs w:val="24"/>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rsidR="00BE3D11" w:rsidRPr="00EC2471" w:rsidRDefault="00BE3D11" w:rsidP="00BE3D11">
      <w:pPr>
        <w:pStyle w:val="ConsPlusNonformat"/>
        <w:ind w:firstLine="709"/>
        <w:jc w:val="both"/>
        <w:rPr>
          <w:rFonts w:ascii="Times New Roman" w:hAnsi="Times New Roman"/>
          <w:bCs/>
          <w:sz w:val="24"/>
          <w:szCs w:val="24"/>
          <w:u w:val="single"/>
        </w:rPr>
      </w:pPr>
      <w:r w:rsidRPr="00EC2471">
        <w:rPr>
          <w:rFonts w:ascii="Times New Roman" w:hAnsi="Times New Roman"/>
          <w:b/>
          <w:sz w:val="24"/>
          <w:szCs w:val="24"/>
        </w:rPr>
        <w:t>«</w:t>
      </w:r>
      <w:proofErr w:type="gramStart"/>
      <w:r w:rsidRPr="00EC2471">
        <w:rPr>
          <w:rFonts w:ascii="Times New Roman" w:hAnsi="Times New Roman"/>
          <w:b/>
          <w:sz w:val="24"/>
          <w:szCs w:val="24"/>
        </w:rPr>
        <w:t>электронная</w:t>
      </w:r>
      <w:proofErr w:type="gramEnd"/>
      <w:r w:rsidRPr="00EC2471">
        <w:rPr>
          <w:rFonts w:ascii="Times New Roman" w:hAnsi="Times New Roman"/>
          <w:b/>
          <w:sz w:val="24"/>
          <w:szCs w:val="24"/>
        </w:rPr>
        <w:t xml:space="preserve"> площадка»</w:t>
      </w:r>
      <w:r w:rsidRPr="00EC2471">
        <w:rPr>
          <w:rFonts w:ascii="Times New Roman" w:hAnsi="Times New Roman"/>
          <w:sz w:val="24"/>
          <w:szCs w:val="24"/>
        </w:rPr>
        <w:t xml:space="preserve"> - сайт в информационно-телекоммуникационной сети «Интернет», на котором проводятся электронные аукционы: </w:t>
      </w:r>
      <w:r w:rsidRPr="00EC2471">
        <w:rPr>
          <w:rFonts w:ascii="Times New Roman" w:hAnsi="Times New Roman"/>
          <w:bCs/>
          <w:sz w:val="24"/>
          <w:szCs w:val="24"/>
          <w:u w:val="single"/>
        </w:rPr>
        <w:t xml:space="preserve"> </w:t>
      </w:r>
      <w:hyperlink r:id="rId10" w:history="1">
        <w:r w:rsidRPr="00EC2471">
          <w:rPr>
            <w:rStyle w:val="a5"/>
            <w:rFonts w:ascii="Times New Roman" w:hAnsi="Times New Roman"/>
            <w:bCs/>
            <w:sz w:val="24"/>
            <w:szCs w:val="24"/>
          </w:rPr>
          <w:t>http</w:t>
        </w:r>
        <w:r w:rsidRPr="00EC2471">
          <w:rPr>
            <w:rStyle w:val="a5"/>
            <w:rFonts w:ascii="Times New Roman" w:hAnsi="Times New Roman"/>
            <w:bCs/>
            <w:sz w:val="24"/>
            <w:szCs w:val="24"/>
            <w:lang w:val="en-US"/>
          </w:rPr>
          <w:t>s</w:t>
        </w:r>
        <w:r w:rsidRPr="00EC2471">
          <w:rPr>
            <w:rStyle w:val="a5"/>
            <w:rFonts w:ascii="Times New Roman" w:hAnsi="Times New Roman"/>
            <w:bCs/>
            <w:sz w:val="24"/>
            <w:szCs w:val="24"/>
          </w:rPr>
          <w:t>://</w:t>
        </w:r>
        <w:r w:rsidRPr="00EC2471">
          <w:rPr>
            <w:rStyle w:val="a5"/>
            <w:rFonts w:ascii="Times New Roman" w:hAnsi="Times New Roman"/>
            <w:bCs/>
            <w:sz w:val="24"/>
            <w:szCs w:val="24"/>
            <w:lang w:val="en-US"/>
          </w:rPr>
          <w:t>www</w:t>
        </w:r>
        <w:r w:rsidRPr="00EC2471">
          <w:rPr>
            <w:rStyle w:val="a5"/>
            <w:rFonts w:ascii="Times New Roman" w:hAnsi="Times New Roman"/>
            <w:bCs/>
            <w:sz w:val="24"/>
            <w:szCs w:val="24"/>
          </w:rPr>
          <w:t>.</w:t>
        </w:r>
        <w:r w:rsidRPr="00EC2471">
          <w:rPr>
            <w:rStyle w:val="a5"/>
            <w:rFonts w:ascii="Times New Roman" w:hAnsi="Times New Roman"/>
            <w:bCs/>
            <w:sz w:val="24"/>
            <w:szCs w:val="24"/>
            <w:lang w:val="en-US"/>
          </w:rPr>
          <w:t>roseltorg</w:t>
        </w:r>
        <w:r w:rsidRPr="00EC2471">
          <w:rPr>
            <w:rStyle w:val="a5"/>
            <w:rFonts w:ascii="Times New Roman" w:hAnsi="Times New Roman"/>
            <w:bCs/>
            <w:sz w:val="24"/>
            <w:szCs w:val="24"/>
          </w:rPr>
          <w:t>.</w:t>
        </w:r>
        <w:proofErr w:type="spellStart"/>
        <w:r w:rsidRPr="00EC2471">
          <w:rPr>
            <w:rStyle w:val="a5"/>
            <w:rFonts w:ascii="Times New Roman" w:hAnsi="Times New Roman"/>
            <w:bCs/>
            <w:sz w:val="24"/>
            <w:szCs w:val="24"/>
            <w:lang w:val="en-US"/>
          </w:rPr>
          <w:t>ru</w:t>
        </w:r>
        <w:proofErr w:type="spellEnd"/>
      </w:hyperlink>
      <w:r w:rsidRPr="00EC2471">
        <w:rPr>
          <w:rFonts w:ascii="Times New Roman" w:hAnsi="Times New Roman"/>
          <w:bCs/>
          <w:sz w:val="24"/>
          <w:szCs w:val="24"/>
          <w:u w:val="single"/>
        </w:rPr>
        <w:t>.</w:t>
      </w:r>
    </w:p>
    <w:p w:rsidR="00BE3D11" w:rsidRPr="00EC2471" w:rsidRDefault="00BE3D11" w:rsidP="00BE3D11">
      <w:pPr>
        <w:pStyle w:val="a3"/>
        <w:widowControl w:val="0"/>
        <w:spacing w:after="0" w:line="240" w:lineRule="auto"/>
        <w:ind w:left="0" w:firstLine="708"/>
        <w:jc w:val="both"/>
        <w:rPr>
          <w:rFonts w:ascii="Times New Roman" w:hAnsi="Times New Roman" w:cs="Times New Roman"/>
          <w:b/>
          <w:sz w:val="24"/>
          <w:szCs w:val="24"/>
        </w:rPr>
      </w:pPr>
    </w:p>
    <w:p w:rsidR="00BE3D11" w:rsidRPr="00EC2471" w:rsidRDefault="00BE3D11" w:rsidP="00BE3D11">
      <w:pPr>
        <w:pStyle w:val="a3"/>
        <w:widowControl w:val="0"/>
        <w:numPr>
          <w:ilvl w:val="0"/>
          <w:numId w:val="5"/>
        </w:numPr>
        <w:tabs>
          <w:tab w:val="left" w:pos="284"/>
        </w:tabs>
        <w:spacing w:after="0" w:line="240" w:lineRule="auto"/>
        <w:ind w:left="0" w:firstLine="0"/>
        <w:jc w:val="center"/>
        <w:rPr>
          <w:rFonts w:ascii="Times New Roman" w:hAnsi="Times New Roman" w:cs="Times New Roman"/>
          <w:b/>
          <w:sz w:val="24"/>
          <w:szCs w:val="24"/>
        </w:rPr>
      </w:pPr>
      <w:r w:rsidRPr="00EC2471">
        <w:rPr>
          <w:rFonts w:ascii="Times New Roman" w:hAnsi="Times New Roman" w:cs="Times New Roman"/>
          <w:b/>
          <w:sz w:val="24"/>
          <w:szCs w:val="24"/>
        </w:rPr>
        <w:t>Общие положения.</w:t>
      </w:r>
    </w:p>
    <w:p w:rsidR="00BE3D11" w:rsidRPr="00EC2471" w:rsidRDefault="00BE3D11" w:rsidP="00BE3D11">
      <w:pPr>
        <w:pStyle w:val="a3"/>
        <w:widowControl w:val="0"/>
        <w:tabs>
          <w:tab w:val="left" w:pos="284"/>
        </w:tabs>
        <w:spacing w:after="0" w:line="240" w:lineRule="auto"/>
        <w:ind w:left="0"/>
        <w:rPr>
          <w:rFonts w:ascii="Times New Roman" w:hAnsi="Times New Roman" w:cs="Times New Roman"/>
          <w:b/>
          <w:sz w:val="24"/>
          <w:szCs w:val="24"/>
        </w:rPr>
      </w:pPr>
    </w:p>
    <w:p w:rsidR="00BE3D11" w:rsidRPr="00EC2471" w:rsidRDefault="00BE3D11" w:rsidP="00BE3D11">
      <w:pPr>
        <w:pStyle w:val="2"/>
        <w:keepNext w:val="0"/>
        <w:keepLines w:val="0"/>
        <w:widowControl w:val="0"/>
        <w:numPr>
          <w:ilvl w:val="0"/>
          <w:numId w:val="12"/>
        </w:numPr>
        <w:tabs>
          <w:tab w:val="left" w:pos="1134"/>
        </w:tabs>
        <w:spacing w:before="0" w:line="240" w:lineRule="auto"/>
        <w:ind w:left="0" w:firstLine="709"/>
        <w:jc w:val="both"/>
        <w:rPr>
          <w:rFonts w:cs="Times New Roman"/>
          <w:b/>
          <w:bCs/>
          <w:sz w:val="24"/>
          <w:szCs w:val="24"/>
        </w:rPr>
      </w:pPr>
      <w:r w:rsidRPr="00EC2471">
        <w:rPr>
          <w:rFonts w:cs="Times New Roman"/>
          <w:sz w:val="24"/>
          <w:szCs w:val="24"/>
        </w:rPr>
        <w:t>Настоящая Документация об электронном аукционе подготовлена в соответствии с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 от 1 июля 2016 г. № 615 (в ред. Постановления Правительства Российской Федерации от 09 сентября 2017 г. №1092) - далее  Положение.</w:t>
      </w:r>
    </w:p>
    <w:p w:rsidR="00BE3D11" w:rsidRPr="00EC2471" w:rsidRDefault="00BE3D11" w:rsidP="00BE3D11">
      <w:pPr>
        <w:pStyle w:val="2"/>
        <w:keepNext w:val="0"/>
        <w:keepLines w:val="0"/>
        <w:widowControl w:val="0"/>
        <w:numPr>
          <w:ilvl w:val="0"/>
          <w:numId w:val="12"/>
        </w:numPr>
        <w:tabs>
          <w:tab w:val="left" w:pos="1134"/>
        </w:tabs>
        <w:spacing w:before="0" w:line="240" w:lineRule="auto"/>
        <w:ind w:left="0" w:firstLine="709"/>
        <w:jc w:val="both"/>
        <w:rPr>
          <w:rFonts w:cs="Times New Roman"/>
          <w:b/>
          <w:bCs/>
          <w:sz w:val="24"/>
          <w:szCs w:val="24"/>
        </w:rPr>
      </w:pPr>
      <w:r w:rsidRPr="00EC2471">
        <w:rPr>
          <w:rFonts w:cs="Times New Roman"/>
          <w:sz w:val="24"/>
          <w:szCs w:val="24"/>
        </w:rPr>
        <w:t xml:space="preserve">Региональный оператор проводит закупки в форме электронного аукциона для оказания услуг и (или) выполнения работ по капитальному ремонту общего имущества в </w:t>
      </w:r>
      <w:r w:rsidRPr="00EC2471">
        <w:rPr>
          <w:rFonts w:cs="Times New Roman"/>
          <w:sz w:val="24"/>
          <w:szCs w:val="24"/>
        </w:rPr>
        <w:lastRenderedPageBreak/>
        <w:t xml:space="preserve">многоквартирных домах в Смоленской области, предмет и условия которого указаны в разделе </w:t>
      </w:r>
      <w:r w:rsidRPr="00EC2471">
        <w:rPr>
          <w:rFonts w:cs="Times New Roman"/>
          <w:sz w:val="24"/>
          <w:szCs w:val="24"/>
          <w:lang w:val="en-US"/>
        </w:rPr>
        <w:t>X</w:t>
      </w:r>
      <w:r w:rsidRPr="00EC2471">
        <w:rPr>
          <w:rFonts w:cs="Times New Roman"/>
          <w:sz w:val="24"/>
          <w:szCs w:val="24"/>
        </w:rPr>
        <w:t xml:space="preserve"> «Информационная карта», в соответствии с процедурами, условиями и положениями Документации об электронном аукционе.</w:t>
      </w:r>
    </w:p>
    <w:p w:rsidR="00BE3D11" w:rsidRPr="00EC2471" w:rsidRDefault="00BE3D11" w:rsidP="00BE3D11">
      <w:pPr>
        <w:pStyle w:val="2"/>
        <w:keepNext w:val="0"/>
        <w:keepLines w:val="0"/>
        <w:widowControl w:val="0"/>
        <w:numPr>
          <w:ilvl w:val="0"/>
          <w:numId w:val="12"/>
        </w:numPr>
        <w:tabs>
          <w:tab w:val="left" w:pos="1134"/>
        </w:tabs>
        <w:spacing w:before="0" w:line="240" w:lineRule="auto"/>
        <w:ind w:left="0" w:firstLine="709"/>
        <w:jc w:val="both"/>
        <w:rPr>
          <w:rFonts w:cs="Times New Roman"/>
          <w:b/>
          <w:bCs/>
          <w:sz w:val="24"/>
          <w:szCs w:val="24"/>
        </w:rPr>
      </w:pPr>
      <w:r w:rsidRPr="00EC2471">
        <w:rPr>
          <w:rFonts w:cs="Times New Roman"/>
          <w:sz w:val="24"/>
          <w:szCs w:val="24"/>
        </w:rPr>
        <w:t xml:space="preserve">Место, условия и сроки (периоды) оказания услуг и (или) выполнения работ определяются в разделах </w:t>
      </w:r>
      <w:r w:rsidRPr="00EC2471">
        <w:rPr>
          <w:rFonts w:cs="Times New Roman"/>
          <w:sz w:val="24"/>
          <w:szCs w:val="24"/>
          <w:lang w:val="en-US"/>
        </w:rPr>
        <w:t>XI</w:t>
      </w:r>
      <w:r w:rsidRPr="00EC2471">
        <w:rPr>
          <w:rFonts w:cs="Times New Roman"/>
          <w:sz w:val="24"/>
          <w:szCs w:val="24"/>
        </w:rPr>
        <w:t xml:space="preserve"> «Адресный перечень многоквартирных домов», X</w:t>
      </w:r>
      <w:r w:rsidRPr="00EC2471">
        <w:rPr>
          <w:rFonts w:cs="Times New Roman"/>
          <w:sz w:val="24"/>
          <w:szCs w:val="24"/>
          <w:lang w:val="en-US"/>
        </w:rPr>
        <w:t>III</w:t>
      </w:r>
      <w:r w:rsidRPr="00EC2471">
        <w:rPr>
          <w:rFonts w:cs="Times New Roman"/>
          <w:sz w:val="24"/>
          <w:szCs w:val="24"/>
        </w:rPr>
        <w:t xml:space="preserve"> «График выполнения работ (оказания услуг), включая стоимость этапов выполнения работ (оказания услуг)», приложении № 4 «Проект договора» и указаны в разделе </w:t>
      </w:r>
      <w:r w:rsidRPr="00EC2471">
        <w:rPr>
          <w:rFonts w:cs="Times New Roman"/>
          <w:sz w:val="24"/>
          <w:szCs w:val="24"/>
          <w:lang w:val="en-US"/>
        </w:rPr>
        <w:t>X</w:t>
      </w:r>
      <w:r w:rsidRPr="00EC2471">
        <w:rPr>
          <w:rFonts w:cs="Times New Roman"/>
          <w:sz w:val="24"/>
          <w:szCs w:val="24"/>
        </w:rPr>
        <w:t xml:space="preserve"> «Информационная карта».</w:t>
      </w:r>
    </w:p>
    <w:p w:rsidR="00BE3D11" w:rsidRPr="00EC2471" w:rsidRDefault="00BE3D11" w:rsidP="00BE3D11">
      <w:pPr>
        <w:pStyle w:val="2"/>
        <w:keepNext w:val="0"/>
        <w:keepLines w:val="0"/>
        <w:widowControl w:val="0"/>
        <w:numPr>
          <w:ilvl w:val="0"/>
          <w:numId w:val="12"/>
        </w:numPr>
        <w:tabs>
          <w:tab w:val="num" w:pos="350"/>
          <w:tab w:val="left" w:pos="1134"/>
        </w:tabs>
        <w:spacing w:before="0" w:line="240" w:lineRule="auto"/>
        <w:ind w:left="0" w:firstLine="709"/>
        <w:jc w:val="both"/>
        <w:rPr>
          <w:rFonts w:cs="Times New Roman"/>
          <w:b/>
          <w:bCs/>
          <w:sz w:val="24"/>
          <w:szCs w:val="24"/>
        </w:rPr>
      </w:pPr>
      <w:r w:rsidRPr="00EC2471">
        <w:rPr>
          <w:rFonts w:cs="Times New Roman"/>
          <w:sz w:val="24"/>
          <w:szCs w:val="24"/>
        </w:rPr>
        <w:t xml:space="preserve">Начальная (максимальная) цена договора указана в извещении о проведении электронного аукциона и в разделе </w:t>
      </w:r>
      <w:r w:rsidRPr="00EC2471">
        <w:rPr>
          <w:rFonts w:cs="Times New Roman"/>
          <w:sz w:val="24"/>
          <w:szCs w:val="24"/>
          <w:lang w:val="en-US"/>
        </w:rPr>
        <w:t>X</w:t>
      </w:r>
      <w:r w:rsidRPr="00EC2471">
        <w:rPr>
          <w:rFonts w:cs="Times New Roman"/>
          <w:sz w:val="24"/>
          <w:szCs w:val="24"/>
        </w:rPr>
        <w:t xml:space="preserve"> «Информационная карта».</w:t>
      </w:r>
    </w:p>
    <w:p w:rsidR="00BE3D11" w:rsidRPr="00EC2471" w:rsidRDefault="00BE3D11" w:rsidP="00BE3D11">
      <w:pPr>
        <w:pStyle w:val="2"/>
        <w:keepNext w:val="0"/>
        <w:keepLines w:val="0"/>
        <w:widowControl w:val="0"/>
        <w:numPr>
          <w:ilvl w:val="0"/>
          <w:numId w:val="12"/>
        </w:numPr>
        <w:tabs>
          <w:tab w:val="left" w:pos="1134"/>
        </w:tabs>
        <w:spacing w:before="0" w:line="240" w:lineRule="auto"/>
        <w:ind w:left="0" w:firstLine="709"/>
        <w:jc w:val="both"/>
        <w:rPr>
          <w:rFonts w:cs="Times New Roman"/>
          <w:b/>
          <w:bCs/>
          <w:sz w:val="24"/>
          <w:szCs w:val="24"/>
        </w:rPr>
      </w:pPr>
      <w:r w:rsidRPr="00EC2471">
        <w:rPr>
          <w:rFonts w:cs="Times New Roman"/>
          <w:sz w:val="24"/>
          <w:szCs w:val="24"/>
        </w:rPr>
        <w:t>Подать заявку на участие в электронных аукционах может только лицо, прошедшее аккредитацию на электронной площадке. Участник, включенный в реестр квалифицированных подрядных организаций в соответствующем субъекте Российской Федерации и предоставивший обеспечение заявки на участие в электронном аукционе, вправе участвовать в электронных аукционах, проводимых в данном субъекте Российской Федерации, по соответствующим предмету электронного аукциона и начальной (максимальной) цене договора.</w:t>
      </w:r>
    </w:p>
    <w:p w:rsidR="00BE3D11" w:rsidRPr="00EC2471" w:rsidRDefault="00BE3D11" w:rsidP="00BE3D11">
      <w:pPr>
        <w:pStyle w:val="2"/>
        <w:keepNext w:val="0"/>
        <w:keepLines w:val="0"/>
        <w:widowControl w:val="0"/>
        <w:numPr>
          <w:ilvl w:val="0"/>
          <w:numId w:val="12"/>
        </w:numPr>
        <w:tabs>
          <w:tab w:val="left" w:pos="1134"/>
          <w:tab w:val="num" w:pos="1276"/>
        </w:tabs>
        <w:spacing w:before="0" w:line="240" w:lineRule="auto"/>
        <w:ind w:left="0" w:firstLine="709"/>
        <w:jc w:val="both"/>
        <w:rPr>
          <w:rFonts w:cs="Times New Roman"/>
          <w:sz w:val="24"/>
          <w:szCs w:val="24"/>
        </w:rPr>
      </w:pPr>
      <w:r w:rsidRPr="00EC2471">
        <w:rPr>
          <w:rFonts w:cs="Times New Roman"/>
          <w:sz w:val="24"/>
          <w:szCs w:val="24"/>
        </w:rPr>
        <w:t>Участник электронного аукциона несет все расходы, связанные с подготовкой и подачей заявки на участие в электронном аукционе, участием в электронном аукционе и заключением договора, а Региональный оператор не имеет обязательств в связи с такими расходами.</w:t>
      </w:r>
    </w:p>
    <w:p w:rsidR="00BE3D11" w:rsidRPr="00EC2471" w:rsidRDefault="00BE3D11" w:rsidP="00BE3D11">
      <w:pPr>
        <w:pStyle w:val="2"/>
        <w:keepNext w:val="0"/>
        <w:keepLines w:val="0"/>
        <w:widowControl w:val="0"/>
        <w:numPr>
          <w:ilvl w:val="0"/>
          <w:numId w:val="12"/>
        </w:numPr>
        <w:tabs>
          <w:tab w:val="left" w:pos="1134"/>
          <w:tab w:val="left" w:pos="1276"/>
        </w:tabs>
        <w:spacing w:before="0" w:line="240" w:lineRule="auto"/>
        <w:ind w:left="0" w:firstLine="709"/>
        <w:jc w:val="both"/>
        <w:rPr>
          <w:rFonts w:cs="Times New Roman"/>
          <w:sz w:val="24"/>
          <w:szCs w:val="24"/>
        </w:rPr>
      </w:pPr>
      <w:bookmarkStart w:id="0" w:name="_Ref460789117"/>
      <w:r w:rsidRPr="00EC2471">
        <w:rPr>
          <w:rFonts w:cs="Times New Roman"/>
          <w:sz w:val="24"/>
          <w:szCs w:val="24"/>
        </w:rPr>
        <w:t xml:space="preserve">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по итогам проведения электронного аукциона заключается договор о проведении капитального ремонта. </w:t>
      </w:r>
      <w:bookmarkEnd w:id="0"/>
    </w:p>
    <w:p w:rsidR="00BE3D11" w:rsidRPr="00EC2471" w:rsidRDefault="00BE3D11" w:rsidP="00BE3D11">
      <w:pPr>
        <w:pStyle w:val="2"/>
        <w:keepNext w:val="0"/>
        <w:keepLines w:val="0"/>
        <w:widowControl w:val="0"/>
        <w:numPr>
          <w:ilvl w:val="0"/>
          <w:numId w:val="12"/>
        </w:numPr>
        <w:tabs>
          <w:tab w:val="left" w:pos="1134"/>
          <w:tab w:val="left" w:pos="1276"/>
        </w:tabs>
        <w:spacing w:before="0" w:line="240" w:lineRule="auto"/>
        <w:ind w:left="0" w:firstLine="709"/>
        <w:jc w:val="both"/>
        <w:rPr>
          <w:rFonts w:cs="Times New Roman"/>
          <w:sz w:val="24"/>
          <w:szCs w:val="24"/>
        </w:rPr>
      </w:pPr>
      <w:r w:rsidRPr="00EC2471">
        <w:rPr>
          <w:rFonts w:cs="Times New Roman"/>
          <w:sz w:val="24"/>
          <w:szCs w:val="24"/>
        </w:rPr>
        <w:t>Проведение электронного аукциона обеспечивается на электронной площадке ее оператором.</w:t>
      </w:r>
    </w:p>
    <w:p w:rsidR="00BE3D11" w:rsidRPr="00EC2471" w:rsidRDefault="00BE3D11" w:rsidP="00BE3D11">
      <w:pPr>
        <w:pStyle w:val="2"/>
        <w:keepNext w:val="0"/>
        <w:keepLines w:val="0"/>
        <w:widowControl w:val="0"/>
        <w:numPr>
          <w:ilvl w:val="0"/>
          <w:numId w:val="12"/>
        </w:numPr>
        <w:tabs>
          <w:tab w:val="left" w:pos="1134"/>
          <w:tab w:val="left" w:pos="1276"/>
        </w:tabs>
        <w:spacing w:before="0" w:line="240" w:lineRule="auto"/>
        <w:ind w:left="0" w:firstLine="709"/>
        <w:jc w:val="both"/>
        <w:rPr>
          <w:rFonts w:cs="Times New Roman"/>
          <w:sz w:val="24"/>
          <w:szCs w:val="24"/>
        </w:rPr>
      </w:pPr>
      <w:r w:rsidRPr="00EC2471">
        <w:rPr>
          <w:rFonts w:cs="Times New Roman"/>
          <w:sz w:val="24"/>
          <w:szCs w:val="24"/>
        </w:rPr>
        <w:t>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w:t>
      </w:r>
    </w:p>
    <w:p w:rsidR="00BE3D11" w:rsidRPr="00EC2471" w:rsidRDefault="00BE3D11" w:rsidP="00BE3D11">
      <w:pPr>
        <w:pStyle w:val="2"/>
        <w:keepNext w:val="0"/>
        <w:keepLines w:val="0"/>
        <w:widowControl w:val="0"/>
        <w:numPr>
          <w:ilvl w:val="0"/>
          <w:numId w:val="12"/>
        </w:numPr>
        <w:tabs>
          <w:tab w:val="left" w:pos="1134"/>
          <w:tab w:val="left" w:pos="1276"/>
        </w:tabs>
        <w:spacing w:before="0" w:line="240" w:lineRule="auto"/>
        <w:ind w:left="0" w:firstLine="709"/>
        <w:jc w:val="both"/>
        <w:rPr>
          <w:rFonts w:cs="Times New Roman"/>
          <w:sz w:val="24"/>
          <w:szCs w:val="24"/>
        </w:rPr>
      </w:pPr>
      <w:r w:rsidRPr="00EC2471">
        <w:rPr>
          <w:rFonts w:cs="Times New Roman"/>
          <w:sz w:val="24"/>
          <w:szCs w:val="24"/>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w:t>
      </w:r>
    </w:p>
    <w:p w:rsidR="00BE3D11" w:rsidRPr="00EC2471" w:rsidRDefault="00BE3D11" w:rsidP="00BE3D11">
      <w:pPr>
        <w:pStyle w:val="2"/>
        <w:keepNext w:val="0"/>
        <w:keepLines w:val="0"/>
        <w:widowControl w:val="0"/>
        <w:numPr>
          <w:ilvl w:val="0"/>
          <w:numId w:val="12"/>
        </w:numPr>
        <w:tabs>
          <w:tab w:val="left" w:pos="1134"/>
          <w:tab w:val="left" w:pos="1276"/>
        </w:tabs>
        <w:spacing w:before="0" w:line="240" w:lineRule="auto"/>
        <w:ind w:left="0" w:firstLine="709"/>
        <w:jc w:val="both"/>
        <w:rPr>
          <w:rFonts w:cs="Times New Roman"/>
          <w:sz w:val="24"/>
          <w:szCs w:val="24"/>
        </w:rPr>
      </w:pPr>
      <w:r w:rsidRPr="00EC2471">
        <w:rPr>
          <w:rFonts w:cs="Times New Roman"/>
          <w:sz w:val="24"/>
          <w:szCs w:val="24"/>
        </w:rPr>
        <w:t>Ключи усиленных неквалифицированных электронных подписей, а также сертификаты ключей проверки электронных подписей, предназначенные для использования в целях настоящей Документации об электронном аукционе,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BE3D11" w:rsidRPr="00EC2471" w:rsidRDefault="00BE3D11" w:rsidP="00BE3D11">
      <w:pPr>
        <w:pStyle w:val="2"/>
        <w:keepNext w:val="0"/>
        <w:keepLines w:val="0"/>
        <w:widowControl w:val="0"/>
        <w:numPr>
          <w:ilvl w:val="0"/>
          <w:numId w:val="12"/>
        </w:numPr>
        <w:tabs>
          <w:tab w:val="left" w:pos="1134"/>
        </w:tabs>
        <w:spacing w:before="0" w:line="240" w:lineRule="auto"/>
        <w:ind w:left="0" w:firstLine="709"/>
        <w:jc w:val="both"/>
        <w:rPr>
          <w:rFonts w:cs="Times New Roman"/>
          <w:sz w:val="24"/>
          <w:szCs w:val="24"/>
        </w:rPr>
      </w:pPr>
      <w:r w:rsidRPr="00EC2471">
        <w:rPr>
          <w:rFonts w:cs="Times New Roman"/>
          <w:sz w:val="24"/>
          <w:szCs w:val="24"/>
        </w:rPr>
        <w:t>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BE3D11" w:rsidRPr="00EC2471" w:rsidRDefault="00BE3D11" w:rsidP="00BE3D11">
      <w:pPr>
        <w:widowControl w:val="0"/>
        <w:spacing w:after="0" w:line="240" w:lineRule="auto"/>
        <w:rPr>
          <w:rFonts w:ascii="Times New Roman" w:hAnsi="Times New Roman" w:cs="Times New Roman"/>
          <w:sz w:val="24"/>
          <w:szCs w:val="24"/>
        </w:rPr>
      </w:pPr>
    </w:p>
    <w:p w:rsidR="00BE3D11" w:rsidRPr="00EC2471" w:rsidRDefault="00BE3D11" w:rsidP="00BE3D11">
      <w:pPr>
        <w:pStyle w:val="a3"/>
        <w:widowControl w:val="0"/>
        <w:numPr>
          <w:ilvl w:val="0"/>
          <w:numId w:val="5"/>
        </w:numPr>
        <w:tabs>
          <w:tab w:val="left" w:pos="284"/>
        </w:tabs>
        <w:spacing w:after="0" w:line="240" w:lineRule="auto"/>
        <w:ind w:left="0" w:firstLine="0"/>
        <w:jc w:val="center"/>
        <w:rPr>
          <w:rFonts w:ascii="Times New Roman" w:hAnsi="Times New Roman" w:cs="Times New Roman"/>
          <w:b/>
          <w:sz w:val="24"/>
          <w:szCs w:val="24"/>
        </w:rPr>
      </w:pPr>
      <w:r w:rsidRPr="00EC2471">
        <w:rPr>
          <w:rFonts w:ascii="Times New Roman" w:hAnsi="Times New Roman" w:cs="Times New Roman"/>
          <w:b/>
          <w:sz w:val="24"/>
          <w:szCs w:val="24"/>
        </w:rPr>
        <w:t>Документация об электронном аукционе.</w:t>
      </w:r>
    </w:p>
    <w:p w:rsidR="00BE3D11" w:rsidRPr="00EC2471" w:rsidRDefault="00BE3D11" w:rsidP="00BE3D11">
      <w:pPr>
        <w:pStyle w:val="a3"/>
        <w:widowControl w:val="0"/>
        <w:tabs>
          <w:tab w:val="left" w:pos="284"/>
        </w:tabs>
        <w:spacing w:after="0" w:line="240" w:lineRule="auto"/>
        <w:ind w:left="0"/>
        <w:jc w:val="both"/>
        <w:rPr>
          <w:rFonts w:ascii="Times New Roman" w:hAnsi="Times New Roman" w:cs="Times New Roman"/>
          <w:b/>
          <w:sz w:val="24"/>
          <w:szCs w:val="24"/>
        </w:rPr>
      </w:pPr>
    </w:p>
    <w:p w:rsidR="00BE3D11" w:rsidRPr="00EC2471" w:rsidRDefault="00BE3D11" w:rsidP="00BE3D11">
      <w:pPr>
        <w:pStyle w:val="3"/>
        <w:tabs>
          <w:tab w:val="left" w:pos="0"/>
        </w:tabs>
        <w:ind w:firstLine="0"/>
        <w:rPr>
          <w:rFonts w:cs="Times New Roman"/>
          <w:color w:val="auto"/>
          <w:sz w:val="24"/>
        </w:rPr>
      </w:pPr>
      <w:r w:rsidRPr="00EC2471">
        <w:rPr>
          <w:rFonts w:cs="Times New Roman"/>
          <w:color w:val="auto"/>
          <w:sz w:val="24"/>
        </w:rPr>
        <w:tab/>
        <w:t xml:space="preserve">1. Документация об электронном аукционе включает в себя настоящий документ, вносимые в Документацию об электронном аукционе изменения и дополнения, проекты и формы документов (обязательные и рекомендательные), а также прилагаемые документы, </w:t>
      </w:r>
      <w:r w:rsidRPr="00EC2471">
        <w:rPr>
          <w:rFonts w:cs="Times New Roman"/>
          <w:color w:val="auto"/>
          <w:sz w:val="24"/>
        </w:rPr>
        <w:lastRenderedPageBreak/>
        <w:t>перечень которых отражен в пункте 2 настоящего раздела (в том числе опубликованные в виде отдельных документов)</w:t>
      </w:r>
      <w:r w:rsidRPr="00EC2471">
        <w:rPr>
          <w:rFonts w:cs="Times New Roman"/>
          <w:i/>
          <w:color w:val="auto"/>
          <w:sz w:val="24"/>
        </w:rPr>
        <w:t>.</w:t>
      </w:r>
      <w:r w:rsidRPr="00EC2471">
        <w:rPr>
          <w:rFonts w:cs="Times New Roman"/>
          <w:color w:val="auto"/>
          <w:sz w:val="24"/>
        </w:rPr>
        <w:t xml:space="preserve"> </w:t>
      </w:r>
    </w:p>
    <w:p w:rsidR="00BE3D11" w:rsidRPr="00EC2471" w:rsidRDefault="00BE3D11" w:rsidP="00BE3D11">
      <w:pPr>
        <w:pStyle w:val="afa"/>
      </w:pPr>
    </w:p>
    <w:p w:rsidR="00BE3D11" w:rsidRPr="00EC2471" w:rsidRDefault="00BE3D11" w:rsidP="00BE3D11">
      <w:pPr>
        <w:pStyle w:val="3"/>
        <w:tabs>
          <w:tab w:val="left" w:pos="0"/>
        </w:tabs>
        <w:ind w:firstLine="0"/>
        <w:rPr>
          <w:rFonts w:cs="Times New Roman"/>
          <w:b/>
          <w:color w:val="auto"/>
          <w:sz w:val="24"/>
        </w:rPr>
      </w:pPr>
      <w:bookmarkStart w:id="1" w:name="_Ref460790665"/>
      <w:r w:rsidRPr="00EC2471">
        <w:rPr>
          <w:rFonts w:cs="Times New Roman"/>
          <w:color w:val="auto"/>
          <w:sz w:val="24"/>
        </w:rPr>
        <w:tab/>
        <w:t>2. Состав Документации об электронном аукционе:</w:t>
      </w:r>
      <w:bookmarkEnd w:id="1"/>
    </w:p>
    <w:p w:rsidR="00BE3D11" w:rsidRPr="00EC2471" w:rsidRDefault="00BE3D11" w:rsidP="00BE3D11">
      <w:pPr>
        <w:pStyle w:val="4"/>
        <w:keepNext w:val="0"/>
        <w:keepLines w:val="0"/>
        <w:widowControl w:val="0"/>
        <w:tabs>
          <w:tab w:val="left" w:pos="0"/>
          <w:tab w:val="num" w:pos="1080"/>
        </w:tabs>
        <w:spacing w:before="0" w:line="240" w:lineRule="auto"/>
        <w:jc w:val="both"/>
        <w:rPr>
          <w:rFonts w:ascii="Times New Roman" w:hAnsi="Times New Roman" w:cs="Times New Roman"/>
          <w:i w:val="0"/>
          <w:color w:val="auto"/>
          <w:sz w:val="24"/>
          <w:szCs w:val="24"/>
        </w:rPr>
      </w:pPr>
      <w:r w:rsidRPr="00EC2471">
        <w:rPr>
          <w:rFonts w:ascii="Times New Roman" w:hAnsi="Times New Roman" w:cs="Times New Roman"/>
          <w:i w:val="0"/>
          <w:color w:val="auto"/>
          <w:sz w:val="24"/>
          <w:szCs w:val="24"/>
        </w:rPr>
        <w:t xml:space="preserve">Раздел </w:t>
      </w:r>
      <w:r w:rsidRPr="00EC2471">
        <w:rPr>
          <w:rFonts w:ascii="Times New Roman" w:hAnsi="Times New Roman" w:cs="Times New Roman"/>
          <w:i w:val="0"/>
          <w:color w:val="auto"/>
          <w:sz w:val="24"/>
          <w:szCs w:val="24"/>
          <w:lang w:val="en-US"/>
        </w:rPr>
        <w:t>I</w:t>
      </w:r>
      <w:r w:rsidRPr="00EC2471">
        <w:rPr>
          <w:rFonts w:ascii="Times New Roman" w:hAnsi="Times New Roman" w:cs="Times New Roman"/>
          <w:i w:val="0"/>
          <w:color w:val="auto"/>
          <w:sz w:val="24"/>
          <w:szCs w:val="24"/>
        </w:rPr>
        <w:t>. Термины и определения.</w:t>
      </w:r>
    </w:p>
    <w:p w:rsidR="00BE3D11" w:rsidRPr="00EC2471" w:rsidRDefault="00BE3D11" w:rsidP="00BE3D11">
      <w:pPr>
        <w:pStyle w:val="4"/>
        <w:keepNext w:val="0"/>
        <w:keepLines w:val="0"/>
        <w:widowControl w:val="0"/>
        <w:tabs>
          <w:tab w:val="left" w:pos="0"/>
          <w:tab w:val="num" w:pos="1080"/>
        </w:tabs>
        <w:spacing w:before="0" w:line="240" w:lineRule="auto"/>
        <w:jc w:val="both"/>
        <w:rPr>
          <w:rFonts w:ascii="Times New Roman" w:hAnsi="Times New Roman" w:cs="Times New Roman"/>
          <w:i w:val="0"/>
          <w:color w:val="auto"/>
          <w:sz w:val="24"/>
          <w:szCs w:val="24"/>
        </w:rPr>
      </w:pPr>
      <w:r w:rsidRPr="00EC2471">
        <w:rPr>
          <w:rFonts w:ascii="Times New Roman" w:hAnsi="Times New Roman" w:cs="Times New Roman"/>
          <w:i w:val="0"/>
          <w:color w:val="auto"/>
          <w:sz w:val="24"/>
          <w:szCs w:val="24"/>
        </w:rPr>
        <w:t xml:space="preserve">Раздел </w:t>
      </w:r>
      <w:r w:rsidRPr="00EC2471">
        <w:rPr>
          <w:rFonts w:ascii="Times New Roman" w:hAnsi="Times New Roman" w:cs="Times New Roman"/>
          <w:i w:val="0"/>
          <w:color w:val="auto"/>
          <w:sz w:val="24"/>
          <w:szCs w:val="24"/>
          <w:lang w:val="en-US"/>
        </w:rPr>
        <w:t>II</w:t>
      </w:r>
      <w:r w:rsidRPr="00EC2471">
        <w:rPr>
          <w:rFonts w:ascii="Times New Roman" w:hAnsi="Times New Roman" w:cs="Times New Roman"/>
          <w:i w:val="0"/>
          <w:color w:val="auto"/>
          <w:sz w:val="24"/>
          <w:szCs w:val="24"/>
        </w:rPr>
        <w:t>. Общие положения.</w:t>
      </w:r>
    </w:p>
    <w:p w:rsidR="00BE3D11" w:rsidRPr="00EC2471" w:rsidRDefault="00BE3D11" w:rsidP="00BE3D11">
      <w:pPr>
        <w:pStyle w:val="4"/>
        <w:keepNext w:val="0"/>
        <w:keepLines w:val="0"/>
        <w:widowControl w:val="0"/>
        <w:tabs>
          <w:tab w:val="left" w:pos="0"/>
          <w:tab w:val="num" w:pos="1080"/>
        </w:tabs>
        <w:spacing w:before="0" w:line="240" w:lineRule="auto"/>
        <w:jc w:val="both"/>
        <w:rPr>
          <w:rFonts w:ascii="Times New Roman" w:hAnsi="Times New Roman" w:cs="Times New Roman"/>
          <w:i w:val="0"/>
          <w:color w:val="auto"/>
          <w:sz w:val="24"/>
          <w:szCs w:val="24"/>
        </w:rPr>
      </w:pPr>
      <w:r w:rsidRPr="00EC2471">
        <w:rPr>
          <w:rFonts w:ascii="Times New Roman" w:hAnsi="Times New Roman" w:cs="Times New Roman"/>
          <w:i w:val="0"/>
          <w:color w:val="auto"/>
          <w:sz w:val="24"/>
          <w:szCs w:val="24"/>
        </w:rPr>
        <w:t xml:space="preserve">Раздел </w:t>
      </w:r>
      <w:r w:rsidRPr="00EC2471">
        <w:rPr>
          <w:rFonts w:ascii="Times New Roman" w:hAnsi="Times New Roman" w:cs="Times New Roman"/>
          <w:i w:val="0"/>
          <w:color w:val="auto"/>
          <w:sz w:val="24"/>
          <w:szCs w:val="24"/>
          <w:lang w:val="en-US"/>
        </w:rPr>
        <w:t>III</w:t>
      </w:r>
      <w:r w:rsidRPr="00EC2471">
        <w:rPr>
          <w:rFonts w:ascii="Times New Roman" w:hAnsi="Times New Roman" w:cs="Times New Roman"/>
          <w:i w:val="0"/>
          <w:color w:val="auto"/>
          <w:sz w:val="24"/>
          <w:szCs w:val="24"/>
        </w:rPr>
        <w:t>. Документация об электронном аукционе.</w:t>
      </w:r>
    </w:p>
    <w:p w:rsidR="00BE3D11" w:rsidRPr="00EC2471" w:rsidRDefault="00BE3D11" w:rsidP="00BE3D11">
      <w:pPr>
        <w:widowControl w:val="0"/>
        <w:tabs>
          <w:tab w:val="left" w:pos="0"/>
          <w:tab w:val="left" w:pos="284"/>
        </w:tabs>
        <w:spacing w:after="0" w:line="240" w:lineRule="auto"/>
        <w:jc w:val="both"/>
        <w:rPr>
          <w:rFonts w:ascii="Times New Roman" w:hAnsi="Times New Roman" w:cs="Times New Roman"/>
          <w:sz w:val="24"/>
          <w:szCs w:val="24"/>
        </w:rPr>
      </w:pPr>
      <w:r w:rsidRPr="00EC2471">
        <w:rPr>
          <w:rFonts w:ascii="Times New Roman" w:hAnsi="Times New Roman" w:cs="Times New Roman"/>
          <w:sz w:val="24"/>
          <w:szCs w:val="24"/>
        </w:rPr>
        <w:t xml:space="preserve">Раздел </w:t>
      </w:r>
      <w:r w:rsidRPr="00EC2471">
        <w:rPr>
          <w:rFonts w:ascii="Times New Roman" w:hAnsi="Times New Roman" w:cs="Times New Roman"/>
          <w:sz w:val="24"/>
          <w:szCs w:val="24"/>
          <w:lang w:val="en-US"/>
        </w:rPr>
        <w:t>IV</w:t>
      </w:r>
      <w:r w:rsidRPr="00EC2471">
        <w:rPr>
          <w:rFonts w:ascii="Times New Roman" w:hAnsi="Times New Roman" w:cs="Times New Roman"/>
          <w:sz w:val="24"/>
          <w:szCs w:val="24"/>
        </w:rPr>
        <w:t>. Требования к содержанию и составу заявки на участие в электронном аукционе и инструкция по заполнению заявки.</w:t>
      </w:r>
    </w:p>
    <w:p w:rsidR="00BE3D11" w:rsidRPr="00EC2471" w:rsidRDefault="00BE3D11" w:rsidP="00BE3D11">
      <w:pPr>
        <w:widowControl w:val="0"/>
        <w:tabs>
          <w:tab w:val="left" w:pos="0"/>
          <w:tab w:val="left" w:pos="426"/>
        </w:tabs>
        <w:spacing w:after="0" w:line="240" w:lineRule="auto"/>
        <w:jc w:val="both"/>
        <w:rPr>
          <w:rFonts w:ascii="Times New Roman" w:hAnsi="Times New Roman" w:cs="Times New Roman"/>
          <w:sz w:val="24"/>
          <w:szCs w:val="24"/>
        </w:rPr>
      </w:pPr>
      <w:r w:rsidRPr="00EC2471">
        <w:rPr>
          <w:rFonts w:ascii="Times New Roman" w:hAnsi="Times New Roman" w:cs="Times New Roman"/>
          <w:sz w:val="24"/>
          <w:szCs w:val="24"/>
        </w:rPr>
        <w:t xml:space="preserve">Раздел </w:t>
      </w:r>
      <w:r w:rsidRPr="00EC2471">
        <w:rPr>
          <w:rFonts w:ascii="Times New Roman" w:hAnsi="Times New Roman" w:cs="Times New Roman"/>
          <w:sz w:val="24"/>
          <w:szCs w:val="24"/>
          <w:lang w:val="en-US"/>
        </w:rPr>
        <w:t>V</w:t>
      </w:r>
      <w:r w:rsidRPr="00EC2471">
        <w:rPr>
          <w:rFonts w:ascii="Times New Roman" w:hAnsi="Times New Roman" w:cs="Times New Roman"/>
          <w:sz w:val="24"/>
          <w:szCs w:val="24"/>
        </w:rPr>
        <w:t>. Порядок подачи заявок на участие в электронном аукционе.</w:t>
      </w:r>
    </w:p>
    <w:p w:rsidR="00BE3D11" w:rsidRPr="00EC2471" w:rsidRDefault="00BE3D11" w:rsidP="00BE3D11">
      <w:pPr>
        <w:widowControl w:val="0"/>
        <w:tabs>
          <w:tab w:val="left" w:pos="0"/>
          <w:tab w:val="left" w:pos="567"/>
        </w:tabs>
        <w:spacing w:after="0" w:line="240" w:lineRule="auto"/>
        <w:jc w:val="both"/>
        <w:rPr>
          <w:rFonts w:ascii="Times New Roman" w:hAnsi="Times New Roman" w:cs="Times New Roman"/>
          <w:sz w:val="24"/>
          <w:szCs w:val="24"/>
        </w:rPr>
      </w:pPr>
      <w:r w:rsidRPr="00EC2471">
        <w:rPr>
          <w:rFonts w:ascii="Times New Roman" w:hAnsi="Times New Roman" w:cs="Times New Roman"/>
          <w:sz w:val="24"/>
          <w:szCs w:val="24"/>
        </w:rPr>
        <w:t xml:space="preserve">Раздел </w:t>
      </w:r>
      <w:r w:rsidRPr="00EC2471">
        <w:rPr>
          <w:rFonts w:ascii="Times New Roman" w:hAnsi="Times New Roman" w:cs="Times New Roman"/>
          <w:sz w:val="24"/>
          <w:szCs w:val="24"/>
          <w:lang w:val="en-US"/>
        </w:rPr>
        <w:t>VI</w:t>
      </w:r>
      <w:r w:rsidRPr="00EC2471">
        <w:rPr>
          <w:rFonts w:ascii="Times New Roman" w:hAnsi="Times New Roman" w:cs="Times New Roman"/>
          <w:sz w:val="24"/>
          <w:szCs w:val="24"/>
        </w:rPr>
        <w:t>. Рассмотрение заявок на участие в электронном аукционе.</w:t>
      </w:r>
    </w:p>
    <w:p w:rsidR="00BE3D11" w:rsidRPr="00EC2471" w:rsidRDefault="00BE3D11" w:rsidP="00BE3D11">
      <w:pPr>
        <w:widowControl w:val="0"/>
        <w:tabs>
          <w:tab w:val="left" w:pos="0"/>
          <w:tab w:val="left" w:pos="567"/>
        </w:tabs>
        <w:spacing w:after="0" w:line="240" w:lineRule="auto"/>
        <w:jc w:val="both"/>
        <w:rPr>
          <w:rFonts w:ascii="Times New Roman" w:hAnsi="Times New Roman" w:cs="Times New Roman"/>
          <w:sz w:val="24"/>
          <w:szCs w:val="24"/>
        </w:rPr>
      </w:pPr>
      <w:r w:rsidRPr="00EC2471">
        <w:rPr>
          <w:rFonts w:ascii="Times New Roman" w:hAnsi="Times New Roman" w:cs="Times New Roman"/>
          <w:sz w:val="24"/>
          <w:szCs w:val="24"/>
        </w:rPr>
        <w:t xml:space="preserve">Раздел </w:t>
      </w:r>
      <w:r w:rsidRPr="00EC2471">
        <w:rPr>
          <w:rFonts w:ascii="Times New Roman" w:hAnsi="Times New Roman" w:cs="Times New Roman"/>
          <w:sz w:val="24"/>
          <w:szCs w:val="24"/>
          <w:lang w:val="en-US"/>
        </w:rPr>
        <w:t>VII</w:t>
      </w:r>
      <w:r w:rsidRPr="00EC2471">
        <w:rPr>
          <w:rFonts w:ascii="Times New Roman" w:hAnsi="Times New Roman" w:cs="Times New Roman"/>
          <w:sz w:val="24"/>
          <w:szCs w:val="24"/>
        </w:rPr>
        <w:t>. Проведение электронного аукциона.</w:t>
      </w:r>
    </w:p>
    <w:p w:rsidR="00BE3D11" w:rsidRPr="00EC2471" w:rsidRDefault="00BE3D11" w:rsidP="00BE3D11">
      <w:pPr>
        <w:widowControl w:val="0"/>
        <w:tabs>
          <w:tab w:val="left" w:pos="0"/>
          <w:tab w:val="left" w:pos="567"/>
        </w:tabs>
        <w:spacing w:after="0" w:line="240" w:lineRule="auto"/>
        <w:jc w:val="both"/>
        <w:rPr>
          <w:rFonts w:ascii="Times New Roman" w:hAnsi="Times New Roman" w:cs="Times New Roman"/>
          <w:sz w:val="24"/>
          <w:szCs w:val="24"/>
        </w:rPr>
      </w:pPr>
      <w:r w:rsidRPr="00EC2471">
        <w:rPr>
          <w:rFonts w:ascii="Times New Roman" w:hAnsi="Times New Roman" w:cs="Times New Roman"/>
          <w:sz w:val="24"/>
          <w:szCs w:val="24"/>
        </w:rPr>
        <w:t xml:space="preserve">Раздел </w:t>
      </w:r>
      <w:r w:rsidRPr="00EC2471">
        <w:rPr>
          <w:rFonts w:ascii="Times New Roman" w:hAnsi="Times New Roman" w:cs="Times New Roman"/>
          <w:sz w:val="24"/>
          <w:szCs w:val="24"/>
          <w:lang w:val="en-US"/>
        </w:rPr>
        <w:t>VIII</w:t>
      </w:r>
      <w:r w:rsidRPr="00EC2471">
        <w:rPr>
          <w:rFonts w:ascii="Times New Roman" w:hAnsi="Times New Roman" w:cs="Times New Roman"/>
          <w:sz w:val="24"/>
          <w:szCs w:val="24"/>
        </w:rPr>
        <w:t>. Признание электронного аукциона несостоявшимся.</w:t>
      </w:r>
    </w:p>
    <w:p w:rsidR="00BE3D11" w:rsidRPr="00EC2471" w:rsidRDefault="00BE3D11" w:rsidP="00BE3D11">
      <w:pPr>
        <w:widowControl w:val="0"/>
        <w:tabs>
          <w:tab w:val="left" w:pos="0"/>
          <w:tab w:val="left" w:pos="567"/>
        </w:tabs>
        <w:spacing w:after="0" w:line="240" w:lineRule="auto"/>
        <w:jc w:val="both"/>
        <w:rPr>
          <w:rFonts w:ascii="Times New Roman" w:hAnsi="Times New Roman" w:cs="Times New Roman"/>
          <w:sz w:val="24"/>
          <w:szCs w:val="24"/>
        </w:rPr>
      </w:pPr>
      <w:r w:rsidRPr="00EC2471">
        <w:rPr>
          <w:rFonts w:ascii="Times New Roman" w:hAnsi="Times New Roman" w:cs="Times New Roman"/>
          <w:sz w:val="24"/>
          <w:szCs w:val="24"/>
        </w:rPr>
        <w:t xml:space="preserve">Раздел </w:t>
      </w:r>
      <w:r w:rsidRPr="00EC2471">
        <w:rPr>
          <w:rFonts w:ascii="Times New Roman" w:hAnsi="Times New Roman" w:cs="Times New Roman"/>
          <w:sz w:val="24"/>
          <w:szCs w:val="24"/>
          <w:lang w:val="en-US"/>
        </w:rPr>
        <w:t>IX</w:t>
      </w:r>
      <w:r w:rsidRPr="00EC2471">
        <w:rPr>
          <w:rFonts w:ascii="Times New Roman" w:hAnsi="Times New Roman" w:cs="Times New Roman"/>
          <w:sz w:val="24"/>
          <w:szCs w:val="24"/>
        </w:rPr>
        <w:t>. Порядок заключения договора.</w:t>
      </w:r>
    </w:p>
    <w:p w:rsidR="00BE3D11" w:rsidRPr="00EC2471" w:rsidRDefault="00BE3D11" w:rsidP="00BE3D11">
      <w:pPr>
        <w:widowControl w:val="0"/>
        <w:tabs>
          <w:tab w:val="left" w:pos="0"/>
          <w:tab w:val="left" w:pos="567"/>
        </w:tabs>
        <w:spacing w:after="0" w:line="240" w:lineRule="auto"/>
        <w:jc w:val="both"/>
        <w:rPr>
          <w:rFonts w:ascii="Times New Roman" w:hAnsi="Times New Roman" w:cs="Times New Roman"/>
          <w:sz w:val="24"/>
          <w:szCs w:val="24"/>
        </w:rPr>
      </w:pPr>
      <w:r w:rsidRPr="00EC2471">
        <w:rPr>
          <w:rFonts w:ascii="Times New Roman" w:hAnsi="Times New Roman" w:cs="Times New Roman"/>
          <w:sz w:val="24"/>
          <w:szCs w:val="24"/>
        </w:rPr>
        <w:t xml:space="preserve">Раздел </w:t>
      </w:r>
      <w:r w:rsidRPr="00EC2471">
        <w:rPr>
          <w:rFonts w:ascii="Times New Roman" w:hAnsi="Times New Roman" w:cs="Times New Roman"/>
          <w:sz w:val="24"/>
          <w:szCs w:val="24"/>
          <w:lang w:val="en-US"/>
        </w:rPr>
        <w:t>X</w:t>
      </w:r>
      <w:r w:rsidRPr="00EC2471">
        <w:rPr>
          <w:rFonts w:ascii="Times New Roman" w:hAnsi="Times New Roman" w:cs="Times New Roman"/>
          <w:sz w:val="24"/>
          <w:szCs w:val="24"/>
        </w:rPr>
        <w:t>. Информационная карта.</w:t>
      </w:r>
    </w:p>
    <w:p w:rsidR="00BE3D11" w:rsidRPr="00EC2471" w:rsidRDefault="00BE3D11" w:rsidP="00BE3D11">
      <w:pPr>
        <w:widowControl w:val="0"/>
        <w:tabs>
          <w:tab w:val="left" w:pos="0"/>
          <w:tab w:val="left" w:pos="567"/>
        </w:tabs>
        <w:spacing w:after="0" w:line="240" w:lineRule="auto"/>
        <w:jc w:val="both"/>
        <w:rPr>
          <w:rFonts w:ascii="Times New Roman" w:hAnsi="Times New Roman" w:cs="Times New Roman"/>
          <w:sz w:val="24"/>
          <w:szCs w:val="24"/>
        </w:rPr>
      </w:pPr>
      <w:r w:rsidRPr="00EC2471">
        <w:rPr>
          <w:rFonts w:ascii="Times New Roman" w:hAnsi="Times New Roman" w:cs="Times New Roman"/>
          <w:sz w:val="24"/>
          <w:szCs w:val="24"/>
        </w:rPr>
        <w:t xml:space="preserve">Раздел </w:t>
      </w:r>
      <w:r w:rsidRPr="00EC2471">
        <w:rPr>
          <w:rFonts w:ascii="Times New Roman" w:hAnsi="Times New Roman" w:cs="Times New Roman"/>
          <w:sz w:val="24"/>
          <w:szCs w:val="24"/>
          <w:lang w:val="en-US"/>
        </w:rPr>
        <w:t>XI</w:t>
      </w:r>
      <w:r w:rsidRPr="00EC2471">
        <w:rPr>
          <w:rFonts w:ascii="Times New Roman" w:hAnsi="Times New Roman" w:cs="Times New Roman"/>
          <w:sz w:val="24"/>
          <w:szCs w:val="24"/>
        </w:rPr>
        <w:t>. Адресный перечень многоквартирных домов.</w:t>
      </w:r>
    </w:p>
    <w:p w:rsidR="00BE3D11" w:rsidRPr="00EC2471" w:rsidRDefault="00BE3D11" w:rsidP="00BE3D11">
      <w:pPr>
        <w:widowControl w:val="0"/>
        <w:tabs>
          <w:tab w:val="left" w:pos="0"/>
          <w:tab w:val="left" w:pos="567"/>
        </w:tabs>
        <w:spacing w:after="0" w:line="240" w:lineRule="auto"/>
        <w:jc w:val="both"/>
        <w:rPr>
          <w:rFonts w:ascii="Times New Roman" w:hAnsi="Times New Roman" w:cs="Times New Roman"/>
          <w:sz w:val="24"/>
          <w:szCs w:val="24"/>
        </w:rPr>
      </w:pPr>
      <w:r w:rsidRPr="00EC2471">
        <w:rPr>
          <w:rFonts w:ascii="Times New Roman" w:hAnsi="Times New Roman" w:cs="Times New Roman"/>
          <w:sz w:val="24"/>
          <w:szCs w:val="24"/>
        </w:rPr>
        <w:t xml:space="preserve">Раздел </w:t>
      </w:r>
      <w:r w:rsidRPr="00EC2471">
        <w:rPr>
          <w:rFonts w:ascii="Times New Roman" w:hAnsi="Times New Roman" w:cs="Times New Roman"/>
          <w:sz w:val="24"/>
          <w:szCs w:val="24"/>
          <w:lang w:val="en-US"/>
        </w:rPr>
        <w:t>XII</w:t>
      </w:r>
      <w:r w:rsidRPr="00EC2471">
        <w:rPr>
          <w:rFonts w:ascii="Times New Roman" w:hAnsi="Times New Roman" w:cs="Times New Roman"/>
          <w:sz w:val="24"/>
          <w:szCs w:val="24"/>
        </w:rPr>
        <w:t>. Обоснование цены договора.</w:t>
      </w:r>
    </w:p>
    <w:p w:rsidR="00BE3D11" w:rsidRPr="00EC2471" w:rsidRDefault="00BE3D11" w:rsidP="00BE3D11">
      <w:pPr>
        <w:widowControl w:val="0"/>
        <w:tabs>
          <w:tab w:val="left" w:pos="0"/>
          <w:tab w:val="left" w:pos="567"/>
        </w:tabs>
        <w:spacing w:after="0" w:line="240" w:lineRule="auto"/>
        <w:jc w:val="both"/>
        <w:rPr>
          <w:rFonts w:ascii="Times New Roman" w:hAnsi="Times New Roman" w:cs="Times New Roman"/>
          <w:sz w:val="24"/>
          <w:szCs w:val="24"/>
        </w:rPr>
      </w:pPr>
      <w:r w:rsidRPr="00EC2471">
        <w:rPr>
          <w:rFonts w:ascii="Times New Roman" w:hAnsi="Times New Roman" w:cs="Times New Roman"/>
          <w:sz w:val="24"/>
          <w:szCs w:val="24"/>
        </w:rPr>
        <w:t xml:space="preserve">Раздел </w:t>
      </w:r>
      <w:r w:rsidRPr="00EC2471">
        <w:rPr>
          <w:rFonts w:ascii="Times New Roman" w:hAnsi="Times New Roman" w:cs="Times New Roman"/>
          <w:sz w:val="24"/>
          <w:szCs w:val="24"/>
          <w:lang w:val="en-US"/>
        </w:rPr>
        <w:t>XI</w:t>
      </w:r>
      <w:r w:rsidRPr="00EC2471">
        <w:rPr>
          <w:rFonts w:ascii="Times New Roman" w:hAnsi="Times New Roman" w:cs="Times New Roman"/>
          <w:sz w:val="24"/>
          <w:szCs w:val="24"/>
        </w:rPr>
        <w:t xml:space="preserve">II. График выполнения работ (оказания услуг), включая стоимость этапов выполнения работ (оказания услуг). </w:t>
      </w:r>
    </w:p>
    <w:p w:rsidR="00BE3D11" w:rsidRPr="00EC2471" w:rsidRDefault="00BE3D11" w:rsidP="00BE3D11">
      <w:pPr>
        <w:widowControl w:val="0"/>
        <w:tabs>
          <w:tab w:val="left" w:pos="0"/>
          <w:tab w:val="left" w:pos="567"/>
        </w:tabs>
        <w:spacing w:after="0" w:line="240" w:lineRule="auto"/>
        <w:jc w:val="both"/>
        <w:rPr>
          <w:rFonts w:ascii="Times New Roman" w:hAnsi="Times New Roman" w:cs="Times New Roman"/>
          <w:sz w:val="24"/>
          <w:szCs w:val="24"/>
        </w:rPr>
      </w:pPr>
      <w:r w:rsidRPr="00EC2471">
        <w:rPr>
          <w:rFonts w:ascii="Times New Roman" w:hAnsi="Times New Roman" w:cs="Times New Roman"/>
          <w:sz w:val="24"/>
          <w:szCs w:val="24"/>
        </w:rPr>
        <w:t>Приложение №1: Рекомендуемая форма заявки на участие в электронном аукционе.</w:t>
      </w:r>
    </w:p>
    <w:p w:rsidR="00BE3D11" w:rsidRPr="00EC2471" w:rsidRDefault="00BE3D11" w:rsidP="00BE3D11">
      <w:pPr>
        <w:widowControl w:val="0"/>
        <w:tabs>
          <w:tab w:val="left" w:pos="0"/>
          <w:tab w:val="left" w:pos="567"/>
        </w:tabs>
        <w:spacing w:after="0" w:line="240" w:lineRule="auto"/>
        <w:jc w:val="both"/>
        <w:rPr>
          <w:rFonts w:ascii="Times New Roman" w:hAnsi="Times New Roman" w:cs="Times New Roman"/>
          <w:sz w:val="24"/>
          <w:szCs w:val="24"/>
        </w:rPr>
      </w:pPr>
      <w:r w:rsidRPr="00EC2471">
        <w:rPr>
          <w:rFonts w:ascii="Times New Roman" w:hAnsi="Times New Roman" w:cs="Times New Roman"/>
          <w:sz w:val="24"/>
          <w:szCs w:val="24"/>
        </w:rPr>
        <w:t>Приложение №2: Техническое задание на выполнение работ (оказание услуг).</w:t>
      </w:r>
    </w:p>
    <w:p w:rsidR="00BE3D11" w:rsidRPr="00EC2471" w:rsidRDefault="00BE3D11" w:rsidP="00BE3D11">
      <w:pPr>
        <w:widowControl w:val="0"/>
        <w:tabs>
          <w:tab w:val="left" w:pos="0"/>
          <w:tab w:val="left" w:pos="567"/>
        </w:tabs>
        <w:spacing w:after="0" w:line="240" w:lineRule="auto"/>
        <w:jc w:val="both"/>
        <w:rPr>
          <w:rFonts w:ascii="Times New Roman" w:hAnsi="Times New Roman" w:cs="Times New Roman"/>
          <w:sz w:val="24"/>
          <w:szCs w:val="24"/>
        </w:rPr>
      </w:pPr>
      <w:r w:rsidRPr="00EC2471">
        <w:rPr>
          <w:rFonts w:ascii="Times New Roman" w:hAnsi="Times New Roman" w:cs="Times New Roman"/>
          <w:sz w:val="24"/>
          <w:szCs w:val="24"/>
        </w:rPr>
        <w:t>Приложение №3: Локальный сметный расчет.</w:t>
      </w:r>
    </w:p>
    <w:p w:rsidR="00BE3D11" w:rsidRPr="00EC2471" w:rsidRDefault="00BE3D11" w:rsidP="00BE3D11">
      <w:pPr>
        <w:widowControl w:val="0"/>
        <w:tabs>
          <w:tab w:val="left" w:pos="0"/>
          <w:tab w:val="left" w:pos="567"/>
        </w:tabs>
        <w:spacing w:after="0" w:line="240" w:lineRule="auto"/>
        <w:jc w:val="both"/>
        <w:rPr>
          <w:rFonts w:ascii="Times New Roman" w:hAnsi="Times New Roman" w:cs="Times New Roman"/>
          <w:sz w:val="24"/>
          <w:szCs w:val="24"/>
        </w:rPr>
      </w:pPr>
      <w:r w:rsidRPr="00EC2471">
        <w:rPr>
          <w:rFonts w:ascii="Times New Roman" w:hAnsi="Times New Roman" w:cs="Times New Roman"/>
          <w:sz w:val="24"/>
          <w:szCs w:val="24"/>
        </w:rPr>
        <w:t>Приложение №4: Проект договора.</w:t>
      </w:r>
    </w:p>
    <w:p w:rsidR="00BE3D11" w:rsidRPr="00EC2471" w:rsidRDefault="00BE3D11" w:rsidP="00BE3D11">
      <w:pPr>
        <w:pStyle w:val="3"/>
        <w:tabs>
          <w:tab w:val="left" w:pos="0"/>
        </w:tabs>
        <w:ind w:firstLine="0"/>
        <w:rPr>
          <w:rFonts w:cs="Times New Roman"/>
          <w:i/>
          <w:color w:val="auto"/>
          <w:sz w:val="24"/>
        </w:rPr>
      </w:pPr>
    </w:p>
    <w:p w:rsidR="00BE3D11" w:rsidRPr="00EC2471" w:rsidRDefault="00BE3D11" w:rsidP="00BE3D11">
      <w:pPr>
        <w:pStyle w:val="3"/>
        <w:tabs>
          <w:tab w:val="left" w:pos="0"/>
        </w:tabs>
        <w:ind w:firstLine="0"/>
        <w:rPr>
          <w:rFonts w:cs="Times New Roman"/>
          <w:b/>
          <w:color w:val="auto"/>
          <w:sz w:val="24"/>
        </w:rPr>
      </w:pPr>
      <w:r w:rsidRPr="00EC2471">
        <w:rPr>
          <w:rFonts w:cs="Times New Roman"/>
          <w:color w:val="auto"/>
          <w:sz w:val="24"/>
        </w:rPr>
        <w:tab/>
        <w:t>3. Документация об электронном аукционе в полном объеме доступна для ознакомления в электронном виде на следующих сайтах в информационно-телекоммуникационной сети «Интернет»:</w:t>
      </w:r>
    </w:p>
    <w:p w:rsidR="00BE3D11" w:rsidRPr="00EC2471" w:rsidRDefault="00BE3D11" w:rsidP="00BE3D11">
      <w:pPr>
        <w:pStyle w:val="3"/>
        <w:tabs>
          <w:tab w:val="left" w:pos="0"/>
        </w:tabs>
        <w:ind w:left="709" w:firstLine="0"/>
        <w:rPr>
          <w:rFonts w:cs="Times New Roman"/>
          <w:color w:val="auto"/>
          <w:sz w:val="24"/>
        </w:rPr>
      </w:pPr>
      <w:r w:rsidRPr="00EC2471">
        <w:rPr>
          <w:rFonts w:cs="Times New Roman"/>
          <w:color w:val="auto"/>
          <w:sz w:val="24"/>
        </w:rPr>
        <w:t xml:space="preserve">- официальный сайт: </w:t>
      </w:r>
      <w:hyperlink r:id="rId11" w:history="1">
        <w:r w:rsidRPr="00EC2471">
          <w:rPr>
            <w:rStyle w:val="a5"/>
            <w:rFonts w:ascii="Times New Roman" w:hAnsi="Times New Roman" w:cs="Times New Roman"/>
            <w:color w:val="auto"/>
            <w:sz w:val="24"/>
            <w:lang w:val="en-US"/>
          </w:rPr>
          <w:t>https</w:t>
        </w:r>
        <w:r w:rsidRPr="00EC2471">
          <w:rPr>
            <w:rStyle w:val="a5"/>
            <w:rFonts w:ascii="Times New Roman" w:hAnsi="Times New Roman" w:cs="Times New Roman"/>
            <w:color w:val="auto"/>
            <w:sz w:val="24"/>
          </w:rPr>
          <w:t>://</w:t>
        </w:r>
        <w:proofErr w:type="spellStart"/>
        <w:r w:rsidRPr="00EC2471">
          <w:rPr>
            <w:rStyle w:val="a5"/>
            <w:rFonts w:ascii="Times New Roman" w:hAnsi="Times New Roman" w:cs="Times New Roman"/>
            <w:color w:val="auto"/>
            <w:sz w:val="24"/>
            <w:lang w:val="en-US"/>
          </w:rPr>
          <w:t>kaprem</w:t>
        </w:r>
        <w:proofErr w:type="spellEnd"/>
        <w:r w:rsidRPr="00EC2471">
          <w:rPr>
            <w:rStyle w:val="a5"/>
            <w:rFonts w:ascii="Times New Roman" w:hAnsi="Times New Roman" w:cs="Times New Roman"/>
            <w:color w:val="auto"/>
            <w:sz w:val="24"/>
          </w:rPr>
          <w:t>.</w:t>
        </w:r>
        <w:r w:rsidRPr="00EC2471">
          <w:rPr>
            <w:rStyle w:val="a5"/>
            <w:rFonts w:ascii="Times New Roman" w:hAnsi="Times New Roman" w:cs="Times New Roman"/>
            <w:color w:val="auto"/>
            <w:sz w:val="24"/>
            <w:lang w:val="en-US"/>
          </w:rPr>
          <w:t>admin</w:t>
        </w:r>
        <w:r w:rsidRPr="00EC2471">
          <w:rPr>
            <w:rStyle w:val="a5"/>
            <w:rFonts w:ascii="Times New Roman" w:hAnsi="Times New Roman" w:cs="Times New Roman"/>
            <w:color w:val="auto"/>
            <w:sz w:val="24"/>
          </w:rPr>
          <w:t>-</w:t>
        </w:r>
        <w:proofErr w:type="spellStart"/>
        <w:r w:rsidRPr="00EC2471">
          <w:rPr>
            <w:rStyle w:val="a5"/>
            <w:rFonts w:ascii="Times New Roman" w:hAnsi="Times New Roman" w:cs="Times New Roman"/>
            <w:color w:val="auto"/>
            <w:sz w:val="24"/>
            <w:lang w:val="en-US"/>
          </w:rPr>
          <w:t>smolensk</w:t>
        </w:r>
        <w:proofErr w:type="spellEnd"/>
        <w:r w:rsidRPr="00EC2471">
          <w:rPr>
            <w:rStyle w:val="a5"/>
            <w:rFonts w:ascii="Times New Roman" w:hAnsi="Times New Roman" w:cs="Times New Roman"/>
            <w:color w:val="auto"/>
            <w:sz w:val="24"/>
          </w:rPr>
          <w:t>.</w:t>
        </w:r>
        <w:proofErr w:type="spellStart"/>
        <w:r w:rsidRPr="00EC2471">
          <w:rPr>
            <w:rStyle w:val="a5"/>
            <w:rFonts w:ascii="Times New Roman" w:hAnsi="Times New Roman" w:cs="Times New Roman"/>
            <w:color w:val="auto"/>
            <w:sz w:val="24"/>
            <w:lang w:val="en-US"/>
          </w:rPr>
          <w:t>ru</w:t>
        </w:r>
        <w:proofErr w:type="spellEnd"/>
        <w:r w:rsidRPr="00EC2471">
          <w:rPr>
            <w:rStyle w:val="a5"/>
            <w:rFonts w:ascii="Times New Roman" w:hAnsi="Times New Roman" w:cs="Times New Roman"/>
            <w:color w:val="auto"/>
            <w:sz w:val="24"/>
          </w:rPr>
          <w:t>/</w:t>
        </w:r>
      </w:hyperlink>
    </w:p>
    <w:p w:rsidR="00BE3D11" w:rsidRPr="00EC2471" w:rsidRDefault="00BE3D11" w:rsidP="00BE3D11">
      <w:pPr>
        <w:pStyle w:val="3"/>
        <w:tabs>
          <w:tab w:val="left" w:pos="0"/>
        </w:tabs>
        <w:ind w:left="709" w:firstLine="0"/>
        <w:rPr>
          <w:rFonts w:cs="Times New Roman"/>
          <w:bCs/>
          <w:color w:val="auto"/>
          <w:sz w:val="24"/>
          <w:u w:val="single"/>
        </w:rPr>
      </w:pPr>
      <w:r w:rsidRPr="00EC2471">
        <w:rPr>
          <w:rFonts w:cs="Times New Roman"/>
          <w:color w:val="auto"/>
          <w:sz w:val="24"/>
        </w:rPr>
        <w:t xml:space="preserve">- сайт оператора электронной площадки: </w:t>
      </w:r>
      <w:hyperlink r:id="rId12" w:history="1">
        <w:r w:rsidRPr="00EC2471">
          <w:rPr>
            <w:rStyle w:val="a5"/>
            <w:rFonts w:ascii="Times New Roman" w:hAnsi="Times New Roman" w:cs="Times New Roman"/>
            <w:bCs/>
            <w:color w:val="auto"/>
            <w:sz w:val="24"/>
          </w:rPr>
          <w:t>http</w:t>
        </w:r>
        <w:r w:rsidRPr="00EC2471">
          <w:rPr>
            <w:rStyle w:val="a5"/>
            <w:rFonts w:ascii="Times New Roman" w:hAnsi="Times New Roman" w:cs="Times New Roman"/>
            <w:bCs/>
            <w:color w:val="auto"/>
            <w:sz w:val="24"/>
            <w:lang w:val="en-US"/>
          </w:rPr>
          <w:t>s</w:t>
        </w:r>
        <w:r w:rsidRPr="00EC2471">
          <w:rPr>
            <w:rStyle w:val="a5"/>
            <w:rFonts w:ascii="Times New Roman" w:hAnsi="Times New Roman" w:cs="Times New Roman"/>
            <w:bCs/>
            <w:color w:val="auto"/>
            <w:sz w:val="24"/>
          </w:rPr>
          <w:t>://</w:t>
        </w:r>
        <w:r w:rsidRPr="00EC2471">
          <w:rPr>
            <w:rStyle w:val="a5"/>
            <w:rFonts w:ascii="Times New Roman" w:hAnsi="Times New Roman" w:cs="Times New Roman"/>
            <w:bCs/>
            <w:color w:val="auto"/>
            <w:sz w:val="24"/>
            <w:lang w:val="en-US"/>
          </w:rPr>
          <w:t>www</w:t>
        </w:r>
        <w:r w:rsidRPr="00EC2471">
          <w:rPr>
            <w:rStyle w:val="a5"/>
            <w:rFonts w:ascii="Times New Roman" w:hAnsi="Times New Roman" w:cs="Times New Roman"/>
            <w:bCs/>
            <w:color w:val="auto"/>
            <w:sz w:val="24"/>
          </w:rPr>
          <w:t>.</w:t>
        </w:r>
        <w:r w:rsidRPr="00EC2471">
          <w:rPr>
            <w:rStyle w:val="a5"/>
            <w:rFonts w:ascii="Times New Roman" w:hAnsi="Times New Roman" w:cs="Times New Roman"/>
            <w:bCs/>
            <w:color w:val="auto"/>
            <w:sz w:val="24"/>
            <w:lang w:val="en-US"/>
          </w:rPr>
          <w:t>roseltorg</w:t>
        </w:r>
        <w:r w:rsidRPr="00EC2471">
          <w:rPr>
            <w:rStyle w:val="a5"/>
            <w:rFonts w:ascii="Times New Roman" w:hAnsi="Times New Roman" w:cs="Times New Roman"/>
            <w:bCs/>
            <w:color w:val="auto"/>
            <w:sz w:val="24"/>
          </w:rPr>
          <w:t>.</w:t>
        </w:r>
        <w:proofErr w:type="spellStart"/>
        <w:r w:rsidRPr="00EC2471">
          <w:rPr>
            <w:rStyle w:val="a5"/>
            <w:rFonts w:ascii="Times New Roman" w:hAnsi="Times New Roman" w:cs="Times New Roman"/>
            <w:bCs/>
            <w:color w:val="auto"/>
            <w:sz w:val="24"/>
            <w:lang w:val="en-US"/>
          </w:rPr>
          <w:t>ru</w:t>
        </w:r>
        <w:proofErr w:type="spellEnd"/>
      </w:hyperlink>
      <w:r w:rsidRPr="00EC2471">
        <w:rPr>
          <w:rFonts w:cs="Times New Roman"/>
          <w:bCs/>
          <w:color w:val="auto"/>
          <w:sz w:val="24"/>
          <w:u w:val="single"/>
        </w:rPr>
        <w:t>.</w:t>
      </w:r>
    </w:p>
    <w:p w:rsidR="00BE3D11" w:rsidRPr="00EC2471" w:rsidRDefault="00BE3D11" w:rsidP="00BE3D11">
      <w:pPr>
        <w:widowControl w:val="0"/>
        <w:tabs>
          <w:tab w:val="left" w:pos="0"/>
        </w:tabs>
        <w:spacing w:after="0" w:line="240" w:lineRule="auto"/>
        <w:ind w:firstLine="709"/>
        <w:jc w:val="both"/>
        <w:rPr>
          <w:rFonts w:ascii="Times New Roman" w:hAnsi="Times New Roman" w:cs="Times New Roman"/>
          <w:b/>
          <w:sz w:val="24"/>
          <w:szCs w:val="24"/>
        </w:rPr>
      </w:pPr>
    </w:p>
    <w:p w:rsidR="00BE3D11" w:rsidRPr="00EC2471" w:rsidRDefault="00BE3D11" w:rsidP="00BE3D11">
      <w:pPr>
        <w:pStyle w:val="3"/>
        <w:tabs>
          <w:tab w:val="left" w:pos="0"/>
        </w:tabs>
        <w:ind w:firstLine="0"/>
        <w:rPr>
          <w:rFonts w:cs="Times New Roman"/>
          <w:bCs/>
          <w:color w:val="auto"/>
          <w:sz w:val="24"/>
        </w:rPr>
      </w:pPr>
      <w:r w:rsidRPr="00EC2471">
        <w:rPr>
          <w:rFonts w:cs="Times New Roman"/>
          <w:bCs/>
          <w:color w:val="auto"/>
          <w:sz w:val="24"/>
        </w:rPr>
        <w:tab/>
        <w:t>4. Разъяснение положений Документации об электронном аукционе:</w:t>
      </w:r>
    </w:p>
    <w:p w:rsidR="00BE3D11" w:rsidRPr="00EC2471" w:rsidRDefault="00BE3D11" w:rsidP="00BE3D11">
      <w:pPr>
        <w:pStyle w:val="3"/>
        <w:tabs>
          <w:tab w:val="left" w:pos="0"/>
        </w:tabs>
        <w:ind w:firstLine="0"/>
        <w:rPr>
          <w:rFonts w:cs="Times New Roman"/>
          <w:color w:val="auto"/>
          <w:sz w:val="24"/>
        </w:rPr>
      </w:pPr>
      <w:r w:rsidRPr="00EC2471">
        <w:rPr>
          <w:rFonts w:cs="Times New Roman"/>
          <w:color w:val="auto"/>
          <w:sz w:val="24"/>
        </w:rPr>
        <w:tab/>
        <w:t>4.1. 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об электронном аукционе (далее – Запрос). 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rsidR="00BE3D11" w:rsidRPr="00EC2471" w:rsidRDefault="00BE3D11" w:rsidP="00BE3D11">
      <w:pPr>
        <w:pStyle w:val="3"/>
        <w:tabs>
          <w:tab w:val="left" w:pos="0"/>
        </w:tabs>
        <w:ind w:firstLine="0"/>
        <w:rPr>
          <w:rFonts w:cs="Times New Roman"/>
          <w:color w:val="auto"/>
          <w:sz w:val="24"/>
        </w:rPr>
      </w:pPr>
      <w:r w:rsidRPr="00EC2471">
        <w:rPr>
          <w:rFonts w:cs="Times New Roman"/>
          <w:color w:val="auto"/>
          <w:sz w:val="24"/>
        </w:rPr>
        <w:tab/>
        <w:t>4.2. Запрос направляется в виде электронного документа через сайт оператора электронной площадки в соответствии с регламентом работы электронной площадки.</w:t>
      </w:r>
      <w:bookmarkStart w:id="2" w:name="_Ref460602542"/>
      <w:r w:rsidRPr="00EC2471">
        <w:rPr>
          <w:rFonts w:cs="Times New Roman"/>
          <w:color w:val="auto"/>
          <w:sz w:val="24"/>
        </w:rPr>
        <w:t xml:space="preserve"> </w:t>
      </w:r>
    </w:p>
    <w:p w:rsidR="00BE3D11" w:rsidRPr="00EC2471" w:rsidRDefault="00BE3D11" w:rsidP="00BE3D11">
      <w:pPr>
        <w:pStyle w:val="3"/>
        <w:tabs>
          <w:tab w:val="left" w:pos="0"/>
        </w:tabs>
        <w:ind w:firstLine="0"/>
        <w:rPr>
          <w:rFonts w:cs="Times New Roman"/>
          <w:sz w:val="24"/>
        </w:rPr>
      </w:pPr>
      <w:r w:rsidRPr="00EC2471">
        <w:rPr>
          <w:rFonts w:cs="Times New Roman"/>
          <w:color w:val="auto"/>
          <w:sz w:val="24"/>
        </w:rPr>
        <w:tab/>
        <w:t xml:space="preserve">4.3. Запросы принимаются не позднее чем за 3 (три) рабочих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sidRPr="00EC2471">
        <w:rPr>
          <w:rFonts w:cs="Times New Roman"/>
          <w:color w:val="auto"/>
          <w:sz w:val="24"/>
          <w:lang w:val="en-US"/>
        </w:rPr>
        <w:t>X</w:t>
      </w:r>
      <w:r w:rsidRPr="00EC2471">
        <w:rPr>
          <w:rFonts w:cs="Times New Roman"/>
          <w:color w:val="auto"/>
          <w:sz w:val="24"/>
        </w:rPr>
        <w:t xml:space="preserve"> «Информационная карта».</w:t>
      </w:r>
      <w:bookmarkEnd w:id="2"/>
      <w:r w:rsidRPr="00EC2471">
        <w:rPr>
          <w:rFonts w:cs="Times New Roman"/>
          <w:color w:val="auto"/>
          <w:sz w:val="24"/>
        </w:rPr>
        <w:t xml:space="preserve"> </w:t>
      </w:r>
    </w:p>
    <w:p w:rsidR="00BE3D11" w:rsidRPr="00EC2471" w:rsidRDefault="00BE3D11" w:rsidP="00BE3D11">
      <w:pPr>
        <w:pStyle w:val="3"/>
        <w:tabs>
          <w:tab w:val="left" w:pos="0"/>
        </w:tabs>
        <w:ind w:firstLine="0"/>
        <w:rPr>
          <w:rFonts w:cs="Times New Roman"/>
          <w:color w:val="auto"/>
          <w:sz w:val="24"/>
        </w:rPr>
      </w:pPr>
      <w:r w:rsidRPr="00EC2471">
        <w:rPr>
          <w:rFonts w:cs="Times New Roman"/>
          <w:color w:val="auto"/>
          <w:sz w:val="24"/>
        </w:rPr>
        <w:tab/>
        <w:t xml:space="preserve">4.4. В случае если Запрос поступил в сроки, установленные в пункте 4.3 настоящего раздела, Региональный оператор в течение 2 (двух)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 </w:t>
      </w:r>
    </w:p>
    <w:p w:rsidR="00BE3D11" w:rsidRPr="00EC2471" w:rsidRDefault="00BE3D11" w:rsidP="00BE3D11">
      <w:pPr>
        <w:pStyle w:val="3"/>
        <w:tabs>
          <w:tab w:val="left" w:pos="0"/>
        </w:tabs>
        <w:ind w:firstLine="0"/>
        <w:rPr>
          <w:rFonts w:cs="Times New Roman"/>
          <w:sz w:val="24"/>
        </w:rPr>
      </w:pPr>
      <w:r w:rsidRPr="00EC2471">
        <w:rPr>
          <w:rFonts w:cs="Times New Roman"/>
          <w:color w:val="auto"/>
          <w:sz w:val="24"/>
        </w:rPr>
        <w:tab/>
        <w:t xml:space="preserve">4.5. В случае если Запрос поступил позднее срока, установленного в пункте 4.3 настоящего раздела, данный Запрос не рассматривается. </w:t>
      </w:r>
      <w:r w:rsidRPr="00EC2471">
        <w:rPr>
          <w:rFonts w:cs="Times New Roman"/>
          <w:sz w:val="24"/>
        </w:rPr>
        <w:t>Запросы, поступившие позднее установленного срока, не принимаются оператором электронной площадки.</w:t>
      </w:r>
    </w:p>
    <w:p w:rsidR="00BE3D11" w:rsidRPr="00EC2471" w:rsidRDefault="00BE3D11" w:rsidP="00BE3D11">
      <w:pPr>
        <w:pStyle w:val="3"/>
        <w:tabs>
          <w:tab w:val="left" w:pos="0"/>
        </w:tabs>
        <w:ind w:firstLine="0"/>
        <w:rPr>
          <w:rFonts w:cs="Times New Roman"/>
          <w:bCs/>
          <w:color w:val="auto"/>
          <w:sz w:val="24"/>
        </w:rPr>
      </w:pPr>
    </w:p>
    <w:p w:rsidR="00BE3D11" w:rsidRPr="00EC2471" w:rsidRDefault="00BE3D11" w:rsidP="00BE3D11">
      <w:pPr>
        <w:pStyle w:val="3"/>
        <w:tabs>
          <w:tab w:val="left" w:pos="0"/>
        </w:tabs>
        <w:ind w:firstLine="0"/>
        <w:rPr>
          <w:rFonts w:cs="Times New Roman"/>
          <w:color w:val="auto"/>
          <w:sz w:val="24"/>
        </w:rPr>
      </w:pPr>
      <w:r w:rsidRPr="00EC2471">
        <w:rPr>
          <w:rFonts w:cs="Times New Roman"/>
          <w:bCs/>
          <w:color w:val="auto"/>
          <w:sz w:val="24"/>
        </w:rPr>
        <w:t xml:space="preserve"> </w:t>
      </w:r>
      <w:r w:rsidRPr="00EC2471">
        <w:rPr>
          <w:rFonts w:cs="Times New Roman"/>
          <w:bCs/>
          <w:color w:val="auto"/>
          <w:sz w:val="24"/>
        </w:rPr>
        <w:tab/>
        <w:t>5. Внесение изменений в Документацию об электронном аукционе:</w:t>
      </w:r>
    </w:p>
    <w:p w:rsidR="00BE3D11" w:rsidRPr="00EC2471" w:rsidRDefault="00BE3D11" w:rsidP="00BE3D11">
      <w:pPr>
        <w:pStyle w:val="3"/>
        <w:tabs>
          <w:tab w:val="left" w:pos="0"/>
        </w:tabs>
        <w:ind w:firstLine="0"/>
        <w:rPr>
          <w:rFonts w:cs="Times New Roman"/>
          <w:color w:val="auto"/>
          <w:sz w:val="24"/>
        </w:rPr>
      </w:pPr>
      <w:bookmarkStart w:id="3" w:name="_Ref460603564"/>
      <w:r w:rsidRPr="00EC2471">
        <w:rPr>
          <w:rFonts w:cs="Times New Roman"/>
          <w:bCs/>
          <w:color w:val="auto"/>
          <w:sz w:val="24"/>
        </w:rPr>
        <w:lastRenderedPageBreak/>
        <w:tab/>
        <w:t xml:space="preserve">5.1. Региональный оператор </w:t>
      </w:r>
      <w:r w:rsidRPr="00EC2471">
        <w:rPr>
          <w:rFonts w:cs="Times New Roman"/>
          <w:color w:val="auto"/>
          <w:sz w:val="24"/>
        </w:rPr>
        <w:t>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(или) в Документацию об электронном аукционе не позднее чем за 3 (три) рабочих дня до дня окончания срока 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3"/>
    </w:p>
    <w:p w:rsidR="00BE3D11" w:rsidRPr="00EC2471" w:rsidRDefault="00BE3D11" w:rsidP="00BE3D11">
      <w:pPr>
        <w:pStyle w:val="3"/>
        <w:tabs>
          <w:tab w:val="left" w:pos="0"/>
        </w:tabs>
        <w:ind w:firstLine="0"/>
        <w:rPr>
          <w:rFonts w:cs="Times New Roman"/>
          <w:color w:val="auto"/>
          <w:sz w:val="24"/>
        </w:rPr>
      </w:pPr>
      <w:r w:rsidRPr="00EC2471">
        <w:rPr>
          <w:rFonts w:cs="Times New Roman"/>
          <w:bCs/>
          <w:color w:val="auto"/>
          <w:sz w:val="24"/>
        </w:rPr>
        <w:tab/>
        <w:t>5.2. В течение 1 (одного) рабочего дня со дня принятия решения, указанного в пункте 5.1 настоящего раздела, такие изменения публикуются на официальном сайте и сайте оператора электронной площадки.</w:t>
      </w:r>
    </w:p>
    <w:p w:rsidR="00BE3D11" w:rsidRPr="00EC2471" w:rsidRDefault="00BE3D11" w:rsidP="00BE3D11">
      <w:pPr>
        <w:pStyle w:val="3"/>
        <w:tabs>
          <w:tab w:val="left" w:pos="0"/>
        </w:tabs>
        <w:ind w:firstLine="0"/>
        <w:rPr>
          <w:rFonts w:cs="Times New Roman"/>
          <w:color w:val="auto"/>
          <w:sz w:val="24"/>
        </w:rPr>
      </w:pPr>
      <w:r w:rsidRPr="00EC2471">
        <w:rPr>
          <w:rFonts w:cs="Times New Roman"/>
          <w:bCs/>
          <w:color w:val="auto"/>
          <w:sz w:val="24"/>
        </w:rPr>
        <w:tab/>
        <w:t>5.3. Срок подачи заявок на участие в электронном аукционе продлевается так,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даты окончания срока подачи заявок срок составлял не менее 10 (десяти) дней.</w:t>
      </w:r>
    </w:p>
    <w:p w:rsidR="00BE3D11" w:rsidRPr="00EC2471" w:rsidRDefault="00BE3D11" w:rsidP="00BE3D11">
      <w:pPr>
        <w:pStyle w:val="3"/>
        <w:tabs>
          <w:tab w:val="left" w:pos="0"/>
        </w:tabs>
        <w:ind w:firstLine="0"/>
        <w:rPr>
          <w:rFonts w:cs="Times New Roman"/>
          <w:color w:val="auto"/>
          <w:sz w:val="24"/>
        </w:rPr>
      </w:pPr>
      <w:r w:rsidRPr="00EC2471">
        <w:rPr>
          <w:rFonts w:cs="Times New Roman"/>
          <w:color w:val="auto"/>
          <w:sz w:val="24"/>
        </w:rPr>
        <w:tab/>
        <w:t xml:space="preserve">5.4. Заинтересованные лица самостоятельно отслеживают возможные изменения, внесенные в </w:t>
      </w:r>
      <w:r w:rsidRPr="00EC2471">
        <w:rPr>
          <w:rFonts w:cs="Times New Roman"/>
          <w:bCs/>
          <w:color w:val="auto"/>
          <w:sz w:val="24"/>
        </w:rPr>
        <w:t>Извещение о проведении электронного аукциона и (или) в Документацию об электронном аукционе, с учетом положений пункта 7 настоящего раздела</w:t>
      </w:r>
      <w:r w:rsidRPr="00EC2471">
        <w:rPr>
          <w:rFonts w:cs="Times New Roman"/>
          <w:b/>
          <w:color w:val="auto"/>
          <w:sz w:val="24"/>
        </w:rPr>
        <w:t>.</w:t>
      </w:r>
    </w:p>
    <w:p w:rsidR="00BE3D11" w:rsidRPr="00EC2471" w:rsidRDefault="00BE3D11" w:rsidP="00BE3D11">
      <w:pPr>
        <w:pStyle w:val="3"/>
        <w:tabs>
          <w:tab w:val="left" w:pos="0"/>
        </w:tabs>
        <w:ind w:firstLine="0"/>
        <w:rPr>
          <w:rFonts w:cs="Times New Roman"/>
          <w:color w:val="auto"/>
          <w:sz w:val="24"/>
        </w:rPr>
      </w:pPr>
      <w:r w:rsidRPr="00EC2471">
        <w:rPr>
          <w:rFonts w:cs="Times New Roman"/>
          <w:color w:val="auto"/>
          <w:sz w:val="24"/>
        </w:rPr>
        <w:tab/>
        <w:t>5.5. Региональный оператор не несет ответственности в случае, если заинтересованные лица не ознакомились с изменениями, внесенными в Извещение о проведении электронного аукциона и (или) Документацию об электронном аукционе.</w:t>
      </w:r>
    </w:p>
    <w:p w:rsidR="00BE3D11" w:rsidRPr="00EC2471" w:rsidRDefault="00BE3D11" w:rsidP="00BE3D11">
      <w:pPr>
        <w:pStyle w:val="afa"/>
      </w:pPr>
    </w:p>
    <w:p w:rsidR="00BE3D11" w:rsidRPr="00EC2471" w:rsidRDefault="00BE3D11" w:rsidP="00BE3D11">
      <w:pPr>
        <w:pStyle w:val="3"/>
        <w:tabs>
          <w:tab w:val="left" w:pos="0"/>
        </w:tabs>
        <w:ind w:firstLine="0"/>
        <w:jc w:val="center"/>
        <w:rPr>
          <w:rFonts w:cs="Times New Roman"/>
          <w:color w:val="auto"/>
          <w:sz w:val="24"/>
        </w:rPr>
      </w:pPr>
      <w:r w:rsidRPr="00EC2471">
        <w:rPr>
          <w:rFonts w:cs="Times New Roman"/>
          <w:bCs/>
          <w:color w:val="auto"/>
          <w:sz w:val="24"/>
        </w:rPr>
        <w:t>6. Отказ от проведения электронного аукциона:</w:t>
      </w:r>
    </w:p>
    <w:p w:rsidR="00BE3D11" w:rsidRPr="00EC2471" w:rsidRDefault="00BE3D11" w:rsidP="00BE3D11">
      <w:pPr>
        <w:pStyle w:val="3"/>
        <w:tabs>
          <w:tab w:val="left" w:pos="0"/>
        </w:tabs>
        <w:ind w:firstLine="0"/>
        <w:rPr>
          <w:rFonts w:cs="Times New Roman"/>
          <w:color w:val="auto"/>
          <w:sz w:val="24"/>
        </w:rPr>
      </w:pPr>
      <w:r w:rsidRPr="00EC2471">
        <w:rPr>
          <w:rFonts w:cs="Times New Roman"/>
          <w:color w:val="auto"/>
          <w:sz w:val="24"/>
        </w:rPr>
        <w:tab/>
        <w:t xml:space="preserve">6.1. Региональный оператор вправе отказаться от проведения электронного аукциона не позднее чем за 3 (три) рабочих дня до дня окончания срока подачи заявок на участие в электронном аукционе. </w:t>
      </w:r>
    </w:p>
    <w:p w:rsidR="00BE3D11" w:rsidRPr="00EC2471" w:rsidRDefault="00BE3D11" w:rsidP="00BE3D11">
      <w:pPr>
        <w:pStyle w:val="3"/>
        <w:tabs>
          <w:tab w:val="left" w:pos="0"/>
        </w:tabs>
        <w:ind w:firstLine="0"/>
        <w:rPr>
          <w:rFonts w:cs="Times New Roman"/>
          <w:color w:val="auto"/>
          <w:sz w:val="24"/>
        </w:rPr>
      </w:pPr>
      <w:r w:rsidRPr="00EC2471">
        <w:rPr>
          <w:rFonts w:cs="Times New Roman"/>
          <w:color w:val="auto"/>
          <w:sz w:val="24"/>
        </w:rPr>
        <w:tab/>
        <w:t>6.2. Извещение об отказе от проведения электронного аукциона размещается Региональным оператором в течение 1 (одного) рабочего дня со дня принятия решения о таком отказе на официальном сайте и сайте оператора электронной площадки.</w:t>
      </w:r>
    </w:p>
    <w:p w:rsidR="00BE3D11" w:rsidRPr="00EC2471" w:rsidRDefault="00BE3D11" w:rsidP="00BE3D11">
      <w:pPr>
        <w:pStyle w:val="3"/>
        <w:tabs>
          <w:tab w:val="left" w:pos="0"/>
        </w:tabs>
        <w:ind w:firstLine="0"/>
        <w:rPr>
          <w:rFonts w:cs="Times New Roman"/>
          <w:color w:val="auto"/>
          <w:sz w:val="24"/>
        </w:rPr>
      </w:pPr>
      <w:bookmarkStart w:id="4" w:name="_Ref460605979"/>
      <w:r w:rsidRPr="00EC2471">
        <w:rPr>
          <w:rFonts w:cs="Times New Roman"/>
          <w:color w:val="auto"/>
          <w:sz w:val="24"/>
        </w:rPr>
        <w:tab/>
        <w:t xml:space="preserve">7. В течение 1 (одного) часа после размещения на официальном сайте извещения об отмене электронного аукциона, изменений, внесенных в Извещение о проведении электронного аукциона, Документацию об электронном аукционе, и разъяснений положений Документации об электронном аукционе оператор электронной площадки направляет уведомление об указанных в извещении изменениях и разъяснениях всем участникам электронного аукциона, подавшим заявки на участие в электронном аукционе.  </w:t>
      </w:r>
      <w:bookmarkEnd w:id="4"/>
      <w:r w:rsidRPr="00EC2471">
        <w:rPr>
          <w:rFonts w:cs="Times New Roman"/>
          <w:color w:val="auto"/>
          <w:sz w:val="24"/>
        </w:rPr>
        <w:tab/>
      </w:r>
    </w:p>
    <w:p w:rsidR="00BE3D11" w:rsidRPr="00EC2471" w:rsidRDefault="00BE3D11" w:rsidP="00BE3D11">
      <w:pPr>
        <w:pStyle w:val="3"/>
        <w:tabs>
          <w:tab w:val="left" w:pos="0"/>
        </w:tabs>
        <w:ind w:firstLine="0"/>
        <w:rPr>
          <w:rFonts w:cs="Times New Roman"/>
          <w:color w:val="auto"/>
          <w:sz w:val="24"/>
        </w:rPr>
      </w:pPr>
      <w:r w:rsidRPr="00EC2471">
        <w:rPr>
          <w:rFonts w:cs="Times New Roman"/>
          <w:color w:val="auto"/>
          <w:sz w:val="24"/>
        </w:rPr>
        <w:t xml:space="preserve">            8. Документация об электронном аукционе не содержит требований к оформлению и форме заявки на участие в электронном аукционе.</w:t>
      </w:r>
    </w:p>
    <w:p w:rsidR="00BE3D11" w:rsidRPr="00EC2471" w:rsidRDefault="00BE3D11" w:rsidP="00BE3D11">
      <w:pPr>
        <w:widowControl w:val="0"/>
        <w:tabs>
          <w:tab w:val="left" w:pos="0"/>
        </w:tabs>
        <w:spacing w:after="0" w:line="240" w:lineRule="auto"/>
        <w:ind w:firstLine="567"/>
        <w:rPr>
          <w:rFonts w:ascii="Times New Roman" w:hAnsi="Times New Roman" w:cs="Times New Roman"/>
          <w:sz w:val="24"/>
          <w:szCs w:val="24"/>
        </w:rPr>
      </w:pPr>
    </w:p>
    <w:p w:rsidR="00BE3D11" w:rsidRPr="00EC2471" w:rsidRDefault="00BE3D11" w:rsidP="00BE3D11">
      <w:pPr>
        <w:pStyle w:val="a3"/>
        <w:widowControl w:val="0"/>
        <w:numPr>
          <w:ilvl w:val="0"/>
          <w:numId w:val="5"/>
        </w:numPr>
        <w:tabs>
          <w:tab w:val="left" w:pos="0"/>
          <w:tab w:val="left" w:pos="284"/>
        </w:tabs>
        <w:spacing w:after="0" w:line="240" w:lineRule="auto"/>
        <w:ind w:left="0" w:firstLine="0"/>
        <w:jc w:val="center"/>
        <w:rPr>
          <w:rFonts w:ascii="Times New Roman" w:hAnsi="Times New Roman" w:cs="Times New Roman"/>
          <w:b/>
          <w:sz w:val="24"/>
          <w:szCs w:val="24"/>
        </w:rPr>
      </w:pPr>
      <w:r w:rsidRPr="00EC2471">
        <w:rPr>
          <w:rFonts w:ascii="Times New Roman" w:hAnsi="Times New Roman" w:cs="Times New Roman"/>
          <w:b/>
          <w:sz w:val="24"/>
          <w:szCs w:val="24"/>
        </w:rPr>
        <w:t>Требования к содержанию и составу заявки на участие в электронном аукционе и инструкция по заполнению заявки.</w:t>
      </w:r>
    </w:p>
    <w:p w:rsidR="00BE3D11" w:rsidRPr="00EC2471" w:rsidRDefault="00BE3D11" w:rsidP="00BE3D11">
      <w:pPr>
        <w:widowControl w:val="0"/>
        <w:tabs>
          <w:tab w:val="left" w:pos="0"/>
        </w:tabs>
        <w:spacing w:after="0" w:line="240" w:lineRule="auto"/>
        <w:ind w:firstLine="567"/>
        <w:jc w:val="center"/>
        <w:rPr>
          <w:rFonts w:ascii="Times New Roman" w:hAnsi="Times New Roman" w:cs="Times New Roman"/>
          <w:b/>
          <w:sz w:val="24"/>
          <w:szCs w:val="24"/>
        </w:rPr>
      </w:pPr>
    </w:p>
    <w:p w:rsidR="00BE3D11" w:rsidRPr="00EC2471" w:rsidRDefault="00BE3D11" w:rsidP="00BE3D11">
      <w:pPr>
        <w:pStyle w:val="a8"/>
        <w:numPr>
          <w:ilvl w:val="2"/>
          <w:numId w:val="7"/>
        </w:numPr>
        <w:tabs>
          <w:tab w:val="left" w:pos="0"/>
        </w:tabs>
        <w:ind w:left="0" w:firstLine="709"/>
        <w:rPr>
          <w:rFonts w:cs="Times New Roman"/>
          <w:color w:val="auto"/>
          <w:sz w:val="24"/>
        </w:rPr>
      </w:pPr>
      <w:r w:rsidRPr="00EC2471">
        <w:rPr>
          <w:rFonts w:cs="Times New Roman"/>
          <w:color w:val="auto"/>
          <w:sz w:val="24"/>
        </w:rPr>
        <w:t>Участник электронного аукциона подает заявку на участие в электронном аукционе оператору электронной площадки в форме электронного документа.</w:t>
      </w:r>
    </w:p>
    <w:p w:rsidR="00BE3D11" w:rsidRPr="00EC2471" w:rsidRDefault="00BE3D11" w:rsidP="00BE3D11">
      <w:pPr>
        <w:pStyle w:val="a8"/>
        <w:numPr>
          <w:ilvl w:val="2"/>
          <w:numId w:val="7"/>
        </w:numPr>
        <w:tabs>
          <w:tab w:val="left" w:pos="0"/>
        </w:tabs>
        <w:ind w:left="0" w:firstLine="709"/>
        <w:rPr>
          <w:rFonts w:cs="Times New Roman"/>
          <w:color w:val="auto"/>
          <w:sz w:val="24"/>
        </w:rPr>
      </w:pPr>
      <w:bookmarkStart w:id="5" w:name="_Ref460788961"/>
      <w:r w:rsidRPr="00EC2471">
        <w:rPr>
          <w:rFonts w:cs="Times New Roman"/>
          <w:color w:val="auto"/>
          <w:sz w:val="24"/>
        </w:rPr>
        <w:t>Заявка на участие в электронном аукционе должна содержать:</w:t>
      </w:r>
      <w:bookmarkEnd w:id="5"/>
    </w:p>
    <w:p w:rsidR="00BE3D11" w:rsidRPr="00EC2471" w:rsidRDefault="00BE3D11" w:rsidP="00BE3D11">
      <w:pPr>
        <w:pStyle w:val="afa"/>
        <w:ind w:firstLine="708"/>
        <w:jc w:val="both"/>
      </w:pPr>
      <w:r w:rsidRPr="00EC2471">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BE3D11" w:rsidRPr="00EC2471" w:rsidRDefault="006E45AA" w:rsidP="006E45AA">
      <w:pPr>
        <w:pStyle w:val="afa"/>
        <w:ind w:firstLine="708"/>
        <w:jc w:val="both"/>
      </w:pPr>
      <w:r>
        <w:rPr>
          <w:rStyle w:val="aa"/>
          <w:sz w:val="24"/>
          <w:szCs w:val="24"/>
        </w:rPr>
        <w:t xml:space="preserve"> </w:t>
      </w:r>
      <w:proofErr w:type="gramStart"/>
      <w:r w:rsidR="00BE3D11" w:rsidRPr="00EC2471">
        <w:t>б</w:t>
      </w:r>
      <w:proofErr w:type="gramEnd"/>
      <w:r w:rsidR="00BE3D11" w:rsidRPr="00EC2471">
        <w:t>) документ, подтверждающий полномочия лица на осуществление действий от имени участника электронного аукциона.</w:t>
      </w:r>
    </w:p>
    <w:p w:rsidR="00BE3D11" w:rsidRPr="00EC2471" w:rsidRDefault="00BE3D11" w:rsidP="00BE3D11">
      <w:pPr>
        <w:pStyle w:val="a8"/>
        <w:numPr>
          <w:ilvl w:val="2"/>
          <w:numId w:val="7"/>
        </w:numPr>
        <w:tabs>
          <w:tab w:val="left" w:pos="0"/>
        </w:tabs>
        <w:ind w:left="0" w:firstLine="709"/>
        <w:rPr>
          <w:rFonts w:cs="Times New Roman"/>
          <w:color w:val="auto"/>
          <w:sz w:val="24"/>
        </w:rPr>
      </w:pPr>
      <w:r w:rsidRPr="00EC2471">
        <w:rPr>
          <w:rFonts w:cs="Times New Roman"/>
          <w:color w:val="auto"/>
          <w:sz w:val="24"/>
        </w:rPr>
        <w:t xml:space="preserve">Региональный оператор не вправе требовать от участника электронного аукциона иных документов и сведений, кроме документов и сведений, предусмотренных пунктом </w:t>
      </w:r>
      <w:r w:rsidRPr="00EC2471">
        <w:rPr>
          <w:rFonts w:cs="Times New Roman"/>
          <w:color w:val="auto"/>
          <w:sz w:val="24"/>
        </w:rPr>
        <w:fldChar w:fldCharType="begin"/>
      </w:r>
      <w:r w:rsidRPr="00EC2471">
        <w:rPr>
          <w:rFonts w:cs="Times New Roman"/>
          <w:color w:val="auto"/>
          <w:sz w:val="24"/>
        </w:rPr>
        <w:instrText xml:space="preserve"> REF _Ref460788961 \r \h  \* MERGEFORMAT </w:instrText>
      </w:r>
      <w:r w:rsidRPr="00EC2471">
        <w:rPr>
          <w:rFonts w:cs="Times New Roman"/>
          <w:color w:val="auto"/>
          <w:sz w:val="24"/>
        </w:rPr>
      </w:r>
      <w:r w:rsidRPr="00EC2471">
        <w:rPr>
          <w:rFonts w:cs="Times New Roman"/>
          <w:color w:val="auto"/>
          <w:sz w:val="24"/>
        </w:rPr>
        <w:fldChar w:fldCharType="separate"/>
      </w:r>
      <w:r w:rsidRPr="00EC2471">
        <w:rPr>
          <w:rFonts w:cs="Times New Roman"/>
          <w:color w:val="auto"/>
          <w:sz w:val="24"/>
        </w:rPr>
        <w:t>2</w:t>
      </w:r>
      <w:r w:rsidRPr="00EC2471">
        <w:rPr>
          <w:rFonts w:cs="Times New Roman"/>
          <w:color w:val="auto"/>
          <w:sz w:val="24"/>
        </w:rPr>
        <w:fldChar w:fldCharType="end"/>
      </w:r>
      <w:r w:rsidRPr="00EC2471">
        <w:rPr>
          <w:rFonts w:cs="Times New Roman"/>
          <w:color w:val="auto"/>
          <w:sz w:val="24"/>
        </w:rPr>
        <w:t xml:space="preserve"> настоящего раздела.</w:t>
      </w:r>
    </w:p>
    <w:p w:rsidR="00BE3D11" w:rsidRPr="00EC2471" w:rsidRDefault="00BE3D11" w:rsidP="00BE3D11">
      <w:pPr>
        <w:pStyle w:val="a8"/>
        <w:numPr>
          <w:ilvl w:val="2"/>
          <w:numId w:val="7"/>
        </w:numPr>
        <w:tabs>
          <w:tab w:val="left" w:pos="0"/>
          <w:tab w:val="left" w:pos="284"/>
        </w:tabs>
        <w:ind w:left="0" w:firstLine="709"/>
        <w:rPr>
          <w:rFonts w:cs="Times New Roman"/>
          <w:b/>
          <w:color w:val="auto"/>
          <w:sz w:val="24"/>
        </w:rPr>
      </w:pPr>
      <w:r w:rsidRPr="00EC2471">
        <w:rPr>
          <w:rFonts w:cs="Times New Roman"/>
          <w:color w:val="auto"/>
          <w:sz w:val="24"/>
        </w:rPr>
        <w:t>Участник электронного аукциона может использовать для подготовки заявки форму согласно Приложению №1 «Рекомендуемая форма заявки на участие в электронном аукционе».</w:t>
      </w:r>
    </w:p>
    <w:p w:rsidR="00BE3D11" w:rsidRPr="00EC2471" w:rsidRDefault="00BE3D11" w:rsidP="00BE3D11">
      <w:pPr>
        <w:pStyle w:val="a8"/>
        <w:numPr>
          <w:ilvl w:val="2"/>
          <w:numId w:val="7"/>
        </w:numPr>
        <w:tabs>
          <w:tab w:val="left" w:pos="0"/>
          <w:tab w:val="left" w:pos="284"/>
        </w:tabs>
        <w:ind w:left="0" w:firstLine="709"/>
        <w:rPr>
          <w:rFonts w:cs="Times New Roman"/>
          <w:b/>
          <w:color w:val="auto"/>
          <w:sz w:val="24"/>
        </w:rPr>
      </w:pPr>
      <w:r w:rsidRPr="00EC2471">
        <w:rPr>
          <w:rFonts w:cs="Times New Roman"/>
          <w:color w:val="auto"/>
          <w:sz w:val="24"/>
        </w:rPr>
        <w:t>Сведения, содержащиеся в документах, входящих в заявку на участие в электронном аукционе, должны быть достоверными. Все документы, входящие в заявку на участие в электронном аукционе, должны иметь четко читаемый текст, подчистки и исправления не допускаются.</w:t>
      </w:r>
    </w:p>
    <w:p w:rsidR="00BE3D11" w:rsidRPr="00EC2471" w:rsidRDefault="00BE3D11" w:rsidP="00BE3D11">
      <w:pPr>
        <w:pStyle w:val="a8"/>
        <w:tabs>
          <w:tab w:val="left" w:pos="0"/>
          <w:tab w:val="left" w:pos="284"/>
        </w:tabs>
        <w:ind w:left="709"/>
        <w:rPr>
          <w:rFonts w:cs="Times New Roman"/>
          <w:b/>
          <w:color w:val="auto"/>
          <w:sz w:val="24"/>
        </w:rPr>
      </w:pPr>
    </w:p>
    <w:p w:rsidR="00BE3D11" w:rsidRPr="00EC2471" w:rsidRDefault="00BE3D11" w:rsidP="00BE3D11">
      <w:pPr>
        <w:pStyle w:val="a3"/>
        <w:widowControl w:val="0"/>
        <w:numPr>
          <w:ilvl w:val="0"/>
          <w:numId w:val="5"/>
        </w:numPr>
        <w:tabs>
          <w:tab w:val="left" w:pos="426"/>
        </w:tabs>
        <w:spacing w:after="0" w:line="240" w:lineRule="auto"/>
        <w:ind w:left="0" w:firstLine="0"/>
        <w:jc w:val="center"/>
        <w:rPr>
          <w:rFonts w:ascii="Times New Roman" w:hAnsi="Times New Roman" w:cs="Times New Roman"/>
          <w:b/>
          <w:sz w:val="24"/>
          <w:szCs w:val="24"/>
        </w:rPr>
      </w:pPr>
      <w:r w:rsidRPr="00EC2471">
        <w:rPr>
          <w:rFonts w:ascii="Times New Roman" w:hAnsi="Times New Roman" w:cs="Times New Roman"/>
          <w:b/>
          <w:sz w:val="24"/>
          <w:szCs w:val="24"/>
        </w:rPr>
        <w:t>Порядок подачи заявок на участие в электронном аукционе</w:t>
      </w:r>
    </w:p>
    <w:p w:rsidR="00BE3D11" w:rsidRPr="00EC2471" w:rsidRDefault="00BE3D11" w:rsidP="00BE3D11">
      <w:pPr>
        <w:pStyle w:val="2"/>
        <w:keepNext w:val="0"/>
        <w:keepLines w:val="0"/>
        <w:widowControl w:val="0"/>
        <w:tabs>
          <w:tab w:val="num" w:pos="1002"/>
          <w:tab w:val="num" w:pos="1853"/>
        </w:tabs>
        <w:spacing w:before="0" w:line="240" w:lineRule="auto"/>
        <w:ind w:firstLine="567"/>
        <w:jc w:val="both"/>
        <w:rPr>
          <w:rFonts w:cs="Times New Roman"/>
          <w:sz w:val="24"/>
          <w:szCs w:val="24"/>
        </w:rPr>
      </w:pPr>
    </w:p>
    <w:p w:rsidR="00BE3D11" w:rsidRPr="00EC2471" w:rsidRDefault="00BE3D11" w:rsidP="00BE3D11">
      <w:pPr>
        <w:pStyle w:val="2"/>
        <w:keepNext w:val="0"/>
        <w:keepLines w:val="0"/>
        <w:widowControl w:val="0"/>
        <w:numPr>
          <w:ilvl w:val="0"/>
          <w:numId w:val="13"/>
        </w:numPr>
        <w:tabs>
          <w:tab w:val="left" w:pos="993"/>
        </w:tabs>
        <w:spacing w:before="0" w:line="240" w:lineRule="auto"/>
        <w:ind w:left="0" w:firstLine="709"/>
        <w:jc w:val="both"/>
        <w:rPr>
          <w:rFonts w:cs="Times New Roman"/>
          <w:sz w:val="24"/>
          <w:szCs w:val="24"/>
        </w:rPr>
      </w:pPr>
      <w:r w:rsidRPr="00EC2471">
        <w:rPr>
          <w:rFonts w:cs="Times New Roman"/>
          <w:sz w:val="24"/>
          <w:szCs w:val="24"/>
        </w:rPr>
        <w:t xml:space="preserve">Участник, включенный в реестр квалифицированных подрядных организаций в соответствующем субъекте Российской Федерации и предоставивший обеспечение заявки на участие в электронном аукционе, вправе участвовать в электронных аукционах, проводимых в данном субъекте Российской Федерации, по соответствующему предмету электронного аукциона и начальной (максимальной) цене договора.  </w:t>
      </w:r>
    </w:p>
    <w:p w:rsidR="00BE3D11" w:rsidRPr="00EC2471" w:rsidRDefault="00BE3D11" w:rsidP="00BE3D11">
      <w:pPr>
        <w:pStyle w:val="2"/>
        <w:keepNext w:val="0"/>
        <w:keepLines w:val="0"/>
        <w:widowControl w:val="0"/>
        <w:numPr>
          <w:ilvl w:val="0"/>
          <w:numId w:val="13"/>
        </w:numPr>
        <w:tabs>
          <w:tab w:val="left" w:pos="993"/>
        </w:tabs>
        <w:spacing w:before="0" w:line="240" w:lineRule="auto"/>
        <w:ind w:left="0" w:firstLine="709"/>
        <w:jc w:val="both"/>
        <w:rPr>
          <w:rFonts w:cs="Times New Roman"/>
          <w:sz w:val="24"/>
          <w:szCs w:val="24"/>
        </w:rPr>
      </w:pPr>
      <w:r w:rsidRPr="00EC2471">
        <w:rPr>
          <w:rFonts w:cs="Times New Roman"/>
          <w:sz w:val="24"/>
          <w:szCs w:val="24"/>
        </w:rPr>
        <w:t xml:space="preserve">Участник электронного аукциона подает заявку на участие в электронном аукционе в пределах срока, установленного в разделе </w:t>
      </w:r>
      <w:r w:rsidRPr="00EC2471">
        <w:rPr>
          <w:rFonts w:cs="Times New Roman"/>
          <w:sz w:val="24"/>
          <w:szCs w:val="24"/>
          <w:lang w:val="en-US"/>
        </w:rPr>
        <w:t>X</w:t>
      </w:r>
      <w:r w:rsidRPr="00EC2471">
        <w:rPr>
          <w:rFonts w:cs="Times New Roman"/>
          <w:sz w:val="24"/>
          <w:szCs w:val="24"/>
        </w:rPr>
        <w:t xml:space="preserve"> «Информационная карта».</w:t>
      </w:r>
    </w:p>
    <w:p w:rsidR="00BE3D11" w:rsidRPr="00EC2471" w:rsidRDefault="00BE3D11" w:rsidP="00BE3D11">
      <w:pPr>
        <w:pStyle w:val="2"/>
        <w:keepNext w:val="0"/>
        <w:keepLines w:val="0"/>
        <w:widowControl w:val="0"/>
        <w:numPr>
          <w:ilvl w:val="0"/>
          <w:numId w:val="13"/>
        </w:numPr>
        <w:tabs>
          <w:tab w:val="left" w:pos="993"/>
        </w:tabs>
        <w:spacing w:before="0" w:line="240" w:lineRule="auto"/>
        <w:ind w:left="0" w:firstLine="709"/>
        <w:jc w:val="both"/>
        <w:rPr>
          <w:rFonts w:cs="Times New Roman"/>
          <w:sz w:val="24"/>
          <w:szCs w:val="24"/>
        </w:rPr>
      </w:pPr>
      <w:bookmarkStart w:id="6" w:name="_Ref460790783"/>
      <w:r w:rsidRPr="00EC2471">
        <w:rPr>
          <w:rFonts w:cs="Times New Roman"/>
          <w:sz w:val="24"/>
          <w:szCs w:val="24"/>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bookmarkEnd w:id="6"/>
    </w:p>
    <w:p w:rsidR="00BE3D11" w:rsidRPr="00EC2471" w:rsidRDefault="00BE3D11" w:rsidP="00BE3D11">
      <w:pPr>
        <w:pStyle w:val="2"/>
        <w:keepNext w:val="0"/>
        <w:keepLines w:val="0"/>
        <w:widowControl w:val="0"/>
        <w:numPr>
          <w:ilvl w:val="0"/>
          <w:numId w:val="13"/>
        </w:numPr>
        <w:tabs>
          <w:tab w:val="left" w:pos="993"/>
        </w:tabs>
        <w:spacing w:before="0" w:line="240" w:lineRule="auto"/>
        <w:ind w:left="0" w:firstLine="709"/>
        <w:jc w:val="both"/>
        <w:rPr>
          <w:rFonts w:cs="Times New Roman"/>
          <w:sz w:val="24"/>
          <w:szCs w:val="24"/>
        </w:rPr>
      </w:pPr>
      <w:bookmarkStart w:id="7" w:name="_Ref460789005"/>
      <w:r w:rsidRPr="00EC2471">
        <w:rPr>
          <w:rFonts w:cs="Times New Roman"/>
          <w:sz w:val="24"/>
          <w:szCs w:val="24"/>
        </w:rPr>
        <w:t>Подать заявку на участие в электронных аукционах может только лицо прошедшее аккредитацию на электронной площадке.</w:t>
      </w:r>
      <w:bookmarkEnd w:id="7"/>
    </w:p>
    <w:p w:rsidR="00BE3D11" w:rsidRPr="00EC2471" w:rsidRDefault="00BE3D11" w:rsidP="00BE3D11">
      <w:pPr>
        <w:pStyle w:val="2"/>
        <w:keepNext w:val="0"/>
        <w:keepLines w:val="0"/>
        <w:widowControl w:val="0"/>
        <w:numPr>
          <w:ilvl w:val="0"/>
          <w:numId w:val="13"/>
        </w:numPr>
        <w:tabs>
          <w:tab w:val="left" w:pos="993"/>
        </w:tabs>
        <w:spacing w:before="0" w:line="240" w:lineRule="auto"/>
        <w:ind w:left="0" w:firstLine="709"/>
        <w:jc w:val="both"/>
        <w:rPr>
          <w:rFonts w:cs="Times New Roman"/>
          <w:sz w:val="24"/>
          <w:szCs w:val="24"/>
        </w:rPr>
      </w:pPr>
      <w:bookmarkStart w:id="8" w:name="_Ref460789012"/>
      <w:r w:rsidRPr="00EC2471">
        <w:rPr>
          <w:rFonts w:cs="Times New Roman"/>
          <w:sz w:val="24"/>
          <w:szCs w:val="24"/>
        </w:rPr>
        <w:t xml:space="preserve">Участник электронного аукциона не вправе подать заявку на участие в электронном аукционе за 3 (три) месяца до даты окончания срока своей аккредитации на электронной площадке. </w:t>
      </w:r>
      <w:bookmarkEnd w:id="8"/>
    </w:p>
    <w:p w:rsidR="00BE3D11" w:rsidRPr="00EC2471" w:rsidRDefault="00BE3D11" w:rsidP="00BE3D11">
      <w:pPr>
        <w:pStyle w:val="2"/>
        <w:keepNext w:val="0"/>
        <w:keepLines w:val="0"/>
        <w:widowControl w:val="0"/>
        <w:numPr>
          <w:ilvl w:val="0"/>
          <w:numId w:val="13"/>
        </w:numPr>
        <w:tabs>
          <w:tab w:val="left" w:pos="993"/>
        </w:tabs>
        <w:spacing w:before="0" w:line="240" w:lineRule="auto"/>
        <w:ind w:left="0" w:firstLine="709"/>
        <w:jc w:val="both"/>
        <w:rPr>
          <w:rFonts w:cs="Times New Roman"/>
          <w:sz w:val="24"/>
          <w:szCs w:val="24"/>
        </w:rPr>
      </w:pPr>
      <w:r w:rsidRPr="00EC2471">
        <w:rPr>
          <w:rFonts w:cs="Times New Roman"/>
          <w:sz w:val="24"/>
          <w:szCs w:val="24"/>
        </w:rPr>
        <w:t>Участник электронного аукциона вправе подать только одну заявку на участие в электронном аукционе.</w:t>
      </w:r>
    </w:p>
    <w:p w:rsidR="00BE3D11" w:rsidRPr="00EC2471" w:rsidRDefault="00BE3D11" w:rsidP="00BE3D11">
      <w:pPr>
        <w:pStyle w:val="2"/>
        <w:keepNext w:val="0"/>
        <w:keepLines w:val="0"/>
        <w:widowControl w:val="0"/>
        <w:numPr>
          <w:ilvl w:val="0"/>
          <w:numId w:val="13"/>
        </w:numPr>
        <w:tabs>
          <w:tab w:val="left" w:pos="993"/>
        </w:tabs>
        <w:spacing w:before="0" w:line="240" w:lineRule="auto"/>
        <w:ind w:left="0" w:firstLine="709"/>
        <w:jc w:val="both"/>
        <w:rPr>
          <w:rFonts w:cs="Times New Roman"/>
          <w:sz w:val="24"/>
          <w:szCs w:val="24"/>
        </w:rPr>
      </w:pPr>
      <w:r w:rsidRPr="00EC2471">
        <w:rPr>
          <w:rFonts w:cs="Times New Roman"/>
          <w:sz w:val="24"/>
          <w:szCs w:val="24"/>
        </w:rPr>
        <w:t xml:space="preserve">Оператор электронной площадки и Региональный оператор обеспечивают конфиденциальность информации об участниках электронного аукциона, подавших заявки на участие в электронном аукционе. </w:t>
      </w:r>
    </w:p>
    <w:p w:rsidR="00BE3D11" w:rsidRPr="00EC2471" w:rsidRDefault="00BE3D11" w:rsidP="00BE3D11">
      <w:pPr>
        <w:pStyle w:val="2"/>
        <w:keepNext w:val="0"/>
        <w:keepLines w:val="0"/>
        <w:widowControl w:val="0"/>
        <w:numPr>
          <w:ilvl w:val="0"/>
          <w:numId w:val="13"/>
        </w:numPr>
        <w:tabs>
          <w:tab w:val="left" w:pos="993"/>
        </w:tabs>
        <w:spacing w:before="0" w:line="240" w:lineRule="auto"/>
        <w:ind w:left="0" w:firstLine="709"/>
        <w:jc w:val="both"/>
        <w:rPr>
          <w:rFonts w:cs="Times New Roman"/>
          <w:sz w:val="24"/>
          <w:szCs w:val="24"/>
        </w:rPr>
      </w:pPr>
      <w:r w:rsidRPr="00EC2471">
        <w:rPr>
          <w:rFonts w:cs="Times New Roman"/>
          <w:sz w:val="24"/>
          <w:szCs w:val="24"/>
        </w:rPr>
        <w:t>В течение 1 (одного) часа после получения заявки на участие в электронном аукционе оператор электронной площадки осуществляет проверку нахождения сведений об участнике электронного аукциона в реестре квалифицированных подрядных организаций для участия, присваивает заявке порядковый номер и подтверждает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rsidR="00BE3D11" w:rsidRPr="00EC2471" w:rsidRDefault="00BE3D11" w:rsidP="00BE3D11">
      <w:pPr>
        <w:pStyle w:val="2"/>
        <w:keepNext w:val="0"/>
        <w:keepLines w:val="0"/>
        <w:widowControl w:val="0"/>
        <w:numPr>
          <w:ilvl w:val="0"/>
          <w:numId w:val="13"/>
        </w:numPr>
        <w:tabs>
          <w:tab w:val="left" w:pos="993"/>
        </w:tabs>
        <w:spacing w:before="0" w:line="240" w:lineRule="auto"/>
        <w:ind w:left="0" w:firstLine="709"/>
        <w:jc w:val="both"/>
        <w:rPr>
          <w:rFonts w:cs="Times New Roman"/>
          <w:sz w:val="24"/>
          <w:szCs w:val="24"/>
        </w:rPr>
      </w:pPr>
      <w:r w:rsidRPr="00EC2471">
        <w:rPr>
          <w:rFonts w:cs="Times New Roman"/>
          <w:sz w:val="24"/>
          <w:szCs w:val="24"/>
        </w:rPr>
        <w:t>В течение 1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BE3D11" w:rsidRPr="00EC2471" w:rsidRDefault="00BE3D11" w:rsidP="00BE3D11">
      <w:pPr>
        <w:widowControl w:val="0"/>
        <w:spacing w:after="0" w:line="240" w:lineRule="auto"/>
        <w:ind w:firstLine="709"/>
        <w:jc w:val="both"/>
        <w:rPr>
          <w:rFonts w:ascii="Times New Roman" w:hAnsi="Times New Roman" w:cs="Times New Roman"/>
          <w:sz w:val="24"/>
          <w:szCs w:val="24"/>
        </w:rPr>
      </w:pPr>
      <w:proofErr w:type="gramStart"/>
      <w:r w:rsidRPr="00EC2471">
        <w:rPr>
          <w:rFonts w:ascii="Times New Roman" w:hAnsi="Times New Roman" w:cs="Times New Roman"/>
          <w:sz w:val="24"/>
          <w:szCs w:val="24"/>
        </w:rPr>
        <w:t>а</w:t>
      </w:r>
      <w:proofErr w:type="gramEnd"/>
      <w:r w:rsidRPr="00EC2471">
        <w:rPr>
          <w:rFonts w:ascii="Times New Roman" w:hAnsi="Times New Roman" w:cs="Times New Roman"/>
          <w:sz w:val="24"/>
          <w:szCs w:val="24"/>
        </w:rPr>
        <w:t xml:space="preserve">) подачи заявки с нарушением требований, предусмотренных пунктом </w:t>
      </w:r>
      <w:r w:rsidRPr="00EC2471">
        <w:rPr>
          <w:rFonts w:ascii="Times New Roman" w:hAnsi="Times New Roman" w:cs="Times New Roman"/>
          <w:sz w:val="24"/>
          <w:szCs w:val="24"/>
        </w:rPr>
        <w:fldChar w:fldCharType="begin"/>
      </w:r>
      <w:r w:rsidRPr="00EC2471">
        <w:rPr>
          <w:rFonts w:ascii="Times New Roman" w:hAnsi="Times New Roman" w:cs="Times New Roman"/>
          <w:sz w:val="24"/>
          <w:szCs w:val="24"/>
        </w:rPr>
        <w:instrText xml:space="preserve"> REF _Ref460790783 \r \h  \* MERGEFORMAT </w:instrText>
      </w:r>
      <w:r w:rsidRPr="00EC2471">
        <w:rPr>
          <w:rFonts w:ascii="Times New Roman" w:hAnsi="Times New Roman" w:cs="Times New Roman"/>
          <w:sz w:val="24"/>
          <w:szCs w:val="24"/>
        </w:rPr>
      </w:r>
      <w:r w:rsidRPr="00EC2471">
        <w:rPr>
          <w:rFonts w:ascii="Times New Roman" w:hAnsi="Times New Roman" w:cs="Times New Roman"/>
          <w:sz w:val="24"/>
          <w:szCs w:val="24"/>
        </w:rPr>
        <w:fldChar w:fldCharType="separate"/>
      </w:r>
      <w:r w:rsidRPr="00EC2471">
        <w:rPr>
          <w:rFonts w:ascii="Times New Roman" w:hAnsi="Times New Roman" w:cs="Times New Roman"/>
          <w:sz w:val="24"/>
          <w:szCs w:val="24"/>
        </w:rPr>
        <w:t>3</w:t>
      </w:r>
      <w:r w:rsidRPr="00EC2471">
        <w:rPr>
          <w:rFonts w:ascii="Times New Roman" w:hAnsi="Times New Roman" w:cs="Times New Roman"/>
          <w:sz w:val="24"/>
          <w:szCs w:val="24"/>
        </w:rPr>
        <w:fldChar w:fldCharType="end"/>
      </w:r>
      <w:r w:rsidRPr="00EC2471">
        <w:rPr>
          <w:rFonts w:ascii="Times New Roman" w:hAnsi="Times New Roman" w:cs="Times New Roman"/>
          <w:sz w:val="24"/>
          <w:szCs w:val="24"/>
        </w:rPr>
        <w:t xml:space="preserve"> настоящего раздела и пункта 97 Положения;</w:t>
      </w:r>
    </w:p>
    <w:p w:rsidR="00BE3D11" w:rsidRPr="00EC2471" w:rsidRDefault="00BE3D11" w:rsidP="00BE3D11">
      <w:pPr>
        <w:widowControl w:val="0"/>
        <w:spacing w:after="0" w:line="240" w:lineRule="auto"/>
        <w:ind w:firstLine="709"/>
        <w:jc w:val="both"/>
        <w:rPr>
          <w:rFonts w:ascii="Times New Roman" w:hAnsi="Times New Roman" w:cs="Times New Roman"/>
          <w:sz w:val="24"/>
          <w:szCs w:val="24"/>
        </w:rPr>
      </w:pPr>
      <w:proofErr w:type="gramStart"/>
      <w:r w:rsidRPr="00EC2471">
        <w:rPr>
          <w:rFonts w:ascii="Times New Roman" w:hAnsi="Times New Roman" w:cs="Times New Roman"/>
          <w:sz w:val="24"/>
          <w:szCs w:val="24"/>
        </w:rPr>
        <w:t>б</w:t>
      </w:r>
      <w:proofErr w:type="gramEnd"/>
      <w:r w:rsidRPr="00EC2471">
        <w:rPr>
          <w:rFonts w:ascii="Times New Roman" w:hAnsi="Times New Roman" w:cs="Times New Roman"/>
          <w:sz w:val="24"/>
          <w:szCs w:val="24"/>
        </w:rPr>
        <w:t>) подачи одним участником второй заявки при условии, что поданная ранее этим участником заявка не отозвана, при этом возвращаются обе заявки;</w:t>
      </w:r>
    </w:p>
    <w:p w:rsidR="00BE3D11" w:rsidRPr="00EC2471" w:rsidRDefault="00BE3D11" w:rsidP="00BE3D11">
      <w:pPr>
        <w:widowControl w:val="0"/>
        <w:spacing w:after="0" w:line="240" w:lineRule="auto"/>
        <w:ind w:firstLine="709"/>
        <w:jc w:val="both"/>
        <w:rPr>
          <w:rFonts w:ascii="Times New Roman" w:hAnsi="Times New Roman" w:cs="Times New Roman"/>
          <w:sz w:val="24"/>
          <w:szCs w:val="24"/>
        </w:rPr>
      </w:pPr>
      <w:proofErr w:type="gramStart"/>
      <w:r w:rsidRPr="00EC2471">
        <w:rPr>
          <w:rFonts w:ascii="Times New Roman" w:hAnsi="Times New Roman" w:cs="Times New Roman"/>
          <w:sz w:val="24"/>
          <w:szCs w:val="24"/>
        </w:rPr>
        <w:t>в</w:t>
      </w:r>
      <w:proofErr w:type="gramEnd"/>
      <w:r w:rsidRPr="00EC2471">
        <w:rPr>
          <w:rFonts w:ascii="Times New Roman" w:hAnsi="Times New Roman" w:cs="Times New Roman"/>
          <w:sz w:val="24"/>
          <w:szCs w:val="24"/>
        </w:rPr>
        <w:t xml:space="preserve">) получения заявки после даты и времени окончания срока подачи заявок, указанной в разделе </w:t>
      </w:r>
      <w:r w:rsidRPr="00EC2471">
        <w:rPr>
          <w:rFonts w:ascii="Times New Roman" w:hAnsi="Times New Roman" w:cs="Times New Roman"/>
          <w:sz w:val="24"/>
          <w:szCs w:val="24"/>
          <w:lang w:val="en-US"/>
        </w:rPr>
        <w:t>X</w:t>
      </w:r>
      <w:r w:rsidRPr="00EC2471">
        <w:rPr>
          <w:rFonts w:ascii="Times New Roman" w:hAnsi="Times New Roman" w:cs="Times New Roman"/>
          <w:sz w:val="24"/>
          <w:szCs w:val="24"/>
        </w:rPr>
        <w:t xml:space="preserve"> «Информационная кварта»;</w:t>
      </w:r>
    </w:p>
    <w:p w:rsidR="00BE3D11" w:rsidRPr="00EC2471" w:rsidRDefault="00BE3D11" w:rsidP="00BE3D11">
      <w:pPr>
        <w:widowControl w:val="0"/>
        <w:spacing w:after="0" w:line="240" w:lineRule="auto"/>
        <w:ind w:firstLine="709"/>
        <w:jc w:val="both"/>
        <w:rPr>
          <w:rFonts w:ascii="Times New Roman" w:hAnsi="Times New Roman" w:cs="Times New Roman"/>
          <w:sz w:val="24"/>
          <w:szCs w:val="24"/>
        </w:rPr>
      </w:pPr>
      <w:proofErr w:type="gramStart"/>
      <w:r w:rsidRPr="00EC2471">
        <w:rPr>
          <w:rFonts w:ascii="Times New Roman" w:hAnsi="Times New Roman" w:cs="Times New Roman"/>
          <w:sz w:val="24"/>
          <w:szCs w:val="24"/>
        </w:rPr>
        <w:t>г</w:t>
      </w:r>
      <w:proofErr w:type="gramEnd"/>
      <w:r w:rsidRPr="00EC2471">
        <w:rPr>
          <w:rFonts w:ascii="Times New Roman" w:hAnsi="Times New Roman" w:cs="Times New Roman"/>
          <w:sz w:val="24"/>
          <w:szCs w:val="24"/>
        </w:rPr>
        <w:t xml:space="preserve">) получения заявки от участника электронного аукциона с нарушением положений пунктов </w:t>
      </w:r>
      <w:r w:rsidRPr="00EC2471">
        <w:rPr>
          <w:rFonts w:ascii="Times New Roman" w:hAnsi="Times New Roman" w:cs="Times New Roman"/>
          <w:sz w:val="24"/>
          <w:szCs w:val="24"/>
        </w:rPr>
        <w:fldChar w:fldCharType="begin"/>
      </w:r>
      <w:r w:rsidRPr="00EC2471">
        <w:rPr>
          <w:rFonts w:ascii="Times New Roman" w:hAnsi="Times New Roman" w:cs="Times New Roman"/>
          <w:sz w:val="24"/>
          <w:szCs w:val="24"/>
        </w:rPr>
        <w:instrText xml:space="preserve"> REF _Ref460789005 \r \h  \* MERGEFORMAT </w:instrText>
      </w:r>
      <w:r w:rsidRPr="00EC2471">
        <w:rPr>
          <w:rFonts w:ascii="Times New Roman" w:hAnsi="Times New Roman" w:cs="Times New Roman"/>
          <w:sz w:val="24"/>
          <w:szCs w:val="24"/>
        </w:rPr>
      </w:r>
      <w:r w:rsidRPr="00EC2471">
        <w:rPr>
          <w:rFonts w:ascii="Times New Roman" w:hAnsi="Times New Roman" w:cs="Times New Roman"/>
          <w:sz w:val="24"/>
          <w:szCs w:val="24"/>
        </w:rPr>
        <w:fldChar w:fldCharType="separate"/>
      </w:r>
      <w:r w:rsidRPr="00EC2471">
        <w:rPr>
          <w:rFonts w:ascii="Times New Roman" w:hAnsi="Times New Roman" w:cs="Times New Roman"/>
          <w:sz w:val="24"/>
          <w:szCs w:val="24"/>
        </w:rPr>
        <w:t>4</w:t>
      </w:r>
      <w:r w:rsidRPr="00EC2471">
        <w:rPr>
          <w:rFonts w:ascii="Times New Roman" w:hAnsi="Times New Roman" w:cs="Times New Roman"/>
          <w:sz w:val="24"/>
          <w:szCs w:val="24"/>
        </w:rPr>
        <w:fldChar w:fldCharType="end"/>
      </w:r>
      <w:r w:rsidRPr="00EC2471">
        <w:rPr>
          <w:rFonts w:ascii="Times New Roman" w:hAnsi="Times New Roman" w:cs="Times New Roman"/>
          <w:sz w:val="24"/>
          <w:szCs w:val="24"/>
        </w:rPr>
        <w:t xml:space="preserve"> и </w:t>
      </w:r>
      <w:r w:rsidRPr="00EC2471">
        <w:rPr>
          <w:rFonts w:ascii="Times New Roman" w:hAnsi="Times New Roman" w:cs="Times New Roman"/>
          <w:sz w:val="24"/>
          <w:szCs w:val="24"/>
        </w:rPr>
        <w:fldChar w:fldCharType="begin"/>
      </w:r>
      <w:r w:rsidRPr="00EC2471">
        <w:rPr>
          <w:rFonts w:ascii="Times New Roman" w:hAnsi="Times New Roman" w:cs="Times New Roman"/>
          <w:sz w:val="24"/>
          <w:szCs w:val="24"/>
        </w:rPr>
        <w:instrText xml:space="preserve"> REF _Ref460789012 \r \h  \* MERGEFORMAT </w:instrText>
      </w:r>
      <w:r w:rsidRPr="00EC2471">
        <w:rPr>
          <w:rFonts w:ascii="Times New Roman" w:hAnsi="Times New Roman" w:cs="Times New Roman"/>
          <w:sz w:val="24"/>
          <w:szCs w:val="24"/>
        </w:rPr>
      </w:r>
      <w:r w:rsidRPr="00EC2471">
        <w:rPr>
          <w:rFonts w:ascii="Times New Roman" w:hAnsi="Times New Roman" w:cs="Times New Roman"/>
          <w:sz w:val="24"/>
          <w:szCs w:val="24"/>
        </w:rPr>
        <w:fldChar w:fldCharType="separate"/>
      </w:r>
      <w:r w:rsidRPr="00EC2471">
        <w:rPr>
          <w:rFonts w:ascii="Times New Roman" w:hAnsi="Times New Roman" w:cs="Times New Roman"/>
          <w:sz w:val="24"/>
          <w:szCs w:val="24"/>
        </w:rPr>
        <w:t>5</w:t>
      </w:r>
      <w:r w:rsidRPr="00EC2471">
        <w:rPr>
          <w:rFonts w:ascii="Times New Roman" w:hAnsi="Times New Roman" w:cs="Times New Roman"/>
          <w:sz w:val="24"/>
          <w:szCs w:val="24"/>
        </w:rPr>
        <w:fldChar w:fldCharType="end"/>
      </w:r>
      <w:r w:rsidRPr="00EC2471">
        <w:rPr>
          <w:rFonts w:ascii="Times New Roman" w:hAnsi="Times New Roman" w:cs="Times New Roman"/>
          <w:sz w:val="24"/>
          <w:szCs w:val="24"/>
        </w:rPr>
        <w:t xml:space="preserve"> настоящего раздела.</w:t>
      </w:r>
    </w:p>
    <w:p w:rsidR="00BE3D11" w:rsidRPr="00EC2471" w:rsidRDefault="00BE3D11" w:rsidP="00BE3D11">
      <w:pPr>
        <w:pStyle w:val="2"/>
        <w:keepNext w:val="0"/>
        <w:keepLines w:val="0"/>
        <w:widowControl w:val="0"/>
        <w:numPr>
          <w:ilvl w:val="0"/>
          <w:numId w:val="13"/>
        </w:numPr>
        <w:tabs>
          <w:tab w:val="left" w:pos="1134"/>
        </w:tabs>
        <w:spacing w:before="0" w:line="240" w:lineRule="auto"/>
        <w:ind w:left="0" w:firstLine="709"/>
        <w:jc w:val="both"/>
        <w:rPr>
          <w:rFonts w:cs="Times New Roman"/>
          <w:sz w:val="24"/>
          <w:szCs w:val="24"/>
        </w:rPr>
      </w:pPr>
      <w:r w:rsidRPr="00EC2471">
        <w:rPr>
          <w:rFonts w:cs="Times New Roman"/>
          <w:sz w:val="24"/>
          <w:szCs w:val="24"/>
        </w:rPr>
        <w:t>Одновременно с возвратом заявки на участие в электронном аукционе оператор электронной площадки уведомляет в форме электронного документа участника электронного аукциона, подавшего заявку, об основаниях ее возврата с указанием требования Положения, которые были нарушены. Возврат заявок оператором электронной площадки по иным основаниям кроме указанных в пункте 9 настоящей Документации, не допускается.</w:t>
      </w:r>
    </w:p>
    <w:p w:rsidR="00BE3D11" w:rsidRPr="00EC2471" w:rsidRDefault="00BE3D11" w:rsidP="00BE3D11">
      <w:pPr>
        <w:pStyle w:val="2"/>
        <w:keepNext w:val="0"/>
        <w:keepLines w:val="0"/>
        <w:widowControl w:val="0"/>
        <w:numPr>
          <w:ilvl w:val="0"/>
          <w:numId w:val="13"/>
        </w:numPr>
        <w:tabs>
          <w:tab w:val="left" w:pos="1134"/>
        </w:tabs>
        <w:spacing w:before="0" w:line="240" w:lineRule="auto"/>
        <w:ind w:left="0" w:firstLine="709"/>
        <w:jc w:val="both"/>
        <w:rPr>
          <w:rFonts w:cs="Times New Roman"/>
          <w:sz w:val="24"/>
          <w:szCs w:val="24"/>
        </w:rPr>
      </w:pPr>
      <w:r w:rsidRPr="00EC2471">
        <w:rPr>
          <w:rFonts w:cs="Times New Roman"/>
          <w:sz w:val="24"/>
          <w:szCs w:val="24"/>
        </w:rPr>
        <w:t>Участник электронного аукциона, подавший заявку на участие в электронном аукционе, вправе отозвать заявку не позднее даты и времени окончания срока подачи заявок с направлением оператору электронной площадки уведомления об отзыве заявки.</w:t>
      </w:r>
    </w:p>
    <w:p w:rsidR="00BE3D11" w:rsidRPr="00EC2471" w:rsidRDefault="00BE3D11" w:rsidP="00BE3D11">
      <w:pPr>
        <w:pStyle w:val="2"/>
        <w:keepNext w:val="0"/>
        <w:keepLines w:val="0"/>
        <w:widowControl w:val="0"/>
        <w:numPr>
          <w:ilvl w:val="0"/>
          <w:numId w:val="13"/>
        </w:numPr>
        <w:tabs>
          <w:tab w:val="left" w:pos="1134"/>
        </w:tabs>
        <w:spacing w:before="0" w:line="240" w:lineRule="auto"/>
        <w:ind w:left="0" w:firstLine="709"/>
        <w:jc w:val="both"/>
        <w:rPr>
          <w:rFonts w:cs="Times New Roman"/>
          <w:sz w:val="24"/>
          <w:szCs w:val="24"/>
        </w:rPr>
      </w:pPr>
      <w:r w:rsidRPr="00EC2471">
        <w:rPr>
          <w:rFonts w:cs="Times New Roman"/>
          <w:sz w:val="24"/>
          <w:szCs w:val="24"/>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rsidR="00BE3D11" w:rsidRPr="00EC2471" w:rsidRDefault="00BE3D11" w:rsidP="00BE3D11">
      <w:pPr>
        <w:pStyle w:val="2"/>
        <w:keepNext w:val="0"/>
        <w:keepLines w:val="0"/>
        <w:widowControl w:val="0"/>
        <w:numPr>
          <w:ilvl w:val="0"/>
          <w:numId w:val="13"/>
        </w:numPr>
        <w:tabs>
          <w:tab w:val="left" w:pos="1134"/>
        </w:tabs>
        <w:spacing w:before="0" w:line="240" w:lineRule="auto"/>
        <w:ind w:left="0" w:firstLine="709"/>
        <w:jc w:val="both"/>
        <w:rPr>
          <w:rFonts w:cs="Times New Roman"/>
          <w:sz w:val="24"/>
          <w:szCs w:val="24"/>
        </w:rPr>
      </w:pPr>
      <w:r w:rsidRPr="00EC2471">
        <w:rPr>
          <w:rFonts w:cs="Times New Roman"/>
          <w:sz w:val="24"/>
          <w:szCs w:val="24"/>
        </w:rPr>
        <w:t xml:space="preserve">Участник электронного аукциона, подавший заявку на участие в электронном аукционе, вправе внести изменения в заявку не позднее дня окончания срока подачи заявок. Внесение изменений в заявку на участие в электронном аукционе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на участие в электронном аукционе,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w:t>
      </w:r>
    </w:p>
    <w:p w:rsidR="00BE3D11" w:rsidRPr="00EC2471" w:rsidRDefault="00BE3D11" w:rsidP="00BE3D11">
      <w:pPr>
        <w:pStyle w:val="2"/>
        <w:keepNext w:val="0"/>
        <w:keepLines w:val="0"/>
        <w:widowControl w:val="0"/>
        <w:numPr>
          <w:ilvl w:val="0"/>
          <w:numId w:val="13"/>
        </w:numPr>
        <w:tabs>
          <w:tab w:val="left" w:pos="1134"/>
        </w:tabs>
        <w:spacing w:before="0" w:line="240" w:lineRule="auto"/>
        <w:ind w:left="0" w:firstLine="709"/>
        <w:jc w:val="both"/>
        <w:rPr>
          <w:rFonts w:cs="Times New Roman"/>
          <w:sz w:val="24"/>
          <w:szCs w:val="24"/>
        </w:rPr>
      </w:pPr>
      <w:r w:rsidRPr="00EC2471">
        <w:rPr>
          <w:rFonts w:cs="Times New Roman"/>
          <w:sz w:val="24"/>
          <w:szCs w:val="24"/>
        </w:rPr>
        <w:t>Не позднее 1 (одного) рабочего дня, следующего за днем окончания срока подачи заявок на участие в электронном аукционе, оператор электронной площадки направляет Региональному оператору поступившие заявки в форме электронного документа.</w:t>
      </w:r>
    </w:p>
    <w:p w:rsidR="00BE3D11" w:rsidRPr="00EC2471" w:rsidRDefault="00BE3D11" w:rsidP="00BE3D11">
      <w:pPr>
        <w:pStyle w:val="afa"/>
      </w:pPr>
    </w:p>
    <w:p w:rsidR="00BE3D11" w:rsidRPr="00EC2471" w:rsidRDefault="00BE3D11" w:rsidP="00BE3D11">
      <w:pPr>
        <w:pStyle w:val="2"/>
        <w:keepNext w:val="0"/>
        <w:keepLines w:val="0"/>
        <w:widowControl w:val="0"/>
        <w:numPr>
          <w:ilvl w:val="0"/>
          <w:numId w:val="13"/>
        </w:numPr>
        <w:tabs>
          <w:tab w:val="left" w:pos="1134"/>
        </w:tabs>
        <w:spacing w:before="0" w:line="240" w:lineRule="auto"/>
        <w:ind w:left="0" w:firstLine="709"/>
        <w:jc w:val="center"/>
        <w:rPr>
          <w:rFonts w:cs="Times New Roman"/>
          <w:sz w:val="24"/>
          <w:szCs w:val="24"/>
        </w:rPr>
      </w:pPr>
      <w:r w:rsidRPr="00EC2471">
        <w:rPr>
          <w:rFonts w:cs="Times New Roman"/>
          <w:bCs/>
          <w:sz w:val="24"/>
          <w:szCs w:val="24"/>
        </w:rPr>
        <w:t>Обеспечение заявок на участие в электронном аукционе.</w:t>
      </w:r>
    </w:p>
    <w:p w:rsidR="00BE3D11" w:rsidRPr="00EC2471" w:rsidRDefault="00BE3D11" w:rsidP="00BE3D11">
      <w:pPr>
        <w:pStyle w:val="2"/>
        <w:keepNext w:val="0"/>
        <w:keepLines w:val="0"/>
        <w:widowControl w:val="0"/>
        <w:numPr>
          <w:ilvl w:val="1"/>
          <w:numId w:val="13"/>
        </w:numPr>
        <w:tabs>
          <w:tab w:val="left" w:pos="1134"/>
        </w:tabs>
        <w:spacing w:before="0" w:line="240" w:lineRule="auto"/>
        <w:ind w:left="0" w:firstLine="709"/>
        <w:jc w:val="both"/>
        <w:rPr>
          <w:rFonts w:cs="Times New Roman"/>
          <w:sz w:val="24"/>
          <w:szCs w:val="24"/>
        </w:rPr>
      </w:pPr>
      <w:r w:rsidRPr="00EC2471">
        <w:rPr>
          <w:rFonts w:cs="Times New Roman"/>
          <w:sz w:val="24"/>
          <w:szCs w:val="24"/>
        </w:rPr>
        <w:t>Обеспечение заявки на участие в электронном аукционе предоставляется участником электронного аукциона путем перечисления денежных средств (далее – денежные средства) на счет оператора электронной площадки в кредитной организации (далее – банк).</w:t>
      </w:r>
    </w:p>
    <w:p w:rsidR="00BE3D11" w:rsidRPr="00EC2471" w:rsidRDefault="00BE3D11" w:rsidP="00BE3D11">
      <w:pPr>
        <w:pStyle w:val="2"/>
        <w:keepNext w:val="0"/>
        <w:keepLines w:val="0"/>
        <w:widowControl w:val="0"/>
        <w:numPr>
          <w:ilvl w:val="1"/>
          <w:numId w:val="13"/>
        </w:numPr>
        <w:tabs>
          <w:tab w:val="left" w:pos="1134"/>
        </w:tabs>
        <w:spacing w:before="0" w:line="240" w:lineRule="auto"/>
        <w:ind w:left="0" w:firstLine="709"/>
        <w:jc w:val="both"/>
        <w:rPr>
          <w:rFonts w:cs="Times New Roman"/>
          <w:sz w:val="24"/>
          <w:szCs w:val="24"/>
        </w:rPr>
      </w:pPr>
      <w:r w:rsidRPr="00EC2471">
        <w:rPr>
          <w:rFonts w:cs="Times New Roman"/>
          <w:sz w:val="24"/>
          <w:szCs w:val="24"/>
        </w:rPr>
        <w:t>Учет проведения операций по обеспечению участия в электронном аукционе осуществляется на лицевом счете участника электронного аукциона, открытом оператором электронной площадки (далее – лицевой счет участника).</w:t>
      </w:r>
    </w:p>
    <w:p w:rsidR="00BE3D11" w:rsidRPr="00EC2471" w:rsidRDefault="00BE3D11" w:rsidP="00BE3D11">
      <w:pPr>
        <w:pStyle w:val="2"/>
        <w:keepNext w:val="0"/>
        <w:keepLines w:val="0"/>
        <w:widowControl w:val="0"/>
        <w:numPr>
          <w:ilvl w:val="1"/>
          <w:numId w:val="13"/>
        </w:numPr>
        <w:tabs>
          <w:tab w:val="left" w:pos="1134"/>
        </w:tabs>
        <w:spacing w:before="0" w:line="240" w:lineRule="auto"/>
        <w:ind w:left="0" w:firstLine="709"/>
        <w:jc w:val="both"/>
        <w:rPr>
          <w:rFonts w:cs="Times New Roman"/>
          <w:sz w:val="24"/>
          <w:szCs w:val="24"/>
        </w:rPr>
      </w:pPr>
      <w:r w:rsidRPr="00EC2471">
        <w:rPr>
          <w:rFonts w:cs="Times New Roman"/>
          <w:sz w:val="24"/>
          <w:szCs w:val="24"/>
        </w:rPr>
        <w:t>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в Положении,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BE3D11" w:rsidRPr="00EC2471" w:rsidRDefault="00BE3D11" w:rsidP="00BE3D11">
      <w:pPr>
        <w:pStyle w:val="2"/>
        <w:keepNext w:val="0"/>
        <w:keepLines w:val="0"/>
        <w:widowControl w:val="0"/>
        <w:numPr>
          <w:ilvl w:val="1"/>
          <w:numId w:val="13"/>
        </w:numPr>
        <w:tabs>
          <w:tab w:val="left" w:pos="1134"/>
        </w:tabs>
        <w:spacing w:before="0" w:line="240" w:lineRule="auto"/>
        <w:ind w:left="0" w:firstLine="709"/>
        <w:jc w:val="both"/>
        <w:rPr>
          <w:rFonts w:cs="Times New Roman"/>
          <w:sz w:val="24"/>
          <w:szCs w:val="24"/>
        </w:rPr>
      </w:pPr>
      <w:r w:rsidRPr="00EC2471">
        <w:rPr>
          <w:rFonts w:cs="Times New Roman"/>
          <w:sz w:val="24"/>
          <w:szCs w:val="24"/>
        </w:rPr>
        <w:t xml:space="preserve">Денежные средства, блокированные в соответствии с пунктом </w:t>
      </w:r>
      <w:r w:rsidRPr="00EC2471">
        <w:rPr>
          <w:rFonts w:cs="Times New Roman"/>
          <w:sz w:val="24"/>
          <w:szCs w:val="24"/>
        </w:rPr>
        <w:fldChar w:fldCharType="begin"/>
      </w:r>
      <w:r w:rsidRPr="00EC2471">
        <w:rPr>
          <w:rFonts w:cs="Times New Roman"/>
          <w:sz w:val="24"/>
          <w:szCs w:val="24"/>
        </w:rPr>
        <w:instrText xml:space="preserve"> REF _Ref460692195 \r \h  \* MERGEFORMAT </w:instrText>
      </w:r>
      <w:r w:rsidRPr="00EC2471">
        <w:rPr>
          <w:rFonts w:cs="Times New Roman"/>
          <w:sz w:val="24"/>
          <w:szCs w:val="24"/>
        </w:rPr>
      </w:r>
      <w:r w:rsidRPr="00EC2471">
        <w:rPr>
          <w:rFonts w:cs="Times New Roman"/>
          <w:sz w:val="24"/>
          <w:szCs w:val="24"/>
        </w:rPr>
        <w:fldChar w:fldCharType="separate"/>
      </w:r>
      <w:r w:rsidRPr="00EC2471">
        <w:rPr>
          <w:rFonts w:cs="Times New Roman"/>
          <w:sz w:val="24"/>
          <w:szCs w:val="24"/>
        </w:rPr>
        <w:t>15.7</w:t>
      </w:r>
      <w:r w:rsidRPr="00EC2471">
        <w:rPr>
          <w:rFonts w:cs="Times New Roman"/>
          <w:sz w:val="24"/>
          <w:szCs w:val="24"/>
        </w:rPr>
        <w:fldChar w:fldCharType="end"/>
      </w:r>
      <w:r w:rsidRPr="00EC2471">
        <w:rPr>
          <w:rFonts w:cs="Times New Roman"/>
          <w:sz w:val="24"/>
          <w:szCs w:val="24"/>
        </w:rPr>
        <w:t xml:space="preserve"> настоящего раздела, при поступлении акта об уклонении от заключения договора не возвращаются участнику электронного аукциона.</w:t>
      </w:r>
    </w:p>
    <w:p w:rsidR="00BE3D11" w:rsidRPr="00EC2471" w:rsidRDefault="00BE3D11" w:rsidP="00BE3D11">
      <w:pPr>
        <w:pStyle w:val="2"/>
        <w:keepNext w:val="0"/>
        <w:keepLines w:val="0"/>
        <w:widowControl w:val="0"/>
        <w:numPr>
          <w:ilvl w:val="1"/>
          <w:numId w:val="13"/>
        </w:numPr>
        <w:tabs>
          <w:tab w:val="left" w:pos="1134"/>
        </w:tabs>
        <w:spacing w:before="0" w:line="240" w:lineRule="auto"/>
        <w:ind w:left="0" w:firstLine="709"/>
        <w:jc w:val="both"/>
        <w:rPr>
          <w:rFonts w:cs="Times New Roman"/>
          <w:sz w:val="24"/>
          <w:szCs w:val="24"/>
        </w:rPr>
      </w:pPr>
      <w:r w:rsidRPr="00EC2471">
        <w:rPr>
          <w:rFonts w:cs="Times New Roman"/>
          <w:sz w:val="24"/>
          <w:szCs w:val="24"/>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Pr="00EC2471">
        <w:rPr>
          <w:rFonts w:cs="Times New Roman"/>
          <w:sz w:val="24"/>
          <w:szCs w:val="24"/>
        </w:rPr>
        <w:fldChar w:fldCharType="begin"/>
      </w:r>
      <w:r w:rsidRPr="00EC2471">
        <w:rPr>
          <w:rFonts w:cs="Times New Roman"/>
          <w:sz w:val="24"/>
          <w:szCs w:val="24"/>
        </w:rPr>
        <w:instrText xml:space="preserve"> REF _Ref460692195 \r \h  \* MERGEFORMAT </w:instrText>
      </w:r>
      <w:r w:rsidRPr="00EC2471">
        <w:rPr>
          <w:rFonts w:cs="Times New Roman"/>
          <w:sz w:val="24"/>
          <w:szCs w:val="24"/>
        </w:rPr>
      </w:r>
      <w:r w:rsidRPr="00EC2471">
        <w:rPr>
          <w:rFonts w:cs="Times New Roman"/>
          <w:sz w:val="24"/>
          <w:szCs w:val="24"/>
        </w:rPr>
        <w:fldChar w:fldCharType="separate"/>
      </w:r>
      <w:r w:rsidRPr="00EC2471">
        <w:rPr>
          <w:rFonts w:cs="Times New Roman"/>
          <w:sz w:val="24"/>
          <w:szCs w:val="24"/>
        </w:rPr>
        <w:t>15.7</w:t>
      </w:r>
      <w:r w:rsidRPr="00EC2471">
        <w:rPr>
          <w:rFonts w:cs="Times New Roman"/>
          <w:sz w:val="24"/>
          <w:szCs w:val="24"/>
        </w:rPr>
        <w:fldChar w:fldCharType="end"/>
      </w:r>
      <w:r w:rsidRPr="00EC2471">
        <w:rPr>
          <w:rFonts w:cs="Times New Roman"/>
          <w:sz w:val="24"/>
          <w:szCs w:val="24"/>
        </w:rPr>
        <w:t xml:space="preserve"> настоящего раздела, в размере не менее чем размер обеспечения заявки на участие в электронном аукционе, указанный в разделе </w:t>
      </w:r>
      <w:r w:rsidRPr="00EC2471">
        <w:rPr>
          <w:rFonts w:cs="Times New Roman"/>
          <w:sz w:val="24"/>
          <w:szCs w:val="24"/>
          <w:lang w:val="en-US"/>
        </w:rPr>
        <w:t>X</w:t>
      </w:r>
      <w:r w:rsidRPr="00EC2471">
        <w:rPr>
          <w:rFonts w:cs="Times New Roman"/>
          <w:sz w:val="24"/>
          <w:szCs w:val="24"/>
        </w:rPr>
        <w:t xml:space="preserve"> «Информационная карта».</w:t>
      </w:r>
    </w:p>
    <w:p w:rsidR="00BE3D11" w:rsidRPr="00EC2471" w:rsidRDefault="00BE3D11" w:rsidP="00BE3D11">
      <w:pPr>
        <w:pStyle w:val="2"/>
        <w:keepNext w:val="0"/>
        <w:keepLines w:val="0"/>
        <w:widowControl w:val="0"/>
        <w:numPr>
          <w:ilvl w:val="1"/>
          <w:numId w:val="13"/>
        </w:numPr>
        <w:tabs>
          <w:tab w:val="left" w:pos="1134"/>
        </w:tabs>
        <w:spacing w:before="0" w:line="240" w:lineRule="auto"/>
        <w:ind w:left="0" w:firstLine="709"/>
        <w:jc w:val="both"/>
        <w:rPr>
          <w:rFonts w:cs="Times New Roman"/>
          <w:sz w:val="24"/>
          <w:szCs w:val="24"/>
        </w:rPr>
      </w:pPr>
      <w:r w:rsidRPr="00EC2471">
        <w:rPr>
          <w:rFonts w:cs="Times New Roman"/>
          <w:sz w:val="24"/>
          <w:szCs w:val="24"/>
        </w:rPr>
        <w:t xml:space="preserve">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 </w:t>
      </w:r>
    </w:p>
    <w:p w:rsidR="00BE3D11" w:rsidRPr="00EC2471" w:rsidRDefault="00BE3D11" w:rsidP="00BE3D11">
      <w:pPr>
        <w:pStyle w:val="2"/>
        <w:keepNext w:val="0"/>
        <w:keepLines w:val="0"/>
        <w:widowControl w:val="0"/>
        <w:numPr>
          <w:ilvl w:val="1"/>
          <w:numId w:val="13"/>
        </w:numPr>
        <w:tabs>
          <w:tab w:val="left" w:pos="1134"/>
        </w:tabs>
        <w:spacing w:before="0" w:line="240" w:lineRule="auto"/>
        <w:ind w:left="0" w:firstLine="709"/>
        <w:jc w:val="both"/>
        <w:rPr>
          <w:rFonts w:cs="Times New Roman"/>
          <w:sz w:val="24"/>
          <w:szCs w:val="24"/>
        </w:rPr>
      </w:pPr>
      <w:bookmarkStart w:id="9" w:name="_Ref460692195"/>
      <w:r w:rsidRPr="00EC2471">
        <w:rPr>
          <w:rFonts w:cs="Times New Roman"/>
          <w:sz w:val="24"/>
          <w:szCs w:val="24"/>
        </w:rPr>
        <w:t>В течение 1 (одного) часа после получения заявки на участие в электронном аукционе оператор электронной площадки осуществляет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9"/>
    </w:p>
    <w:p w:rsidR="00BE3D11" w:rsidRPr="00EC2471" w:rsidRDefault="00BE3D11" w:rsidP="00BE3D11">
      <w:pPr>
        <w:pStyle w:val="2"/>
        <w:keepNext w:val="0"/>
        <w:keepLines w:val="0"/>
        <w:widowControl w:val="0"/>
        <w:numPr>
          <w:ilvl w:val="1"/>
          <w:numId w:val="13"/>
        </w:numPr>
        <w:tabs>
          <w:tab w:val="left" w:pos="1134"/>
        </w:tabs>
        <w:spacing w:before="0" w:line="240" w:lineRule="auto"/>
        <w:ind w:left="0" w:firstLine="709"/>
        <w:jc w:val="both"/>
        <w:rPr>
          <w:rFonts w:cs="Times New Roman"/>
          <w:sz w:val="24"/>
          <w:szCs w:val="24"/>
        </w:rPr>
      </w:pPr>
      <w:r w:rsidRPr="00EC2471">
        <w:rPr>
          <w:rFonts w:cs="Times New Roman"/>
          <w:sz w:val="24"/>
          <w:szCs w:val="24"/>
        </w:rPr>
        <w:t>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1 (одного) часа после ее получения.</w:t>
      </w:r>
    </w:p>
    <w:p w:rsidR="00BE3D11" w:rsidRPr="00EC2471" w:rsidRDefault="00BE3D11" w:rsidP="00BE3D11">
      <w:pPr>
        <w:pStyle w:val="2"/>
        <w:keepNext w:val="0"/>
        <w:keepLines w:val="0"/>
        <w:widowControl w:val="0"/>
        <w:numPr>
          <w:ilvl w:val="1"/>
          <w:numId w:val="13"/>
        </w:numPr>
        <w:tabs>
          <w:tab w:val="left" w:pos="1134"/>
        </w:tabs>
        <w:spacing w:before="0" w:line="240" w:lineRule="auto"/>
        <w:ind w:left="0" w:firstLine="709"/>
        <w:jc w:val="both"/>
        <w:rPr>
          <w:rFonts w:cs="Times New Roman"/>
          <w:sz w:val="24"/>
          <w:szCs w:val="24"/>
        </w:rPr>
      </w:pPr>
      <w:r w:rsidRPr="00EC2471">
        <w:rPr>
          <w:rFonts w:cs="Times New Roman"/>
          <w:sz w:val="24"/>
          <w:szCs w:val="24"/>
        </w:rPr>
        <w:t>В течение 1 (одного)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rsidR="00BE3D11" w:rsidRPr="00EC2471" w:rsidRDefault="00BE3D11" w:rsidP="00BE3D11">
      <w:pPr>
        <w:pStyle w:val="2"/>
        <w:keepNext w:val="0"/>
        <w:keepLines w:val="0"/>
        <w:widowControl w:val="0"/>
        <w:numPr>
          <w:ilvl w:val="1"/>
          <w:numId w:val="13"/>
        </w:numPr>
        <w:tabs>
          <w:tab w:val="left" w:pos="1560"/>
        </w:tabs>
        <w:spacing w:before="0" w:line="240" w:lineRule="auto"/>
        <w:ind w:left="0" w:firstLine="709"/>
        <w:jc w:val="both"/>
        <w:rPr>
          <w:rFonts w:cs="Times New Roman"/>
          <w:sz w:val="24"/>
          <w:szCs w:val="24"/>
        </w:rPr>
      </w:pPr>
      <w:r w:rsidRPr="00EC2471">
        <w:rPr>
          <w:rFonts w:cs="Times New Roman"/>
          <w:sz w:val="24"/>
          <w:szCs w:val="24"/>
        </w:rPr>
        <w:t>В случае отзыва заявки на участие в электронном аукционе оператор электронной площадки прекращает блокирование денежных средств участника в течение 1 (одного) рабочего дня со дня поступления уведомления об отзыве заявки на участие в электронном аукционе.</w:t>
      </w:r>
    </w:p>
    <w:p w:rsidR="00BE3D11" w:rsidRPr="00EC2471" w:rsidRDefault="00BE3D11" w:rsidP="00BE3D11">
      <w:pPr>
        <w:pStyle w:val="2"/>
        <w:keepNext w:val="0"/>
        <w:keepLines w:val="0"/>
        <w:widowControl w:val="0"/>
        <w:numPr>
          <w:ilvl w:val="1"/>
          <w:numId w:val="13"/>
        </w:numPr>
        <w:tabs>
          <w:tab w:val="left" w:pos="1560"/>
        </w:tabs>
        <w:spacing w:before="0" w:line="240" w:lineRule="auto"/>
        <w:ind w:left="0" w:firstLine="709"/>
        <w:jc w:val="both"/>
        <w:rPr>
          <w:rFonts w:cs="Times New Roman"/>
          <w:sz w:val="24"/>
          <w:szCs w:val="24"/>
        </w:rPr>
      </w:pPr>
      <w:r w:rsidRPr="00EC2471">
        <w:rPr>
          <w:rFonts w:cs="Times New Roman"/>
          <w:sz w:val="24"/>
          <w:szCs w:val="24"/>
        </w:rPr>
        <w:t>В течение 1 (одного) рабочего дня, следующего после дня поступления оператору электронной площадки протокола рассмотрения заявок, оператор электронной площадки прекращает блокирование денежных средств участника, не допущенного к участию в электронном аукционе.</w:t>
      </w:r>
    </w:p>
    <w:p w:rsidR="00BE3D11" w:rsidRPr="00EC2471" w:rsidRDefault="00BE3D11" w:rsidP="00BE3D11">
      <w:pPr>
        <w:pStyle w:val="2"/>
        <w:keepNext w:val="0"/>
        <w:keepLines w:val="0"/>
        <w:widowControl w:val="0"/>
        <w:numPr>
          <w:ilvl w:val="1"/>
          <w:numId w:val="13"/>
        </w:numPr>
        <w:tabs>
          <w:tab w:val="left" w:pos="1560"/>
        </w:tabs>
        <w:spacing w:before="0" w:line="240" w:lineRule="auto"/>
        <w:ind w:left="0" w:firstLine="709"/>
        <w:jc w:val="both"/>
        <w:rPr>
          <w:rFonts w:cs="Times New Roman"/>
          <w:sz w:val="24"/>
          <w:szCs w:val="24"/>
        </w:rPr>
      </w:pPr>
      <w:r w:rsidRPr="00EC2471">
        <w:rPr>
          <w:rFonts w:cs="Times New Roman"/>
          <w:sz w:val="24"/>
          <w:szCs w:val="24"/>
        </w:rPr>
        <w:t>В течение 1 (одного) рабочего дня, следующего после дня размещения на электронной площадке протокола проведения электронного аукциона,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 за исключением участника, занявшего второе место по итогам проведения электронного аукциона.</w:t>
      </w:r>
    </w:p>
    <w:p w:rsidR="00BE3D11" w:rsidRPr="00EC2471" w:rsidRDefault="00BE3D11" w:rsidP="00BE3D11">
      <w:pPr>
        <w:pStyle w:val="2"/>
        <w:keepNext w:val="0"/>
        <w:keepLines w:val="0"/>
        <w:widowControl w:val="0"/>
        <w:numPr>
          <w:ilvl w:val="1"/>
          <w:numId w:val="13"/>
        </w:numPr>
        <w:tabs>
          <w:tab w:val="left" w:pos="1560"/>
        </w:tabs>
        <w:spacing w:before="0" w:line="240" w:lineRule="auto"/>
        <w:ind w:left="0" w:firstLine="709"/>
        <w:jc w:val="both"/>
        <w:rPr>
          <w:rFonts w:cs="Times New Roman"/>
          <w:sz w:val="24"/>
          <w:szCs w:val="24"/>
        </w:rPr>
      </w:pPr>
      <w:r w:rsidRPr="00EC2471">
        <w:rPr>
          <w:rFonts w:cs="Times New Roman"/>
          <w:sz w:val="24"/>
          <w:szCs w:val="24"/>
        </w:rPr>
        <w:t>В течение 1 (одного) рабочего дня, следующего после дня поступления оператору электронной площадки сведений о заключении договора с победителем электронного аукциона, оператор электронной площадки прекращает блокирование денежных средств участника, признанного победителем электронного аукциона, а также участника, занявшего второе место по итогам проведения электронного аукциона.</w:t>
      </w:r>
    </w:p>
    <w:p w:rsidR="00BE3D11" w:rsidRPr="00EC2471" w:rsidRDefault="00BE3D11" w:rsidP="00BE3D11">
      <w:pPr>
        <w:pStyle w:val="2"/>
        <w:keepNext w:val="0"/>
        <w:keepLines w:val="0"/>
        <w:widowControl w:val="0"/>
        <w:numPr>
          <w:ilvl w:val="1"/>
          <w:numId w:val="13"/>
        </w:numPr>
        <w:tabs>
          <w:tab w:val="left" w:pos="1560"/>
        </w:tabs>
        <w:spacing w:before="0" w:line="240" w:lineRule="auto"/>
        <w:ind w:left="0" w:firstLine="709"/>
        <w:jc w:val="both"/>
        <w:rPr>
          <w:rFonts w:cs="Times New Roman"/>
          <w:sz w:val="24"/>
          <w:szCs w:val="24"/>
        </w:rPr>
      </w:pPr>
      <w:r w:rsidRPr="00EC2471">
        <w:rPr>
          <w:rFonts w:cs="Times New Roman"/>
          <w:sz w:val="24"/>
          <w:szCs w:val="24"/>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rsidR="00BE3D11" w:rsidRPr="00EC2471" w:rsidRDefault="00BE3D11" w:rsidP="00BE3D11">
      <w:pPr>
        <w:pStyle w:val="2"/>
        <w:keepNext w:val="0"/>
        <w:keepLines w:val="0"/>
        <w:widowControl w:val="0"/>
        <w:numPr>
          <w:ilvl w:val="1"/>
          <w:numId w:val="13"/>
        </w:numPr>
        <w:tabs>
          <w:tab w:val="left" w:pos="1560"/>
        </w:tabs>
        <w:spacing w:before="0" w:line="240" w:lineRule="auto"/>
        <w:ind w:left="0" w:firstLine="709"/>
        <w:jc w:val="both"/>
        <w:rPr>
          <w:rFonts w:cs="Times New Roman"/>
          <w:sz w:val="24"/>
          <w:szCs w:val="24"/>
        </w:rPr>
      </w:pPr>
      <w:r w:rsidRPr="00EC2471">
        <w:rPr>
          <w:rFonts w:cs="Times New Roman"/>
          <w:sz w:val="24"/>
          <w:szCs w:val="24"/>
        </w:rPr>
        <w:t xml:space="preserve">Подача участником электронного аукциона заявки на участие в электронном аукционе является согласием этого участника на списание денежных средств, находящихся на лицевом счете участника, открытом для проведения операций по обеспечению участия в таком аукционе, в качестве платы за участие в нем, взимаемой с лица, с которым заключается договор о проведении капитального ремонта согласно с пунктом </w:t>
      </w:r>
      <w:r w:rsidRPr="00EC2471">
        <w:rPr>
          <w:rFonts w:cs="Times New Roman"/>
          <w:sz w:val="24"/>
          <w:szCs w:val="24"/>
        </w:rPr>
        <w:fldChar w:fldCharType="begin"/>
      </w:r>
      <w:r w:rsidRPr="00EC2471">
        <w:rPr>
          <w:rFonts w:cs="Times New Roman"/>
          <w:sz w:val="24"/>
          <w:szCs w:val="24"/>
        </w:rPr>
        <w:instrText xml:space="preserve"> REF _Ref460789117 \r \h  \* MERGEFORMAT </w:instrText>
      </w:r>
      <w:r w:rsidRPr="00EC2471">
        <w:rPr>
          <w:rFonts w:cs="Times New Roman"/>
          <w:sz w:val="24"/>
          <w:szCs w:val="24"/>
        </w:rPr>
      </w:r>
      <w:r w:rsidRPr="00EC2471">
        <w:rPr>
          <w:rFonts w:cs="Times New Roman"/>
          <w:sz w:val="24"/>
          <w:szCs w:val="24"/>
        </w:rPr>
        <w:fldChar w:fldCharType="separate"/>
      </w:r>
      <w:r w:rsidRPr="00EC2471">
        <w:rPr>
          <w:rFonts w:cs="Times New Roman"/>
          <w:sz w:val="24"/>
          <w:szCs w:val="24"/>
        </w:rPr>
        <w:t>7</w:t>
      </w:r>
      <w:r w:rsidRPr="00EC2471">
        <w:rPr>
          <w:rFonts w:cs="Times New Roman"/>
          <w:sz w:val="24"/>
          <w:szCs w:val="24"/>
        </w:rPr>
        <w:fldChar w:fldCharType="end"/>
      </w:r>
      <w:r w:rsidRPr="00EC2471">
        <w:rPr>
          <w:rFonts w:cs="Times New Roman"/>
          <w:sz w:val="24"/>
          <w:szCs w:val="24"/>
        </w:rPr>
        <w:t xml:space="preserve"> раздела </w:t>
      </w:r>
      <w:r w:rsidRPr="00EC2471">
        <w:rPr>
          <w:rFonts w:cs="Times New Roman"/>
          <w:sz w:val="24"/>
          <w:szCs w:val="24"/>
          <w:lang w:val="en-US"/>
        </w:rPr>
        <w:t>II</w:t>
      </w:r>
      <w:r w:rsidRPr="00EC2471">
        <w:rPr>
          <w:rFonts w:cs="Times New Roman"/>
          <w:sz w:val="24"/>
          <w:szCs w:val="24"/>
        </w:rPr>
        <w:t xml:space="preserve"> «Общие положения».</w:t>
      </w:r>
    </w:p>
    <w:p w:rsidR="00BE3D11" w:rsidRPr="00EC2471" w:rsidRDefault="00BE3D11" w:rsidP="00BE3D11">
      <w:pPr>
        <w:pStyle w:val="2"/>
        <w:keepNext w:val="0"/>
        <w:keepLines w:val="0"/>
        <w:widowControl w:val="0"/>
        <w:numPr>
          <w:ilvl w:val="1"/>
          <w:numId w:val="13"/>
        </w:numPr>
        <w:tabs>
          <w:tab w:val="left" w:pos="1560"/>
        </w:tabs>
        <w:spacing w:before="0" w:line="240" w:lineRule="auto"/>
        <w:ind w:left="0" w:firstLine="709"/>
        <w:jc w:val="both"/>
        <w:rPr>
          <w:rFonts w:cs="Times New Roman"/>
          <w:sz w:val="24"/>
          <w:szCs w:val="24"/>
        </w:rPr>
      </w:pPr>
      <w:r w:rsidRPr="00EC2471">
        <w:rPr>
          <w:rFonts w:cs="Times New Roman"/>
          <w:sz w:val="24"/>
          <w:szCs w:val="24"/>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rsidR="00BE3D11" w:rsidRPr="00EC2471" w:rsidRDefault="00BE3D11" w:rsidP="00BE3D11">
      <w:pPr>
        <w:pStyle w:val="2"/>
        <w:keepNext w:val="0"/>
        <w:keepLines w:val="0"/>
        <w:widowControl w:val="0"/>
        <w:numPr>
          <w:ilvl w:val="1"/>
          <w:numId w:val="13"/>
        </w:numPr>
        <w:tabs>
          <w:tab w:val="left" w:pos="1560"/>
        </w:tabs>
        <w:spacing w:before="0" w:line="240" w:lineRule="auto"/>
        <w:ind w:left="0" w:firstLine="709"/>
        <w:jc w:val="both"/>
        <w:rPr>
          <w:rFonts w:cs="Times New Roman"/>
          <w:sz w:val="24"/>
          <w:szCs w:val="24"/>
        </w:rPr>
      </w:pPr>
      <w:r w:rsidRPr="00EC2471">
        <w:rPr>
          <w:rFonts w:cs="Times New Roman"/>
          <w:sz w:val="24"/>
          <w:szCs w:val="24"/>
        </w:rPr>
        <w:t>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(пяти) рабочих дней со дня поступления оператору электронной площадки указанного требования.</w:t>
      </w:r>
    </w:p>
    <w:p w:rsidR="00BE3D11" w:rsidRPr="00EC2471" w:rsidRDefault="00BE3D11" w:rsidP="00BE3D11">
      <w:pPr>
        <w:pStyle w:val="2"/>
        <w:keepNext w:val="0"/>
        <w:keepLines w:val="0"/>
        <w:widowControl w:val="0"/>
        <w:numPr>
          <w:ilvl w:val="0"/>
          <w:numId w:val="13"/>
        </w:numPr>
        <w:tabs>
          <w:tab w:val="left" w:pos="1134"/>
        </w:tabs>
        <w:spacing w:before="0" w:line="240" w:lineRule="auto"/>
        <w:ind w:left="0" w:firstLine="709"/>
        <w:jc w:val="both"/>
        <w:rPr>
          <w:rFonts w:cs="Times New Roman"/>
          <w:sz w:val="24"/>
          <w:szCs w:val="24"/>
        </w:rPr>
      </w:pPr>
      <w:r w:rsidRPr="00EC2471">
        <w:rPr>
          <w:rFonts w:cs="Times New Roman"/>
          <w:sz w:val="24"/>
          <w:szCs w:val="24"/>
        </w:rPr>
        <w:t>Специализированная организация не может быть участником электронного аукциона, в рамках которого эта организация осуществляет функции по определению подрядной организации путем проведения электронного аукциона, в том числе функции по разработке Документации об электронном аукционе, размещению на официальном сайте Извещения о проведении электронного аукциона, направлению приглашений принять участие в электронном аукционе, выполнению иных функций, связанных с обеспечением проведения электронного аукциона.</w:t>
      </w:r>
    </w:p>
    <w:p w:rsidR="00BE3D11" w:rsidRPr="00EC2471" w:rsidRDefault="00BE3D11" w:rsidP="00BE3D11">
      <w:pPr>
        <w:pStyle w:val="3"/>
        <w:ind w:firstLine="567"/>
        <w:rPr>
          <w:rFonts w:cs="Times New Roman"/>
          <w:color w:val="auto"/>
          <w:sz w:val="24"/>
        </w:rPr>
      </w:pPr>
    </w:p>
    <w:p w:rsidR="00BE3D11" w:rsidRPr="00EC2471" w:rsidRDefault="00BE3D11" w:rsidP="00BE3D11">
      <w:pPr>
        <w:pStyle w:val="a3"/>
        <w:widowControl w:val="0"/>
        <w:numPr>
          <w:ilvl w:val="0"/>
          <w:numId w:val="5"/>
        </w:numPr>
        <w:tabs>
          <w:tab w:val="left" w:pos="567"/>
        </w:tabs>
        <w:spacing w:after="0" w:line="240" w:lineRule="auto"/>
        <w:ind w:left="0" w:firstLine="0"/>
        <w:jc w:val="center"/>
        <w:rPr>
          <w:rFonts w:ascii="Times New Roman" w:hAnsi="Times New Roman" w:cs="Times New Roman"/>
          <w:b/>
          <w:sz w:val="24"/>
          <w:szCs w:val="24"/>
        </w:rPr>
      </w:pPr>
      <w:bookmarkStart w:id="10" w:name="Par673"/>
      <w:bookmarkEnd w:id="10"/>
      <w:r w:rsidRPr="00EC2471">
        <w:rPr>
          <w:rFonts w:ascii="Times New Roman" w:hAnsi="Times New Roman" w:cs="Times New Roman"/>
          <w:b/>
          <w:sz w:val="24"/>
          <w:szCs w:val="24"/>
        </w:rPr>
        <w:t>Рассмотрение заявок на участие в электронном аукционе</w:t>
      </w:r>
    </w:p>
    <w:p w:rsidR="00BE3D11" w:rsidRPr="00EC2471" w:rsidRDefault="00BE3D11" w:rsidP="00BE3D11">
      <w:pPr>
        <w:pStyle w:val="2"/>
        <w:keepNext w:val="0"/>
        <w:keepLines w:val="0"/>
        <w:widowControl w:val="0"/>
        <w:spacing w:before="0" w:line="240" w:lineRule="auto"/>
        <w:ind w:firstLine="709"/>
        <w:rPr>
          <w:rFonts w:cs="Times New Roman"/>
          <w:sz w:val="24"/>
          <w:szCs w:val="24"/>
        </w:rPr>
      </w:pPr>
    </w:p>
    <w:p w:rsidR="00BE3D11" w:rsidRPr="00EC2471" w:rsidRDefault="00BE3D11" w:rsidP="00BE3D11">
      <w:pPr>
        <w:pStyle w:val="a3"/>
        <w:widowControl w:val="0"/>
        <w:numPr>
          <w:ilvl w:val="0"/>
          <w:numId w:val="14"/>
        </w:numPr>
        <w:tabs>
          <w:tab w:val="left" w:pos="1134"/>
        </w:tabs>
        <w:spacing w:after="0" w:line="240" w:lineRule="auto"/>
        <w:ind w:left="0" w:firstLine="709"/>
        <w:jc w:val="both"/>
        <w:rPr>
          <w:rFonts w:ascii="Times New Roman" w:hAnsi="Times New Roman" w:cs="Times New Roman"/>
          <w:sz w:val="24"/>
          <w:szCs w:val="24"/>
        </w:rPr>
      </w:pPr>
      <w:r w:rsidRPr="00EC2471">
        <w:rPr>
          <w:rFonts w:ascii="Times New Roman" w:hAnsi="Times New Roman" w:cs="Times New Roman"/>
          <w:sz w:val="24"/>
          <w:szCs w:val="24"/>
        </w:rPr>
        <w:t>Рассмотрение заявок на участие в электронном аукционе осуществляется комиссией по осуществлению закупок.</w:t>
      </w:r>
    </w:p>
    <w:p w:rsidR="00BE3D11" w:rsidRPr="00EC2471" w:rsidRDefault="00BE3D11" w:rsidP="00BE3D11">
      <w:pPr>
        <w:pStyle w:val="a3"/>
        <w:widowControl w:val="0"/>
        <w:numPr>
          <w:ilvl w:val="0"/>
          <w:numId w:val="14"/>
        </w:numPr>
        <w:tabs>
          <w:tab w:val="left" w:pos="1134"/>
        </w:tabs>
        <w:spacing w:after="0" w:line="240" w:lineRule="auto"/>
        <w:ind w:left="0" w:firstLine="709"/>
        <w:jc w:val="both"/>
        <w:rPr>
          <w:rFonts w:ascii="Times New Roman" w:hAnsi="Times New Roman" w:cs="Times New Roman"/>
          <w:sz w:val="24"/>
          <w:szCs w:val="24"/>
        </w:rPr>
      </w:pPr>
      <w:r w:rsidRPr="00EC2471">
        <w:rPr>
          <w:rFonts w:ascii="Times New Roman" w:hAnsi="Times New Roman" w:cs="Times New Roman"/>
          <w:sz w:val="24"/>
          <w:szCs w:val="24"/>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rsidR="00BE3D11" w:rsidRPr="00EC2471" w:rsidRDefault="00BE3D11" w:rsidP="00BE3D11">
      <w:pPr>
        <w:pStyle w:val="a3"/>
        <w:widowControl w:val="0"/>
        <w:numPr>
          <w:ilvl w:val="0"/>
          <w:numId w:val="14"/>
        </w:numPr>
        <w:tabs>
          <w:tab w:val="left" w:pos="1134"/>
        </w:tabs>
        <w:spacing w:after="0" w:line="240" w:lineRule="auto"/>
        <w:ind w:left="0" w:firstLine="709"/>
        <w:jc w:val="both"/>
        <w:rPr>
          <w:rFonts w:ascii="Times New Roman" w:hAnsi="Times New Roman" w:cs="Times New Roman"/>
          <w:sz w:val="24"/>
          <w:szCs w:val="24"/>
        </w:rPr>
      </w:pPr>
      <w:r w:rsidRPr="00EC2471">
        <w:rPr>
          <w:rFonts w:ascii="Times New Roman" w:hAnsi="Times New Roman" w:cs="Times New Roman"/>
          <w:sz w:val="24"/>
          <w:szCs w:val="24"/>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rsidR="00BE3D11" w:rsidRPr="00EC2471" w:rsidRDefault="00BE3D11" w:rsidP="00BE3D11">
      <w:pPr>
        <w:pStyle w:val="a3"/>
        <w:widowControl w:val="0"/>
        <w:numPr>
          <w:ilvl w:val="0"/>
          <w:numId w:val="14"/>
        </w:numPr>
        <w:tabs>
          <w:tab w:val="left" w:pos="1134"/>
        </w:tabs>
        <w:spacing w:after="0" w:line="240" w:lineRule="auto"/>
        <w:ind w:left="0" w:firstLine="709"/>
        <w:jc w:val="both"/>
        <w:rPr>
          <w:rFonts w:ascii="Times New Roman" w:hAnsi="Times New Roman" w:cs="Times New Roman"/>
          <w:sz w:val="24"/>
          <w:szCs w:val="24"/>
        </w:rPr>
      </w:pPr>
      <w:r w:rsidRPr="00EC2471">
        <w:rPr>
          <w:rFonts w:ascii="Times New Roman" w:hAnsi="Times New Roman" w:cs="Times New Roman"/>
          <w:sz w:val="24"/>
          <w:szCs w:val="24"/>
        </w:rPr>
        <w:t>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rsidR="00BE3D11" w:rsidRPr="00EC2471" w:rsidRDefault="00BE3D11" w:rsidP="00BE3D11">
      <w:pPr>
        <w:pStyle w:val="a3"/>
        <w:widowControl w:val="0"/>
        <w:numPr>
          <w:ilvl w:val="0"/>
          <w:numId w:val="14"/>
        </w:numPr>
        <w:tabs>
          <w:tab w:val="left" w:pos="1134"/>
        </w:tabs>
        <w:spacing w:after="0" w:line="240" w:lineRule="auto"/>
        <w:ind w:left="0" w:firstLine="709"/>
        <w:jc w:val="both"/>
        <w:rPr>
          <w:rFonts w:ascii="Times New Roman" w:hAnsi="Times New Roman" w:cs="Times New Roman"/>
          <w:sz w:val="24"/>
          <w:szCs w:val="24"/>
        </w:rPr>
      </w:pPr>
      <w:r w:rsidRPr="00EC2471">
        <w:rPr>
          <w:rFonts w:ascii="Times New Roman" w:hAnsi="Times New Roman" w:cs="Times New Roman"/>
          <w:sz w:val="24"/>
          <w:szCs w:val="24"/>
        </w:rPr>
        <w:t xml:space="preserve">Срок рассмотрения заявок на участие в электронном аукционе не может превышать 10 (десяти) рабочих дней со дня окончания срока подачи заявок, указанном в разделе </w:t>
      </w:r>
      <w:r w:rsidRPr="00EC2471">
        <w:rPr>
          <w:rFonts w:ascii="Times New Roman" w:hAnsi="Times New Roman" w:cs="Times New Roman"/>
          <w:sz w:val="24"/>
          <w:szCs w:val="24"/>
          <w:lang w:val="en-US"/>
        </w:rPr>
        <w:t>X</w:t>
      </w:r>
      <w:r w:rsidRPr="00EC2471">
        <w:rPr>
          <w:rFonts w:ascii="Times New Roman" w:hAnsi="Times New Roman" w:cs="Times New Roman"/>
          <w:sz w:val="24"/>
          <w:szCs w:val="24"/>
        </w:rPr>
        <w:t xml:space="preserve"> «Информационная карта».</w:t>
      </w:r>
    </w:p>
    <w:p w:rsidR="00BE3D11" w:rsidRPr="00EC2471" w:rsidRDefault="00BE3D11" w:rsidP="00BE3D11">
      <w:pPr>
        <w:pStyle w:val="a3"/>
        <w:widowControl w:val="0"/>
        <w:numPr>
          <w:ilvl w:val="0"/>
          <w:numId w:val="14"/>
        </w:numPr>
        <w:tabs>
          <w:tab w:val="left" w:pos="1134"/>
        </w:tabs>
        <w:spacing w:after="0" w:line="240" w:lineRule="auto"/>
        <w:ind w:left="0" w:firstLine="709"/>
        <w:jc w:val="both"/>
        <w:rPr>
          <w:rFonts w:ascii="Times New Roman" w:hAnsi="Times New Roman" w:cs="Times New Roman"/>
          <w:sz w:val="24"/>
          <w:szCs w:val="24"/>
        </w:rPr>
      </w:pPr>
      <w:bookmarkStart w:id="11" w:name="_Ref460790997"/>
      <w:r w:rsidRPr="00EC2471">
        <w:rPr>
          <w:rFonts w:ascii="Times New Roman" w:hAnsi="Times New Roman" w:cs="Times New Roman"/>
          <w:sz w:val="24"/>
          <w:szCs w:val="24"/>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1"/>
    </w:p>
    <w:p w:rsidR="00BE3D11" w:rsidRPr="00EC2471" w:rsidRDefault="00BE3D11" w:rsidP="00BE3D11">
      <w:pPr>
        <w:widowControl w:val="0"/>
        <w:spacing w:after="0" w:line="240" w:lineRule="auto"/>
        <w:ind w:firstLine="709"/>
        <w:jc w:val="both"/>
        <w:rPr>
          <w:rFonts w:ascii="Times New Roman" w:hAnsi="Times New Roman" w:cs="Times New Roman"/>
          <w:sz w:val="24"/>
          <w:szCs w:val="24"/>
        </w:rPr>
      </w:pPr>
      <w:proofErr w:type="gramStart"/>
      <w:r w:rsidRPr="00EC2471">
        <w:rPr>
          <w:rFonts w:ascii="Times New Roman" w:hAnsi="Times New Roman" w:cs="Times New Roman"/>
          <w:sz w:val="24"/>
          <w:szCs w:val="24"/>
        </w:rPr>
        <w:t>а</w:t>
      </w:r>
      <w:proofErr w:type="gramEnd"/>
      <w:r w:rsidRPr="00EC2471">
        <w:rPr>
          <w:rFonts w:ascii="Times New Roman" w:hAnsi="Times New Roman" w:cs="Times New Roman"/>
          <w:sz w:val="24"/>
          <w:szCs w:val="24"/>
        </w:rPr>
        <w:t xml:space="preserve">) непредставление документов и сведений, предусмотренных пунктом 2 раздела </w:t>
      </w:r>
      <w:r w:rsidRPr="00EC2471">
        <w:rPr>
          <w:rFonts w:ascii="Times New Roman" w:hAnsi="Times New Roman" w:cs="Times New Roman"/>
          <w:sz w:val="24"/>
          <w:szCs w:val="24"/>
          <w:lang w:val="en-US"/>
        </w:rPr>
        <w:t>IV</w:t>
      </w:r>
      <w:r w:rsidRPr="00EC2471">
        <w:rPr>
          <w:rFonts w:ascii="Times New Roman" w:hAnsi="Times New Roman" w:cs="Times New Roman"/>
          <w:sz w:val="24"/>
          <w:szCs w:val="24"/>
        </w:rPr>
        <w:t xml:space="preserve"> «Требования к содержанию и составу заявки на участие в электронном аукционе и инструкция по заполнению заявки»;</w:t>
      </w:r>
    </w:p>
    <w:p w:rsidR="00BE3D11" w:rsidRPr="00EC2471" w:rsidRDefault="00BE3D11" w:rsidP="00BE3D11">
      <w:pPr>
        <w:widowControl w:val="0"/>
        <w:spacing w:after="0" w:line="240" w:lineRule="auto"/>
        <w:ind w:firstLine="709"/>
        <w:jc w:val="both"/>
        <w:rPr>
          <w:rFonts w:ascii="Times New Roman" w:hAnsi="Times New Roman" w:cs="Times New Roman"/>
          <w:sz w:val="24"/>
          <w:szCs w:val="24"/>
        </w:rPr>
      </w:pPr>
      <w:proofErr w:type="gramStart"/>
      <w:r w:rsidRPr="00EC2471">
        <w:rPr>
          <w:rFonts w:ascii="Times New Roman" w:hAnsi="Times New Roman" w:cs="Times New Roman"/>
          <w:sz w:val="24"/>
          <w:szCs w:val="24"/>
        </w:rPr>
        <w:t>б</w:t>
      </w:r>
      <w:proofErr w:type="gramEnd"/>
      <w:r w:rsidRPr="00EC2471">
        <w:rPr>
          <w:rFonts w:ascii="Times New Roman" w:hAnsi="Times New Roman" w:cs="Times New Roman"/>
          <w:sz w:val="24"/>
          <w:szCs w:val="24"/>
        </w:rPr>
        <w:t>) несоответствие заявки на участие в электронном аукционе требованиям к Документации об электронном аукционе;</w:t>
      </w:r>
    </w:p>
    <w:p w:rsidR="00BE3D11" w:rsidRPr="00EC2471" w:rsidRDefault="00BE3D11" w:rsidP="00BE3D11">
      <w:pPr>
        <w:widowControl w:val="0"/>
        <w:spacing w:after="0" w:line="240" w:lineRule="auto"/>
        <w:ind w:firstLine="709"/>
        <w:jc w:val="both"/>
        <w:rPr>
          <w:rFonts w:ascii="Times New Roman" w:hAnsi="Times New Roman" w:cs="Times New Roman"/>
          <w:sz w:val="24"/>
          <w:szCs w:val="24"/>
        </w:rPr>
      </w:pPr>
      <w:proofErr w:type="gramStart"/>
      <w:r w:rsidRPr="00EC2471">
        <w:rPr>
          <w:rFonts w:ascii="Times New Roman" w:hAnsi="Times New Roman" w:cs="Times New Roman"/>
          <w:sz w:val="24"/>
          <w:szCs w:val="24"/>
        </w:rPr>
        <w:t>в</w:t>
      </w:r>
      <w:proofErr w:type="gramEnd"/>
      <w:r w:rsidRPr="00EC2471">
        <w:rPr>
          <w:rFonts w:ascii="Times New Roman" w:hAnsi="Times New Roman" w:cs="Times New Roman"/>
          <w:sz w:val="24"/>
          <w:szCs w:val="24"/>
        </w:rPr>
        <w:t>) недостоверность сведений, содержащихся в документах, представленных участником электронного аукциона;</w:t>
      </w:r>
    </w:p>
    <w:p w:rsidR="00BE3D11" w:rsidRPr="00EC2471" w:rsidRDefault="00BE3D11" w:rsidP="00BE3D11">
      <w:pPr>
        <w:widowControl w:val="0"/>
        <w:spacing w:after="0" w:line="240" w:lineRule="auto"/>
        <w:ind w:firstLine="709"/>
        <w:jc w:val="both"/>
        <w:rPr>
          <w:rFonts w:ascii="Times New Roman" w:hAnsi="Times New Roman" w:cs="Times New Roman"/>
          <w:sz w:val="24"/>
          <w:szCs w:val="24"/>
        </w:rPr>
      </w:pPr>
      <w:proofErr w:type="gramStart"/>
      <w:r w:rsidRPr="00EC2471">
        <w:rPr>
          <w:rFonts w:ascii="Times New Roman" w:hAnsi="Times New Roman" w:cs="Times New Roman"/>
          <w:sz w:val="24"/>
          <w:szCs w:val="24"/>
        </w:rPr>
        <w:t>г</w:t>
      </w:r>
      <w:proofErr w:type="gramEnd"/>
      <w:r w:rsidRPr="00EC2471">
        <w:rPr>
          <w:rFonts w:ascii="Times New Roman" w:hAnsi="Times New Roman" w:cs="Times New Roman"/>
          <w:sz w:val="24"/>
          <w:szCs w:val="24"/>
        </w:rPr>
        <w:t>)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оказания соответствующих услуг и (или) выполнения соответствующих работ).</w:t>
      </w:r>
    </w:p>
    <w:p w:rsidR="00BE3D11" w:rsidRPr="00EC2471" w:rsidRDefault="00BE3D11" w:rsidP="00BE3D11">
      <w:pPr>
        <w:widowControl w:val="0"/>
        <w:spacing w:after="0" w:line="240" w:lineRule="auto"/>
        <w:ind w:firstLine="709"/>
        <w:jc w:val="both"/>
        <w:rPr>
          <w:rFonts w:ascii="Times New Roman" w:hAnsi="Times New Roman" w:cs="Times New Roman"/>
          <w:sz w:val="24"/>
          <w:szCs w:val="24"/>
        </w:rPr>
      </w:pPr>
      <w:proofErr w:type="gramStart"/>
      <w:r w:rsidRPr="00EC2471">
        <w:rPr>
          <w:rFonts w:ascii="Times New Roman" w:hAnsi="Times New Roman" w:cs="Times New Roman"/>
          <w:sz w:val="24"/>
          <w:szCs w:val="24"/>
        </w:rPr>
        <w:t>д</w:t>
      </w:r>
      <w:proofErr w:type="gramEnd"/>
      <w:r w:rsidRPr="00EC2471">
        <w:rPr>
          <w:rFonts w:ascii="Times New Roman" w:hAnsi="Times New Roman" w:cs="Times New Roman"/>
          <w:sz w:val="24"/>
          <w:szCs w:val="24"/>
        </w:rPr>
        <w:t>) превышение значения начальной (максимальной) цены договора, установленной в документации об электронном аукционе, над значением начальной (максимальной) цены договора при проведении электронного аукциона, содержащимся в реестровой записи об участнике электронного аукциона в реестре квалифицированных подрядных организаций.</w:t>
      </w:r>
    </w:p>
    <w:p w:rsidR="00BE3D11" w:rsidRPr="00EC2471" w:rsidRDefault="00BE3D11" w:rsidP="00BE3D11">
      <w:pPr>
        <w:pStyle w:val="a3"/>
        <w:widowControl w:val="0"/>
        <w:numPr>
          <w:ilvl w:val="0"/>
          <w:numId w:val="14"/>
        </w:numPr>
        <w:tabs>
          <w:tab w:val="left" w:pos="1134"/>
        </w:tabs>
        <w:spacing w:after="0" w:line="240" w:lineRule="auto"/>
        <w:ind w:left="0" w:firstLine="709"/>
        <w:jc w:val="both"/>
        <w:rPr>
          <w:rFonts w:ascii="Times New Roman" w:hAnsi="Times New Roman" w:cs="Times New Roman"/>
          <w:sz w:val="24"/>
          <w:szCs w:val="24"/>
        </w:rPr>
      </w:pPr>
      <w:r w:rsidRPr="00EC2471">
        <w:rPr>
          <w:rFonts w:ascii="Times New Roman" w:hAnsi="Times New Roman" w:cs="Times New Roman"/>
          <w:sz w:val="24"/>
          <w:szCs w:val="24"/>
        </w:rPr>
        <w:t xml:space="preserve">Отказ в допуске к участию в электронном аукционе по иным основаниям, кроме случаев, предусмотренных пунктом </w:t>
      </w:r>
      <w:r w:rsidRPr="00EC2471">
        <w:rPr>
          <w:rFonts w:ascii="Times New Roman" w:hAnsi="Times New Roman" w:cs="Times New Roman"/>
          <w:sz w:val="24"/>
          <w:szCs w:val="24"/>
        </w:rPr>
        <w:fldChar w:fldCharType="begin"/>
      </w:r>
      <w:r w:rsidRPr="00EC2471">
        <w:rPr>
          <w:rFonts w:ascii="Times New Roman" w:hAnsi="Times New Roman" w:cs="Times New Roman"/>
          <w:sz w:val="24"/>
          <w:szCs w:val="24"/>
        </w:rPr>
        <w:instrText xml:space="preserve"> REF _Ref460790997 \r \h  \* MERGEFORMAT </w:instrText>
      </w:r>
      <w:r w:rsidRPr="00EC2471">
        <w:rPr>
          <w:rFonts w:ascii="Times New Roman" w:hAnsi="Times New Roman" w:cs="Times New Roman"/>
          <w:sz w:val="24"/>
          <w:szCs w:val="24"/>
        </w:rPr>
      </w:r>
      <w:r w:rsidRPr="00EC2471">
        <w:rPr>
          <w:rFonts w:ascii="Times New Roman" w:hAnsi="Times New Roman" w:cs="Times New Roman"/>
          <w:sz w:val="24"/>
          <w:szCs w:val="24"/>
        </w:rPr>
        <w:fldChar w:fldCharType="separate"/>
      </w:r>
      <w:r w:rsidRPr="00EC2471">
        <w:rPr>
          <w:rFonts w:ascii="Times New Roman" w:hAnsi="Times New Roman" w:cs="Times New Roman"/>
          <w:sz w:val="24"/>
          <w:szCs w:val="24"/>
        </w:rPr>
        <w:t>6</w:t>
      </w:r>
      <w:r w:rsidRPr="00EC2471">
        <w:rPr>
          <w:rFonts w:ascii="Times New Roman" w:hAnsi="Times New Roman" w:cs="Times New Roman"/>
          <w:sz w:val="24"/>
          <w:szCs w:val="24"/>
        </w:rPr>
        <w:fldChar w:fldCharType="end"/>
      </w:r>
      <w:r w:rsidRPr="00EC2471">
        <w:rPr>
          <w:rFonts w:ascii="Times New Roman" w:hAnsi="Times New Roman" w:cs="Times New Roman"/>
          <w:sz w:val="24"/>
          <w:szCs w:val="24"/>
        </w:rPr>
        <w:t xml:space="preserve"> настоящего раздела, не допускается.</w:t>
      </w:r>
    </w:p>
    <w:p w:rsidR="00BE3D11" w:rsidRPr="00EC2471" w:rsidRDefault="00BE3D11" w:rsidP="00BE3D11">
      <w:pPr>
        <w:pStyle w:val="a3"/>
        <w:widowControl w:val="0"/>
        <w:numPr>
          <w:ilvl w:val="0"/>
          <w:numId w:val="14"/>
        </w:numPr>
        <w:tabs>
          <w:tab w:val="left" w:pos="1134"/>
        </w:tabs>
        <w:spacing w:after="0" w:line="240" w:lineRule="auto"/>
        <w:ind w:left="0" w:firstLine="709"/>
        <w:jc w:val="both"/>
        <w:rPr>
          <w:rFonts w:ascii="Times New Roman" w:hAnsi="Times New Roman" w:cs="Times New Roman"/>
          <w:sz w:val="24"/>
          <w:szCs w:val="24"/>
        </w:rPr>
      </w:pPr>
      <w:r w:rsidRPr="00EC2471">
        <w:rPr>
          <w:rFonts w:ascii="Times New Roman" w:hAnsi="Times New Roman" w:cs="Times New Roman"/>
          <w:sz w:val="24"/>
          <w:szCs w:val="24"/>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BE3D11" w:rsidRPr="00EC2471" w:rsidRDefault="00BE3D11" w:rsidP="00BE3D11">
      <w:pPr>
        <w:pStyle w:val="a3"/>
        <w:widowControl w:val="0"/>
        <w:numPr>
          <w:ilvl w:val="0"/>
          <w:numId w:val="14"/>
        </w:numPr>
        <w:tabs>
          <w:tab w:val="left" w:pos="1134"/>
        </w:tabs>
        <w:spacing w:after="0" w:line="240" w:lineRule="auto"/>
        <w:ind w:left="0" w:firstLine="709"/>
        <w:jc w:val="both"/>
        <w:rPr>
          <w:rFonts w:ascii="Times New Roman" w:hAnsi="Times New Roman" w:cs="Times New Roman"/>
          <w:sz w:val="24"/>
          <w:szCs w:val="24"/>
        </w:rPr>
      </w:pPr>
      <w:r w:rsidRPr="00EC2471">
        <w:rPr>
          <w:rFonts w:ascii="Times New Roman" w:hAnsi="Times New Roman" w:cs="Times New Roman"/>
          <w:sz w:val="24"/>
          <w:szCs w:val="24"/>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rsidR="00BE3D11" w:rsidRPr="00EC2471" w:rsidRDefault="00BE3D11" w:rsidP="00BE3D11">
      <w:pPr>
        <w:pStyle w:val="a3"/>
        <w:widowControl w:val="0"/>
        <w:numPr>
          <w:ilvl w:val="0"/>
          <w:numId w:val="14"/>
        </w:numPr>
        <w:tabs>
          <w:tab w:val="left" w:pos="1134"/>
        </w:tabs>
        <w:spacing w:after="0" w:line="240" w:lineRule="auto"/>
        <w:ind w:left="0" w:firstLine="709"/>
        <w:jc w:val="both"/>
        <w:rPr>
          <w:rFonts w:ascii="Times New Roman" w:hAnsi="Times New Roman" w:cs="Times New Roman"/>
          <w:sz w:val="24"/>
          <w:szCs w:val="24"/>
        </w:rPr>
      </w:pPr>
      <w:r w:rsidRPr="00EC2471">
        <w:rPr>
          <w:rFonts w:ascii="Times New Roman" w:hAnsi="Times New Roman" w:cs="Times New Roman"/>
          <w:sz w:val="24"/>
          <w:szCs w:val="24"/>
        </w:rPr>
        <w:t>В решении об отказе в допуске участника к участию в электронном аукционе указывается обоснование решения со ссылками на нормы Положения, которым не соответствует заявка на участие в электронном аукционе, и (или) положения заявки на участие в электронном аукционе, которые не соответствуют требованиям настоящей Документации об электронном аукционе.</w:t>
      </w:r>
    </w:p>
    <w:p w:rsidR="00BE3D11" w:rsidRPr="00EC2471" w:rsidRDefault="00BE3D11" w:rsidP="00BE3D11">
      <w:pPr>
        <w:pStyle w:val="a3"/>
        <w:widowControl w:val="0"/>
        <w:numPr>
          <w:ilvl w:val="0"/>
          <w:numId w:val="14"/>
        </w:numPr>
        <w:tabs>
          <w:tab w:val="left" w:pos="1134"/>
        </w:tabs>
        <w:spacing w:after="0" w:line="240" w:lineRule="auto"/>
        <w:ind w:left="0" w:firstLine="709"/>
        <w:jc w:val="both"/>
        <w:rPr>
          <w:rFonts w:ascii="Times New Roman" w:hAnsi="Times New Roman" w:cs="Times New Roman"/>
          <w:sz w:val="24"/>
          <w:szCs w:val="24"/>
        </w:rPr>
      </w:pPr>
      <w:r w:rsidRPr="00EC2471">
        <w:rPr>
          <w:rFonts w:ascii="Times New Roman" w:hAnsi="Times New Roman" w:cs="Times New Roman"/>
          <w:sz w:val="24"/>
          <w:szCs w:val="24"/>
        </w:rPr>
        <w:t xml:space="preserve">  Протокол рассмотрения заявок на участие в электронном аукционе в течение одного рабочего дня с даты окончания срока рассмотрения заявок направляется оператору электронной площадки. Протокол рассмотрения заявок на участие в электронном аукционе размещается заказчиком на официальном сайте и сайте оператора электронной площадки одновременно с протоколом проведения электронного аукциона. </w:t>
      </w:r>
    </w:p>
    <w:p w:rsidR="00BE3D11" w:rsidRPr="00EC2471" w:rsidRDefault="00BE3D11" w:rsidP="00BE3D11">
      <w:pPr>
        <w:pStyle w:val="a3"/>
        <w:widowControl w:val="0"/>
        <w:numPr>
          <w:ilvl w:val="0"/>
          <w:numId w:val="14"/>
        </w:numPr>
        <w:tabs>
          <w:tab w:val="left" w:pos="1134"/>
        </w:tabs>
        <w:spacing w:after="0" w:line="240" w:lineRule="auto"/>
        <w:ind w:left="0" w:firstLine="709"/>
        <w:jc w:val="both"/>
        <w:rPr>
          <w:rFonts w:ascii="Times New Roman" w:hAnsi="Times New Roman" w:cs="Times New Roman"/>
          <w:sz w:val="24"/>
          <w:szCs w:val="24"/>
        </w:rPr>
      </w:pPr>
      <w:r w:rsidRPr="00EC2471">
        <w:rPr>
          <w:rFonts w:ascii="Times New Roman" w:hAnsi="Times New Roman" w:cs="Times New Roman"/>
          <w:sz w:val="24"/>
          <w:szCs w:val="24"/>
        </w:rPr>
        <w:t>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участнику электронного аукциона, подавшему заявку на участие в электронном аукционе, уведомление о решении, принятом в отношении поданной им заявки.</w:t>
      </w:r>
    </w:p>
    <w:p w:rsidR="00BE3D11" w:rsidRPr="00EC2471" w:rsidRDefault="00BE3D11" w:rsidP="00BE3D11">
      <w:pPr>
        <w:widowControl w:val="0"/>
        <w:tabs>
          <w:tab w:val="num" w:pos="0"/>
        </w:tabs>
        <w:spacing w:after="0" w:line="240" w:lineRule="auto"/>
        <w:ind w:firstLine="709"/>
        <w:rPr>
          <w:rFonts w:ascii="Times New Roman" w:hAnsi="Times New Roman" w:cs="Times New Roman"/>
          <w:sz w:val="24"/>
          <w:szCs w:val="24"/>
        </w:rPr>
      </w:pPr>
    </w:p>
    <w:p w:rsidR="00BE3D11" w:rsidRPr="00EC2471" w:rsidRDefault="00BE3D11" w:rsidP="00BE3D11">
      <w:pPr>
        <w:pStyle w:val="a3"/>
        <w:widowControl w:val="0"/>
        <w:numPr>
          <w:ilvl w:val="0"/>
          <w:numId w:val="5"/>
        </w:numPr>
        <w:tabs>
          <w:tab w:val="left" w:pos="567"/>
        </w:tabs>
        <w:spacing w:after="0" w:line="240" w:lineRule="auto"/>
        <w:ind w:left="0" w:firstLine="0"/>
        <w:jc w:val="center"/>
        <w:rPr>
          <w:rFonts w:ascii="Times New Roman" w:hAnsi="Times New Roman" w:cs="Times New Roman"/>
          <w:b/>
          <w:sz w:val="24"/>
          <w:szCs w:val="24"/>
        </w:rPr>
      </w:pPr>
      <w:r w:rsidRPr="00EC2471">
        <w:rPr>
          <w:rFonts w:ascii="Times New Roman" w:hAnsi="Times New Roman" w:cs="Times New Roman"/>
          <w:b/>
          <w:sz w:val="24"/>
          <w:szCs w:val="24"/>
        </w:rPr>
        <w:t>Проведение электронного аукциона</w:t>
      </w:r>
    </w:p>
    <w:p w:rsidR="00BE3D11" w:rsidRPr="00EC2471" w:rsidRDefault="00BE3D11" w:rsidP="00BE3D11">
      <w:pPr>
        <w:widowControl w:val="0"/>
        <w:tabs>
          <w:tab w:val="left" w:pos="567"/>
        </w:tabs>
        <w:spacing w:after="0" w:line="240" w:lineRule="auto"/>
        <w:jc w:val="both"/>
        <w:rPr>
          <w:rFonts w:ascii="Times New Roman" w:hAnsi="Times New Roman" w:cs="Times New Roman"/>
          <w:sz w:val="24"/>
          <w:szCs w:val="24"/>
        </w:rPr>
      </w:pPr>
    </w:p>
    <w:p w:rsidR="00BE3D11" w:rsidRPr="00EC2471" w:rsidRDefault="00BE3D11" w:rsidP="00BE3D11">
      <w:pPr>
        <w:pStyle w:val="a3"/>
        <w:widowControl w:val="0"/>
        <w:numPr>
          <w:ilvl w:val="0"/>
          <w:numId w:val="15"/>
        </w:numPr>
        <w:tabs>
          <w:tab w:val="left" w:pos="993"/>
        </w:tabs>
        <w:spacing w:after="0" w:line="240" w:lineRule="auto"/>
        <w:ind w:left="0" w:firstLine="709"/>
        <w:jc w:val="both"/>
        <w:rPr>
          <w:rFonts w:ascii="Times New Roman" w:hAnsi="Times New Roman" w:cs="Times New Roman"/>
          <w:sz w:val="24"/>
          <w:szCs w:val="24"/>
        </w:rPr>
      </w:pPr>
      <w:bookmarkStart w:id="12" w:name="_Ref461027126"/>
      <w:r w:rsidRPr="00EC2471">
        <w:rPr>
          <w:rFonts w:ascii="Times New Roman" w:hAnsi="Times New Roman" w:cs="Times New Roman"/>
          <w:sz w:val="24"/>
          <w:szCs w:val="24"/>
        </w:rPr>
        <w:t xml:space="preserve">Электронный аукцион проводится на электронной площадке в день, указанный в Извещении о проведении электронного аукциона и разделе </w:t>
      </w:r>
      <w:r w:rsidRPr="00EC2471">
        <w:rPr>
          <w:rFonts w:ascii="Times New Roman" w:hAnsi="Times New Roman" w:cs="Times New Roman"/>
          <w:sz w:val="24"/>
          <w:szCs w:val="24"/>
          <w:lang w:val="en-US"/>
        </w:rPr>
        <w:t>X</w:t>
      </w:r>
      <w:r w:rsidRPr="00EC2471">
        <w:rPr>
          <w:rFonts w:ascii="Times New Roman" w:hAnsi="Times New Roman" w:cs="Times New Roman"/>
          <w:sz w:val="24"/>
          <w:szCs w:val="24"/>
        </w:rPr>
        <w:t xml:space="preserve"> «Информационная карта».</w:t>
      </w:r>
      <w:bookmarkEnd w:id="12"/>
    </w:p>
    <w:p w:rsidR="00BE3D11" w:rsidRPr="00EC2471" w:rsidRDefault="00BE3D11" w:rsidP="00BE3D11">
      <w:pPr>
        <w:pStyle w:val="a3"/>
        <w:widowControl w:val="0"/>
        <w:numPr>
          <w:ilvl w:val="0"/>
          <w:numId w:val="15"/>
        </w:numPr>
        <w:tabs>
          <w:tab w:val="left" w:pos="993"/>
        </w:tabs>
        <w:spacing w:after="0" w:line="240" w:lineRule="auto"/>
        <w:ind w:left="0" w:firstLine="709"/>
        <w:jc w:val="both"/>
        <w:rPr>
          <w:rFonts w:ascii="Times New Roman" w:hAnsi="Times New Roman" w:cs="Times New Roman"/>
          <w:sz w:val="24"/>
          <w:szCs w:val="24"/>
        </w:rPr>
      </w:pPr>
      <w:r w:rsidRPr="00EC2471">
        <w:rPr>
          <w:rFonts w:ascii="Times New Roman" w:hAnsi="Times New Roman" w:cs="Times New Roman"/>
          <w:sz w:val="24"/>
          <w:szCs w:val="24"/>
        </w:rPr>
        <w:t xml:space="preserve">Электронный аукцион не проводится в случаях принятия до даты, установленной в пункте </w:t>
      </w:r>
      <w:r w:rsidRPr="00EC2471">
        <w:rPr>
          <w:rFonts w:ascii="Times New Roman" w:hAnsi="Times New Roman" w:cs="Times New Roman"/>
          <w:sz w:val="24"/>
          <w:szCs w:val="24"/>
        </w:rPr>
        <w:fldChar w:fldCharType="begin"/>
      </w:r>
      <w:r w:rsidRPr="00EC2471">
        <w:rPr>
          <w:rFonts w:ascii="Times New Roman" w:hAnsi="Times New Roman" w:cs="Times New Roman"/>
          <w:sz w:val="24"/>
          <w:szCs w:val="24"/>
        </w:rPr>
        <w:instrText xml:space="preserve"> REF _Ref461027126 \r \h  \* MERGEFORMAT </w:instrText>
      </w:r>
      <w:r w:rsidRPr="00EC2471">
        <w:rPr>
          <w:rFonts w:ascii="Times New Roman" w:hAnsi="Times New Roman" w:cs="Times New Roman"/>
          <w:sz w:val="24"/>
          <w:szCs w:val="24"/>
        </w:rPr>
      </w:r>
      <w:r w:rsidRPr="00EC2471">
        <w:rPr>
          <w:rFonts w:ascii="Times New Roman" w:hAnsi="Times New Roman" w:cs="Times New Roman"/>
          <w:sz w:val="24"/>
          <w:szCs w:val="24"/>
        </w:rPr>
        <w:fldChar w:fldCharType="separate"/>
      </w:r>
      <w:r w:rsidRPr="00EC2471">
        <w:rPr>
          <w:rFonts w:ascii="Times New Roman" w:hAnsi="Times New Roman" w:cs="Times New Roman"/>
          <w:sz w:val="24"/>
          <w:szCs w:val="24"/>
        </w:rPr>
        <w:t>1</w:t>
      </w:r>
      <w:r w:rsidRPr="00EC2471">
        <w:rPr>
          <w:rFonts w:ascii="Times New Roman" w:hAnsi="Times New Roman" w:cs="Times New Roman"/>
          <w:sz w:val="24"/>
          <w:szCs w:val="24"/>
        </w:rPr>
        <w:fldChar w:fldCharType="end"/>
      </w:r>
      <w:r w:rsidRPr="00EC2471">
        <w:rPr>
          <w:rFonts w:ascii="Times New Roman" w:hAnsi="Times New Roman" w:cs="Times New Roman"/>
          <w:sz w:val="24"/>
          <w:szCs w:val="24"/>
        </w:rPr>
        <w:t xml:space="preserve"> настоящего раздела, решения о признании электронного аукциона не состоявшимся в порядке, предусмотренном настоящей Документации об электронном аукционе.</w:t>
      </w:r>
    </w:p>
    <w:p w:rsidR="00BE3D11" w:rsidRPr="00EC2471" w:rsidRDefault="00BE3D11" w:rsidP="00BE3D11">
      <w:pPr>
        <w:pStyle w:val="a3"/>
        <w:widowControl w:val="0"/>
        <w:numPr>
          <w:ilvl w:val="0"/>
          <w:numId w:val="15"/>
        </w:numPr>
        <w:tabs>
          <w:tab w:val="left" w:pos="993"/>
        </w:tabs>
        <w:spacing w:after="0" w:line="240" w:lineRule="auto"/>
        <w:ind w:left="0" w:firstLine="709"/>
        <w:jc w:val="both"/>
        <w:rPr>
          <w:rFonts w:ascii="Times New Roman" w:hAnsi="Times New Roman" w:cs="Times New Roman"/>
          <w:sz w:val="24"/>
          <w:szCs w:val="24"/>
        </w:rPr>
      </w:pPr>
      <w:bookmarkStart w:id="13" w:name="_Ref460697954"/>
      <w:r w:rsidRPr="00EC2471">
        <w:rPr>
          <w:rFonts w:ascii="Times New Roman" w:hAnsi="Times New Roman" w:cs="Times New Roman"/>
          <w:sz w:val="24"/>
          <w:szCs w:val="24"/>
        </w:rPr>
        <w:t>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Региональный оператор.</w:t>
      </w:r>
      <w:bookmarkEnd w:id="13"/>
    </w:p>
    <w:p w:rsidR="00BE3D11" w:rsidRPr="00EC2471" w:rsidRDefault="00BE3D11" w:rsidP="00BE3D11">
      <w:pPr>
        <w:pStyle w:val="a3"/>
        <w:widowControl w:val="0"/>
        <w:numPr>
          <w:ilvl w:val="0"/>
          <w:numId w:val="15"/>
        </w:numPr>
        <w:tabs>
          <w:tab w:val="left" w:pos="993"/>
        </w:tabs>
        <w:spacing w:after="0" w:line="240" w:lineRule="auto"/>
        <w:ind w:left="0" w:firstLine="709"/>
        <w:jc w:val="both"/>
        <w:rPr>
          <w:rFonts w:ascii="Times New Roman" w:hAnsi="Times New Roman" w:cs="Times New Roman"/>
          <w:sz w:val="24"/>
          <w:szCs w:val="24"/>
        </w:rPr>
      </w:pPr>
      <w:r w:rsidRPr="00EC2471">
        <w:rPr>
          <w:rFonts w:ascii="Times New Roman" w:hAnsi="Times New Roman" w:cs="Times New Roman"/>
          <w:sz w:val="24"/>
          <w:szCs w:val="24"/>
        </w:rPr>
        <w:t>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rsidR="00BE3D11" w:rsidRPr="00EC2471" w:rsidRDefault="00BE3D11" w:rsidP="00BE3D11">
      <w:pPr>
        <w:pStyle w:val="a3"/>
        <w:widowControl w:val="0"/>
        <w:numPr>
          <w:ilvl w:val="0"/>
          <w:numId w:val="15"/>
        </w:numPr>
        <w:tabs>
          <w:tab w:val="left" w:pos="993"/>
        </w:tabs>
        <w:spacing w:after="0" w:line="240" w:lineRule="auto"/>
        <w:ind w:left="0" w:firstLine="709"/>
        <w:jc w:val="both"/>
        <w:rPr>
          <w:rFonts w:ascii="Times New Roman" w:hAnsi="Times New Roman" w:cs="Times New Roman"/>
          <w:sz w:val="24"/>
          <w:szCs w:val="24"/>
        </w:rPr>
      </w:pPr>
      <w:r w:rsidRPr="00EC2471">
        <w:rPr>
          <w:rFonts w:ascii="Times New Roman" w:hAnsi="Times New Roman" w:cs="Times New Roman"/>
          <w:sz w:val="24"/>
          <w:szCs w:val="24"/>
        </w:rPr>
        <w:t xml:space="preserve">Участники электронного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цене договора), указанного в разделе </w:t>
      </w:r>
      <w:r w:rsidRPr="00EC2471">
        <w:rPr>
          <w:rFonts w:ascii="Times New Roman" w:hAnsi="Times New Roman" w:cs="Times New Roman"/>
          <w:sz w:val="24"/>
          <w:szCs w:val="24"/>
          <w:lang w:val="en-US"/>
        </w:rPr>
        <w:t>X</w:t>
      </w:r>
      <w:r w:rsidRPr="00EC2471">
        <w:rPr>
          <w:rFonts w:ascii="Times New Roman" w:hAnsi="Times New Roman" w:cs="Times New Roman"/>
          <w:sz w:val="24"/>
          <w:szCs w:val="24"/>
        </w:rPr>
        <w:t xml:space="preserve"> «Информационная карта»</w:t>
      </w:r>
    </w:p>
    <w:p w:rsidR="00BE3D11" w:rsidRPr="00EC2471" w:rsidRDefault="00BE3D11" w:rsidP="00BE3D11">
      <w:pPr>
        <w:pStyle w:val="a3"/>
        <w:widowControl w:val="0"/>
        <w:numPr>
          <w:ilvl w:val="0"/>
          <w:numId w:val="15"/>
        </w:numPr>
        <w:tabs>
          <w:tab w:val="left" w:pos="993"/>
        </w:tabs>
        <w:spacing w:after="0" w:line="240" w:lineRule="auto"/>
        <w:ind w:left="0" w:firstLine="709"/>
        <w:jc w:val="both"/>
        <w:rPr>
          <w:rFonts w:ascii="Times New Roman" w:hAnsi="Times New Roman" w:cs="Times New Roman"/>
          <w:sz w:val="24"/>
          <w:szCs w:val="24"/>
        </w:rPr>
      </w:pPr>
      <w:bookmarkStart w:id="14" w:name="_Ref460698848"/>
      <w:r w:rsidRPr="00EC2471">
        <w:rPr>
          <w:rFonts w:ascii="Times New Roman" w:hAnsi="Times New Roman" w:cs="Times New Roman"/>
          <w:sz w:val="24"/>
          <w:szCs w:val="24"/>
        </w:rPr>
        <w:t>Участники электронного аукциона подают предложения о цене договора с учетом следующих требований:</w:t>
      </w:r>
      <w:bookmarkEnd w:id="14"/>
    </w:p>
    <w:p w:rsidR="00BE3D11" w:rsidRPr="00EC2471" w:rsidRDefault="00BE3D11" w:rsidP="00BE3D11">
      <w:pPr>
        <w:widowControl w:val="0"/>
        <w:tabs>
          <w:tab w:val="left" w:pos="567"/>
        </w:tabs>
        <w:spacing w:after="0" w:line="240" w:lineRule="auto"/>
        <w:ind w:firstLine="709"/>
        <w:jc w:val="both"/>
        <w:rPr>
          <w:rFonts w:ascii="Times New Roman" w:hAnsi="Times New Roman" w:cs="Times New Roman"/>
          <w:sz w:val="24"/>
          <w:szCs w:val="24"/>
        </w:rPr>
      </w:pPr>
      <w:proofErr w:type="gramStart"/>
      <w:r w:rsidRPr="00EC2471">
        <w:rPr>
          <w:rFonts w:ascii="Times New Roman" w:hAnsi="Times New Roman" w:cs="Times New Roman"/>
          <w:sz w:val="24"/>
          <w:szCs w:val="24"/>
        </w:rPr>
        <w:t>а</w:t>
      </w:r>
      <w:proofErr w:type="gramEnd"/>
      <w:r w:rsidRPr="00EC2471">
        <w:rPr>
          <w:rFonts w:ascii="Times New Roman" w:hAnsi="Times New Roman" w:cs="Times New Roman"/>
          <w:sz w:val="24"/>
          <w:szCs w:val="24"/>
        </w:rPr>
        <w:t>) 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rsidR="00BE3D11" w:rsidRPr="00EC2471" w:rsidRDefault="00BE3D11" w:rsidP="00BE3D11">
      <w:pPr>
        <w:widowControl w:val="0"/>
        <w:tabs>
          <w:tab w:val="left" w:pos="567"/>
        </w:tabs>
        <w:spacing w:after="0" w:line="240" w:lineRule="auto"/>
        <w:ind w:firstLine="709"/>
        <w:jc w:val="both"/>
        <w:rPr>
          <w:rFonts w:ascii="Times New Roman" w:hAnsi="Times New Roman" w:cs="Times New Roman"/>
          <w:sz w:val="24"/>
          <w:szCs w:val="24"/>
        </w:rPr>
      </w:pPr>
      <w:proofErr w:type="gramStart"/>
      <w:r w:rsidRPr="00EC2471">
        <w:rPr>
          <w:rFonts w:ascii="Times New Roman" w:hAnsi="Times New Roman" w:cs="Times New Roman"/>
          <w:sz w:val="24"/>
          <w:szCs w:val="24"/>
        </w:rPr>
        <w:t>б</w:t>
      </w:r>
      <w:proofErr w:type="gramEnd"/>
      <w:r w:rsidRPr="00EC2471">
        <w:rPr>
          <w:rFonts w:ascii="Times New Roman" w:hAnsi="Times New Roman" w:cs="Times New Roman"/>
          <w:sz w:val="24"/>
          <w:szCs w:val="24"/>
        </w:rPr>
        <w:t>) участник электронного аукциона не вправе подать предложение о цене договора, которое выше, чем текущее минимальное предложение о цене договора, сниженное в пределах шага аукциона;</w:t>
      </w:r>
    </w:p>
    <w:p w:rsidR="00BE3D11" w:rsidRPr="00EC2471" w:rsidRDefault="00BE3D11" w:rsidP="00BE3D11">
      <w:pPr>
        <w:widowControl w:val="0"/>
        <w:tabs>
          <w:tab w:val="left" w:pos="567"/>
        </w:tabs>
        <w:spacing w:after="0" w:line="240" w:lineRule="auto"/>
        <w:ind w:firstLine="709"/>
        <w:jc w:val="both"/>
        <w:rPr>
          <w:rFonts w:ascii="Times New Roman" w:hAnsi="Times New Roman" w:cs="Times New Roman"/>
          <w:sz w:val="24"/>
          <w:szCs w:val="24"/>
        </w:rPr>
      </w:pPr>
      <w:proofErr w:type="gramStart"/>
      <w:r w:rsidRPr="00EC2471">
        <w:rPr>
          <w:rFonts w:ascii="Times New Roman" w:hAnsi="Times New Roman" w:cs="Times New Roman"/>
          <w:sz w:val="24"/>
          <w:szCs w:val="24"/>
        </w:rPr>
        <w:t>в</w:t>
      </w:r>
      <w:proofErr w:type="gramEnd"/>
      <w:r w:rsidRPr="00EC2471">
        <w:rPr>
          <w:rFonts w:ascii="Times New Roman" w:hAnsi="Times New Roman" w:cs="Times New Roman"/>
          <w:sz w:val="24"/>
          <w:szCs w:val="24"/>
        </w:rPr>
        <w:t>) участник электронного 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rsidR="00BE3D11" w:rsidRPr="00EC2471" w:rsidRDefault="00BE3D11" w:rsidP="00BE3D11">
      <w:pPr>
        <w:pStyle w:val="a3"/>
        <w:widowControl w:val="0"/>
        <w:numPr>
          <w:ilvl w:val="0"/>
          <w:numId w:val="15"/>
        </w:numPr>
        <w:tabs>
          <w:tab w:val="left" w:pos="993"/>
        </w:tabs>
        <w:spacing w:after="0" w:line="240" w:lineRule="auto"/>
        <w:ind w:left="0" w:firstLine="709"/>
        <w:jc w:val="both"/>
        <w:rPr>
          <w:rFonts w:ascii="Times New Roman" w:hAnsi="Times New Roman" w:cs="Times New Roman"/>
          <w:sz w:val="24"/>
          <w:szCs w:val="24"/>
        </w:rPr>
      </w:pPr>
      <w:r w:rsidRPr="00EC2471">
        <w:rPr>
          <w:rFonts w:ascii="Times New Roman" w:hAnsi="Times New Roman" w:cs="Times New Roman"/>
          <w:sz w:val="24"/>
          <w:szCs w:val="24"/>
        </w:rPr>
        <w:t>От начала проведения электронного аукциона на электронной площадке до истечения срока подачи предложений о цене договора указываются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8 настоящего раздела.</w:t>
      </w:r>
    </w:p>
    <w:p w:rsidR="00BE3D11" w:rsidRPr="00EC2471" w:rsidRDefault="00BE3D11" w:rsidP="00BE3D11">
      <w:pPr>
        <w:pStyle w:val="a3"/>
        <w:widowControl w:val="0"/>
        <w:numPr>
          <w:ilvl w:val="0"/>
          <w:numId w:val="15"/>
        </w:numPr>
        <w:tabs>
          <w:tab w:val="left" w:pos="993"/>
        </w:tabs>
        <w:spacing w:after="0" w:line="240" w:lineRule="auto"/>
        <w:ind w:left="0" w:firstLine="709"/>
        <w:jc w:val="both"/>
        <w:rPr>
          <w:rFonts w:ascii="Times New Roman" w:hAnsi="Times New Roman" w:cs="Times New Roman"/>
          <w:sz w:val="24"/>
          <w:szCs w:val="24"/>
        </w:rPr>
      </w:pPr>
      <w:bookmarkStart w:id="15" w:name="_Ref460698532"/>
      <w:r w:rsidRPr="00EC2471">
        <w:rPr>
          <w:rFonts w:ascii="Times New Roman" w:hAnsi="Times New Roman" w:cs="Times New Roman"/>
          <w:sz w:val="24"/>
          <w:szCs w:val="24"/>
        </w:rPr>
        <w:t xml:space="preserve">Время приема предложений участников электронного аукциона о цене договора составляет 10 (десять) минут от начала проведения электронного аукциона до истечения срока подачи предложений о цене договора, а также 10 (десять) минут после поступления последнего предложения о цене договора. </w:t>
      </w:r>
    </w:p>
    <w:p w:rsidR="00BE3D11" w:rsidRPr="00EC2471" w:rsidRDefault="00BE3D11" w:rsidP="00BE3D11">
      <w:pPr>
        <w:pStyle w:val="a3"/>
        <w:widowControl w:val="0"/>
        <w:numPr>
          <w:ilvl w:val="0"/>
          <w:numId w:val="15"/>
        </w:numPr>
        <w:tabs>
          <w:tab w:val="left" w:pos="1276"/>
        </w:tabs>
        <w:spacing w:after="0" w:line="240" w:lineRule="auto"/>
        <w:ind w:left="0" w:firstLine="709"/>
        <w:jc w:val="both"/>
        <w:rPr>
          <w:rFonts w:ascii="Times New Roman" w:hAnsi="Times New Roman" w:cs="Times New Roman"/>
          <w:sz w:val="24"/>
          <w:szCs w:val="24"/>
        </w:rPr>
      </w:pPr>
      <w:r w:rsidRPr="00EC2471">
        <w:rPr>
          <w:rFonts w:ascii="Times New Roman" w:hAnsi="Times New Roman" w:cs="Times New Roman"/>
          <w:sz w:val="24"/>
          <w:szCs w:val="24"/>
        </w:rPr>
        <w:t>Время, оставшееся до истечения срока подачи предложений о цене договора, обновляется автоматически 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5"/>
    </w:p>
    <w:p w:rsidR="00BE3D11" w:rsidRPr="00EC2471" w:rsidRDefault="00BE3D11" w:rsidP="00BE3D11">
      <w:pPr>
        <w:pStyle w:val="a3"/>
        <w:widowControl w:val="0"/>
        <w:numPr>
          <w:ilvl w:val="0"/>
          <w:numId w:val="15"/>
        </w:numPr>
        <w:tabs>
          <w:tab w:val="left" w:pos="1276"/>
        </w:tabs>
        <w:spacing w:after="0" w:line="240" w:lineRule="auto"/>
        <w:ind w:left="0" w:firstLine="709"/>
        <w:jc w:val="both"/>
        <w:rPr>
          <w:rFonts w:ascii="Times New Roman" w:hAnsi="Times New Roman" w:cs="Times New Roman"/>
          <w:sz w:val="24"/>
          <w:szCs w:val="24"/>
        </w:rPr>
      </w:pPr>
      <w:r w:rsidRPr="00EC2471">
        <w:rPr>
          <w:rFonts w:ascii="Times New Roman" w:hAnsi="Times New Roman" w:cs="Times New Roman"/>
          <w:sz w:val="24"/>
          <w:szCs w:val="24"/>
        </w:rPr>
        <w:t>Оператор электронной площадки обеспечивает конфиденциальность информации об участниках электронного аукциона.</w:t>
      </w:r>
    </w:p>
    <w:p w:rsidR="00BE3D11" w:rsidRPr="00EC2471" w:rsidRDefault="00BE3D11" w:rsidP="00BE3D11">
      <w:pPr>
        <w:pStyle w:val="a3"/>
        <w:widowControl w:val="0"/>
        <w:numPr>
          <w:ilvl w:val="0"/>
          <w:numId w:val="15"/>
        </w:numPr>
        <w:tabs>
          <w:tab w:val="left" w:pos="1276"/>
        </w:tabs>
        <w:spacing w:after="0" w:line="240" w:lineRule="auto"/>
        <w:ind w:left="0" w:firstLine="709"/>
        <w:jc w:val="both"/>
        <w:rPr>
          <w:rFonts w:ascii="Times New Roman" w:hAnsi="Times New Roman" w:cs="Times New Roman"/>
          <w:sz w:val="24"/>
          <w:szCs w:val="24"/>
        </w:rPr>
      </w:pPr>
      <w:r w:rsidRPr="00EC2471">
        <w:rPr>
          <w:rFonts w:ascii="Times New Roman" w:hAnsi="Times New Roman" w:cs="Times New Roman"/>
          <w:sz w:val="24"/>
          <w:szCs w:val="24"/>
        </w:rPr>
        <w:t>Оператор электронной площадки отклоняет предложения о цене договора, не соответствующие требованиям, предусмотренным настоящим разделом.</w:t>
      </w:r>
    </w:p>
    <w:p w:rsidR="00BE3D11" w:rsidRPr="00EC2471" w:rsidRDefault="00BE3D11" w:rsidP="00BE3D11">
      <w:pPr>
        <w:pStyle w:val="a3"/>
        <w:widowControl w:val="0"/>
        <w:numPr>
          <w:ilvl w:val="0"/>
          <w:numId w:val="15"/>
        </w:numPr>
        <w:tabs>
          <w:tab w:val="left" w:pos="1276"/>
        </w:tabs>
        <w:spacing w:after="0" w:line="240" w:lineRule="auto"/>
        <w:ind w:left="0" w:firstLine="709"/>
        <w:jc w:val="both"/>
        <w:rPr>
          <w:rFonts w:ascii="Times New Roman" w:hAnsi="Times New Roman" w:cs="Times New Roman"/>
          <w:sz w:val="24"/>
          <w:szCs w:val="24"/>
        </w:rPr>
      </w:pPr>
      <w:r w:rsidRPr="00EC2471">
        <w:rPr>
          <w:rFonts w:ascii="Times New Roman" w:hAnsi="Times New Roman" w:cs="Times New Roman"/>
          <w:sz w:val="24"/>
          <w:szCs w:val="24"/>
        </w:rPr>
        <w:t>Отклонение оператором электронной площадки предложений о цене договора по основаниям, не предусмотренным пунктом 6 настоящего раздела, не допускается.</w:t>
      </w:r>
    </w:p>
    <w:p w:rsidR="00BE3D11" w:rsidRPr="00EC2471" w:rsidRDefault="00BE3D11" w:rsidP="00BE3D11">
      <w:pPr>
        <w:pStyle w:val="a3"/>
        <w:widowControl w:val="0"/>
        <w:numPr>
          <w:ilvl w:val="0"/>
          <w:numId w:val="15"/>
        </w:numPr>
        <w:tabs>
          <w:tab w:val="left" w:pos="1276"/>
        </w:tabs>
        <w:spacing w:after="0" w:line="240" w:lineRule="auto"/>
        <w:ind w:left="0" w:firstLine="709"/>
        <w:jc w:val="both"/>
        <w:rPr>
          <w:rFonts w:ascii="Times New Roman" w:hAnsi="Times New Roman" w:cs="Times New Roman"/>
          <w:sz w:val="24"/>
          <w:szCs w:val="24"/>
        </w:rPr>
      </w:pPr>
      <w:r w:rsidRPr="00EC2471">
        <w:rPr>
          <w:rFonts w:ascii="Times New Roman" w:hAnsi="Times New Roman" w:cs="Times New Roman"/>
          <w:sz w:val="24"/>
          <w:szCs w:val="24"/>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rsidR="00BE3D11" w:rsidRPr="00EC2471" w:rsidRDefault="00BE3D11" w:rsidP="00BE3D11">
      <w:pPr>
        <w:pStyle w:val="a3"/>
        <w:widowControl w:val="0"/>
        <w:numPr>
          <w:ilvl w:val="0"/>
          <w:numId w:val="15"/>
        </w:numPr>
        <w:tabs>
          <w:tab w:val="left" w:pos="1276"/>
        </w:tabs>
        <w:spacing w:after="0" w:line="240" w:lineRule="auto"/>
        <w:ind w:left="0" w:firstLine="709"/>
        <w:jc w:val="both"/>
        <w:rPr>
          <w:rFonts w:ascii="Times New Roman" w:hAnsi="Times New Roman" w:cs="Times New Roman"/>
          <w:sz w:val="24"/>
          <w:szCs w:val="24"/>
        </w:rPr>
      </w:pPr>
      <w:r w:rsidRPr="00EC2471">
        <w:rPr>
          <w:rFonts w:ascii="Times New Roman" w:hAnsi="Times New Roman" w:cs="Times New Roman"/>
          <w:sz w:val="24"/>
          <w:szCs w:val="24"/>
        </w:rPr>
        <w:t>В случае если участником электронного аукциона предложена цена договора, равная цене, предложенной другим участником электронного аукциона, лучшим признается предложение о цене договора поступившее раньше.</w:t>
      </w:r>
    </w:p>
    <w:p w:rsidR="00BE3D11" w:rsidRPr="00EC2471" w:rsidRDefault="00BE3D11" w:rsidP="00BE3D11">
      <w:pPr>
        <w:pStyle w:val="a3"/>
        <w:widowControl w:val="0"/>
        <w:numPr>
          <w:ilvl w:val="0"/>
          <w:numId w:val="15"/>
        </w:numPr>
        <w:tabs>
          <w:tab w:val="left" w:pos="1276"/>
        </w:tabs>
        <w:spacing w:after="0" w:line="240" w:lineRule="auto"/>
        <w:ind w:left="0" w:firstLine="709"/>
        <w:jc w:val="both"/>
        <w:rPr>
          <w:rFonts w:ascii="Times New Roman" w:hAnsi="Times New Roman" w:cs="Times New Roman"/>
          <w:sz w:val="24"/>
          <w:szCs w:val="24"/>
        </w:rPr>
      </w:pPr>
      <w:r w:rsidRPr="00EC2471">
        <w:rPr>
          <w:rFonts w:ascii="Times New Roman" w:hAnsi="Times New Roman" w:cs="Times New Roman"/>
          <w:sz w:val="24"/>
          <w:szCs w:val="24"/>
        </w:rPr>
        <w:t>Протокол проведения электронного аукциона размещается на электронной площадке ее оператором в течение 30 (тридцати) минут после окончания такого аукциона. В протоколе указываются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идентификационный номер налогоплательщика участников электронного аукциона,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договора, и с указанием времени поступления предложений о цене договора.</w:t>
      </w:r>
    </w:p>
    <w:p w:rsidR="00BE3D11" w:rsidRPr="00EC2471" w:rsidRDefault="00BE3D11" w:rsidP="00BE3D11">
      <w:pPr>
        <w:pStyle w:val="a3"/>
        <w:widowControl w:val="0"/>
        <w:numPr>
          <w:ilvl w:val="0"/>
          <w:numId w:val="15"/>
        </w:numPr>
        <w:tabs>
          <w:tab w:val="left" w:pos="1276"/>
        </w:tabs>
        <w:spacing w:after="0" w:line="240" w:lineRule="auto"/>
        <w:ind w:left="0" w:firstLine="709"/>
        <w:jc w:val="both"/>
        <w:rPr>
          <w:rFonts w:ascii="Times New Roman" w:hAnsi="Times New Roman" w:cs="Times New Roman"/>
          <w:sz w:val="24"/>
          <w:szCs w:val="24"/>
        </w:rPr>
      </w:pPr>
      <w:r w:rsidRPr="00EC2471">
        <w:rPr>
          <w:rFonts w:ascii="Times New Roman" w:hAnsi="Times New Roman" w:cs="Times New Roman"/>
          <w:sz w:val="24"/>
          <w:szCs w:val="24"/>
        </w:rPr>
        <w:t>В течение 1 (одного) часа после размещения на электронной площадке протокола проведения электронного аукциона оператор электронной площадки направляет соответствующие уведомления участникам электронного аукциона.</w:t>
      </w:r>
    </w:p>
    <w:p w:rsidR="00BE3D11" w:rsidRPr="00EC2471" w:rsidRDefault="00BE3D11" w:rsidP="00BE3D11">
      <w:pPr>
        <w:pStyle w:val="a3"/>
        <w:widowControl w:val="0"/>
        <w:numPr>
          <w:ilvl w:val="0"/>
          <w:numId w:val="15"/>
        </w:numPr>
        <w:tabs>
          <w:tab w:val="left" w:pos="1276"/>
        </w:tabs>
        <w:spacing w:after="0" w:line="240" w:lineRule="auto"/>
        <w:ind w:left="0" w:firstLine="709"/>
        <w:jc w:val="both"/>
        <w:rPr>
          <w:rFonts w:ascii="Times New Roman" w:hAnsi="Times New Roman" w:cs="Times New Roman"/>
          <w:sz w:val="24"/>
          <w:szCs w:val="24"/>
        </w:rPr>
      </w:pPr>
      <w:r w:rsidRPr="00EC2471">
        <w:rPr>
          <w:rFonts w:ascii="Times New Roman" w:hAnsi="Times New Roman" w:cs="Times New Roman"/>
          <w:sz w:val="24"/>
          <w:szCs w:val="24"/>
        </w:rPr>
        <w:t>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(двух) рабочих дней со дня поступления такого запроса обязан предоставить этому участнику соответствующие разъяснения.</w:t>
      </w:r>
    </w:p>
    <w:p w:rsidR="00BE3D11" w:rsidRPr="00EC2471" w:rsidRDefault="00BE3D11" w:rsidP="00BE3D11">
      <w:pPr>
        <w:widowControl w:val="0"/>
        <w:tabs>
          <w:tab w:val="left" w:pos="567"/>
        </w:tabs>
        <w:spacing w:after="0" w:line="240" w:lineRule="auto"/>
        <w:jc w:val="both"/>
        <w:rPr>
          <w:rFonts w:ascii="Times New Roman" w:hAnsi="Times New Roman" w:cs="Times New Roman"/>
          <w:sz w:val="24"/>
          <w:szCs w:val="24"/>
        </w:rPr>
      </w:pPr>
    </w:p>
    <w:p w:rsidR="00BE3D11" w:rsidRPr="00EC2471" w:rsidRDefault="00BE3D11" w:rsidP="00BE3D11">
      <w:pPr>
        <w:pStyle w:val="a3"/>
        <w:widowControl w:val="0"/>
        <w:numPr>
          <w:ilvl w:val="0"/>
          <w:numId w:val="5"/>
        </w:numPr>
        <w:tabs>
          <w:tab w:val="left" w:pos="567"/>
        </w:tabs>
        <w:spacing w:after="0" w:line="240" w:lineRule="auto"/>
        <w:ind w:left="0" w:firstLine="0"/>
        <w:jc w:val="center"/>
        <w:rPr>
          <w:rFonts w:ascii="Times New Roman" w:hAnsi="Times New Roman" w:cs="Times New Roman"/>
          <w:b/>
          <w:sz w:val="24"/>
          <w:szCs w:val="24"/>
        </w:rPr>
      </w:pPr>
      <w:r w:rsidRPr="00EC2471">
        <w:rPr>
          <w:rFonts w:ascii="Times New Roman" w:hAnsi="Times New Roman" w:cs="Times New Roman"/>
          <w:b/>
          <w:sz w:val="24"/>
          <w:szCs w:val="24"/>
        </w:rPr>
        <w:t>Признание электронного аукциона несостоявшимся</w:t>
      </w:r>
    </w:p>
    <w:p w:rsidR="00BE3D11" w:rsidRPr="00EC2471" w:rsidRDefault="00BE3D11" w:rsidP="00BE3D11">
      <w:pPr>
        <w:widowControl w:val="0"/>
        <w:tabs>
          <w:tab w:val="left" w:pos="567"/>
        </w:tabs>
        <w:spacing w:after="0" w:line="240" w:lineRule="auto"/>
        <w:jc w:val="both"/>
        <w:rPr>
          <w:rFonts w:ascii="Times New Roman" w:hAnsi="Times New Roman" w:cs="Times New Roman"/>
          <w:sz w:val="24"/>
          <w:szCs w:val="24"/>
        </w:rPr>
      </w:pPr>
    </w:p>
    <w:p w:rsidR="00BE3D11" w:rsidRPr="00EC2471" w:rsidRDefault="00BE3D11" w:rsidP="00BE3D11">
      <w:pPr>
        <w:pStyle w:val="a3"/>
        <w:widowControl w:val="0"/>
        <w:numPr>
          <w:ilvl w:val="0"/>
          <w:numId w:val="16"/>
        </w:numPr>
        <w:tabs>
          <w:tab w:val="left" w:pos="993"/>
        </w:tabs>
        <w:spacing w:after="0" w:line="240" w:lineRule="auto"/>
        <w:ind w:left="0" w:firstLine="709"/>
        <w:jc w:val="both"/>
        <w:rPr>
          <w:rFonts w:ascii="Times New Roman" w:hAnsi="Times New Roman" w:cs="Times New Roman"/>
          <w:sz w:val="24"/>
          <w:szCs w:val="24"/>
        </w:rPr>
      </w:pPr>
      <w:r w:rsidRPr="00EC2471">
        <w:rPr>
          <w:rFonts w:ascii="Times New Roman" w:hAnsi="Times New Roman" w:cs="Times New Roman"/>
          <w:sz w:val="24"/>
          <w:szCs w:val="24"/>
        </w:rPr>
        <w:t>Электронный аукцион признается несостоявшимся в следующих случаях:</w:t>
      </w:r>
    </w:p>
    <w:p w:rsidR="00BE3D11" w:rsidRPr="00EC2471" w:rsidRDefault="00BE3D11" w:rsidP="00BE3D11">
      <w:pPr>
        <w:pStyle w:val="a3"/>
        <w:widowControl w:val="0"/>
        <w:numPr>
          <w:ilvl w:val="1"/>
          <w:numId w:val="16"/>
        </w:numPr>
        <w:tabs>
          <w:tab w:val="left" w:pos="1276"/>
        </w:tabs>
        <w:spacing w:after="0" w:line="240" w:lineRule="auto"/>
        <w:ind w:left="0" w:firstLine="709"/>
        <w:jc w:val="both"/>
        <w:rPr>
          <w:rFonts w:ascii="Times New Roman" w:hAnsi="Times New Roman" w:cs="Times New Roman"/>
          <w:sz w:val="24"/>
          <w:szCs w:val="24"/>
        </w:rPr>
      </w:pPr>
      <w:r w:rsidRPr="00EC2471">
        <w:rPr>
          <w:rFonts w:ascii="Times New Roman" w:hAnsi="Times New Roman" w:cs="Times New Roman"/>
          <w:sz w:val="24"/>
          <w:szCs w:val="24"/>
        </w:rPr>
        <w:t>В случае принятия комиссией по осуществлению закупок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В данном случае комиссией по осуществлению закупок вносится информация о признании электронного аукциона несостоявшимся в протокол рассмотрения заявок. Такой протокол размещается заказчиком на официальном сайте и сайте оператора электронной площадки в течение одного рабочего дня со дня его подписания членами комиссии. При этом, единственная заявка об участии в электронном аукционе рассматривается в порядке, установленном настоящей Документацией об электронном аукционе.</w:t>
      </w:r>
    </w:p>
    <w:p w:rsidR="00BE3D11" w:rsidRPr="00EC2471" w:rsidRDefault="00BE3D11" w:rsidP="00BE3D11">
      <w:pPr>
        <w:pStyle w:val="a3"/>
        <w:widowControl w:val="0"/>
        <w:numPr>
          <w:ilvl w:val="1"/>
          <w:numId w:val="16"/>
        </w:numPr>
        <w:tabs>
          <w:tab w:val="left" w:pos="1276"/>
        </w:tabs>
        <w:spacing w:after="0" w:line="240" w:lineRule="auto"/>
        <w:ind w:left="0" w:firstLine="709"/>
        <w:jc w:val="both"/>
        <w:rPr>
          <w:rFonts w:ascii="Times New Roman" w:hAnsi="Times New Roman" w:cs="Times New Roman"/>
          <w:sz w:val="24"/>
          <w:szCs w:val="24"/>
        </w:rPr>
      </w:pPr>
      <w:r w:rsidRPr="00EC2471">
        <w:rPr>
          <w:rFonts w:ascii="Times New Roman" w:hAnsi="Times New Roman" w:cs="Times New Roman"/>
          <w:sz w:val="24"/>
          <w:szCs w:val="24"/>
        </w:rPr>
        <w:t>В случае если во время проведения аукциона подано единственное предложение о цене договора. В течение 30 (тридцати)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rsidR="00BE3D11" w:rsidRPr="00EC2471" w:rsidRDefault="00BE3D11" w:rsidP="00BE3D11">
      <w:pPr>
        <w:pStyle w:val="a3"/>
        <w:widowControl w:val="0"/>
        <w:numPr>
          <w:ilvl w:val="0"/>
          <w:numId w:val="16"/>
        </w:numPr>
        <w:tabs>
          <w:tab w:val="left" w:pos="993"/>
        </w:tabs>
        <w:spacing w:after="0" w:line="240" w:lineRule="auto"/>
        <w:ind w:left="0" w:firstLine="709"/>
        <w:jc w:val="both"/>
        <w:rPr>
          <w:rFonts w:ascii="Times New Roman" w:hAnsi="Times New Roman" w:cs="Times New Roman"/>
          <w:sz w:val="24"/>
          <w:szCs w:val="24"/>
        </w:rPr>
      </w:pPr>
      <w:r w:rsidRPr="00EC2471">
        <w:rPr>
          <w:rFonts w:ascii="Times New Roman" w:hAnsi="Times New Roman" w:cs="Times New Roman"/>
          <w:sz w:val="24"/>
          <w:szCs w:val="24"/>
        </w:rPr>
        <w:t>При признании комиссией по осуществлению закупок электронного аукциона несостоявшимся в случае признания только одного участника, подавшего заявку на участие в электронном аукционе, участником электронного аукциона (далее - единственный участник, допущенный к электронному аукциону) Региональный оператор в течение 3 (трех) 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 проект договора, прилагаемого к настоящей Документации об электронном аукционе.</w:t>
      </w:r>
    </w:p>
    <w:p w:rsidR="00BE3D11" w:rsidRPr="00EC2471" w:rsidRDefault="00BE3D11" w:rsidP="00BE3D11">
      <w:pPr>
        <w:pStyle w:val="a3"/>
        <w:widowControl w:val="0"/>
        <w:numPr>
          <w:ilvl w:val="0"/>
          <w:numId w:val="16"/>
        </w:numPr>
        <w:tabs>
          <w:tab w:val="left" w:pos="993"/>
        </w:tabs>
        <w:spacing w:after="0" w:line="240" w:lineRule="auto"/>
        <w:ind w:left="0" w:firstLine="709"/>
        <w:jc w:val="both"/>
        <w:rPr>
          <w:rFonts w:ascii="Times New Roman" w:hAnsi="Times New Roman" w:cs="Times New Roman"/>
          <w:sz w:val="24"/>
          <w:szCs w:val="24"/>
        </w:rPr>
      </w:pPr>
      <w:r w:rsidRPr="00EC2471">
        <w:rPr>
          <w:rFonts w:ascii="Times New Roman" w:hAnsi="Times New Roman" w:cs="Times New Roman"/>
          <w:sz w:val="24"/>
          <w:szCs w:val="24"/>
        </w:rPr>
        <w:t>В случае если во время проведения аукциона подано единственное предложение о цене договора региональный оператор в течение 3 (трех) рабочих дней со дня подписания оператором электронной площадки 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настоящей Документации об электронном аукционе. Договор заключается с единственным участником электронного аукциона.</w:t>
      </w:r>
    </w:p>
    <w:p w:rsidR="00BE3D11" w:rsidRPr="00EC2471" w:rsidRDefault="00BE3D11" w:rsidP="00BE3D11">
      <w:pPr>
        <w:pStyle w:val="a3"/>
        <w:widowControl w:val="0"/>
        <w:numPr>
          <w:ilvl w:val="0"/>
          <w:numId w:val="16"/>
        </w:numPr>
        <w:tabs>
          <w:tab w:val="left" w:pos="993"/>
        </w:tabs>
        <w:spacing w:after="0" w:line="240" w:lineRule="auto"/>
        <w:ind w:left="0" w:firstLine="709"/>
        <w:jc w:val="both"/>
        <w:rPr>
          <w:rFonts w:ascii="Times New Roman" w:hAnsi="Times New Roman" w:cs="Times New Roman"/>
          <w:sz w:val="24"/>
          <w:szCs w:val="24"/>
        </w:rPr>
      </w:pPr>
      <w:r w:rsidRPr="00EC2471">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такой аукцион признается несостоявшимся. В течение 30 минут после окончания указанного времени оператор электронной площадки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w:t>
      </w:r>
    </w:p>
    <w:p w:rsidR="00BE3D11" w:rsidRPr="00EC2471" w:rsidRDefault="00BE3D11" w:rsidP="00BE3D11">
      <w:pPr>
        <w:widowControl w:val="0"/>
        <w:tabs>
          <w:tab w:val="left" w:pos="567"/>
        </w:tabs>
        <w:spacing w:after="0" w:line="240" w:lineRule="auto"/>
        <w:jc w:val="both"/>
        <w:rPr>
          <w:rFonts w:ascii="Times New Roman" w:hAnsi="Times New Roman" w:cs="Times New Roman"/>
          <w:sz w:val="24"/>
          <w:szCs w:val="24"/>
        </w:rPr>
      </w:pPr>
    </w:p>
    <w:p w:rsidR="00BE3D11" w:rsidRPr="00EC2471" w:rsidRDefault="00BE3D11" w:rsidP="00BE3D11">
      <w:pPr>
        <w:pStyle w:val="a3"/>
        <w:widowControl w:val="0"/>
        <w:numPr>
          <w:ilvl w:val="0"/>
          <w:numId w:val="5"/>
        </w:numPr>
        <w:tabs>
          <w:tab w:val="left" w:pos="567"/>
        </w:tabs>
        <w:spacing w:after="0" w:line="240" w:lineRule="auto"/>
        <w:ind w:left="0" w:firstLine="0"/>
        <w:jc w:val="center"/>
        <w:rPr>
          <w:rFonts w:ascii="Times New Roman" w:hAnsi="Times New Roman" w:cs="Times New Roman"/>
          <w:b/>
          <w:sz w:val="24"/>
          <w:szCs w:val="24"/>
        </w:rPr>
      </w:pPr>
      <w:r w:rsidRPr="00EC2471">
        <w:rPr>
          <w:rFonts w:ascii="Times New Roman" w:hAnsi="Times New Roman" w:cs="Times New Roman"/>
          <w:b/>
          <w:sz w:val="24"/>
          <w:szCs w:val="24"/>
        </w:rPr>
        <w:t>Порядок заключения договора.</w:t>
      </w:r>
    </w:p>
    <w:p w:rsidR="00BE3D11" w:rsidRPr="00EC2471" w:rsidRDefault="00BE3D11" w:rsidP="00BE3D11">
      <w:pPr>
        <w:widowControl w:val="0"/>
        <w:tabs>
          <w:tab w:val="left" w:pos="567"/>
        </w:tabs>
        <w:spacing w:after="0" w:line="240" w:lineRule="auto"/>
        <w:jc w:val="both"/>
        <w:rPr>
          <w:rFonts w:ascii="Times New Roman" w:hAnsi="Times New Roman" w:cs="Times New Roman"/>
          <w:b/>
          <w:sz w:val="24"/>
          <w:szCs w:val="24"/>
        </w:rPr>
      </w:pPr>
    </w:p>
    <w:p w:rsidR="00BE3D11" w:rsidRPr="00EC2471" w:rsidRDefault="00BE3D11" w:rsidP="00BE3D11">
      <w:pPr>
        <w:pStyle w:val="a3"/>
        <w:widowControl w:val="0"/>
        <w:numPr>
          <w:ilvl w:val="0"/>
          <w:numId w:val="17"/>
        </w:numPr>
        <w:tabs>
          <w:tab w:val="left" w:pos="993"/>
        </w:tabs>
        <w:spacing w:after="0" w:line="240" w:lineRule="auto"/>
        <w:ind w:left="0" w:firstLine="709"/>
        <w:jc w:val="both"/>
        <w:rPr>
          <w:rFonts w:ascii="Times New Roman" w:hAnsi="Times New Roman" w:cs="Times New Roman"/>
          <w:sz w:val="24"/>
          <w:szCs w:val="24"/>
        </w:rPr>
      </w:pPr>
      <w:r w:rsidRPr="00EC2471">
        <w:rPr>
          <w:rFonts w:ascii="Times New Roman" w:hAnsi="Times New Roman" w:cs="Times New Roman"/>
          <w:sz w:val="24"/>
          <w:szCs w:val="24"/>
        </w:rPr>
        <w:t>Договор заключается Региональным оператором в соответствии с Гражданским кодексом Российской Федерации, Положением и настоящей Документацией об электронном аукционе.</w:t>
      </w:r>
    </w:p>
    <w:p w:rsidR="00BE3D11" w:rsidRPr="00EC2471" w:rsidRDefault="00BE3D11" w:rsidP="00BE3D11">
      <w:pPr>
        <w:pStyle w:val="a3"/>
        <w:widowControl w:val="0"/>
        <w:numPr>
          <w:ilvl w:val="0"/>
          <w:numId w:val="17"/>
        </w:numPr>
        <w:tabs>
          <w:tab w:val="left" w:pos="993"/>
        </w:tabs>
        <w:spacing w:after="0" w:line="240" w:lineRule="auto"/>
        <w:ind w:left="0" w:firstLine="709"/>
        <w:jc w:val="both"/>
        <w:rPr>
          <w:rFonts w:ascii="Times New Roman" w:hAnsi="Times New Roman" w:cs="Times New Roman"/>
          <w:sz w:val="24"/>
          <w:szCs w:val="24"/>
        </w:rPr>
      </w:pPr>
      <w:r w:rsidRPr="00EC2471">
        <w:rPr>
          <w:rFonts w:ascii="Times New Roman" w:hAnsi="Times New Roman" w:cs="Times New Roman"/>
          <w:sz w:val="24"/>
          <w:szCs w:val="24"/>
        </w:rPr>
        <w:t>Договор не может быть заключен ранее, чем через 10 (десять) дней и позднее чем через 20 (двадцать) дней со дня размещения на официальном сайте протокола проведения электронного аукциона или протокола рассмотрения заявок на участие в электронном аукционе, в котором содержится информация о признании электронного аукциона несостоявшимся, или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Действие настоящего пункта не распространяется на случаи заключения договора о проведении капитального ремонта с единственной подрядной организацией.</w:t>
      </w:r>
    </w:p>
    <w:p w:rsidR="00BE3D11" w:rsidRPr="00EC2471" w:rsidRDefault="00BE3D11" w:rsidP="00BE3D11">
      <w:pPr>
        <w:pStyle w:val="a3"/>
        <w:widowControl w:val="0"/>
        <w:numPr>
          <w:ilvl w:val="0"/>
          <w:numId w:val="17"/>
        </w:numPr>
        <w:tabs>
          <w:tab w:val="left" w:pos="993"/>
        </w:tabs>
        <w:spacing w:after="0" w:line="240" w:lineRule="auto"/>
        <w:ind w:left="0" w:firstLine="709"/>
        <w:jc w:val="both"/>
        <w:rPr>
          <w:rFonts w:ascii="Times New Roman" w:hAnsi="Times New Roman" w:cs="Times New Roman"/>
          <w:sz w:val="24"/>
          <w:szCs w:val="24"/>
        </w:rPr>
      </w:pPr>
      <w:r w:rsidRPr="00EC2471">
        <w:rPr>
          <w:rFonts w:ascii="Times New Roman" w:hAnsi="Times New Roman" w:cs="Times New Roman"/>
          <w:sz w:val="24"/>
          <w:szCs w:val="24"/>
        </w:rPr>
        <w:t>Заключение договора для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является обязательным.</w:t>
      </w:r>
    </w:p>
    <w:p w:rsidR="00BE3D11" w:rsidRPr="00EC2471" w:rsidRDefault="00BE3D11" w:rsidP="00BE3D11">
      <w:pPr>
        <w:pStyle w:val="a3"/>
        <w:widowControl w:val="0"/>
        <w:numPr>
          <w:ilvl w:val="0"/>
          <w:numId w:val="17"/>
        </w:numPr>
        <w:tabs>
          <w:tab w:val="left" w:pos="993"/>
        </w:tabs>
        <w:spacing w:after="0" w:line="240" w:lineRule="auto"/>
        <w:ind w:left="0" w:firstLine="709"/>
        <w:jc w:val="both"/>
        <w:rPr>
          <w:rFonts w:ascii="Times New Roman" w:hAnsi="Times New Roman" w:cs="Times New Roman"/>
          <w:sz w:val="24"/>
          <w:szCs w:val="24"/>
        </w:rPr>
      </w:pPr>
      <w:bookmarkStart w:id="16" w:name="_Ref460781462"/>
      <w:r w:rsidRPr="00EC2471">
        <w:rPr>
          <w:rFonts w:ascii="Times New Roman" w:hAnsi="Times New Roman" w:cs="Times New Roman"/>
          <w:sz w:val="24"/>
          <w:szCs w:val="24"/>
        </w:rPr>
        <w:t>Региональный оператор в течение 3 (трех) рабочих дней со дня размещения на официальном сайте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настоящей к Документации об электронном аукционе.</w:t>
      </w:r>
      <w:bookmarkEnd w:id="16"/>
      <w:r w:rsidRPr="00EC2471">
        <w:rPr>
          <w:rFonts w:ascii="Times New Roman" w:hAnsi="Times New Roman" w:cs="Times New Roman"/>
          <w:sz w:val="24"/>
          <w:szCs w:val="24"/>
        </w:rPr>
        <w:t xml:space="preserve"> Договор о проведении капитального ремонта заключается с победителем электронного аукциона.</w:t>
      </w:r>
    </w:p>
    <w:p w:rsidR="00BE3D11" w:rsidRPr="00EC2471" w:rsidRDefault="00BE3D11" w:rsidP="00BE3D11">
      <w:pPr>
        <w:pStyle w:val="a3"/>
        <w:widowControl w:val="0"/>
        <w:numPr>
          <w:ilvl w:val="0"/>
          <w:numId w:val="17"/>
        </w:numPr>
        <w:tabs>
          <w:tab w:val="left" w:pos="993"/>
        </w:tabs>
        <w:spacing w:after="0" w:line="240" w:lineRule="auto"/>
        <w:ind w:left="0" w:firstLine="709"/>
        <w:jc w:val="both"/>
        <w:rPr>
          <w:rFonts w:ascii="Times New Roman" w:hAnsi="Times New Roman" w:cs="Times New Roman"/>
          <w:sz w:val="24"/>
          <w:szCs w:val="24"/>
        </w:rPr>
      </w:pPr>
      <w:r w:rsidRPr="00EC2471">
        <w:rPr>
          <w:rFonts w:ascii="Times New Roman" w:hAnsi="Times New Roman" w:cs="Times New Roman"/>
          <w:sz w:val="24"/>
          <w:szCs w:val="24"/>
        </w:rPr>
        <w:t xml:space="preserve">  В случае уклонения победителя электронного аукциона от заключения договора о проведении капитального ремонта или в случае отказа заказчика от заключения договора о проведении капитального ремонта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участником электронного аукциона, заявке которого присвоен второй номер. </w:t>
      </w:r>
    </w:p>
    <w:p w:rsidR="00BE3D11" w:rsidRPr="00EC2471" w:rsidRDefault="00BE3D11" w:rsidP="00BE3D11">
      <w:pPr>
        <w:pStyle w:val="a3"/>
        <w:widowControl w:val="0"/>
        <w:numPr>
          <w:ilvl w:val="0"/>
          <w:numId w:val="17"/>
        </w:numPr>
        <w:tabs>
          <w:tab w:val="left" w:pos="993"/>
        </w:tabs>
        <w:spacing w:after="0" w:line="240" w:lineRule="auto"/>
        <w:ind w:left="0" w:firstLine="709"/>
        <w:jc w:val="both"/>
        <w:rPr>
          <w:rFonts w:ascii="Times New Roman" w:hAnsi="Times New Roman" w:cs="Times New Roman"/>
          <w:sz w:val="24"/>
          <w:szCs w:val="24"/>
        </w:rPr>
      </w:pPr>
      <w:r w:rsidRPr="00EC2471">
        <w:rPr>
          <w:rFonts w:ascii="Times New Roman" w:hAnsi="Times New Roman" w:cs="Times New Roman"/>
          <w:sz w:val="24"/>
          <w:szCs w:val="24"/>
        </w:rPr>
        <w:t xml:space="preserve">В случае если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в срок, указанный в разделе </w:t>
      </w:r>
      <w:r w:rsidRPr="00EC2471">
        <w:rPr>
          <w:rFonts w:ascii="Times New Roman" w:hAnsi="Times New Roman" w:cs="Times New Roman"/>
          <w:sz w:val="24"/>
          <w:szCs w:val="24"/>
          <w:lang w:val="en-US"/>
        </w:rPr>
        <w:t>X</w:t>
      </w:r>
      <w:r w:rsidRPr="00EC2471">
        <w:rPr>
          <w:rFonts w:ascii="Times New Roman" w:hAnsi="Times New Roman" w:cs="Times New Roman"/>
          <w:sz w:val="24"/>
          <w:szCs w:val="24"/>
        </w:rPr>
        <w:t xml:space="preserve"> «Информационная карта», не представил Региональному оператору подписанный договор о проведении капитального ремонта, переданный ему в соответствии с пунктами 165, 185, 187 и 189  Положения, и (или) не представил обеспечение исполнения обязательств по договору о проведении капитального ремонта, то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признается уклонившимся от заключения договора о проведении капитального ремонта.</w:t>
      </w:r>
    </w:p>
    <w:p w:rsidR="00BE3D11" w:rsidRPr="00EC2471" w:rsidRDefault="00BE3D11" w:rsidP="00BE3D11">
      <w:pPr>
        <w:pStyle w:val="a3"/>
        <w:widowControl w:val="0"/>
        <w:numPr>
          <w:ilvl w:val="0"/>
          <w:numId w:val="17"/>
        </w:numPr>
        <w:tabs>
          <w:tab w:val="left" w:pos="993"/>
        </w:tabs>
        <w:spacing w:after="0" w:line="240" w:lineRule="auto"/>
        <w:ind w:left="0" w:firstLine="709"/>
        <w:jc w:val="both"/>
        <w:rPr>
          <w:rFonts w:ascii="Times New Roman" w:hAnsi="Times New Roman" w:cs="Times New Roman"/>
          <w:sz w:val="24"/>
          <w:szCs w:val="24"/>
        </w:rPr>
      </w:pPr>
      <w:r w:rsidRPr="00EC2471">
        <w:rPr>
          <w:rFonts w:ascii="Times New Roman" w:hAnsi="Times New Roman" w:cs="Times New Roman"/>
          <w:sz w:val="24"/>
          <w:szCs w:val="24"/>
        </w:rPr>
        <w:t>В случае уклонения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от заключения договора о проведении капитального ремонта Региональным оператором составляется акт об уклонении победителя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Региональным оператором на официальном сайте и направляется оператору электронной площадки в течение 1 (одного) рабочего дня, следующего после дня его подписания. Региональный оператор в течение 2 (двух) рабочих дней со дня подписания указанного акта направляет заверенную Региональным оператором копию указанного акта лицу, признанному уклонившимся от заключения договора.</w:t>
      </w:r>
    </w:p>
    <w:p w:rsidR="00BE3D11" w:rsidRPr="00EC2471" w:rsidRDefault="00BE3D11" w:rsidP="00BE3D11">
      <w:pPr>
        <w:pStyle w:val="a3"/>
        <w:widowControl w:val="0"/>
        <w:numPr>
          <w:ilvl w:val="0"/>
          <w:numId w:val="17"/>
        </w:numPr>
        <w:tabs>
          <w:tab w:val="left" w:pos="993"/>
        </w:tabs>
        <w:spacing w:after="0" w:line="240" w:lineRule="auto"/>
        <w:ind w:left="0" w:firstLine="709"/>
        <w:jc w:val="both"/>
        <w:rPr>
          <w:rFonts w:ascii="Times New Roman" w:hAnsi="Times New Roman" w:cs="Times New Roman"/>
          <w:sz w:val="24"/>
          <w:szCs w:val="24"/>
        </w:rPr>
      </w:pPr>
      <w:bookmarkStart w:id="17" w:name="_Ref460790541"/>
      <w:r w:rsidRPr="00EC2471">
        <w:rPr>
          <w:rFonts w:ascii="Times New Roman" w:hAnsi="Times New Roman" w:cs="Times New Roman"/>
          <w:sz w:val="24"/>
          <w:szCs w:val="24"/>
        </w:rPr>
        <w:t>В случае если победитель электронного аукциона признан уклонившимся от заключения договора, Региональный оператор вправе заключить договор с участником электронного аукциона, заявке на участие в электронном аукционе которого присвоен второй номер.</w:t>
      </w:r>
      <w:bookmarkEnd w:id="17"/>
    </w:p>
    <w:p w:rsidR="00BE3D11" w:rsidRPr="00EC2471" w:rsidRDefault="00BE3D11" w:rsidP="00BE3D11">
      <w:pPr>
        <w:pStyle w:val="a3"/>
        <w:widowControl w:val="0"/>
        <w:numPr>
          <w:ilvl w:val="0"/>
          <w:numId w:val="17"/>
        </w:numPr>
        <w:tabs>
          <w:tab w:val="left" w:pos="1134"/>
        </w:tabs>
        <w:spacing w:after="0" w:line="240" w:lineRule="auto"/>
        <w:ind w:left="0" w:firstLine="709"/>
        <w:jc w:val="both"/>
        <w:rPr>
          <w:rFonts w:ascii="Times New Roman" w:hAnsi="Times New Roman" w:cs="Times New Roman"/>
          <w:sz w:val="24"/>
          <w:szCs w:val="24"/>
        </w:rPr>
      </w:pPr>
      <w:r w:rsidRPr="00EC2471">
        <w:rPr>
          <w:rFonts w:ascii="Times New Roman" w:hAnsi="Times New Roman" w:cs="Times New Roman"/>
          <w:sz w:val="24"/>
          <w:szCs w:val="24"/>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обязательств по договору в размере, указанном в Извещении о проведении электронного аукциона и разделе </w:t>
      </w:r>
      <w:r w:rsidRPr="00EC2471">
        <w:rPr>
          <w:rFonts w:ascii="Times New Roman" w:hAnsi="Times New Roman" w:cs="Times New Roman"/>
          <w:sz w:val="24"/>
          <w:szCs w:val="24"/>
          <w:lang w:val="en-US"/>
        </w:rPr>
        <w:t>X</w:t>
      </w:r>
      <w:r w:rsidRPr="00EC2471">
        <w:rPr>
          <w:rFonts w:ascii="Times New Roman" w:hAnsi="Times New Roman" w:cs="Times New Roman"/>
          <w:sz w:val="24"/>
          <w:szCs w:val="24"/>
        </w:rPr>
        <w:t xml:space="preserve"> «Информационная карта». В случае, когда участником электронного аукциона, с которым заключается договор о проведении капитального ремонта, предложена цена договора о проведении капитального ремонта, которая на 20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 превышающем не менее чем в 2 раза размер обеспечения исполнения обязательств по договору о проведении капитального ремонта, указанный в документации о проведении электронного аукциона. 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 который является государственным или муниципальным учреждением.</w:t>
      </w:r>
    </w:p>
    <w:p w:rsidR="00BE3D11" w:rsidRPr="00EC2471" w:rsidRDefault="00BE3D11" w:rsidP="00BE3D11">
      <w:pPr>
        <w:pStyle w:val="a3"/>
        <w:widowControl w:val="0"/>
        <w:numPr>
          <w:ilvl w:val="0"/>
          <w:numId w:val="17"/>
        </w:numPr>
        <w:tabs>
          <w:tab w:val="left" w:pos="1134"/>
        </w:tabs>
        <w:spacing w:after="0" w:line="240" w:lineRule="auto"/>
        <w:ind w:left="0" w:firstLine="709"/>
        <w:jc w:val="both"/>
        <w:rPr>
          <w:rFonts w:ascii="Times New Roman" w:hAnsi="Times New Roman" w:cs="Times New Roman"/>
          <w:sz w:val="24"/>
          <w:szCs w:val="24"/>
        </w:rPr>
      </w:pPr>
      <w:bookmarkStart w:id="18" w:name="_Ref460768720"/>
      <w:r w:rsidRPr="00EC2471">
        <w:rPr>
          <w:rFonts w:ascii="Times New Roman" w:hAnsi="Times New Roman" w:cs="Times New Roman"/>
          <w:sz w:val="24"/>
          <w:szCs w:val="24"/>
        </w:rPr>
        <w:t>Исполнение обязательств по договору обеспечивается:</w:t>
      </w:r>
      <w:bookmarkEnd w:id="18"/>
    </w:p>
    <w:p w:rsidR="00BE3D11" w:rsidRPr="00EC2471" w:rsidRDefault="00BE3D11" w:rsidP="00BE3D11">
      <w:pPr>
        <w:pStyle w:val="ConsPlusNormal"/>
        <w:ind w:firstLine="540"/>
        <w:jc w:val="both"/>
        <w:rPr>
          <w:rFonts w:ascii="Times New Roman" w:hAnsi="Times New Roman" w:cs="Times New Roman"/>
          <w:sz w:val="24"/>
          <w:szCs w:val="24"/>
        </w:rPr>
      </w:pPr>
      <w:proofErr w:type="gramStart"/>
      <w:r w:rsidRPr="00EC2471">
        <w:rPr>
          <w:rFonts w:ascii="Times New Roman" w:hAnsi="Times New Roman" w:cs="Times New Roman"/>
          <w:sz w:val="24"/>
          <w:szCs w:val="24"/>
        </w:rPr>
        <w:t>а</w:t>
      </w:r>
      <w:proofErr w:type="gramEnd"/>
      <w:r w:rsidRPr="00EC2471">
        <w:rPr>
          <w:rFonts w:ascii="Times New Roman" w:hAnsi="Times New Roman" w:cs="Times New Roman"/>
          <w:sz w:val="24"/>
          <w:szCs w:val="24"/>
        </w:rPr>
        <w:t>)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BE3D11" w:rsidRPr="00EC2471" w:rsidRDefault="00BE3D11" w:rsidP="00BE3D11">
      <w:pPr>
        <w:pStyle w:val="ConsPlusNormal"/>
        <w:ind w:firstLine="540"/>
        <w:jc w:val="both"/>
        <w:rPr>
          <w:rFonts w:ascii="Times New Roman" w:hAnsi="Times New Roman" w:cs="Times New Roman"/>
          <w:sz w:val="24"/>
          <w:szCs w:val="24"/>
        </w:rPr>
      </w:pPr>
      <w:proofErr w:type="gramStart"/>
      <w:r w:rsidRPr="00EC2471">
        <w:rPr>
          <w:rFonts w:ascii="Times New Roman" w:hAnsi="Times New Roman" w:cs="Times New Roman"/>
          <w:sz w:val="24"/>
          <w:szCs w:val="24"/>
        </w:rPr>
        <w:t>б</w:t>
      </w:r>
      <w:proofErr w:type="gramEnd"/>
      <w:r w:rsidRPr="00EC2471">
        <w:rPr>
          <w:rFonts w:ascii="Times New Roman" w:hAnsi="Times New Roman" w:cs="Times New Roman"/>
          <w:sz w:val="24"/>
          <w:szCs w:val="24"/>
        </w:rPr>
        <w:t>) обеспечительным платежом.</w:t>
      </w:r>
    </w:p>
    <w:p w:rsidR="00BE3D11" w:rsidRPr="00EC2471" w:rsidRDefault="00BE3D11" w:rsidP="00BE3D11">
      <w:pPr>
        <w:pStyle w:val="a3"/>
        <w:widowControl w:val="0"/>
        <w:numPr>
          <w:ilvl w:val="0"/>
          <w:numId w:val="17"/>
        </w:numPr>
        <w:tabs>
          <w:tab w:val="left" w:pos="1134"/>
        </w:tabs>
        <w:spacing w:after="0" w:line="240" w:lineRule="auto"/>
        <w:ind w:left="0" w:firstLine="709"/>
        <w:jc w:val="both"/>
        <w:rPr>
          <w:rFonts w:ascii="Times New Roman" w:hAnsi="Times New Roman" w:cs="Times New Roman"/>
          <w:sz w:val="24"/>
          <w:szCs w:val="24"/>
        </w:rPr>
      </w:pPr>
      <w:r w:rsidRPr="00EC2471">
        <w:rPr>
          <w:rFonts w:ascii="Times New Roman" w:hAnsi="Times New Roman" w:cs="Times New Roman"/>
          <w:sz w:val="24"/>
          <w:szCs w:val="24"/>
        </w:rPr>
        <w:t xml:space="preserve">Способ обеспечения исполнения обязательств по договору определяется участником электронного аукциона, с которым заключается такой договор, самостоятельно из способов, предусмотренных пунктом </w:t>
      </w:r>
      <w:r w:rsidRPr="00EC2471">
        <w:rPr>
          <w:rFonts w:ascii="Times New Roman" w:hAnsi="Times New Roman" w:cs="Times New Roman"/>
          <w:sz w:val="24"/>
          <w:szCs w:val="24"/>
        </w:rPr>
        <w:fldChar w:fldCharType="begin"/>
      </w:r>
      <w:r w:rsidRPr="00EC2471">
        <w:rPr>
          <w:rFonts w:ascii="Times New Roman" w:hAnsi="Times New Roman" w:cs="Times New Roman"/>
          <w:sz w:val="24"/>
          <w:szCs w:val="24"/>
        </w:rPr>
        <w:instrText xml:space="preserve"> REF _Ref460768720 \r \h  \* MERGEFORMAT </w:instrText>
      </w:r>
      <w:r w:rsidRPr="00EC2471">
        <w:rPr>
          <w:rFonts w:ascii="Times New Roman" w:hAnsi="Times New Roman" w:cs="Times New Roman"/>
          <w:sz w:val="24"/>
          <w:szCs w:val="24"/>
        </w:rPr>
      </w:r>
      <w:r w:rsidRPr="00EC2471">
        <w:rPr>
          <w:rFonts w:ascii="Times New Roman" w:hAnsi="Times New Roman" w:cs="Times New Roman"/>
          <w:sz w:val="24"/>
          <w:szCs w:val="24"/>
        </w:rPr>
        <w:fldChar w:fldCharType="separate"/>
      </w:r>
      <w:r w:rsidRPr="00EC2471">
        <w:rPr>
          <w:rFonts w:ascii="Times New Roman" w:hAnsi="Times New Roman" w:cs="Times New Roman"/>
          <w:sz w:val="24"/>
          <w:szCs w:val="24"/>
        </w:rPr>
        <w:t>1</w:t>
      </w:r>
      <w:r w:rsidRPr="00EC2471">
        <w:rPr>
          <w:rFonts w:ascii="Times New Roman" w:hAnsi="Times New Roman" w:cs="Times New Roman"/>
          <w:sz w:val="24"/>
          <w:szCs w:val="24"/>
        </w:rPr>
        <w:fldChar w:fldCharType="end"/>
      </w:r>
      <w:r w:rsidR="00D9468F" w:rsidRPr="00EC2471">
        <w:rPr>
          <w:rFonts w:ascii="Times New Roman" w:hAnsi="Times New Roman" w:cs="Times New Roman"/>
          <w:sz w:val="24"/>
          <w:szCs w:val="24"/>
        </w:rPr>
        <w:t>0</w:t>
      </w:r>
      <w:r w:rsidRPr="00EC2471">
        <w:rPr>
          <w:rFonts w:ascii="Times New Roman" w:hAnsi="Times New Roman" w:cs="Times New Roman"/>
          <w:sz w:val="24"/>
          <w:szCs w:val="24"/>
        </w:rPr>
        <w:t xml:space="preserve"> настоящего раздела. Размер обеспечения исполнения обязательств по договору определяется Региональным оператором в Извещении о проведении электронного аукциона, а также в разделе </w:t>
      </w:r>
      <w:r w:rsidRPr="00EC2471">
        <w:rPr>
          <w:rFonts w:ascii="Times New Roman" w:hAnsi="Times New Roman" w:cs="Times New Roman"/>
          <w:sz w:val="24"/>
          <w:szCs w:val="24"/>
          <w:lang w:val="en-US"/>
        </w:rPr>
        <w:t>X</w:t>
      </w:r>
      <w:r w:rsidRPr="00EC2471">
        <w:rPr>
          <w:rFonts w:ascii="Times New Roman" w:hAnsi="Times New Roman" w:cs="Times New Roman"/>
          <w:sz w:val="24"/>
          <w:szCs w:val="24"/>
        </w:rPr>
        <w:t xml:space="preserve"> «Информационная карта».</w:t>
      </w:r>
    </w:p>
    <w:p w:rsidR="00BE3D11" w:rsidRPr="00EC2471" w:rsidRDefault="00BE3D11" w:rsidP="00BE3D11">
      <w:pPr>
        <w:pStyle w:val="a3"/>
        <w:widowControl w:val="0"/>
        <w:numPr>
          <w:ilvl w:val="0"/>
          <w:numId w:val="17"/>
        </w:numPr>
        <w:tabs>
          <w:tab w:val="left" w:pos="1134"/>
        </w:tabs>
        <w:spacing w:after="0" w:line="240" w:lineRule="auto"/>
        <w:ind w:left="0" w:firstLine="709"/>
        <w:jc w:val="both"/>
        <w:rPr>
          <w:rFonts w:ascii="Times New Roman" w:hAnsi="Times New Roman" w:cs="Times New Roman"/>
          <w:sz w:val="24"/>
          <w:szCs w:val="24"/>
        </w:rPr>
      </w:pPr>
      <w:r w:rsidRPr="00EC2471">
        <w:rPr>
          <w:rFonts w:ascii="Times New Roman" w:hAnsi="Times New Roman" w:cs="Times New Roman"/>
          <w:sz w:val="24"/>
          <w:szCs w:val="24"/>
        </w:rPr>
        <w:t xml:space="preserve">Обеспечительный платеж вносится участником электронного аукциона на расчетный счет, указанный в разделе </w:t>
      </w:r>
      <w:r w:rsidRPr="00EC2471">
        <w:rPr>
          <w:rFonts w:ascii="Times New Roman" w:hAnsi="Times New Roman" w:cs="Times New Roman"/>
          <w:sz w:val="24"/>
          <w:szCs w:val="24"/>
          <w:lang w:val="en-US"/>
        </w:rPr>
        <w:t>X</w:t>
      </w:r>
      <w:r w:rsidRPr="00EC2471">
        <w:rPr>
          <w:rFonts w:ascii="Times New Roman" w:hAnsi="Times New Roman" w:cs="Times New Roman"/>
          <w:sz w:val="24"/>
          <w:szCs w:val="24"/>
        </w:rPr>
        <w:t xml:space="preserve"> «Информационная карта».</w:t>
      </w:r>
    </w:p>
    <w:p w:rsidR="00BE3D11" w:rsidRPr="00EC2471" w:rsidRDefault="00BE3D11" w:rsidP="00BE3D11">
      <w:pPr>
        <w:pStyle w:val="a3"/>
        <w:widowControl w:val="0"/>
        <w:numPr>
          <w:ilvl w:val="0"/>
          <w:numId w:val="17"/>
        </w:numPr>
        <w:tabs>
          <w:tab w:val="left" w:pos="1134"/>
        </w:tabs>
        <w:spacing w:after="0" w:line="240" w:lineRule="auto"/>
        <w:ind w:left="0" w:firstLine="709"/>
        <w:jc w:val="both"/>
        <w:rPr>
          <w:rFonts w:ascii="Times New Roman" w:hAnsi="Times New Roman" w:cs="Times New Roman"/>
          <w:sz w:val="24"/>
          <w:szCs w:val="24"/>
        </w:rPr>
      </w:pPr>
      <w:r w:rsidRPr="00EC2471">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BE3D11" w:rsidRPr="00EC2471" w:rsidRDefault="00BE3D11" w:rsidP="00BE3D11">
      <w:pPr>
        <w:pStyle w:val="ConsPlusNormal"/>
        <w:ind w:firstLine="540"/>
        <w:jc w:val="both"/>
        <w:rPr>
          <w:rFonts w:ascii="Times New Roman" w:hAnsi="Times New Roman" w:cs="Times New Roman"/>
          <w:sz w:val="24"/>
          <w:szCs w:val="24"/>
        </w:rPr>
      </w:pPr>
      <w:proofErr w:type="gramStart"/>
      <w:r w:rsidRPr="00EC2471">
        <w:rPr>
          <w:rFonts w:ascii="Times New Roman" w:hAnsi="Times New Roman" w:cs="Times New Roman"/>
          <w:sz w:val="24"/>
          <w:szCs w:val="24"/>
        </w:rPr>
        <w:t>а</w:t>
      </w:r>
      <w:proofErr w:type="gramEnd"/>
      <w:r w:rsidRPr="00EC2471">
        <w:rPr>
          <w:rFonts w:ascii="Times New Roman" w:hAnsi="Times New Roman" w:cs="Times New Roman"/>
          <w:sz w:val="24"/>
          <w:szCs w:val="24"/>
        </w:rPr>
        <w:t>) быть безотзывной;</w:t>
      </w:r>
    </w:p>
    <w:p w:rsidR="00BE3D11" w:rsidRPr="00EC2471" w:rsidRDefault="00BE3D11" w:rsidP="00BE3D11">
      <w:pPr>
        <w:pStyle w:val="ConsPlusNormal"/>
        <w:ind w:firstLine="540"/>
        <w:jc w:val="both"/>
        <w:rPr>
          <w:rFonts w:ascii="Times New Roman" w:hAnsi="Times New Roman" w:cs="Times New Roman"/>
          <w:sz w:val="24"/>
          <w:szCs w:val="24"/>
        </w:rPr>
      </w:pPr>
      <w:proofErr w:type="gramStart"/>
      <w:r w:rsidRPr="00EC2471">
        <w:rPr>
          <w:rFonts w:ascii="Times New Roman" w:hAnsi="Times New Roman" w:cs="Times New Roman"/>
          <w:sz w:val="24"/>
          <w:szCs w:val="24"/>
        </w:rPr>
        <w:t>б</w:t>
      </w:r>
      <w:proofErr w:type="gramEnd"/>
      <w:r w:rsidRPr="00EC2471">
        <w:rPr>
          <w:rFonts w:ascii="Times New Roman" w:hAnsi="Times New Roman" w:cs="Times New Roman"/>
          <w:sz w:val="24"/>
          <w:szCs w:val="24"/>
        </w:rPr>
        <w:t>)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(двадцать пять) процентов, установленных Инструкцией Центрального Банка Российской Федерации;</w:t>
      </w:r>
    </w:p>
    <w:p w:rsidR="00BE3D11" w:rsidRPr="00EC2471" w:rsidRDefault="00BE3D11" w:rsidP="00BE3D11">
      <w:pPr>
        <w:pStyle w:val="ConsPlusNormal"/>
        <w:ind w:firstLine="540"/>
        <w:jc w:val="both"/>
        <w:rPr>
          <w:rFonts w:ascii="Times New Roman" w:hAnsi="Times New Roman" w:cs="Times New Roman"/>
          <w:sz w:val="24"/>
          <w:szCs w:val="24"/>
        </w:rPr>
      </w:pPr>
      <w:proofErr w:type="gramStart"/>
      <w:r w:rsidRPr="00EC2471">
        <w:rPr>
          <w:rFonts w:ascii="Times New Roman" w:hAnsi="Times New Roman" w:cs="Times New Roman"/>
          <w:sz w:val="24"/>
          <w:szCs w:val="24"/>
        </w:rPr>
        <w:t>в</w:t>
      </w:r>
      <w:proofErr w:type="gramEnd"/>
      <w:r w:rsidRPr="00EC2471">
        <w:rPr>
          <w:rFonts w:ascii="Times New Roman" w:hAnsi="Times New Roman" w:cs="Times New Roman"/>
          <w:sz w:val="24"/>
          <w:szCs w:val="24"/>
        </w:rPr>
        <w:t>) банковская гарантия должна быть выдана банком, имеющим действующую лицензию Центрального Банка Российской Федерации;</w:t>
      </w:r>
    </w:p>
    <w:p w:rsidR="00BE3D11" w:rsidRPr="00EC2471" w:rsidRDefault="00BE3D11" w:rsidP="00BE3D11">
      <w:pPr>
        <w:pStyle w:val="ConsPlusNormal"/>
        <w:ind w:firstLine="540"/>
        <w:jc w:val="both"/>
        <w:rPr>
          <w:rFonts w:ascii="Times New Roman" w:hAnsi="Times New Roman" w:cs="Times New Roman"/>
          <w:sz w:val="24"/>
          <w:szCs w:val="24"/>
        </w:rPr>
      </w:pPr>
      <w:proofErr w:type="gramStart"/>
      <w:r w:rsidRPr="00EC2471">
        <w:rPr>
          <w:rFonts w:ascii="Times New Roman" w:hAnsi="Times New Roman" w:cs="Times New Roman"/>
          <w:sz w:val="24"/>
          <w:szCs w:val="24"/>
        </w:rPr>
        <w:t>г</w:t>
      </w:r>
      <w:proofErr w:type="gramEnd"/>
      <w:r w:rsidRPr="00EC2471">
        <w:rPr>
          <w:rFonts w:ascii="Times New Roman" w:hAnsi="Times New Roman" w:cs="Times New Roman"/>
          <w:sz w:val="24"/>
          <w:szCs w:val="24"/>
        </w:rPr>
        <w:t>) требование к банковской гарантии может быть предъявлено гаранту для выплаты суммы обеспечения исполнения обязательств по решению Регионального оператора в случае неисполнения участником электронного аукциона своих обязательств по договору и (или) в случае расторжения договора;</w:t>
      </w:r>
    </w:p>
    <w:p w:rsidR="00BE3D11" w:rsidRPr="00EC2471" w:rsidRDefault="00BE3D11" w:rsidP="00BE3D11">
      <w:pPr>
        <w:pStyle w:val="ConsPlusNormal"/>
        <w:ind w:firstLine="540"/>
        <w:jc w:val="both"/>
        <w:rPr>
          <w:rFonts w:ascii="Times New Roman" w:hAnsi="Times New Roman" w:cs="Times New Roman"/>
          <w:sz w:val="24"/>
          <w:szCs w:val="24"/>
        </w:rPr>
      </w:pPr>
      <w:proofErr w:type="gramStart"/>
      <w:r w:rsidRPr="00EC2471">
        <w:rPr>
          <w:rFonts w:ascii="Times New Roman" w:hAnsi="Times New Roman" w:cs="Times New Roman"/>
          <w:sz w:val="24"/>
          <w:szCs w:val="24"/>
        </w:rPr>
        <w:t>д</w:t>
      </w:r>
      <w:proofErr w:type="gramEnd"/>
      <w:r w:rsidRPr="00EC2471">
        <w:rPr>
          <w:rFonts w:ascii="Times New Roman" w:hAnsi="Times New Roman" w:cs="Times New Roman"/>
          <w:sz w:val="24"/>
          <w:szCs w:val="24"/>
        </w:rPr>
        <w:t>) срок действия банковской гарантии должен превышать срок оказания услуг и (или) выполнения работ по договору не менее чем на 60 (шестьдесят) дней.</w:t>
      </w:r>
    </w:p>
    <w:p w:rsidR="00BE3D11" w:rsidRPr="00EC2471" w:rsidRDefault="00BE3D11" w:rsidP="00BE3D11">
      <w:pPr>
        <w:pStyle w:val="a3"/>
        <w:widowControl w:val="0"/>
        <w:numPr>
          <w:ilvl w:val="0"/>
          <w:numId w:val="17"/>
        </w:numPr>
        <w:tabs>
          <w:tab w:val="left" w:pos="1134"/>
        </w:tabs>
        <w:spacing w:after="0" w:line="240" w:lineRule="auto"/>
        <w:ind w:left="0" w:firstLine="709"/>
        <w:jc w:val="both"/>
        <w:rPr>
          <w:rFonts w:ascii="Times New Roman" w:hAnsi="Times New Roman" w:cs="Times New Roman"/>
          <w:sz w:val="24"/>
          <w:szCs w:val="24"/>
        </w:rPr>
      </w:pPr>
      <w:r w:rsidRPr="00EC2471">
        <w:rPr>
          <w:rFonts w:ascii="Times New Roman" w:hAnsi="Times New Roman" w:cs="Times New Roman"/>
          <w:sz w:val="24"/>
          <w:szCs w:val="24"/>
        </w:rPr>
        <w:t>В банковской гарантии, помимо сведений, предусмотренных пунктом 4 статьи 368 Гражданского кодекса Российской Федерации, должно быть указано:</w:t>
      </w:r>
    </w:p>
    <w:p w:rsidR="00BE3D11" w:rsidRPr="00EC2471" w:rsidRDefault="00BE3D11" w:rsidP="00BE3D11">
      <w:pPr>
        <w:pStyle w:val="ConsPlusNormal"/>
        <w:ind w:firstLine="540"/>
        <w:jc w:val="both"/>
        <w:rPr>
          <w:rFonts w:ascii="Times New Roman" w:hAnsi="Times New Roman" w:cs="Times New Roman"/>
          <w:sz w:val="24"/>
          <w:szCs w:val="24"/>
        </w:rPr>
      </w:pPr>
      <w:proofErr w:type="gramStart"/>
      <w:r w:rsidRPr="00EC2471">
        <w:rPr>
          <w:rFonts w:ascii="Times New Roman" w:hAnsi="Times New Roman" w:cs="Times New Roman"/>
          <w:sz w:val="24"/>
          <w:szCs w:val="24"/>
        </w:rPr>
        <w:t>а</w:t>
      </w:r>
      <w:proofErr w:type="gramEnd"/>
      <w:r w:rsidRPr="00EC2471">
        <w:rPr>
          <w:rFonts w:ascii="Times New Roman" w:hAnsi="Times New Roman" w:cs="Times New Roman"/>
          <w:sz w:val="24"/>
          <w:szCs w:val="24"/>
        </w:rPr>
        <w:t>) право Регионального оператора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rsidR="00BE3D11" w:rsidRPr="00EC2471" w:rsidRDefault="00BE3D11" w:rsidP="00BE3D11">
      <w:pPr>
        <w:pStyle w:val="ConsPlusNormal"/>
        <w:ind w:firstLine="540"/>
        <w:jc w:val="both"/>
        <w:rPr>
          <w:rFonts w:ascii="Times New Roman" w:hAnsi="Times New Roman" w:cs="Times New Roman"/>
          <w:sz w:val="24"/>
          <w:szCs w:val="24"/>
        </w:rPr>
      </w:pPr>
      <w:proofErr w:type="gramStart"/>
      <w:r w:rsidRPr="00EC2471">
        <w:rPr>
          <w:rFonts w:ascii="Times New Roman" w:hAnsi="Times New Roman" w:cs="Times New Roman"/>
          <w:sz w:val="24"/>
          <w:szCs w:val="24"/>
        </w:rPr>
        <w:t>б</w:t>
      </w:r>
      <w:proofErr w:type="gramEnd"/>
      <w:r w:rsidRPr="00EC2471">
        <w:rPr>
          <w:rFonts w:ascii="Times New Roman" w:hAnsi="Times New Roman" w:cs="Times New Roman"/>
          <w:sz w:val="24"/>
          <w:szCs w:val="24"/>
        </w:rPr>
        <w:t>) право Регионального оператора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 гаранта;</w:t>
      </w:r>
    </w:p>
    <w:p w:rsidR="00BE3D11" w:rsidRPr="00EC2471" w:rsidRDefault="00BE3D11" w:rsidP="00BE3D11">
      <w:pPr>
        <w:pStyle w:val="ConsPlusNormal"/>
        <w:ind w:firstLine="540"/>
        <w:jc w:val="both"/>
        <w:rPr>
          <w:rFonts w:ascii="Times New Roman" w:hAnsi="Times New Roman" w:cs="Times New Roman"/>
          <w:sz w:val="24"/>
          <w:szCs w:val="24"/>
        </w:rPr>
      </w:pPr>
      <w:proofErr w:type="gramStart"/>
      <w:r w:rsidRPr="00EC2471">
        <w:rPr>
          <w:rFonts w:ascii="Times New Roman" w:hAnsi="Times New Roman" w:cs="Times New Roman"/>
          <w:sz w:val="24"/>
          <w:szCs w:val="24"/>
        </w:rPr>
        <w:t>в</w:t>
      </w:r>
      <w:proofErr w:type="gramEnd"/>
      <w:r w:rsidRPr="00EC2471">
        <w:rPr>
          <w:rFonts w:ascii="Times New Roman" w:hAnsi="Times New Roman" w:cs="Times New Roman"/>
          <w:sz w:val="24"/>
          <w:szCs w:val="24"/>
        </w:rPr>
        <w:t>) условие о том, что расходы, возникающие в связи с перечислением денежной суммы гарантом по банковской гарантии, несет гарант;</w:t>
      </w:r>
    </w:p>
    <w:p w:rsidR="00BE3D11" w:rsidRPr="00EC2471" w:rsidRDefault="00BE3D11" w:rsidP="00BE3D11">
      <w:pPr>
        <w:pStyle w:val="ConsPlusNormal"/>
        <w:ind w:firstLine="540"/>
        <w:jc w:val="both"/>
        <w:rPr>
          <w:rFonts w:ascii="Times New Roman" w:hAnsi="Times New Roman" w:cs="Times New Roman"/>
          <w:sz w:val="24"/>
          <w:szCs w:val="24"/>
        </w:rPr>
      </w:pPr>
      <w:proofErr w:type="gramStart"/>
      <w:r w:rsidRPr="00EC2471">
        <w:rPr>
          <w:rFonts w:ascii="Times New Roman" w:hAnsi="Times New Roman" w:cs="Times New Roman"/>
          <w:sz w:val="24"/>
          <w:szCs w:val="24"/>
        </w:rPr>
        <w:t>г</w:t>
      </w:r>
      <w:proofErr w:type="gramEnd"/>
      <w:r w:rsidRPr="00EC2471">
        <w:rPr>
          <w:rFonts w:ascii="Times New Roman" w:hAnsi="Times New Roman" w:cs="Times New Roman"/>
          <w:sz w:val="24"/>
          <w:szCs w:val="24"/>
        </w:rPr>
        <w:t>) перечень документов, представляемых Региональным оператором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BE3D11" w:rsidRPr="00EC2471" w:rsidRDefault="00BE3D11" w:rsidP="00BE3D11">
      <w:pPr>
        <w:pStyle w:val="ConsPlusNormal"/>
        <w:ind w:firstLine="540"/>
        <w:jc w:val="both"/>
        <w:rPr>
          <w:rFonts w:ascii="Times New Roman" w:hAnsi="Times New Roman" w:cs="Times New Roman"/>
          <w:sz w:val="24"/>
          <w:szCs w:val="24"/>
        </w:rPr>
      </w:pPr>
      <w:proofErr w:type="gramStart"/>
      <w:r w:rsidRPr="00EC2471">
        <w:rPr>
          <w:rFonts w:ascii="Times New Roman" w:hAnsi="Times New Roman" w:cs="Times New Roman"/>
          <w:sz w:val="24"/>
          <w:szCs w:val="24"/>
        </w:rPr>
        <w:t>д</w:t>
      </w:r>
      <w:proofErr w:type="gramEnd"/>
      <w:r w:rsidRPr="00EC2471">
        <w:rPr>
          <w:rFonts w:ascii="Times New Roman" w:hAnsi="Times New Roman" w:cs="Times New Roman"/>
          <w:sz w:val="24"/>
          <w:szCs w:val="24"/>
        </w:rPr>
        <w:t>)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rsidR="00BE3D11" w:rsidRPr="00EC2471" w:rsidRDefault="00BE3D11" w:rsidP="00BE3D11">
      <w:pPr>
        <w:pStyle w:val="ConsPlusNormal"/>
        <w:ind w:firstLine="540"/>
        <w:jc w:val="both"/>
        <w:rPr>
          <w:rFonts w:ascii="Times New Roman" w:hAnsi="Times New Roman" w:cs="Times New Roman"/>
          <w:sz w:val="24"/>
          <w:szCs w:val="24"/>
        </w:rPr>
      </w:pPr>
      <w:proofErr w:type="gramStart"/>
      <w:r w:rsidRPr="00EC2471">
        <w:rPr>
          <w:rFonts w:ascii="Times New Roman" w:hAnsi="Times New Roman" w:cs="Times New Roman"/>
          <w:sz w:val="24"/>
          <w:szCs w:val="24"/>
        </w:rPr>
        <w:t>е</w:t>
      </w:r>
      <w:proofErr w:type="gramEnd"/>
      <w:r w:rsidRPr="00EC2471">
        <w:rPr>
          <w:rFonts w:ascii="Times New Roman" w:hAnsi="Times New Roman" w:cs="Times New Roman"/>
          <w:sz w:val="24"/>
          <w:szCs w:val="24"/>
        </w:rPr>
        <w:t>) безусловное право Регионального оператора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rsidR="00BE3D11" w:rsidRPr="00EC2471" w:rsidRDefault="00BE3D11" w:rsidP="00BE3D11">
      <w:pPr>
        <w:pStyle w:val="ConsPlusNormal"/>
        <w:ind w:firstLine="540"/>
        <w:jc w:val="both"/>
        <w:rPr>
          <w:rFonts w:ascii="Times New Roman" w:hAnsi="Times New Roman" w:cs="Times New Roman"/>
          <w:sz w:val="24"/>
          <w:szCs w:val="24"/>
        </w:rPr>
      </w:pPr>
      <w:proofErr w:type="gramStart"/>
      <w:r w:rsidRPr="00EC2471">
        <w:rPr>
          <w:rFonts w:ascii="Times New Roman" w:hAnsi="Times New Roman" w:cs="Times New Roman"/>
          <w:sz w:val="24"/>
          <w:szCs w:val="24"/>
        </w:rPr>
        <w:t>ж</w:t>
      </w:r>
      <w:proofErr w:type="gramEnd"/>
      <w:r w:rsidRPr="00EC2471">
        <w:rPr>
          <w:rFonts w:ascii="Times New Roman" w:hAnsi="Times New Roman" w:cs="Times New Roman"/>
          <w:sz w:val="24"/>
          <w:szCs w:val="24"/>
        </w:rPr>
        <w:t>) платеж по банковской гарантии должен быть осуществлен гарантом в течение 5 (пяти) банковских дней после поступления требования бенефициара;</w:t>
      </w:r>
    </w:p>
    <w:p w:rsidR="00BE3D11" w:rsidRPr="00EC2471" w:rsidRDefault="00BE3D11" w:rsidP="00BE3D11">
      <w:pPr>
        <w:pStyle w:val="ConsPlusNormal"/>
        <w:ind w:firstLine="540"/>
        <w:jc w:val="both"/>
        <w:rPr>
          <w:rFonts w:ascii="Times New Roman" w:hAnsi="Times New Roman" w:cs="Times New Roman"/>
          <w:sz w:val="24"/>
          <w:szCs w:val="24"/>
        </w:rPr>
      </w:pPr>
      <w:proofErr w:type="gramStart"/>
      <w:r w:rsidRPr="00EC2471">
        <w:rPr>
          <w:rFonts w:ascii="Times New Roman" w:hAnsi="Times New Roman" w:cs="Times New Roman"/>
          <w:sz w:val="24"/>
          <w:szCs w:val="24"/>
        </w:rPr>
        <w:t>з</w:t>
      </w:r>
      <w:proofErr w:type="gramEnd"/>
      <w:r w:rsidRPr="00EC2471">
        <w:rPr>
          <w:rFonts w:ascii="Times New Roman" w:hAnsi="Times New Roman" w:cs="Times New Roman"/>
          <w:sz w:val="24"/>
          <w:szCs w:val="24"/>
        </w:rPr>
        <w:t>)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Региональному оператору;</w:t>
      </w:r>
    </w:p>
    <w:p w:rsidR="00BE3D11" w:rsidRPr="00EC2471" w:rsidRDefault="00BE3D11" w:rsidP="00BE3D11">
      <w:pPr>
        <w:pStyle w:val="ConsPlusNormal"/>
        <w:ind w:firstLine="540"/>
        <w:jc w:val="both"/>
        <w:rPr>
          <w:rFonts w:ascii="Times New Roman" w:hAnsi="Times New Roman" w:cs="Times New Roman"/>
          <w:sz w:val="24"/>
          <w:szCs w:val="24"/>
        </w:rPr>
      </w:pPr>
      <w:proofErr w:type="gramStart"/>
      <w:r w:rsidRPr="00EC2471">
        <w:rPr>
          <w:rFonts w:ascii="Times New Roman" w:hAnsi="Times New Roman" w:cs="Times New Roman"/>
          <w:sz w:val="24"/>
          <w:szCs w:val="24"/>
        </w:rPr>
        <w:t>и</w:t>
      </w:r>
      <w:proofErr w:type="gramEnd"/>
      <w:r w:rsidRPr="00EC2471">
        <w:rPr>
          <w:rFonts w:ascii="Times New Roman" w:hAnsi="Times New Roman" w:cs="Times New Roman"/>
          <w:sz w:val="24"/>
          <w:szCs w:val="24"/>
        </w:rPr>
        <w:t>) обязанность гаранта уплатить бенефициару неустойку за просрочку исполнения обязательств по банковской гарантии в размере 0,1 (ноль целых одна десятая) процента денежной суммы, подлежащей уплате, за каждый день допущенной просрочки;</w:t>
      </w:r>
    </w:p>
    <w:p w:rsidR="00BE3D11" w:rsidRPr="00EC2471" w:rsidRDefault="00BE3D11" w:rsidP="00BE3D11">
      <w:pPr>
        <w:pStyle w:val="ConsPlusNormal"/>
        <w:ind w:firstLine="540"/>
        <w:jc w:val="both"/>
        <w:rPr>
          <w:rFonts w:ascii="Times New Roman" w:hAnsi="Times New Roman" w:cs="Times New Roman"/>
          <w:sz w:val="24"/>
          <w:szCs w:val="24"/>
        </w:rPr>
      </w:pPr>
      <w:proofErr w:type="gramStart"/>
      <w:r w:rsidRPr="00EC2471">
        <w:rPr>
          <w:rFonts w:ascii="Times New Roman" w:hAnsi="Times New Roman" w:cs="Times New Roman"/>
          <w:sz w:val="24"/>
          <w:szCs w:val="24"/>
        </w:rPr>
        <w:t>к</w:t>
      </w:r>
      <w:proofErr w:type="gramEnd"/>
      <w:r w:rsidRPr="00EC2471">
        <w:rPr>
          <w:rFonts w:ascii="Times New Roman" w:hAnsi="Times New Roman" w:cs="Times New Roman"/>
          <w:sz w:val="24"/>
          <w:szCs w:val="24"/>
        </w:rPr>
        <w:t>)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обязательств по договору.</w:t>
      </w:r>
    </w:p>
    <w:p w:rsidR="00BE3D11" w:rsidRPr="00EC2471" w:rsidRDefault="00BE3D11" w:rsidP="00BE3D11">
      <w:pPr>
        <w:pStyle w:val="a3"/>
        <w:widowControl w:val="0"/>
        <w:numPr>
          <w:ilvl w:val="0"/>
          <w:numId w:val="17"/>
        </w:numPr>
        <w:tabs>
          <w:tab w:val="left" w:pos="1134"/>
        </w:tabs>
        <w:spacing w:after="0" w:line="240" w:lineRule="auto"/>
        <w:ind w:left="0" w:firstLine="709"/>
        <w:jc w:val="both"/>
        <w:rPr>
          <w:rFonts w:ascii="Times New Roman" w:hAnsi="Times New Roman" w:cs="Times New Roman"/>
          <w:sz w:val="24"/>
          <w:szCs w:val="24"/>
        </w:rPr>
      </w:pPr>
      <w:r w:rsidRPr="00EC2471">
        <w:rPr>
          <w:rFonts w:ascii="Times New Roman" w:hAnsi="Times New Roman" w:cs="Times New Roman"/>
          <w:sz w:val="24"/>
          <w:szCs w:val="24"/>
        </w:rPr>
        <w:t>Изменения, вносимые в договор, не освобождают гаранта от исполнения обязательств по банковской гарантии.</w:t>
      </w:r>
    </w:p>
    <w:p w:rsidR="00BE3D11" w:rsidRPr="00EC2471" w:rsidRDefault="00BE3D11" w:rsidP="00BE3D11">
      <w:pPr>
        <w:pStyle w:val="a3"/>
        <w:widowControl w:val="0"/>
        <w:numPr>
          <w:ilvl w:val="0"/>
          <w:numId w:val="17"/>
        </w:numPr>
        <w:tabs>
          <w:tab w:val="left" w:pos="1134"/>
        </w:tabs>
        <w:spacing w:after="0" w:line="240" w:lineRule="auto"/>
        <w:ind w:left="0" w:firstLine="709"/>
        <w:jc w:val="both"/>
        <w:rPr>
          <w:rFonts w:ascii="Times New Roman" w:hAnsi="Times New Roman" w:cs="Times New Roman"/>
          <w:sz w:val="24"/>
          <w:szCs w:val="24"/>
        </w:rPr>
      </w:pPr>
      <w:r w:rsidRPr="00EC2471">
        <w:rPr>
          <w:rFonts w:ascii="Times New Roman" w:hAnsi="Times New Roman" w:cs="Times New Roman"/>
          <w:sz w:val="24"/>
          <w:szCs w:val="24"/>
        </w:rPr>
        <w:t>Все споры и разногласия, возникающие в связи с исполнением обязательств по банковской гарантии, должны разрешаться в судебном порядке.</w:t>
      </w:r>
    </w:p>
    <w:p w:rsidR="00BE3D11" w:rsidRPr="00EC2471" w:rsidRDefault="00BE3D11" w:rsidP="00BE3D11">
      <w:pPr>
        <w:pStyle w:val="a3"/>
        <w:widowControl w:val="0"/>
        <w:numPr>
          <w:ilvl w:val="0"/>
          <w:numId w:val="17"/>
        </w:numPr>
        <w:tabs>
          <w:tab w:val="left" w:pos="1134"/>
        </w:tabs>
        <w:spacing w:after="0" w:line="240" w:lineRule="auto"/>
        <w:ind w:left="0" w:firstLine="709"/>
        <w:jc w:val="both"/>
        <w:rPr>
          <w:rFonts w:ascii="Times New Roman" w:hAnsi="Times New Roman" w:cs="Times New Roman"/>
          <w:sz w:val="24"/>
          <w:szCs w:val="24"/>
        </w:rPr>
      </w:pPr>
      <w:r w:rsidRPr="00EC2471">
        <w:rPr>
          <w:rFonts w:ascii="Times New Roman" w:hAnsi="Times New Roman" w:cs="Times New Roman"/>
          <w:sz w:val="24"/>
          <w:szCs w:val="24"/>
        </w:rPr>
        <w:t>Недопустимо включение в банковскую гарантию:</w:t>
      </w:r>
    </w:p>
    <w:p w:rsidR="00BE3D11" w:rsidRPr="00EC2471" w:rsidRDefault="00BE3D11" w:rsidP="00BE3D11">
      <w:pPr>
        <w:pStyle w:val="ConsPlusNormal"/>
        <w:ind w:firstLine="540"/>
        <w:jc w:val="both"/>
        <w:rPr>
          <w:rFonts w:ascii="Times New Roman" w:hAnsi="Times New Roman" w:cs="Times New Roman"/>
          <w:sz w:val="24"/>
          <w:szCs w:val="24"/>
        </w:rPr>
      </w:pPr>
      <w:proofErr w:type="gramStart"/>
      <w:r w:rsidRPr="00EC2471">
        <w:rPr>
          <w:rFonts w:ascii="Times New Roman" w:hAnsi="Times New Roman" w:cs="Times New Roman"/>
          <w:sz w:val="24"/>
          <w:szCs w:val="24"/>
        </w:rPr>
        <w:t>а</w:t>
      </w:r>
      <w:proofErr w:type="gramEnd"/>
      <w:r w:rsidRPr="00EC2471">
        <w:rPr>
          <w:rFonts w:ascii="Times New Roman" w:hAnsi="Times New Roman" w:cs="Times New Roman"/>
          <w:sz w:val="24"/>
          <w:szCs w:val="24"/>
        </w:rPr>
        <w:t>)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rsidR="00BE3D11" w:rsidRPr="00EC2471" w:rsidRDefault="00BE3D11" w:rsidP="00BE3D11">
      <w:pPr>
        <w:pStyle w:val="ConsPlusNormal"/>
        <w:ind w:firstLine="540"/>
        <w:jc w:val="both"/>
        <w:rPr>
          <w:rFonts w:ascii="Times New Roman" w:hAnsi="Times New Roman" w:cs="Times New Roman"/>
          <w:sz w:val="24"/>
          <w:szCs w:val="24"/>
        </w:rPr>
      </w:pPr>
      <w:proofErr w:type="gramStart"/>
      <w:r w:rsidRPr="00EC2471">
        <w:rPr>
          <w:rFonts w:ascii="Times New Roman" w:hAnsi="Times New Roman" w:cs="Times New Roman"/>
          <w:sz w:val="24"/>
          <w:szCs w:val="24"/>
        </w:rPr>
        <w:t>б</w:t>
      </w:r>
      <w:proofErr w:type="gramEnd"/>
      <w:r w:rsidRPr="00EC2471">
        <w:rPr>
          <w:rFonts w:ascii="Times New Roman" w:hAnsi="Times New Roman" w:cs="Times New Roman"/>
          <w:sz w:val="24"/>
          <w:szCs w:val="24"/>
        </w:rPr>
        <w:t>) требований к предоставлению бенефициаром гаранту отчета об исполнении договора.</w:t>
      </w:r>
    </w:p>
    <w:p w:rsidR="00BE3D11" w:rsidRPr="00EC2471" w:rsidRDefault="00BE3D11" w:rsidP="00BE3D11">
      <w:pPr>
        <w:pStyle w:val="ConsPlusNormal"/>
        <w:ind w:firstLine="540"/>
        <w:jc w:val="both"/>
        <w:rPr>
          <w:rFonts w:ascii="Times New Roman" w:hAnsi="Times New Roman" w:cs="Times New Roman"/>
          <w:sz w:val="24"/>
          <w:szCs w:val="24"/>
        </w:rPr>
      </w:pPr>
      <w:proofErr w:type="gramStart"/>
      <w:r w:rsidRPr="00EC2471">
        <w:rPr>
          <w:rFonts w:ascii="Times New Roman" w:hAnsi="Times New Roman" w:cs="Times New Roman"/>
          <w:sz w:val="24"/>
          <w:szCs w:val="24"/>
        </w:rPr>
        <w:t>в</w:t>
      </w:r>
      <w:proofErr w:type="gramEnd"/>
      <w:r w:rsidRPr="00EC2471">
        <w:rPr>
          <w:rFonts w:ascii="Times New Roman" w:hAnsi="Times New Roman" w:cs="Times New Roman"/>
          <w:sz w:val="24"/>
          <w:szCs w:val="24"/>
        </w:rPr>
        <w:t>) условий или требований, противоречащих положениям пунктов 15-18 настоящего Раздела Документации.</w:t>
      </w:r>
    </w:p>
    <w:p w:rsidR="00BE3D11" w:rsidRPr="00EC2471" w:rsidRDefault="00BE3D11" w:rsidP="00BE3D11">
      <w:pPr>
        <w:pStyle w:val="a3"/>
        <w:widowControl w:val="0"/>
        <w:numPr>
          <w:ilvl w:val="0"/>
          <w:numId w:val="17"/>
        </w:numPr>
        <w:tabs>
          <w:tab w:val="left" w:pos="1134"/>
        </w:tabs>
        <w:spacing w:after="0" w:line="240" w:lineRule="auto"/>
        <w:ind w:left="0" w:firstLine="709"/>
        <w:jc w:val="both"/>
        <w:rPr>
          <w:rFonts w:ascii="Times New Roman" w:hAnsi="Times New Roman" w:cs="Times New Roman"/>
          <w:sz w:val="24"/>
          <w:szCs w:val="24"/>
        </w:rPr>
      </w:pPr>
      <w:bookmarkStart w:id="19" w:name="_Ref460769469"/>
      <w:r w:rsidRPr="00EC2471">
        <w:rPr>
          <w:rFonts w:ascii="Times New Roman" w:hAnsi="Times New Roman" w:cs="Times New Roman"/>
          <w:sz w:val="24"/>
          <w:szCs w:val="24"/>
        </w:rPr>
        <w:t>Региональный оператор рассматривает поступившую в качестве обеспечения исполнения обязательств по договору банковскую гарантию в срок, не превышающий 5 (пяти) рабочих дней со дня ее поступления.</w:t>
      </w:r>
      <w:bookmarkEnd w:id="19"/>
    </w:p>
    <w:p w:rsidR="00BE3D11" w:rsidRPr="00EC2471" w:rsidRDefault="00BE3D11" w:rsidP="00BE3D11">
      <w:pPr>
        <w:pStyle w:val="a3"/>
        <w:widowControl w:val="0"/>
        <w:numPr>
          <w:ilvl w:val="0"/>
          <w:numId w:val="17"/>
        </w:numPr>
        <w:tabs>
          <w:tab w:val="left" w:pos="1134"/>
        </w:tabs>
        <w:spacing w:after="0" w:line="240" w:lineRule="auto"/>
        <w:ind w:left="0" w:firstLine="709"/>
        <w:jc w:val="both"/>
        <w:rPr>
          <w:rFonts w:ascii="Times New Roman" w:hAnsi="Times New Roman" w:cs="Times New Roman"/>
          <w:sz w:val="24"/>
          <w:szCs w:val="24"/>
        </w:rPr>
      </w:pPr>
      <w:r w:rsidRPr="00EC2471">
        <w:rPr>
          <w:rFonts w:ascii="Times New Roman" w:hAnsi="Times New Roman" w:cs="Times New Roman"/>
          <w:sz w:val="24"/>
          <w:szCs w:val="24"/>
        </w:rPr>
        <w:t>Основанием для отказа в принятии банковской гарантии Региональным оператором является:</w:t>
      </w:r>
    </w:p>
    <w:p w:rsidR="00BE3D11" w:rsidRPr="00EC2471" w:rsidRDefault="00BE3D11" w:rsidP="00BE3D11">
      <w:pPr>
        <w:pStyle w:val="ConsPlusNormal"/>
        <w:ind w:firstLine="540"/>
        <w:jc w:val="both"/>
        <w:rPr>
          <w:rFonts w:ascii="Times New Roman" w:hAnsi="Times New Roman" w:cs="Times New Roman"/>
          <w:sz w:val="24"/>
          <w:szCs w:val="24"/>
        </w:rPr>
      </w:pPr>
      <w:proofErr w:type="gramStart"/>
      <w:r w:rsidRPr="00EC2471">
        <w:rPr>
          <w:rFonts w:ascii="Times New Roman" w:hAnsi="Times New Roman" w:cs="Times New Roman"/>
          <w:sz w:val="24"/>
          <w:szCs w:val="24"/>
        </w:rPr>
        <w:t>а</w:t>
      </w:r>
      <w:proofErr w:type="gramEnd"/>
      <w:r w:rsidRPr="00EC2471">
        <w:rPr>
          <w:rFonts w:ascii="Times New Roman" w:hAnsi="Times New Roman" w:cs="Times New Roman"/>
          <w:sz w:val="24"/>
          <w:szCs w:val="24"/>
        </w:rPr>
        <w:t>) отсутствие сведений о банке на официальном сайте Центрального Банка Российской Федерации в информационно-телекоммуникационной сети «Интернет»;</w:t>
      </w:r>
    </w:p>
    <w:p w:rsidR="00BE3D11" w:rsidRPr="00EC2471" w:rsidRDefault="00BE3D11" w:rsidP="00BE3D11">
      <w:pPr>
        <w:pStyle w:val="ConsPlusNormal"/>
        <w:ind w:firstLine="540"/>
        <w:jc w:val="both"/>
        <w:rPr>
          <w:rFonts w:ascii="Times New Roman" w:hAnsi="Times New Roman" w:cs="Times New Roman"/>
          <w:sz w:val="24"/>
          <w:szCs w:val="24"/>
        </w:rPr>
      </w:pPr>
      <w:proofErr w:type="gramStart"/>
      <w:r w:rsidRPr="00EC2471">
        <w:rPr>
          <w:rFonts w:ascii="Times New Roman" w:hAnsi="Times New Roman" w:cs="Times New Roman"/>
          <w:sz w:val="24"/>
          <w:szCs w:val="24"/>
        </w:rPr>
        <w:t>б</w:t>
      </w:r>
      <w:proofErr w:type="gramEnd"/>
      <w:r w:rsidRPr="00EC2471">
        <w:rPr>
          <w:rFonts w:ascii="Times New Roman" w:hAnsi="Times New Roman" w:cs="Times New Roman"/>
          <w:sz w:val="24"/>
          <w:szCs w:val="24"/>
        </w:rPr>
        <w:t>) наличие информации об отзыве лицензии у банка на официальном сайте Центрального Банка Российской Федерации в информационно-телекоммуникационной сети «Интернет»;</w:t>
      </w:r>
    </w:p>
    <w:p w:rsidR="00BE3D11" w:rsidRPr="00EC2471" w:rsidRDefault="00BE3D11" w:rsidP="00BE3D11">
      <w:pPr>
        <w:pStyle w:val="ConsPlusNormal"/>
        <w:ind w:firstLine="540"/>
        <w:jc w:val="both"/>
        <w:rPr>
          <w:rFonts w:ascii="Times New Roman" w:hAnsi="Times New Roman" w:cs="Times New Roman"/>
          <w:sz w:val="24"/>
          <w:szCs w:val="24"/>
        </w:rPr>
      </w:pPr>
      <w:proofErr w:type="gramStart"/>
      <w:r w:rsidRPr="00EC2471">
        <w:rPr>
          <w:rFonts w:ascii="Times New Roman" w:hAnsi="Times New Roman" w:cs="Times New Roman"/>
          <w:sz w:val="24"/>
          <w:szCs w:val="24"/>
        </w:rPr>
        <w:t>в</w:t>
      </w:r>
      <w:proofErr w:type="gramEnd"/>
      <w:r w:rsidRPr="00EC2471">
        <w:rPr>
          <w:rFonts w:ascii="Times New Roman" w:hAnsi="Times New Roman" w:cs="Times New Roman"/>
          <w:sz w:val="24"/>
          <w:szCs w:val="24"/>
        </w:rPr>
        <w:t>) получение уведомления от банка о не</w:t>
      </w:r>
      <w:r w:rsidR="003D178B">
        <w:rPr>
          <w:rFonts w:ascii="Times New Roman" w:hAnsi="Times New Roman" w:cs="Times New Roman"/>
          <w:sz w:val="24"/>
          <w:szCs w:val="24"/>
        </w:rPr>
        <w:t xml:space="preserve"> </w:t>
      </w:r>
      <w:r w:rsidRPr="00EC2471">
        <w:rPr>
          <w:rFonts w:ascii="Times New Roman" w:hAnsi="Times New Roman" w:cs="Times New Roman"/>
          <w:sz w:val="24"/>
          <w:szCs w:val="24"/>
        </w:rPr>
        <w:t>подтверждении факта выдачи представленной банковской гарантии и (или) не</w:t>
      </w:r>
      <w:r w:rsidR="003D178B">
        <w:rPr>
          <w:rFonts w:ascii="Times New Roman" w:hAnsi="Times New Roman" w:cs="Times New Roman"/>
          <w:sz w:val="24"/>
          <w:szCs w:val="24"/>
        </w:rPr>
        <w:t xml:space="preserve"> </w:t>
      </w:r>
      <w:r w:rsidRPr="00EC2471">
        <w:rPr>
          <w:rFonts w:ascii="Times New Roman" w:hAnsi="Times New Roman" w:cs="Times New Roman"/>
          <w:sz w:val="24"/>
          <w:szCs w:val="24"/>
        </w:rPr>
        <w:t>подтверждении ее существенных условий (суммы, даты выдачи и срока действия, сведений о договоре, принципале и прочих условиях);</w:t>
      </w:r>
    </w:p>
    <w:p w:rsidR="00BE3D11" w:rsidRPr="00EC2471" w:rsidRDefault="00BE3D11" w:rsidP="00BE3D11">
      <w:pPr>
        <w:pStyle w:val="ConsPlusNormal"/>
        <w:ind w:firstLine="540"/>
        <w:jc w:val="both"/>
        <w:rPr>
          <w:rFonts w:ascii="Times New Roman" w:hAnsi="Times New Roman" w:cs="Times New Roman"/>
          <w:sz w:val="24"/>
          <w:szCs w:val="24"/>
        </w:rPr>
      </w:pPr>
      <w:proofErr w:type="gramStart"/>
      <w:r w:rsidRPr="00EC2471">
        <w:rPr>
          <w:rFonts w:ascii="Times New Roman" w:hAnsi="Times New Roman" w:cs="Times New Roman"/>
          <w:sz w:val="24"/>
          <w:szCs w:val="24"/>
        </w:rPr>
        <w:t>г</w:t>
      </w:r>
      <w:proofErr w:type="gramEnd"/>
      <w:r w:rsidRPr="00EC2471">
        <w:rPr>
          <w:rFonts w:ascii="Times New Roman" w:hAnsi="Times New Roman" w:cs="Times New Roman"/>
          <w:sz w:val="24"/>
          <w:szCs w:val="24"/>
        </w:rPr>
        <w:t>)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rsidR="00BE3D11" w:rsidRPr="00EC2471" w:rsidRDefault="00BE3D11" w:rsidP="00BE3D11">
      <w:pPr>
        <w:pStyle w:val="ConsPlusNormal"/>
        <w:ind w:firstLine="540"/>
        <w:jc w:val="both"/>
        <w:rPr>
          <w:rFonts w:ascii="Times New Roman" w:hAnsi="Times New Roman" w:cs="Times New Roman"/>
          <w:sz w:val="24"/>
          <w:szCs w:val="24"/>
        </w:rPr>
      </w:pPr>
      <w:proofErr w:type="gramStart"/>
      <w:r w:rsidRPr="00EC2471">
        <w:rPr>
          <w:rFonts w:ascii="Times New Roman" w:hAnsi="Times New Roman" w:cs="Times New Roman"/>
          <w:sz w:val="24"/>
          <w:szCs w:val="24"/>
        </w:rPr>
        <w:t>д</w:t>
      </w:r>
      <w:proofErr w:type="gramEnd"/>
      <w:r w:rsidRPr="00EC2471">
        <w:rPr>
          <w:rFonts w:ascii="Times New Roman" w:hAnsi="Times New Roman" w:cs="Times New Roman"/>
          <w:sz w:val="24"/>
          <w:szCs w:val="24"/>
        </w:rPr>
        <w:t>) отсутствие информации о банковской гарантии в реестре банковских гарантий;</w:t>
      </w:r>
    </w:p>
    <w:p w:rsidR="00BE3D11" w:rsidRPr="00EC2471" w:rsidRDefault="00BE3D11" w:rsidP="00BE3D11">
      <w:pPr>
        <w:pStyle w:val="ConsPlusNormal"/>
        <w:ind w:firstLine="540"/>
        <w:jc w:val="both"/>
        <w:rPr>
          <w:rFonts w:ascii="Times New Roman" w:hAnsi="Times New Roman" w:cs="Times New Roman"/>
          <w:sz w:val="24"/>
          <w:szCs w:val="24"/>
        </w:rPr>
      </w:pPr>
      <w:proofErr w:type="gramStart"/>
      <w:r w:rsidRPr="00EC2471">
        <w:rPr>
          <w:rFonts w:ascii="Times New Roman" w:hAnsi="Times New Roman" w:cs="Times New Roman"/>
          <w:sz w:val="24"/>
          <w:szCs w:val="24"/>
        </w:rPr>
        <w:t>е</w:t>
      </w:r>
      <w:proofErr w:type="gramEnd"/>
      <w:r w:rsidRPr="00EC2471">
        <w:rPr>
          <w:rFonts w:ascii="Times New Roman" w:hAnsi="Times New Roman" w:cs="Times New Roman"/>
          <w:sz w:val="24"/>
          <w:szCs w:val="24"/>
        </w:rPr>
        <w:t>) несоответствие банковской гарантии требованиям, содержащимся в Документации об электронном аукционе, в том числе в прилагаемом проекте договора.</w:t>
      </w:r>
    </w:p>
    <w:p w:rsidR="00BE3D11" w:rsidRPr="00EC2471" w:rsidRDefault="00BE3D11" w:rsidP="00BE3D11">
      <w:pPr>
        <w:pStyle w:val="a3"/>
        <w:widowControl w:val="0"/>
        <w:numPr>
          <w:ilvl w:val="0"/>
          <w:numId w:val="17"/>
        </w:numPr>
        <w:tabs>
          <w:tab w:val="left" w:pos="1134"/>
        </w:tabs>
        <w:spacing w:after="0" w:line="240" w:lineRule="auto"/>
        <w:ind w:left="0" w:firstLine="709"/>
        <w:jc w:val="both"/>
        <w:rPr>
          <w:rFonts w:ascii="Times New Roman" w:hAnsi="Times New Roman" w:cs="Times New Roman"/>
          <w:sz w:val="24"/>
          <w:szCs w:val="24"/>
        </w:rPr>
      </w:pPr>
      <w:bookmarkStart w:id="20" w:name="_Ref460777095"/>
      <w:r w:rsidRPr="00EC2471">
        <w:rPr>
          <w:rFonts w:ascii="Times New Roman" w:hAnsi="Times New Roman" w:cs="Times New Roman"/>
          <w:sz w:val="24"/>
          <w:szCs w:val="24"/>
        </w:rPr>
        <w:t xml:space="preserve">В случае отказа в принятии банковской гарантии Региональный оператор в срок, установленный пунктом </w:t>
      </w:r>
      <w:r w:rsidR="00CE1341" w:rsidRPr="003D178B">
        <w:rPr>
          <w:rFonts w:ascii="Times New Roman" w:hAnsi="Times New Roman" w:cs="Times New Roman"/>
          <w:color w:val="000000" w:themeColor="text1"/>
        </w:rPr>
        <w:t>18</w:t>
      </w:r>
      <w:r w:rsidRPr="003D178B">
        <w:rPr>
          <w:rFonts w:ascii="Times New Roman" w:hAnsi="Times New Roman" w:cs="Times New Roman"/>
          <w:color w:val="000000" w:themeColor="text1"/>
          <w:sz w:val="24"/>
          <w:szCs w:val="24"/>
        </w:rPr>
        <w:t xml:space="preserve"> </w:t>
      </w:r>
      <w:r w:rsidRPr="00EC2471">
        <w:rPr>
          <w:rFonts w:ascii="Times New Roman" w:hAnsi="Times New Roman" w:cs="Times New Roman"/>
          <w:sz w:val="24"/>
          <w:szCs w:val="24"/>
        </w:rPr>
        <w:t>настоящего раздела, информирует в письменной форме об этом лицо, предоставившее банковскую гарантию, с указанием причин, послуживших основанием для отказа.</w:t>
      </w:r>
      <w:bookmarkEnd w:id="20"/>
    </w:p>
    <w:p w:rsidR="00BE3D11" w:rsidRPr="00EC2471" w:rsidRDefault="00BE3D11" w:rsidP="00BE3D11">
      <w:pPr>
        <w:pStyle w:val="a3"/>
        <w:widowControl w:val="0"/>
        <w:numPr>
          <w:ilvl w:val="0"/>
          <w:numId w:val="17"/>
        </w:numPr>
        <w:tabs>
          <w:tab w:val="left" w:pos="1134"/>
        </w:tabs>
        <w:spacing w:after="0" w:line="240" w:lineRule="auto"/>
        <w:ind w:left="0" w:firstLine="709"/>
        <w:jc w:val="both"/>
        <w:rPr>
          <w:rFonts w:ascii="Times New Roman" w:hAnsi="Times New Roman" w:cs="Times New Roman"/>
          <w:sz w:val="24"/>
          <w:szCs w:val="24"/>
        </w:rPr>
      </w:pPr>
      <w:bookmarkStart w:id="21" w:name="_Ref460769656"/>
      <w:r w:rsidRPr="00EC2471">
        <w:rPr>
          <w:rFonts w:ascii="Times New Roman" w:hAnsi="Times New Roman" w:cs="Times New Roman"/>
          <w:sz w:val="24"/>
          <w:szCs w:val="24"/>
        </w:rPr>
        <w:t>Региональный оператор отказывается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участию в электронном аукционе, или с единственным участником электронного аукциона в случае установления факта несоответствия лица, с которым заключается договор, требованиям Положения, Извещения о проведении электронного аукциона и Документации об электронном аукционе.</w:t>
      </w:r>
      <w:bookmarkEnd w:id="21"/>
    </w:p>
    <w:p w:rsidR="00BE3D11" w:rsidRPr="00EC2471" w:rsidRDefault="00BE3D11" w:rsidP="00BE3D11">
      <w:pPr>
        <w:pStyle w:val="a3"/>
        <w:widowControl w:val="0"/>
        <w:numPr>
          <w:ilvl w:val="0"/>
          <w:numId w:val="17"/>
        </w:numPr>
        <w:tabs>
          <w:tab w:val="left" w:pos="1134"/>
        </w:tabs>
        <w:spacing w:after="0" w:line="240" w:lineRule="auto"/>
        <w:ind w:left="0" w:firstLine="709"/>
        <w:jc w:val="both"/>
        <w:rPr>
          <w:rFonts w:ascii="Times New Roman" w:hAnsi="Times New Roman" w:cs="Times New Roman"/>
          <w:sz w:val="24"/>
          <w:szCs w:val="24"/>
        </w:rPr>
      </w:pPr>
      <w:r w:rsidRPr="00EC2471">
        <w:rPr>
          <w:rFonts w:ascii="Times New Roman" w:hAnsi="Times New Roman" w:cs="Times New Roman"/>
          <w:sz w:val="24"/>
          <w:szCs w:val="24"/>
        </w:rPr>
        <w:t xml:space="preserve">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участию в электронном аукционе, или с единственным участником электронного аукциона Региональным оператором в срок не позднее 1 (одного) рабочего дня, следующего после дня установления фактов, предусмотренных пунктом </w:t>
      </w:r>
      <w:r w:rsidRPr="00EC2471">
        <w:rPr>
          <w:rFonts w:ascii="Times New Roman" w:hAnsi="Times New Roman" w:cs="Times New Roman"/>
          <w:sz w:val="24"/>
          <w:szCs w:val="24"/>
        </w:rPr>
        <w:fldChar w:fldCharType="begin"/>
      </w:r>
      <w:r w:rsidRPr="00EC2471">
        <w:rPr>
          <w:rFonts w:ascii="Times New Roman" w:hAnsi="Times New Roman" w:cs="Times New Roman"/>
          <w:sz w:val="24"/>
          <w:szCs w:val="24"/>
        </w:rPr>
        <w:instrText xml:space="preserve"> REF _Ref460769656 \r \h  \* MERGEFORMAT </w:instrText>
      </w:r>
      <w:r w:rsidRPr="00EC2471">
        <w:rPr>
          <w:rFonts w:ascii="Times New Roman" w:hAnsi="Times New Roman" w:cs="Times New Roman"/>
          <w:sz w:val="24"/>
          <w:szCs w:val="24"/>
        </w:rPr>
      </w:r>
      <w:r w:rsidRPr="00EC2471">
        <w:rPr>
          <w:rFonts w:ascii="Times New Roman" w:hAnsi="Times New Roman" w:cs="Times New Roman"/>
          <w:sz w:val="24"/>
          <w:szCs w:val="24"/>
        </w:rPr>
        <w:fldChar w:fldCharType="separate"/>
      </w:r>
      <w:r w:rsidRPr="00EC2471">
        <w:rPr>
          <w:rFonts w:ascii="Times New Roman" w:hAnsi="Times New Roman" w:cs="Times New Roman"/>
          <w:sz w:val="24"/>
          <w:szCs w:val="24"/>
        </w:rPr>
        <w:t>2</w:t>
      </w:r>
      <w:r w:rsidRPr="00EC2471">
        <w:rPr>
          <w:rFonts w:ascii="Times New Roman" w:hAnsi="Times New Roman" w:cs="Times New Roman"/>
          <w:sz w:val="24"/>
          <w:szCs w:val="24"/>
        </w:rPr>
        <w:fldChar w:fldCharType="end"/>
      </w:r>
      <w:r w:rsidRPr="00EC2471">
        <w:rPr>
          <w:rFonts w:ascii="Times New Roman" w:hAnsi="Times New Roman" w:cs="Times New Roman"/>
          <w:sz w:val="24"/>
          <w:szCs w:val="24"/>
        </w:rPr>
        <w:t>3 настоящего раздела и являющихся основанием для отказа от заключения договора, составляется акт об отказе от заключения договора, в котором должны содержаться сведения о месте, дате и времени его составления, о лице, с которым Региональный оператор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акт размещается Региональным оператор на официальном сайте в течение 1 (одного) рабочего дня, следующего после дня подписания указанного акта, и направляется оператору электронной площадки. Региональный оператор в течение 2 (двух) рабочих дней со дня подписания акта передает заверенную Региональным оператором копию акта лицу, с которым Региональный оператор отказывается заключить договор.</w:t>
      </w:r>
    </w:p>
    <w:p w:rsidR="00BE3D11" w:rsidRPr="00EC2471" w:rsidRDefault="00BE3D11" w:rsidP="00BE3D11">
      <w:pPr>
        <w:pStyle w:val="a3"/>
        <w:widowControl w:val="0"/>
        <w:tabs>
          <w:tab w:val="left" w:pos="1134"/>
        </w:tabs>
        <w:spacing w:after="0" w:line="240" w:lineRule="auto"/>
        <w:ind w:left="709"/>
        <w:contextualSpacing w:val="0"/>
        <w:jc w:val="both"/>
        <w:rPr>
          <w:rFonts w:ascii="Times New Roman" w:hAnsi="Times New Roman" w:cs="Times New Roman"/>
          <w:sz w:val="24"/>
          <w:szCs w:val="24"/>
        </w:rPr>
      </w:pPr>
    </w:p>
    <w:p w:rsidR="00AE6516" w:rsidRPr="00EC2471" w:rsidRDefault="00AE6516" w:rsidP="00BE3D11">
      <w:pPr>
        <w:pStyle w:val="a3"/>
        <w:widowControl w:val="0"/>
        <w:numPr>
          <w:ilvl w:val="0"/>
          <w:numId w:val="3"/>
        </w:numPr>
        <w:tabs>
          <w:tab w:val="left" w:pos="567"/>
        </w:tabs>
        <w:spacing w:after="0" w:line="240" w:lineRule="auto"/>
        <w:ind w:left="0" w:firstLine="0"/>
        <w:contextualSpacing w:val="0"/>
        <w:jc w:val="both"/>
        <w:rPr>
          <w:rFonts w:ascii="Times New Roman" w:hAnsi="Times New Roman" w:cs="Times New Roman"/>
          <w:b/>
          <w:sz w:val="24"/>
          <w:szCs w:val="24"/>
        </w:rPr>
      </w:pPr>
      <w:r w:rsidRPr="00EC2471">
        <w:rPr>
          <w:rFonts w:ascii="Times New Roman" w:hAnsi="Times New Roman" w:cs="Times New Roman"/>
          <w:b/>
          <w:sz w:val="24"/>
          <w:szCs w:val="24"/>
        </w:rPr>
        <w:t>Информационная карта.</w:t>
      </w:r>
    </w:p>
    <w:p w:rsidR="003F1742" w:rsidRPr="00EC2471" w:rsidRDefault="003F1742" w:rsidP="0073012E">
      <w:pPr>
        <w:widowControl w:val="0"/>
        <w:tabs>
          <w:tab w:val="left" w:pos="567"/>
        </w:tabs>
        <w:spacing w:after="0" w:line="240" w:lineRule="auto"/>
        <w:jc w:val="both"/>
        <w:rPr>
          <w:rFonts w:ascii="Times New Roman" w:hAnsi="Times New Roman" w:cs="Times New Roman"/>
          <w:b/>
          <w:sz w:val="28"/>
          <w:szCs w:val="28"/>
        </w:rPr>
      </w:pPr>
    </w:p>
    <w:tbl>
      <w:tblPr>
        <w:tblW w:w="10170" w:type="dxa"/>
        <w:tblInd w:w="-714" w:type="dxa"/>
        <w:tblLayout w:type="fixed"/>
        <w:tblLook w:val="04A0" w:firstRow="1" w:lastRow="0" w:firstColumn="1" w:lastColumn="0" w:noHBand="0" w:noVBand="1"/>
      </w:tblPr>
      <w:tblGrid>
        <w:gridCol w:w="709"/>
        <w:gridCol w:w="3344"/>
        <w:gridCol w:w="6117"/>
      </w:tblGrid>
      <w:tr w:rsidR="00351BE9" w:rsidRPr="00EC2471" w:rsidTr="00D75151">
        <w:trPr>
          <w:trHeight w:val="145"/>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EC2471" w:rsidRDefault="00D75151" w:rsidP="00D75151">
            <w:pPr>
              <w:spacing w:after="0" w:line="240" w:lineRule="auto"/>
              <w:jc w:val="center"/>
              <w:rPr>
                <w:rFonts w:ascii="Times New Roman" w:eastAsia="Times New Roman" w:hAnsi="Times New Roman" w:cs="Times New Roman"/>
                <w:b/>
                <w:sz w:val="24"/>
                <w:szCs w:val="24"/>
                <w:lang w:eastAsia="ru-RU"/>
              </w:rPr>
            </w:pPr>
            <w:r w:rsidRPr="00EC2471">
              <w:rPr>
                <w:rFonts w:ascii="Times New Roman" w:eastAsia="Times New Roman" w:hAnsi="Times New Roman" w:cs="Times New Roman"/>
                <w:b/>
                <w:sz w:val="24"/>
                <w:szCs w:val="24"/>
                <w:lang w:eastAsia="ru-RU"/>
              </w:rPr>
              <w:t>№ п/п</w:t>
            </w:r>
          </w:p>
        </w:tc>
        <w:tc>
          <w:tcPr>
            <w:tcW w:w="3344" w:type="dxa"/>
            <w:tcBorders>
              <w:top w:val="single" w:sz="4" w:space="0" w:color="auto"/>
              <w:left w:val="single" w:sz="4" w:space="0" w:color="auto"/>
              <w:bottom w:val="single" w:sz="4" w:space="0" w:color="auto"/>
              <w:right w:val="single" w:sz="4" w:space="0" w:color="auto"/>
            </w:tcBorders>
            <w:vAlign w:val="center"/>
            <w:hideMark/>
          </w:tcPr>
          <w:p w:rsidR="00D75151" w:rsidRPr="00EC2471" w:rsidRDefault="00D75151" w:rsidP="00D75151">
            <w:pPr>
              <w:spacing w:after="0" w:line="240" w:lineRule="auto"/>
              <w:jc w:val="center"/>
              <w:rPr>
                <w:rFonts w:ascii="Times New Roman" w:eastAsia="Times New Roman" w:hAnsi="Times New Roman" w:cs="Times New Roman"/>
                <w:b/>
                <w:sz w:val="24"/>
                <w:szCs w:val="24"/>
                <w:lang w:eastAsia="ru-RU"/>
              </w:rPr>
            </w:pPr>
            <w:r w:rsidRPr="00EC2471">
              <w:rPr>
                <w:rFonts w:ascii="Times New Roman" w:eastAsia="Times New Roman" w:hAnsi="Times New Roman" w:cs="Times New Roman"/>
                <w:b/>
                <w:sz w:val="24"/>
                <w:szCs w:val="24"/>
                <w:lang w:eastAsia="ru-RU"/>
              </w:rPr>
              <w:t>Наименование</w:t>
            </w:r>
          </w:p>
        </w:tc>
        <w:tc>
          <w:tcPr>
            <w:tcW w:w="6117" w:type="dxa"/>
            <w:tcBorders>
              <w:top w:val="single" w:sz="4" w:space="0" w:color="auto"/>
              <w:left w:val="single" w:sz="4" w:space="0" w:color="auto"/>
              <w:bottom w:val="single" w:sz="4" w:space="0" w:color="auto"/>
              <w:right w:val="single" w:sz="4" w:space="0" w:color="auto"/>
            </w:tcBorders>
            <w:vAlign w:val="center"/>
            <w:hideMark/>
          </w:tcPr>
          <w:p w:rsidR="00D75151" w:rsidRPr="00EC2471" w:rsidRDefault="00D75151" w:rsidP="00D75151">
            <w:pPr>
              <w:spacing w:after="0" w:line="240" w:lineRule="auto"/>
              <w:jc w:val="center"/>
              <w:rPr>
                <w:rFonts w:ascii="Times New Roman" w:eastAsia="Times New Roman" w:hAnsi="Times New Roman" w:cs="Times New Roman"/>
                <w:b/>
                <w:sz w:val="24"/>
                <w:szCs w:val="24"/>
                <w:lang w:eastAsia="ru-RU"/>
              </w:rPr>
            </w:pPr>
            <w:r w:rsidRPr="00EC2471">
              <w:rPr>
                <w:rFonts w:ascii="Times New Roman" w:eastAsia="Times New Roman" w:hAnsi="Times New Roman" w:cs="Times New Roman"/>
                <w:b/>
                <w:sz w:val="24"/>
                <w:szCs w:val="24"/>
                <w:lang w:eastAsia="ru-RU"/>
              </w:rPr>
              <w:t>Информация</w:t>
            </w:r>
          </w:p>
        </w:tc>
      </w:tr>
      <w:tr w:rsidR="00351BE9" w:rsidRPr="00EC2471" w:rsidTr="00D75151">
        <w:trPr>
          <w:trHeight w:val="145"/>
        </w:trPr>
        <w:tc>
          <w:tcPr>
            <w:tcW w:w="709" w:type="dxa"/>
            <w:tcBorders>
              <w:top w:val="single" w:sz="4" w:space="0" w:color="auto"/>
              <w:left w:val="single" w:sz="4" w:space="0" w:color="auto"/>
              <w:bottom w:val="single" w:sz="4" w:space="0" w:color="auto"/>
              <w:right w:val="single" w:sz="4" w:space="0" w:color="auto"/>
            </w:tcBorders>
            <w:vAlign w:val="center"/>
          </w:tcPr>
          <w:p w:rsidR="00F471A0" w:rsidRPr="00EC2471" w:rsidRDefault="00F471A0" w:rsidP="00D75151">
            <w:pPr>
              <w:spacing w:after="0" w:line="240" w:lineRule="auto"/>
              <w:jc w:val="center"/>
              <w:rPr>
                <w:rFonts w:ascii="Times New Roman" w:eastAsia="Times New Roman" w:hAnsi="Times New Roman" w:cs="Times New Roman"/>
                <w:sz w:val="24"/>
                <w:szCs w:val="24"/>
                <w:lang w:eastAsia="ru-RU"/>
              </w:rPr>
            </w:pPr>
            <w:r w:rsidRPr="00EC2471">
              <w:rPr>
                <w:rFonts w:ascii="Times New Roman" w:eastAsia="Times New Roman" w:hAnsi="Times New Roman" w:cs="Times New Roman"/>
                <w:sz w:val="24"/>
                <w:szCs w:val="24"/>
                <w:lang w:eastAsia="ru-RU"/>
              </w:rPr>
              <w:t>1</w:t>
            </w:r>
          </w:p>
        </w:tc>
        <w:tc>
          <w:tcPr>
            <w:tcW w:w="3344" w:type="dxa"/>
            <w:tcBorders>
              <w:top w:val="single" w:sz="4" w:space="0" w:color="auto"/>
              <w:left w:val="single" w:sz="4" w:space="0" w:color="auto"/>
              <w:bottom w:val="single" w:sz="4" w:space="0" w:color="auto"/>
              <w:right w:val="single" w:sz="4" w:space="0" w:color="auto"/>
            </w:tcBorders>
            <w:vAlign w:val="center"/>
          </w:tcPr>
          <w:p w:rsidR="00F471A0" w:rsidRPr="00EC2471" w:rsidRDefault="00F471A0" w:rsidP="00C837E0">
            <w:pPr>
              <w:spacing w:after="0" w:line="240" w:lineRule="auto"/>
              <w:rPr>
                <w:rFonts w:ascii="Times New Roman" w:eastAsia="Times New Roman" w:hAnsi="Times New Roman" w:cs="Times New Roman"/>
                <w:sz w:val="24"/>
                <w:szCs w:val="24"/>
                <w:lang w:eastAsia="ru-RU"/>
              </w:rPr>
            </w:pPr>
            <w:r w:rsidRPr="00EC2471">
              <w:rPr>
                <w:rFonts w:ascii="Times New Roman" w:eastAsia="Times New Roman" w:hAnsi="Times New Roman" w:cs="Times New Roman"/>
                <w:sz w:val="24"/>
                <w:szCs w:val="24"/>
                <w:lang w:eastAsia="ru-RU"/>
              </w:rPr>
              <w:t>Форма проведения закупки</w:t>
            </w:r>
          </w:p>
        </w:tc>
        <w:tc>
          <w:tcPr>
            <w:tcW w:w="6117" w:type="dxa"/>
            <w:tcBorders>
              <w:top w:val="single" w:sz="4" w:space="0" w:color="auto"/>
              <w:left w:val="single" w:sz="4" w:space="0" w:color="auto"/>
              <w:bottom w:val="single" w:sz="4" w:space="0" w:color="auto"/>
              <w:right w:val="single" w:sz="4" w:space="0" w:color="auto"/>
            </w:tcBorders>
            <w:vAlign w:val="center"/>
          </w:tcPr>
          <w:p w:rsidR="00F471A0" w:rsidRPr="00EC2471" w:rsidRDefault="00F471A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471">
              <w:rPr>
                <w:rFonts w:ascii="Times New Roman" w:eastAsia="Times New Roman" w:hAnsi="Times New Roman" w:cs="Times New Roman"/>
                <w:sz w:val="24"/>
                <w:szCs w:val="24"/>
                <w:lang w:eastAsia="ru-RU"/>
              </w:rPr>
              <w:t>Электронный аукцион</w:t>
            </w:r>
          </w:p>
        </w:tc>
      </w:tr>
      <w:tr w:rsidR="00351BE9" w:rsidRPr="00EC2471" w:rsidTr="00D75151">
        <w:trPr>
          <w:trHeight w:val="145"/>
        </w:trPr>
        <w:tc>
          <w:tcPr>
            <w:tcW w:w="709" w:type="dxa"/>
            <w:tcBorders>
              <w:top w:val="single" w:sz="4" w:space="0" w:color="auto"/>
              <w:left w:val="single" w:sz="4" w:space="0" w:color="auto"/>
              <w:bottom w:val="single" w:sz="4" w:space="0" w:color="auto"/>
              <w:right w:val="single" w:sz="4" w:space="0" w:color="auto"/>
            </w:tcBorders>
            <w:vAlign w:val="center"/>
          </w:tcPr>
          <w:p w:rsidR="00F471A0" w:rsidRPr="00EC2471" w:rsidRDefault="00F471A0" w:rsidP="00D75151">
            <w:pPr>
              <w:spacing w:after="0" w:line="240" w:lineRule="auto"/>
              <w:jc w:val="center"/>
              <w:rPr>
                <w:rFonts w:ascii="Times New Roman" w:eastAsia="Times New Roman" w:hAnsi="Times New Roman" w:cs="Times New Roman"/>
                <w:sz w:val="24"/>
                <w:szCs w:val="24"/>
                <w:lang w:eastAsia="ru-RU"/>
              </w:rPr>
            </w:pPr>
            <w:r w:rsidRPr="00EC2471">
              <w:rPr>
                <w:rFonts w:ascii="Times New Roman" w:eastAsia="Times New Roman" w:hAnsi="Times New Roman" w:cs="Times New Roman"/>
                <w:sz w:val="24"/>
                <w:szCs w:val="24"/>
                <w:lang w:eastAsia="ru-RU"/>
              </w:rPr>
              <w:t>2</w:t>
            </w:r>
          </w:p>
        </w:tc>
        <w:tc>
          <w:tcPr>
            <w:tcW w:w="3344" w:type="dxa"/>
            <w:tcBorders>
              <w:top w:val="single" w:sz="4" w:space="0" w:color="auto"/>
              <w:left w:val="single" w:sz="4" w:space="0" w:color="auto"/>
              <w:bottom w:val="single" w:sz="4" w:space="0" w:color="auto"/>
              <w:right w:val="single" w:sz="4" w:space="0" w:color="auto"/>
            </w:tcBorders>
            <w:vAlign w:val="center"/>
          </w:tcPr>
          <w:p w:rsidR="00F471A0" w:rsidRPr="00EC2471" w:rsidRDefault="00F471A0" w:rsidP="00C837E0">
            <w:pPr>
              <w:spacing w:after="0" w:line="240" w:lineRule="auto"/>
              <w:rPr>
                <w:rFonts w:ascii="Times New Roman" w:eastAsia="Times New Roman" w:hAnsi="Times New Roman" w:cs="Times New Roman"/>
                <w:sz w:val="24"/>
                <w:szCs w:val="24"/>
                <w:lang w:eastAsia="ru-RU"/>
              </w:rPr>
            </w:pPr>
            <w:r w:rsidRPr="00EC2471">
              <w:rPr>
                <w:rFonts w:ascii="Times New Roman" w:eastAsia="Times New Roman" w:hAnsi="Times New Roman" w:cs="Times New Roman"/>
                <w:sz w:val="24"/>
                <w:szCs w:val="24"/>
                <w:lang w:eastAsia="ru-RU"/>
              </w:rPr>
              <w:t>Идентификационный номер электронного аукциона</w:t>
            </w:r>
          </w:p>
        </w:tc>
        <w:tc>
          <w:tcPr>
            <w:tcW w:w="6117" w:type="dxa"/>
            <w:tcBorders>
              <w:top w:val="single" w:sz="4" w:space="0" w:color="auto"/>
              <w:left w:val="single" w:sz="4" w:space="0" w:color="auto"/>
              <w:bottom w:val="single" w:sz="4" w:space="0" w:color="auto"/>
              <w:right w:val="single" w:sz="4" w:space="0" w:color="auto"/>
            </w:tcBorders>
            <w:vAlign w:val="center"/>
          </w:tcPr>
          <w:p w:rsidR="00F471A0" w:rsidRPr="00EC2471" w:rsidRDefault="00A11499" w:rsidP="000E696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112450">
              <w:rPr>
                <w:rFonts w:ascii="Times New Roman" w:eastAsia="Times New Roman" w:hAnsi="Times New Roman" w:cs="Times New Roman"/>
                <w:b/>
                <w:color w:val="000000" w:themeColor="text1"/>
                <w:sz w:val="24"/>
                <w:szCs w:val="24"/>
                <w:lang w:eastAsia="ru-RU"/>
              </w:rPr>
              <w:t>ЭА</w:t>
            </w:r>
            <w:r w:rsidR="000E6965">
              <w:rPr>
                <w:rFonts w:ascii="Times New Roman" w:eastAsia="Times New Roman" w:hAnsi="Times New Roman" w:cs="Times New Roman"/>
                <w:b/>
                <w:color w:val="000000" w:themeColor="text1"/>
                <w:sz w:val="24"/>
                <w:szCs w:val="24"/>
                <w:lang w:eastAsia="ru-RU"/>
              </w:rPr>
              <w:t>62</w:t>
            </w:r>
            <w:r w:rsidR="0089037A" w:rsidRPr="00112450">
              <w:rPr>
                <w:rFonts w:ascii="Times New Roman" w:eastAsia="Times New Roman" w:hAnsi="Times New Roman" w:cs="Times New Roman"/>
                <w:b/>
                <w:color w:val="000000" w:themeColor="text1"/>
                <w:sz w:val="24"/>
                <w:szCs w:val="24"/>
                <w:lang w:eastAsia="ru-RU"/>
              </w:rPr>
              <w:t>г-2018</w:t>
            </w:r>
          </w:p>
        </w:tc>
      </w:tr>
      <w:tr w:rsidR="00351BE9" w:rsidRPr="00EC2471" w:rsidTr="00D75151">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EC2471" w:rsidRDefault="00F471A0" w:rsidP="00D75151">
            <w:pPr>
              <w:spacing w:after="0" w:line="240" w:lineRule="auto"/>
              <w:jc w:val="center"/>
              <w:rPr>
                <w:rFonts w:ascii="Times New Roman" w:eastAsia="Times New Roman" w:hAnsi="Times New Roman" w:cs="Times New Roman"/>
                <w:sz w:val="24"/>
                <w:szCs w:val="24"/>
                <w:lang w:eastAsia="ru-RU"/>
              </w:rPr>
            </w:pPr>
            <w:r w:rsidRPr="00EC2471">
              <w:rPr>
                <w:rFonts w:ascii="Times New Roman" w:eastAsia="Times New Roman" w:hAnsi="Times New Roman" w:cs="Times New Roman"/>
                <w:sz w:val="24"/>
                <w:szCs w:val="24"/>
                <w:lang w:eastAsia="ru-RU"/>
              </w:rPr>
              <w:t>3</w:t>
            </w:r>
          </w:p>
        </w:tc>
        <w:tc>
          <w:tcPr>
            <w:tcW w:w="3344" w:type="dxa"/>
            <w:tcBorders>
              <w:top w:val="single" w:sz="4" w:space="0" w:color="auto"/>
              <w:left w:val="single" w:sz="4" w:space="0" w:color="auto"/>
              <w:bottom w:val="single" w:sz="4" w:space="0" w:color="auto"/>
              <w:right w:val="single" w:sz="4" w:space="0" w:color="auto"/>
            </w:tcBorders>
            <w:vAlign w:val="center"/>
            <w:hideMark/>
          </w:tcPr>
          <w:p w:rsidR="00D75151" w:rsidRPr="00EC2471" w:rsidRDefault="00C837E0" w:rsidP="00C837E0">
            <w:pPr>
              <w:spacing w:after="0" w:line="240" w:lineRule="auto"/>
              <w:rPr>
                <w:rFonts w:ascii="Times New Roman" w:eastAsia="Times New Roman" w:hAnsi="Times New Roman" w:cs="Times New Roman"/>
                <w:sz w:val="24"/>
                <w:szCs w:val="24"/>
                <w:lang w:eastAsia="ru-RU"/>
              </w:rPr>
            </w:pPr>
            <w:r w:rsidRPr="00EC2471">
              <w:rPr>
                <w:rFonts w:ascii="Times New Roman" w:eastAsia="Times New Roman" w:hAnsi="Times New Roman" w:cs="Times New Roman"/>
                <w:sz w:val="24"/>
                <w:szCs w:val="24"/>
                <w:lang w:eastAsia="ru-RU"/>
              </w:rPr>
              <w:t>Региональный оператор (з</w:t>
            </w:r>
            <w:r w:rsidR="00D75151" w:rsidRPr="00EC2471">
              <w:rPr>
                <w:rFonts w:ascii="Times New Roman" w:eastAsia="Times New Roman" w:hAnsi="Times New Roman" w:cs="Times New Roman"/>
                <w:sz w:val="24"/>
                <w:szCs w:val="24"/>
                <w:lang w:eastAsia="ru-RU"/>
              </w:rPr>
              <w:t>аказчик</w:t>
            </w:r>
            <w:r w:rsidRPr="00EC2471">
              <w:rPr>
                <w:rFonts w:ascii="Times New Roman" w:eastAsia="Times New Roman" w:hAnsi="Times New Roman" w:cs="Times New Roman"/>
                <w:sz w:val="24"/>
                <w:szCs w:val="24"/>
                <w:lang w:eastAsia="ru-RU"/>
              </w:rPr>
              <w:t>)</w:t>
            </w:r>
          </w:p>
        </w:tc>
        <w:tc>
          <w:tcPr>
            <w:tcW w:w="6117" w:type="dxa"/>
            <w:tcBorders>
              <w:top w:val="single" w:sz="4" w:space="0" w:color="auto"/>
              <w:left w:val="single" w:sz="4" w:space="0" w:color="auto"/>
              <w:bottom w:val="single" w:sz="4" w:space="0" w:color="auto"/>
              <w:right w:val="single" w:sz="4" w:space="0" w:color="auto"/>
            </w:tcBorders>
            <w:vAlign w:val="center"/>
            <w:hideMark/>
          </w:tcPr>
          <w:p w:rsidR="00C837E0" w:rsidRPr="00EC2471"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471">
              <w:rPr>
                <w:rFonts w:ascii="Times New Roman" w:eastAsia="Times New Roman" w:hAnsi="Times New Roman" w:cs="Times New Roman"/>
                <w:sz w:val="24"/>
                <w:szCs w:val="24"/>
                <w:lang w:eastAsia="ru-RU"/>
              </w:rPr>
              <w:t xml:space="preserve">Полное наименование: </w:t>
            </w:r>
            <w:r w:rsidR="009817A5" w:rsidRPr="00EC2471">
              <w:rPr>
                <w:rFonts w:ascii="Times New Roman" w:eastAsia="Calibri" w:hAnsi="Times New Roman" w:cs="Times New Roman"/>
                <w:sz w:val="24"/>
                <w:szCs w:val="24"/>
              </w:rPr>
              <w:t>Некоммерческая организация «Региональный фонд капитального ремонта многоквартирных домов Смоленской области».</w:t>
            </w:r>
          </w:p>
          <w:p w:rsidR="00C837E0" w:rsidRPr="00EC2471"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471">
              <w:rPr>
                <w:rFonts w:ascii="Times New Roman" w:eastAsia="Times New Roman" w:hAnsi="Times New Roman" w:cs="Times New Roman"/>
                <w:sz w:val="24"/>
                <w:szCs w:val="24"/>
                <w:lang w:eastAsia="ru-RU"/>
              </w:rPr>
              <w:t xml:space="preserve">Адрес: </w:t>
            </w:r>
            <w:r w:rsidR="009817A5" w:rsidRPr="00EC2471">
              <w:rPr>
                <w:rFonts w:ascii="Times New Roman" w:eastAsia="Calibri" w:hAnsi="Times New Roman" w:cs="Times New Roman"/>
                <w:sz w:val="24"/>
                <w:szCs w:val="24"/>
              </w:rPr>
              <w:t>214038, Смоленская область, гор. Смоленск,</w:t>
            </w:r>
            <w:r w:rsidR="00724371" w:rsidRPr="00EC2471">
              <w:rPr>
                <w:rFonts w:ascii="Times New Roman" w:eastAsia="Calibri" w:hAnsi="Times New Roman" w:cs="Times New Roman"/>
                <w:sz w:val="24"/>
                <w:szCs w:val="24"/>
              </w:rPr>
              <w:t xml:space="preserve"> ул. </w:t>
            </w:r>
            <w:proofErr w:type="spellStart"/>
            <w:r w:rsidR="009817A5" w:rsidRPr="00EC2471">
              <w:rPr>
                <w:rFonts w:ascii="Times New Roman" w:eastAsia="Calibri" w:hAnsi="Times New Roman" w:cs="Times New Roman"/>
                <w:sz w:val="24"/>
                <w:szCs w:val="24"/>
              </w:rPr>
              <w:t>Кловская</w:t>
            </w:r>
            <w:proofErr w:type="spellEnd"/>
            <w:r w:rsidR="009817A5" w:rsidRPr="00EC2471">
              <w:rPr>
                <w:rFonts w:ascii="Times New Roman" w:eastAsia="Calibri" w:hAnsi="Times New Roman" w:cs="Times New Roman"/>
                <w:sz w:val="24"/>
                <w:szCs w:val="24"/>
              </w:rPr>
              <w:t>, д. 13.</w:t>
            </w:r>
          </w:p>
          <w:p w:rsidR="00C837E0" w:rsidRPr="00EC2471"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471">
              <w:rPr>
                <w:rFonts w:ascii="Times New Roman" w:eastAsia="Times New Roman" w:hAnsi="Times New Roman" w:cs="Times New Roman"/>
                <w:sz w:val="24"/>
                <w:szCs w:val="24"/>
                <w:lang w:eastAsia="ru-RU"/>
              </w:rPr>
              <w:t xml:space="preserve">Адрес электронной почты: </w:t>
            </w:r>
            <w:hyperlink r:id="rId13" w:history="1">
              <w:r w:rsidR="009817A5" w:rsidRPr="00EC2471">
                <w:rPr>
                  <w:rStyle w:val="a5"/>
                  <w:rFonts w:ascii="Times New Roman" w:hAnsi="Times New Roman" w:cs="Times New Roman"/>
                  <w:color w:val="auto"/>
                  <w:sz w:val="24"/>
                  <w:szCs w:val="24"/>
                  <w:lang w:val="en-US"/>
                </w:rPr>
                <w:t>fkremont</w:t>
              </w:r>
              <w:r w:rsidR="009817A5" w:rsidRPr="00EC2471">
                <w:rPr>
                  <w:rStyle w:val="a5"/>
                  <w:rFonts w:ascii="Times New Roman" w:hAnsi="Times New Roman" w:cs="Times New Roman"/>
                  <w:color w:val="auto"/>
                  <w:sz w:val="24"/>
                  <w:szCs w:val="24"/>
                </w:rPr>
                <w:t>@</w:t>
              </w:r>
              <w:r w:rsidR="009817A5" w:rsidRPr="00EC2471">
                <w:rPr>
                  <w:rStyle w:val="a5"/>
                  <w:rFonts w:ascii="Times New Roman" w:hAnsi="Times New Roman" w:cs="Times New Roman"/>
                  <w:color w:val="auto"/>
                  <w:sz w:val="24"/>
                  <w:szCs w:val="24"/>
                  <w:lang w:val="en-US"/>
                </w:rPr>
                <w:t>admin</w:t>
              </w:r>
              <w:r w:rsidR="009817A5" w:rsidRPr="00EC2471">
                <w:rPr>
                  <w:rStyle w:val="a5"/>
                  <w:rFonts w:ascii="Times New Roman" w:hAnsi="Times New Roman" w:cs="Times New Roman"/>
                  <w:color w:val="auto"/>
                  <w:sz w:val="24"/>
                  <w:szCs w:val="24"/>
                </w:rPr>
                <w:t>-</w:t>
              </w:r>
              <w:r w:rsidR="009817A5" w:rsidRPr="00EC2471">
                <w:rPr>
                  <w:rStyle w:val="a5"/>
                  <w:rFonts w:ascii="Times New Roman" w:hAnsi="Times New Roman" w:cs="Times New Roman"/>
                  <w:color w:val="auto"/>
                  <w:sz w:val="24"/>
                  <w:szCs w:val="24"/>
                  <w:lang w:val="en-US"/>
                </w:rPr>
                <w:t>smolensk</w:t>
              </w:r>
              <w:r w:rsidR="009817A5" w:rsidRPr="00EC2471">
                <w:rPr>
                  <w:rStyle w:val="a5"/>
                  <w:rFonts w:ascii="Times New Roman" w:hAnsi="Times New Roman" w:cs="Times New Roman"/>
                  <w:color w:val="auto"/>
                  <w:sz w:val="24"/>
                  <w:szCs w:val="24"/>
                </w:rPr>
                <w:t>.</w:t>
              </w:r>
              <w:proofErr w:type="spellStart"/>
              <w:r w:rsidR="009817A5" w:rsidRPr="00EC2471">
                <w:rPr>
                  <w:rStyle w:val="a5"/>
                  <w:rFonts w:ascii="Times New Roman" w:hAnsi="Times New Roman" w:cs="Times New Roman"/>
                  <w:color w:val="auto"/>
                  <w:sz w:val="24"/>
                  <w:szCs w:val="24"/>
                  <w:lang w:val="en-US"/>
                </w:rPr>
                <w:t>ru</w:t>
              </w:r>
              <w:proofErr w:type="spellEnd"/>
            </w:hyperlink>
          </w:p>
          <w:p w:rsidR="009817A5" w:rsidRPr="00EC2471" w:rsidRDefault="00C837E0" w:rsidP="00C837E0">
            <w:pPr>
              <w:widowControl w:val="0"/>
              <w:autoSpaceDE w:val="0"/>
              <w:autoSpaceDN w:val="0"/>
              <w:adjustRightInd w:val="0"/>
              <w:spacing w:after="0" w:line="240" w:lineRule="auto"/>
              <w:jc w:val="both"/>
              <w:rPr>
                <w:rStyle w:val="a5"/>
                <w:rFonts w:ascii="Times New Roman" w:hAnsi="Times New Roman" w:cs="Times New Roman"/>
                <w:color w:val="auto"/>
                <w:sz w:val="24"/>
                <w:szCs w:val="24"/>
                <w:u w:val="none"/>
              </w:rPr>
            </w:pPr>
            <w:r w:rsidRPr="00EC2471">
              <w:rPr>
                <w:rFonts w:ascii="Times New Roman" w:eastAsia="Times New Roman" w:hAnsi="Times New Roman" w:cs="Times New Roman"/>
                <w:sz w:val="24"/>
                <w:szCs w:val="24"/>
                <w:lang w:eastAsia="ru-RU"/>
              </w:rPr>
              <w:t xml:space="preserve">Номер контактного телефона: </w:t>
            </w:r>
            <w:r w:rsidR="009817A5" w:rsidRPr="00EC2471">
              <w:rPr>
                <w:rStyle w:val="a5"/>
                <w:rFonts w:ascii="Times New Roman" w:hAnsi="Times New Roman" w:cs="Times New Roman"/>
                <w:color w:val="auto"/>
                <w:sz w:val="24"/>
                <w:szCs w:val="24"/>
                <w:u w:val="none"/>
              </w:rPr>
              <w:t xml:space="preserve">(4812) 29-15-97, </w:t>
            </w:r>
          </w:p>
          <w:p w:rsidR="00C837E0" w:rsidRPr="00EC2471" w:rsidRDefault="009817A5"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471">
              <w:rPr>
                <w:rStyle w:val="a5"/>
                <w:rFonts w:ascii="Times New Roman" w:hAnsi="Times New Roman" w:cs="Times New Roman"/>
                <w:color w:val="auto"/>
                <w:sz w:val="24"/>
                <w:szCs w:val="24"/>
                <w:u w:val="none"/>
              </w:rPr>
              <w:t>(4812) 29-16-04.</w:t>
            </w:r>
          </w:p>
          <w:p w:rsidR="009817A5" w:rsidRPr="00EC2471" w:rsidRDefault="00C837E0" w:rsidP="00C837E0">
            <w:pPr>
              <w:keepNext/>
              <w:keepLines/>
              <w:widowControl w:val="0"/>
              <w:suppressLineNumbers/>
              <w:suppressAutoHyphens/>
              <w:spacing w:after="0" w:line="240" w:lineRule="auto"/>
              <w:jc w:val="both"/>
              <w:rPr>
                <w:rStyle w:val="a5"/>
                <w:rFonts w:ascii="Times New Roman" w:hAnsi="Times New Roman" w:cs="Times New Roman"/>
                <w:color w:val="auto"/>
                <w:sz w:val="24"/>
                <w:szCs w:val="24"/>
              </w:rPr>
            </w:pPr>
            <w:r w:rsidRPr="00EC2471">
              <w:rPr>
                <w:rFonts w:ascii="Times New Roman" w:eastAsia="Times New Roman" w:hAnsi="Times New Roman" w:cs="Times New Roman"/>
                <w:sz w:val="24"/>
                <w:szCs w:val="24"/>
                <w:lang w:eastAsia="ru-RU"/>
              </w:rPr>
              <w:t>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w:t>
            </w:r>
            <w:r w:rsidR="009817A5" w:rsidRPr="00EC2471">
              <w:rPr>
                <w:rFonts w:ascii="Times New Roman" w:eastAsia="Times New Roman" w:hAnsi="Times New Roman" w:cs="Times New Roman"/>
                <w:sz w:val="24"/>
                <w:szCs w:val="24"/>
                <w:lang w:eastAsia="ru-RU"/>
              </w:rPr>
              <w:t xml:space="preserve">ционе: </w:t>
            </w:r>
            <w:hyperlink r:id="rId14" w:history="1">
              <w:r w:rsidR="00823A76" w:rsidRPr="00EC2471">
                <w:rPr>
                  <w:rStyle w:val="a5"/>
                  <w:rFonts w:ascii="Times New Roman" w:hAnsi="Times New Roman" w:cs="Times New Roman"/>
                  <w:color w:val="auto"/>
                  <w:sz w:val="24"/>
                  <w:szCs w:val="24"/>
                  <w:lang w:val="en-US"/>
                </w:rPr>
                <w:t>https</w:t>
              </w:r>
              <w:r w:rsidR="00823A76" w:rsidRPr="00EC2471">
                <w:rPr>
                  <w:rStyle w:val="a5"/>
                  <w:rFonts w:ascii="Times New Roman" w:hAnsi="Times New Roman" w:cs="Times New Roman"/>
                  <w:color w:val="auto"/>
                  <w:sz w:val="24"/>
                  <w:szCs w:val="24"/>
                </w:rPr>
                <w:t>://</w:t>
              </w:r>
              <w:proofErr w:type="spellStart"/>
              <w:r w:rsidR="00823A76" w:rsidRPr="00EC2471">
                <w:rPr>
                  <w:rStyle w:val="a5"/>
                  <w:rFonts w:ascii="Times New Roman" w:hAnsi="Times New Roman" w:cs="Times New Roman"/>
                  <w:color w:val="auto"/>
                  <w:sz w:val="24"/>
                  <w:szCs w:val="24"/>
                  <w:lang w:val="en-US"/>
                </w:rPr>
                <w:t>kaprem</w:t>
              </w:r>
              <w:proofErr w:type="spellEnd"/>
              <w:r w:rsidR="00823A76" w:rsidRPr="00EC2471">
                <w:rPr>
                  <w:rStyle w:val="a5"/>
                  <w:rFonts w:ascii="Times New Roman" w:hAnsi="Times New Roman" w:cs="Times New Roman"/>
                  <w:color w:val="auto"/>
                  <w:sz w:val="24"/>
                  <w:szCs w:val="24"/>
                </w:rPr>
                <w:t>.</w:t>
              </w:r>
              <w:r w:rsidR="00823A76" w:rsidRPr="00EC2471">
                <w:rPr>
                  <w:rStyle w:val="a5"/>
                  <w:rFonts w:ascii="Times New Roman" w:hAnsi="Times New Roman" w:cs="Times New Roman"/>
                  <w:color w:val="auto"/>
                  <w:sz w:val="24"/>
                  <w:szCs w:val="24"/>
                  <w:lang w:val="en-US"/>
                </w:rPr>
                <w:t>admin</w:t>
              </w:r>
              <w:r w:rsidR="00823A76" w:rsidRPr="00EC2471">
                <w:rPr>
                  <w:rStyle w:val="a5"/>
                  <w:rFonts w:ascii="Times New Roman" w:hAnsi="Times New Roman" w:cs="Times New Roman"/>
                  <w:color w:val="auto"/>
                  <w:sz w:val="24"/>
                  <w:szCs w:val="24"/>
                </w:rPr>
                <w:t>-</w:t>
              </w:r>
              <w:proofErr w:type="spellStart"/>
              <w:r w:rsidR="00823A76" w:rsidRPr="00EC2471">
                <w:rPr>
                  <w:rStyle w:val="a5"/>
                  <w:rFonts w:ascii="Times New Roman" w:hAnsi="Times New Roman" w:cs="Times New Roman"/>
                  <w:color w:val="auto"/>
                  <w:sz w:val="24"/>
                  <w:szCs w:val="24"/>
                  <w:lang w:val="en-US"/>
                </w:rPr>
                <w:t>smolensk</w:t>
              </w:r>
              <w:proofErr w:type="spellEnd"/>
              <w:r w:rsidR="00823A76" w:rsidRPr="00EC2471">
                <w:rPr>
                  <w:rStyle w:val="a5"/>
                  <w:rFonts w:ascii="Times New Roman" w:hAnsi="Times New Roman" w:cs="Times New Roman"/>
                  <w:color w:val="auto"/>
                  <w:sz w:val="24"/>
                  <w:szCs w:val="24"/>
                </w:rPr>
                <w:t>.</w:t>
              </w:r>
              <w:proofErr w:type="spellStart"/>
              <w:r w:rsidR="00823A76" w:rsidRPr="00EC2471">
                <w:rPr>
                  <w:rStyle w:val="a5"/>
                  <w:rFonts w:ascii="Times New Roman" w:hAnsi="Times New Roman" w:cs="Times New Roman"/>
                  <w:color w:val="auto"/>
                  <w:sz w:val="24"/>
                  <w:szCs w:val="24"/>
                  <w:lang w:val="en-US"/>
                </w:rPr>
                <w:t>ru</w:t>
              </w:r>
              <w:proofErr w:type="spellEnd"/>
              <w:r w:rsidR="00823A76" w:rsidRPr="00EC2471">
                <w:rPr>
                  <w:rStyle w:val="a5"/>
                  <w:rFonts w:ascii="Times New Roman" w:hAnsi="Times New Roman" w:cs="Times New Roman"/>
                  <w:color w:val="auto"/>
                  <w:sz w:val="24"/>
                  <w:szCs w:val="24"/>
                </w:rPr>
                <w:t>/</w:t>
              </w:r>
            </w:hyperlink>
          </w:p>
          <w:p w:rsidR="006C23DC" w:rsidRPr="00EC2471" w:rsidRDefault="006C23DC" w:rsidP="00C837E0">
            <w:pPr>
              <w:keepNext/>
              <w:keepLines/>
              <w:widowControl w:val="0"/>
              <w:suppressLineNumbers/>
              <w:suppressAutoHyphens/>
              <w:spacing w:after="0" w:line="240" w:lineRule="auto"/>
              <w:jc w:val="both"/>
              <w:rPr>
                <w:rFonts w:ascii="Times New Roman" w:eastAsia="Times New Roman" w:hAnsi="Times New Roman" w:cs="Times New Roman"/>
                <w:sz w:val="24"/>
                <w:szCs w:val="24"/>
                <w:u w:val="single"/>
                <w:lang w:eastAsia="ru-RU"/>
              </w:rPr>
            </w:pPr>
          </w:p>
        </w:tc>
      </w:tr>
      <w:tr w:rsidR="00351BE9" w:rsidRPr="00EC2471" w:rsidTr="00C837E0">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rsidR="00C837E0" w:rsidRPr="00EC2471" w:rsidRDefault="00F471A0" w:rsidP="00C837E0">
            <w:pPr>
              <w:spacing w:after="0" w:line="240" w:lineRule="auto"/>
              <w:jc w:val="center"/>
              <w:rPr>
                <w:rFonts w:ascii="Times New Roman" w:eastAsia="Times New Roman" w:hAnsi="Times New Roman" w:cs="Times New Roman"/>
                <w:sz w:val="24"/>
                <w:szCs w:val="24"/>
                <w:lang w:eastAsia="ru-RU"/>
              </w:rPr>
            </w:pPr>
            <w:r w:rsidRPr="00EC2471">
              <w:rPr>
                <w:rFonts w:ascii="Times New Roman" w:eastAsia="Times New Roman" w:hAnsi="Times New Roman" w:cs="Times New Roman"/>
                <w:sz w:val="24"/>
                <w:szCs w:val="24"/>
                <w:lang w:eastAsia="ru-RU"/>
              </w:rPr>
              <w:t>4</w:t>
            </w:r>
          </w:p>
        </w:tc>
        <w:tc>
          <w:tcPr>
            <w:tcW w:w="3344" w:type="dxa"/>
            <w:tcBorders>
              <w:top w:val="single" w:sz="4" w:space="0" w:color="auto"/>
              <w:left w:val="single" w:sz="4" w:space="0" w:color="auto"/>
              <w:bottom w:val="single" w:sz="4" w:space="0" w:color="auto"/>
              <w:right w:val="single" w:sz="4" w:space="0" w:color="auto"/>
            </w:tcBorders>
            <w:vAlign w:val="center"/>
            <w:hideMark/>
          </w:tcPr>
          <w:p w:rsidR="00C837E0" w:rsidRPr="00EC2471" w:rsidRDefault="00C837E0" w:rsidP="00C837E0">
            <w:pPr>
              <w:spacing w:after="0" w:line="240" w:lineRule="auto"/>
              <w:rPr>
                <w:rFonts w:ascii="Times New Roman" w:eastAsia="Times New Roman" w:hAnsi="Times New Roman" w:cs="Times New Roman"/>
                <w:sz w:val="24"/>
                <w:szCs w:val="24"/>
                <w:lang w:eastAsia="ru-RU"/>
              </w:rPr>
            </w:pPr>
            <w:r w:rsidRPr="00EC2471">
              <w:rPr>
                <w:rFonts w:ascii="Times New Roman" w:eastAsia="Times New Roman" w:hAnsi="Times New Roman" w:cs="Times New Roman"/>
                <w:sz w:val="24"/>
                <w:szCs w:val="24"/>
                <w:lang w:eastAsia="ru-RU"/>
              </w:rPr>
              <w:t>Оператор электронной площадки</w:t>
            </w:r>
          </w:p>
        </w:tc>
        <w:tc>
          <w:tcPr>
            <w:tcW w:w="6117" w:type="dxa"/>
            <w:tcBorders>
              <w:top w:val="single" w:sz="4" w:space="0" w:color="auto"/>
              <w:left w:val="single" w:sz="4" w:space="0" w:color="auto"/>
              <w:bottom w:val="single" w:sz="4" w:space="0" w:color="auto"/>
              <w:right w:val="single" w:sz="4" w:space="0" w:color="auto"/>
            </w:tcBorders>
            <w:vAlign w:val="center"/>
            <w:hideMark/>
          </w:tcPr>
          <w:p w:rsidR="00C837E0" w:rsidRPr="00EC2471"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471">
              <w:rPr>
                <w:rFonts w:ascii="Times New Roman" w:eastAsia="Times New Roman" w:hAnsi="Times New Roman" w:cs="Times New Roman"/>
                <w:sz w:val="24"/>
                <w:szCs w:val="24"/>
                <w:lang w:eastAsia="ru-RU"/>
              </w:rPr>
              <w:t xml:space="preserve">Полное наименование: </w:t>
            </w:r>
            <w:r w:rsidR="009817A5" w:rsidRPr="00EC2471">
              <w:rPr>
                <w:rFonts w:ascii="Times New Roman" w:hAnsi="Times New Roman" w:cs="Times New Roman"/>
                <w:bCs/>
                <w:sz w:val="24"/>
                <w:szCs w:val="24"/>
              </w:rPr>
              <w:t>Акционерное общество «Единая электронная торговая площадка».</w:t>
            </w:r>
          </w:p>
          <w:p w:rsidR="00907219" w:rsidRPr="00EC2471" w:rsidRDefault="00C837E0" w:rsidP="00907219">
            <w:pPr>
              <w:pStyle w:val="ConsPlusNonformat"/>
              <w:jc w:val="both"/>
              <w:rPr>
                <w:rFonts w:ascii="Times New Roman" w:hAnsi="Times New Roman"/>
                <w:bCs/>
                <w:sz w:val="24"/>
                <w:szCs w:val="24"/>
                <w:u w:val="single"/>
              </w:rPr>
            </w:pPr>
            <w:r w:rsidRPr="00EC2471">
              <w:rPr>
                <w:rFonts w:ascii="Times New Roman" w:eastAsia="Times New Roman" w:hAnsi="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hyperlink r:id="rId15" w:history="1">
              <w:r w:rsidR="00907219" w:rsidRPr="00EC2471">
                <w:rPr>
                  <w:rStyle w:val="a5"/>
                  <w:rFonts w:ascii="Times New Roman" w:hAnsi="Times New Roman"/>
                  <w:bCs/>
                  <w:color w:val="auto"/>
                  <w:sz w:val="24"/>
                  <w:szCs w:val="24"/>
                </w:rPr>
                <w:t>http</w:t>
              </w:r>
              <w:r w:rsidR="00907219" w:rsidRPr="00EC2471">
                <w:rPr>
                  <w:rStyle w:val="a5"/>
                  <w:rFonts w:ascii="Times New Roman" w:hAnsi="Times New Roman"/>
                  <w:bCs/>
                  <w:color w:val="auto"/>
                  <w:sz w:val="24"/>
                  <w:szCs w:val="24"/>
                  <w:lang w:val="en-US"/>
                </w:rPr>
                <w:t>s</w:t>
              </w:r>
              <w:r w:rsidR="00907219" w:rsidRPr="00EC2471">
                <w:rPr>
                  <w:rStyle w:val="a5"/>
                  <w:rFonts w:ascii="Times New Roman" w:hAnsi="Times New Roman"/>
                  <w:bCs/>
                  <w:color w:val="auto"/>
                  <w:sz w:val="24"/>
                  <w:szCs w:val="24"/>
                </w:rPr>
                <w:t>://</w:t>
              </w:r>
              <w:r w:rsidR="00907219" w:rsidRPr="00EC2471">
                <w:rPr>
                  <w:rStyle w:val="a5"/>
                  <w:rFonts w:ascii="Times New Roman" w:hAnsi="Times New Roman"/>
                  <w:bCs/>
                  <w:color w:val="auto"/>
                  <w:sz w:val="24"/>
                  <w:szCs w:val="24"/>
                  <w:lang w:val="en-US"/>
                </w:rPr>
                <w:t>www</w:t>
              </w:r>
              <w:r w:rsidR="00907219" w:rsidRPr="00EC2471">
                <w:rPr>
                  <w:rStyle w:val="a5"/>
                  <w:rFonts w:ascii="Times New Roman" w:hAnsi="Times New Roman"/>
                  <w:bCs/>
                  <w:color w:val="auto"/>
                  <w:sz w:val="24"/>
                  <w:szCs w:val="24"/>
                </w:rPr>
                <w:t>.</w:t>
              </w:r>
              <w:r w:rsidR="00907219" w:rsidRPr="00EC2471">
                <w:rPr>
                  <w:rStyle w:val="a5"/>
                  <w:rFonts w:ascii="Times New Roman" w:hAnsi="Times New Roman"/>
                  <w:bCs/>
                  <w:color w:val="auto"/>
                  <w:sz w:val="24"/>
                  <w:szCs w:val="24"/>
                  <w:lang w:val="en-US"/>
                </w:rPr>
                <w:t>roseltorg</w:t>
              </w:r>
              <w:r w:rsidR="00907219" w:rsidRPr="00EC2471">
                <w:rPr>
                  <w:rStyle w:val="a5"/>
                  <w:rFonts w:ascii="Times New Roman" w:hAnsi="Times New Roman"/>
                  <w:bCs/>
                  <w:color w:val="auto"/>
                  <w:sz w:val="24"/>
                  <w:szCs w:val="24"/>
                </w:rPr>
                <w:t>.</w:t>
              </w:r>
              <w:proofErr w:type="spellStart"/>
              <w:r w:rsidR="00907219" w:rsidRPr="00EC2471">
                <w:rPr>
                  <w:rStyle w:val="a5"/>
                  <w:rFonts w:ascii="Times New Roman" w:hAnsi="Times New Roman"/>
                  <w:bCs/>
                  <w:color w:val="auto"/>
                  <w:sz w:val="24"/>
                  <w:szCs w:val="24"/>
                  <w:lang w:val="en-US"/>
                </w:rPr>
                <w:t>ru</w:t>
              </w:r>
              <w:proofErr w:type="spellEnd"/>
            </w:hyperlink>
            <w:r w:rsidR="00907219" w:rsidRPr="00EC2471">
              <w:rPr>
                <w:rFonts w:ascii="Times New Roman" w:hAnsi="Times New Roman"/>
                <w:bCs/>
                <w:sz w:val="24"/>
                <w:szCs w:val="24"/>
                <w:u w:val="single"/>
              </w:rPr>
              <w:t>.</w:t>
            </w:r>
          </w:p>
          <w:p w:rsidR="00C837E0" w:rsidRPr="00EC2471" w:rsidRDefault="00C837E0" w:rsidP="005B0D5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51BE9" w:rsidRPr="00EC2471" w:rsidTr="00D75151">
        <w:trPr>
          <w:trHeight w:val="690"/>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EC2471" w:rsidRDefault="00F471A0" w:rsidP="00D75151">
            <w:pPr>
              <w:spacing w:after="0" w:line="240" w:lineRule="auto"/>
              <w:jc w:val="center"/>
              <w:rPr>
                <w:rFonts w:ascii="Times New Roman" w:eastAsia="Times New Roman" w:hAnsi="Times New Roman" w:cs="Times New Roman"/>
                <w:sz w:val="24"/>
                <w:szCs w:val="24"/>
                <w:lang w:eastAsia="ru-RU"/>
              </w:rPr>
            </w:pPr>
            <w:r w:rsidRPr="00EC2471">
              <w:rPr>
                <w:rFonts w:ascii="Times New Roman" w:eastAsia="Times New Roman" w:hAnsi="Times New Roman" w:cs="Times New Roman"/>
                <w:sz w:val="24"/>
                <w:szCs w:val="24"/>
                <w:lang w:eastAsia="ru-RU"/>
              </w:rPr>
              <w:t>5</w:t>
            </w:r>
          </w:p>
        </w:tc>
        <w:tc>
          <w:tcPr>
            <w:tcW w:w="3344" w:type="dxa"/>
            <w:tcBorders>
              <w:top w:val="single" w:sz="4" w:space="0" w:color="auto"/>
              <w:left w:val="single" w:sz="4" w:space="0" w:color="auto"/>
              <w:bottom w:val="single" w:sz="4" w:space="0" w:color="auto"/>
              <w:right w:val="single" w:sz="4" w:space="0" w:color="auto"/>
            </w:tcBorders>
            <w:vAlign w:val="center"/>
            <w:hideMark/>
          </w:tcPr>
          <w:p w:rsidR="00D75151" w:rsidRPr="00EC2471" w:rsidRDefault="00F471A0" w:rsidP="00D75151">
            <w:pPr>
              <w:spacing w:after="0" w:line="240" w:lineRule="auto"/>
              <w:rPr>
                <w:rFonts w:ascii="Times New Roman" w:eastAsia="Times New Roman" w:hAnsi="Times New Roman" w:cs="Times New Roman"/>
                <w:sz w:val="24"/>
                <w:szCs w:val="24"/>
                <w:lang w:eastAsia="ru-RU"/>
              </w:rPr>
            </w:pPr>
            <w:r w:rsidRPr="00EC2471">
              <w:rPr>
                <w:rFonts w:ascii="Times New Roman" w:eastAsia="Times New Roman" w:hAnsi="Times New Roman" w:cs="Times New Roman"/>
                <w:sz w:val="24"/>
                <w:szCs w:val="24"/>
                <w:lang w:eastAsia="ru-RU"/>
              </w:rPr>
              <w:t>Предмет электронного аукциона</w:t>
            </w:r>
          </w:p>
        </w:tc>
        <w:tc>
          <w:tcPr>
            <w:tcW w:w="6117" w:type="dxa"/>
            <w:tcBorders>
              <w:top w:val="single" w:sz="4" w:space="0" w:color="auto"/>
              <w:left w:val="single" w:sz="4" w:space="0" w:color="auto"/>
              <w:bottom w:val="single" w:sz="4" w:space="0" w:color="auto"/>
              <w:right w:val="single" w:sz="4" w:space="0" w:color="auto"/>
            </w:tcBorders>
            <w:vAlign w:val="center"/>
            <w:hideMark/>
          </w:tcPr>
          <w:p w:rsidR="00D951D4" w:rsidRPr="00EC2471" w:rsidRDefault="0089037A" w:rsidP="00D35EE2">
            <w:pPr>
              <w:jc w:val="both"/>
              <w:rPr>
                <w:rFonts w:ascii="Times New Roman" w:hAnsi="Times New Roman" w:cs="Times New Roman"/>
                <w:bCs/>
                <w:sz w:val="24"/>
                <w:szCs w:val="24"/>
              </w:rPr>
            </w:pPr>
            <w:r w:rsidRPr="009B19FC">
              <w:rPr>
                <w:rFonts w:ascii="Times New Roman" w:hAnsi="Times New Roman" w:cs="Times New Roman"/>
                <w:color w:val="000000" w:themeColor="text1"/>
                <w:sz w:val="24"/>
                <w:szCs w:val="24"/>
              </w:rPr>
              <w:t>Оказание услуг и (или) в</w:t>
            </w:r>
            <w:r w:rsidRPr="009B19FC">
              <w:rPr>
                <w:rFonts w:ascii="Times New Roman" w:hAnsi="Times New Roman" w:cs="Times New Roman"/>
                <w:bCs/>
                <w:color w:val="000000" w:themeColor="text1"/>
                <w:sz w:val="24"/>
                <w:szCs w:val="24"/>
              </w:rPr>
              <w:t xml:space="preserve">ыполнение работ </w:t>
            </w:r>
            <w:r w:rsidRPr="009B19FC">
              <w:rPr>
                <w:rFonts w:ascii="Times New Roman" w:eastAsia="Times New Roman" w:hAnsi="Times New Roman" w:cs="Times New Roman"/>
                <w:color w:val="000000" w:themeColor="text1"/>
                <w:sz w:val="24"/>
                <w:szCs w:val="24"/>
                <w:lang w:eastAsia="ru-RU"/>
              </w:rPr>
              <w:t>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лифтового оборудования</w:t>
            </w:r>
            <w:r w:rsidRPr="009B19FC">
              <w:rPr>
                <w:rFonts w:ascii="Times New Roman" w:hAnsi="Times New Roman" w:cs="Times New Roman"/>
                <w:color w:val="000000" w:themeColor="text1"/>
                <w:sz w:val="24"/>
                <w:szCs w:val="24"/>
              </w:rPr>
              <w:t>.</w:t>
            </w:r>
          </w:p>
        </w:tc>
      </w:tr>
      <w:tr w:rsidR="00351BE9" w:rsidRPr="00EC2471" w:rsidTr="00D75151">
        <w:trPr>
          <w:trHeight w:val="886"/>
        </w:trPr>
        <w:tc>
          <w:tcPr>
            <w:tcW w:w="709" w:type="dxa"/>
            <w:tcBorders>
              <w:top w:val="single" w:sz="4" w:space="0" w:color="auto"/>
              <w:left w:val="single" w:sz="4" w:space="0" w:color="auto"/>
              <w:bottom w:val="single" w:sz="4" w:space="0" w:color="auto"/>
              <w:right w:val="single" w:sz="4" w:space="0" w:color="auto"/>
            </w:tcBorders>
            <w:vAlign w:val="center"/>
          </w:tcPr>
          <w:p w:rsidR="00B11599" w:rsidRPr="00EC2471" w:rsidRDefault="0073012E" w:rsidP="00B11599">
            <w:pPr>
              <w:spacing w:after="0" w:line="240" w:lineRule="auto"/>
              <w:jc w:val="center"/>
              <w:rPr>
                <w:rFonts w:ascii="Times New Roman" w:eastAsia="Times New Roman" w:hAnsi="Times New Roman" w:cs="Times New Roman"/>
                <w:sz w:val="24"/>
                <w:szCs w:val="24"/>
                <w:lang w:eastAsia="ru-RU"/>
              </w:rPr>
            </w:pPr>
            <w:r w:rsidRPr="00EC2471">
              <w:rPr>
                <w:rFonts w:ascii="Times New Roman" w:eastAsia="Times New Roman" w:hAnsi="Times New Roman" w:cs="Times New Roman"/>
                <w:sz w:val="24"/>
                <w:szCs w:val="24"/>
                <w:lang w:eastAsia="ru-RU"/>
              </w:rPr>
              <w:t>6</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EC2471" w:rsidRDefault="00B11599" w:rsidP="00B11599">
            <w:pPr>
              <w:spacing w:after="0" w:line="240" w:lineRule="auto"/>
              <w:rPr>
                <w:rFonts w:ascii="Times New Roman" w:eastAsia="Times New Roman" w:hAnsi="Times New Roman" w:cs="Times New Roman"/>
                <w:sz w:val="24"/>
                <w:szCs w:val="24"/>
                <w:lang w:eastAsia="ru-RU"/>
              </w:rPr>
            </w:pPr>
            <w:r w:rsidRPr="00EC2471">
              <w:rPr>
                <w:rFonts w:ascii="Times New Roman" w:eastAsia="Times New Roman" w:hAnsi="Times New Roman" w:cs="Times New Roman"/>
                <w:sz w:val="24"/>
                <w:szCs w:val="24"/>
                <w:lang w:eastAsia="ru-RU"/>
              </w:rPr>
              <w:t>Источник финансирования работ</w:t>
            </w:r>
          </w:p>
        </w:tc>
        <w:tc>
          <w:tcPr>
            <w:tcW w:w="6117" w:type="dxa"/>
            <w:tcBorders>
              <w:top w:val="single" w:sz="4" w:space="0" w:color="auto"/>
              <w:left w:val="single" w:sz="4" w:space="0" w:color="auto"/>
              <w:bottom w:val="single" w:sz="4" w:space="0" w:color="auto"/>
              <w:right w:val="single" w:sz="4" w:space="0" w:color="auto"/>
            </w:tcBorders>
            <w:vAlign w:val="center"/>
          </w:tcPr>
          <w:p w:rsidR="00B11599" w:rsidRPr="00EC2471" w:rsidRDefault="00D951D4" w:rsidP="00C51BB6">
            <w:pPr>
              <w:spacing w:after="0" w:line="240" w:lineRule="auto"/>
              <w:jc w:val="both"/>
              <w:rPr>
                <w:rFonts w:ascii="Times New Roman" w:eastAsia="Times New Roman" w:hAnsi="Times New Roman" w:cs="Times New Roman"/>
                <w:sz w:val="24"/>
                <w:szCs w:val="24"/>
                <w:lang w:eastAsia="ru-RU"/>
              </w:rPr>
            </w:pPr>
            <w:r w:rsidRPr="00EC2471">
              <w:rPr>
                <w:rFonts w:ascii="Times New Roman" w:eastAsia="Times New Roman" w:hAnsi="Times New Roman" w:cs="Times New Roman"/>
                <w:sz w:val="24"/>
                <w:szCs w:val="24"/>
                <w:lang w:eastAsia="ru-RU"/>
              </w:rPr>
              <w:t>С</w:t>
            </w:r>
            <w:r w:rsidR="00B11599" w:rsidRPr="00EC2471">
              <w:rPr>
                <w:rFonts w:ascii="Times New Roman" w:eastAsia="Times New Roman" w:hAnsi="Times New Roman" w:cs="Times New Roman"/>
                <w:sz w:val="24"/>
                <w:szCs w:val="24"/>
                <w:lang w:eastAsia="ru-RU"/>
              </w:rPr>
              <w:t xml:space="preserve">редства собственников помещений </w:t>
            </w:r>
            <w:r w:rsidR="00C51BB6" w:rsidRPr="00EC2471">
              <w:rPr>
                <w:rFonts w:ascii="Times New Roman" w:eastAsia="Times New Roman" w:hAnsi="Times New Roman" w:cs="Times New Roman"/>
                <w:sz w:val="24"/>
                <w:szCs w:val="24"/>
                <w:lang w:eastAsia="ru-RU"/>
              </w:rPr>
              <w:t>в многоквартирных домах, которые формируют фонды капитального ремонта на счете, счетах Регионального оператора и (или) иных источников при наличии.</w:t>
            </w:r>
          </w:p>
        </w:tc>
      </w:tr>
      <w:tr w:rsidR="00351BE9" w:rsidRPr="00EC2471" w:rsidTr="00D75151">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rsidR="00B11599" w:rsidRPr="00EC2471" w:rsidRDefault="0073012E" w:rsidP="00B11599">
            <w:pPr>
              <w:spacing w:after="0" w:line="240" w:lineRule="auto"/>
              <w:jc w:val="center"/>
              <w:rPr>
                <w:rFonts w:ascii="Times New Roman" w:eastAsia="Times New Roman" w:hAnsi="Times New Roman" w:cs="Times New Roman"/>
                <w:sz w:val="24"/>
                <w:szCs w:val="24"/>
                <w:lang w:eastAsia="ru-RU"/>
              </w:rPr>
            </w:pPr>
            <w:r w:rsidRPr="00EC2471">
              <w:rPr>
                <w:rFonts w:ascii="Times New Roman" w:eastAsia="Times New Roman" w:hAnsi="Times New Roman" w:cs="Times New Roman"/>
                <w:sz w:val="24"/>
                <w:szCs w:val="24"/>
                <w:lang w:eastAsia="ru-RU"/>
              </w:rPr>
              <w:t>7</w:t>
            </w:r>
          </w:p>
        </w:tc>
        <w:tc>
          <w:tcPr>
            <w:tcW w:w="3344" w:type="dxa"/>
            <w:tcBorders>
              <w:top w:val="single" w:sz="4" w:space="0" w:color="auto"/>
              <w:left w:val="single" w:sz="4" w:space="0" w:color="auto"/>
              <w:bottom w:val="single" w:sz="4" w:space="0" w:color="auto"/>
              <w:right w:val="single" w:sz="4" w:space="0" w:color="auto"/>
            </w:tcBorders>
            <w:vAlign w:val="center"/>
            <w:hideMark/>
          </w:tcPr>
          <w:p w:rsidR="00B11599" w:rsidRPr="00EC2471" w:rsidRDefault="00B11599" w:rsidP="00B11599">
            <w:pPr>
              <w:spacing w:after="0" w:line="240" w:lineRule="auto"/>
              <w:rPr>
                <w:rFonts w:ascii="Times New Roman" w:eastAsia="Times New Roman" w:hAnsi="Times New Roman" w:cs="Times New Roman"/>
                <w:sz w:val="24"/>
                <w:szCs w:val="24"/>
                <w:lang w:eastAsia="ru-RU"/>
              </w:rPr>
            </w:pPr>
            <w:r w:rsidRPr="00EC2471">
              <w:rPr>
                <w:rFonts w:ascii="Times New Roman" w:eastAsia="Times New Roman" w:hAnsi="Times New Roman" w:cs="Times New Roman"/>
                <w:sz w:val="24"/>
                <w:szCs w:val="24"/>
                <w:lang w:eastAsia="ru-RU"/>
              </w:rPr>
              <w:t xml:space="preserve">Срок подачи заявок на участие в электронном аукционе </w:t>
            </w:r>
          </w:p>
        </w:tc>
        <w:tc>
          <w:tcPr>
            <w:tcW w:w="6117" w:type="dxa"/>
            <w:tcBorders>
              <w:top w:val="single" w:sz="4" w:space="0" w:color="auto"/>
              <w:left w:val="single" w:sz="4" w:space="0" w:color="auto"/>
              <w:bottom w:val="single" w:sz="4" w:space="0" w:color="auto"/>
              <w:right w:val="single" w:sz="4" w:space="0" w:color="auto"/>
            </w:tcBorders>
            <w:vAlign w:val="center"/>
            <w:hideMark/>
          </w:tcPr>
          <w:p w:rsidR="00DE59FE" w:rsidRPr="00112450" w:rsidRDefault="00DE59FE" w:rsidP="00BE3D11">
            <w:pPr>
              <w:pStyle w:val="a3"/>
              <w:numPr>
                <w:ilvl w:val="0"/>
                <w:numId w:val="6"/>
              </w:numPr>
              <w:spacing w:after="0" w:line="240" w:lineRule="auto"/>
              <w:ind w:left="0" w:firstLine="360"/>
              <w:jc w:val="both"/>
              <w:rPr>
                <w:rFonts w:ascii="Times New Roman" w:eastAsia="Times New Roman" w:hAnsi="Times New Roman" w:cs="Times New Roman"/>
                <w:color w:val="000000" w:themeColor="text1"/>
                <w:sz w:val="24"/>
                <w:szCs w:val="24"/>
                <w:lang w:eastAsia="ru-RU"/>
              </w:rPr>
            </w:pPr>
            <w:r w:rsidRPr="00112450">
              <w:rPr>
                <w:rFonts w:ascii="Times New Roman" w:eastAsia="Times New Roman" w:hAnsi="Times New Roman" w:cs="Times New Roman"/>
                <w:color w:val="000000" w:themeColor="text1"/>
                <w:sz w:val="24"/>
                <w:szCs w:val="24"/>
                <w:lang w:eastAsia="ru-RU"/>
              </w:rPr>
              <w:t>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w:t>
            </w:r>
          </w:p>
          <w:p w:rsidR="00DE59FE" w:rsidRPr="00112450" w:rsidRDefault="00B11599" w:rsidP="000E6965">
            <w:pPr>
              <w:pStyle w:val="a3"/>
              <w:numPr>
                <w:ilvl w:val="0"/>
                <w:numId w:val="6"/>
              </w:numPr>
              <w:spacing w:after="0" w:line="240" w:lineRule="auto"/>
              <w:ind w:left="0" w:firstLine="360"/>
              <w:jc w:val="both"/>
              <w:rPr>
                <w:rFonts w:ascii="Times New Roman" w:eastAsia="Times New Roman" w:hAnsi="Times New Roman" w:cs="Times New Roman"/>
                <w:color w:val="000000" w:themeColor="text1"/>
                <w:sz w:val="24"/>
                <w:szCs w:val="24"/>
                <w:lang w:eastAsia="ru-RU"/>
              </w:rPr>
            </w:pPr>
            <w:r w:rsidRPr="00112450">
              <w:rPr>
                <w:rFonts w:ascii="Times New Roman" w:eastAsia="Times New Roman" w:hAnsi="Times New Roman" w:cs="Times New Roman"/>
                <w:color w:val="000000" w:themeColor="text1"/>
                <w:sz w:val="24"/>
                <w:szCs w:val="24"/>
                <w:lang w:eastAsia="ru-RU"/>
              </w:rPr>
              <w:t xml:space="preserve">Дата и время окончания срока подачи заявок на участие в электронном аукционе: </w:t>
            </w:r>
            <w:r w:rsidR="005D4731" w:rsidRPr="00112450">
              <w:rPr>
                <w:rFonts w:ascii="Times New Roman" w:eastAsia="Times New Roman" w:hAnsi="Times New Roman" w:cs="Times New Roman"/>
                <w:b/>
                <w:color w:val="000000" w:themeColor="text1"/>
                <w:sz w:val="24"/>
                <w:szCs w:val="24"/>
                <w:lang w:eastAsia="ru-RU"/>
              </w:rPr>
              <w:t>«</w:t>
            </w:r>
            <w:r w:rsidR="000E6965">
              <w:rPr>
                <w:rFonts w:ascii="Times New Roman" w:eastAsia="Times New Roman" w:hAnsi="Times New Roman" w:cs="Times New Roman"/>
                <w:b/>
                <w:color w:val="000000" w:themeColor="text1"/>
                <w:sz w:val="24"/>
                <w:szCs w:val="24"/>
                <w:lang w:eastAsia="ru-RU"/>
              </w:rPr>
              <w:t>15</w:t>
            </w:r>
            <w:r w:rsidR="006C23DC" w:rsidRPr="00112450">
              <w:rPr>
                <w:rFonts w:ascii="Times New Roman" w:eastAsia="Times New Roman" w:hAnsi="Times New Roman" w:cs="Times New Roman"/>
                <w:b/>
                <w:color w:val="000000" w:themeColor="text1"/>
                <w:sz w:val="24"/>
                <w:szCs w:val="24"/>
                <w:lang w:eastAsia="ru-RU"/>
              </w:rPr>
              <w:t xml:space="preserve">» </w:t>
            </w:r>
            <w:r w:rsidR="000E6965">
              <w:rPr>
                <w:rFonts w:ascii="Times New Roman" w:eastAsia="Times New Roman" w:hAnsi="Times New Roman" w:cs="Times New Roman"/>
                <w:b/>
                <w:color w:val="000000" w:themeColor="text1"/>
                <w:sz w:val="24"/>
                <w:szCs w:val="24"/>
                <w:lang w:eastAsia="ru-RU"/>
              </w:rPr>
              <w:t>апреля</w:t>
            </w:r>
            <w:r w:rsidR="00AD066B" w:rsidRPr="00112450">
              <w:rPr>
                <w:rFonts w:ascii="Times New Roman" w:eastAsia="Times New Roman" w:hAnsi="Times New Roman" w:cs="Times New Roman"/>
                <w:b/>
                <w:color w:val="000000" w:themeColor="text1"/>
                <w:sz w:val="24"/>
                <w:szCs w:val="24"/>
                <w:lang w:eastAsia="ru-RU"/>
              </w:rPr>
              <w:t xml:space="preserve"> 2018</w:t>
            </w:r>
            <w:r w:rsidR="0051361C" w:rsidRPr="00112450">
              <w:rPr>
                <w:rFonts w:ascii="Times New Roman" w:eastAsia="Times New Roman" w:hAnsi="Times New Roman" w:cs="Times New Roman"/>
                <w:b/>
                <w:color w:val="000000" w:themeColor="text1"/>
                <w:sz w:val="24"/>
                <w:szCs w:val="24"/>
                <w:lang w:eastAsia="ru-RU"/>
              </w:rPr>
              <w:t xml:space="preserve"> года</w:t>
            </w:r>
            <w:r w:rsidR="00C70DCA" w:rsidRPr="00112450">
              <w:rPr>
                <w:rFonts w:ascii="Times New Roman" w:eastAsia="Times New Roman" w:hAnsi="Times New Roman" w:cs="Times New Roman"/>
                <w:color w:val="000000" w:themeColor="text1"/>
                <w:sz w:val="24"/>
                <w:szCs w:val="24"/>
                <w:lang w:eastAsia="ru-RU"/>
              </w:rPr>
              <w:t xml:space="preserve"> </w:t>
            </w:r>
            <w:r w:rsidR="00C70DCA" w:rsidRPr="00112450">
              <w:rPr>
                <w:rFonts w:ascii="Times New Roman" w:eastAsia="Times New Roman" w:hAnsi="Times New Roman" w:cs="Times New Roman"/>
                <w:b/>
                <w:color w:val="000000" w:themeColor="text1"/>
                <w:sz w:val="24"/>
                <w:szCs w:val="24"/>
                <w:lang w:eastAsia="ru-RU"/>
              </w:rPr>
              <w:t>в 17</w:t>
            </w:r>
            <w:r w:rsidR="0051361C" w:rsidRPr="00112450">
              <w:rPr>
                <w:rFonts w:ascii="Times New Roman" w:eastAsia="Times New Roman" w:hAnsi="Times New Roman" w:cs="Times New Roman"/>
                <w:b/>
                <w:color w:val="000000" w:themeColor="text1"/>
                <w:sz w:val="24"/>
                <w:szCs w:val="24"/>
                <w:lang w:eastAsia="ru-RU"/>
              </w:rPr>
              <w:t xml:space="preserve"> час. 00</w:t>
            </w:r>
            <w:r w:rsidRPr="00112450">
              <w:rPr>
                <w:rFonts w:ascii="Times New Roman" w:eastAsia="Times New Roman" w:hAnsi="Times New Roman" w:cs="Times New Roman"/>
                <w:b/>
                <w:color w:val="000000" w:themeColor="text1"/>
                <w:sz w:val="24"/>
                <w:szCs w:val="24"/>
                <w:lang w:eastAsia="ru-RU"/>
              </w:rPr>
              <w:t xml:space="preserve"> мин</w:t>
            </w:r>
            <w:r w:rsidRPr="00112450">
              <w:rPr>
                <w:rFonts w:ascii="Times New Roman" w:eastAsia="Times New Roman" w:hAnsi="Times New Roman" w:cs="Times New Roman"/>
                <w:color w:val="000000" w:themeColor="text1"/>
                <w:sz w:val="24"/>
                <w:szCs w:val="24"/>
                <w:lang w:eastAsia="ru-RU"/>
              </w:rPr>
              <w:t xml:space="preserve">. </w:t>
            </w:r>
            <w:r w:rsidR="00D951D4" w:rsidRPr="00112450">
              <w:rPr>
                <w:rFonts w:ascii="Times New Roman" w:eastAsia="Times New Roman" w:hAnsi="Times New Roman" w:cs="Times New Roman"/>
                <w:color w:val="000000" w:themeColor="text1"/>
                <w:sz w:val="24"/>
                <w:szCs w:val="24"/>
                <w:lang w:eastAsia="ru-RU"/>
              </w:rPr>
              <w:t>(московское время)</w:t>
            </w:r>
            <w:r w:rsidRPr="00112450">
              <w:rPr>
                <w:rFonts w:ascii="Times New Roman" w:eastAsia="Times New Roman" w:hAnsi="Times New Roman" w:cs="Times New Roman"/>
                <w:color w:val="000000" w:themeColor="text1"/>
                <w:sz w:val="24"/>
                <w:szCs w:val="24"/>
                <w:lang w:eastAsia="ru-RU"/>
              </w:rPr>
              <w:t>.</w:t>
            </w:r>
            <w:r w:rsidR="00D951D4" w:rsidRPr="00112450">
              <w:rPr>
                <w:rFonts w:ascii="Times New Roman" w:eastAsia="Times New Roman" w:hAnsi="Times New Roman" w:cs="Times New Roman"/>
                <w:color w:val="000000" w:themeColor="text1"/>
                <w:sz w:val="24"/>
                <w:szCs w:val="24"/>
                <w:lang w:eastAsia="ru-RU"/>
              </w:rPr>
              <w:t xml:space="preserve"> </w:t>
            </w:r>
          </w:p>
        </w:tc>
      </w:tr>
      <w:tr w:rsidR="00351BE9" w:rsidRPr="00EC247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EC2471" w:rsidRDefault="0073012E" w:rsidP="00B11599">
            <w:pPr>
              <w:spacing w:after="0" w:line="240" w:lineRule="auto"/>
              <w:jc w:val="center"/>
              <w:rPr>
                <w:rFonts w:ascii="Times New Roman" w:eastAsia="Times New Roman" w:hAnsi="Times New Roman" w:cs="Times New Roman"/>
                <w:sz w:val="24"/>
                <w:szCs w:val="24"/>
                <w:lang w:eastAsia="ru-RU"/>
              </w:rPr>
            </w:pPr>
            <w:r w:rsidRPr="00EC2471">
              <w:rPr>
                <w:rFonts w:ascii="Times New Roman" w:eastAsia="Times New Roman" w:hAnsi="Times New Roman" w:cs="Times New Roman"/>
                <w:sz w:val="24"/>
                <w:szCs w:val="24"/>
                <w:lang w:eastAsia="ru-RU"/>
              </w:rPr>
              <w:t>8</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E63D89" w:rsidRDefault="00B11599" w:rsidP="00E63D89">
            <w:pPr>
              <w:spacing w:after="0" w:line="240" w:lineRule="auto"/>
              <w:jc w:val="both"/>
              <w:rPr>
                <w:rFonts w:ascii="Times New Roman" w:eastAsia="Times New Roman" w:hAnsi="Times New Roman" w:cs="Times New Roman"/>
                <w:sz w:val="24"/>
                <w:szCs w:val="24"/>
                <w:lang w:eastAsia="ru-RU"/>
              </w:rPr>
            </w:pPr>
            <w:r w:rsidRPr="00EC2471">
              <w:rPr>
                <w:rFonts w:ascii="Times New Roman" w:eastAsia="Times New Roman" w:hAnsi="Times New Roman" w:cs="Times New Roman"/>
                <w:sz w:val="24"/>
                <w:szCs w:val="24"/>
                <w:lang w:eastAsia="ru-RU"/>
              </w:rPr>
              <w:t>Дата завершения срока рассмотрения заявок на участие в электронном аукционе</w:t>
            </w:r>
          </w:p>
        </w:tc>
        <w:tc>
          <w:tcPr>
            <w:tcW w:w="6117" w:type="dxa"/>
            <w:tcBorders>
              <w:top w:val="single" w:sz="4" w:space="0" w:color="auto"/>
              <w:left w:val="single" w:sz="4" w:space="0" w:color="auto"/>
              <w:bottom w:val="single" w:sz="4" w:space="0" w:color="auto"/>
              <w:right w:val="single" w:sz="4" w:space="0" w:color="auto"/>
            </w:tcBorders>
            <w:vAlign w:val="center"/>
          </w:tcPr>
          <w:p w:rsidR="00B11599" w:rsidRPr="00112450" w:rsidRDefault="006C23DC" w:rsidP="000E6965">
            <w:pPr>
              <w:spacing w:after="0" w:line="240" w:lineRule="auto"/>
              <w:rPr>
                <w:rFonts w:ascii="Times New Roman" w:eastAsia="Times New Roman" w:hAnsi="Times New Roman" w:cs="Times New Roman"/>
                <w:color w:val="000000" w:themeColor="text1"/>
                <w:sz w:val="24"/>
                <w:szCs w:val="24"/>
                <w:lang w:eastAsia="ru-RU"/>
              </w:rPr>
            </w:pPr>
            <w:r w:rsidRPr="00112450">
              <w:rPr>
                <w:rFonts w:ascii="Times New Roman" w:eastAsia="Times New Roman" w:hAnsi="Times New Roman" w:cs="Times New Roman"/>
                <w:b/>
                <w:color w:val="000000" w:themeColor="text1"/>
                <w:sz w:val="24"/>
                <w:szCs w:val="24"/>
                <w:lang w:eastAsia="ru-RU"/>
              </w:rPr>
              <w:t>«</w:t>
            </w:r>
            <w:r w:rsidR="003139DB">
              <w:rPr>
                <w:rFonts w:ascii="Times New Roman" w:eastAsia="Times New Roman" w:hAnsi="Times New Roman" w:cs="Times New Roman"/>
                <w:b/>
                <w:color w:val="000000" w:themeColor="text1"/>
                <w:sz w:val="24"/>
                <w:szCs w:val="24"/>
                <w:lang w:eastAsia="ru-RU"/>
              </w:rPr>
              <w:t>1</w:t>
            </w:r>
            <w:r w:rsidR="000E6965">
              <w:rPr>
                <w:rFonts w:ascii="Times New Roman" w:eastAsia="Times New Roman" w:hAnsi="Times New Roman" w:cs="Times New Roman"/>
                <w:b/>
                <w:color w:val="000000" w:themeColor="text1"/>
                <w:sz w:val="24"/>
                <w:szCs w:val="24"/>
                <w:lang w:eastAsia="ru-RU"/>
              </w:rPr>
              <w:t>7</w:t>
            </w:r>
            <w:r w:rsidR="0051361C" w:rsidRPr="00112450">
              <w:rPr>
                <w:rFonts w:ascii="Times New Roman" w:eastAsia="Times New Roman" w:hAnsi="Times New Roman" w:cs="Times New Roman"/>
                <w:b/>
                <w:color w:val="000000" w:themeColor="text1"/>
                <w:sz w:val="24"/>
                <w:szCs w:val="24"/>
                <w:lang w:eastAsia="ru-RU"/>
              </w:rPr>
              <w:t xml:space="preserve">» </w:t>
            </w:r>
            <w:r w:rsidR="000E6965">
              <w:rPr>
                <w:rFonts w:ascii="Times New Roman" w:eastAsia="Times New Roman" w:hAnsi="Times New Roman" w:cs="Times New Roman"/>
                <w:b/>
                <w:color w:val="000000" w:themeColor="text1"/>
                <w:sz w:val="24"/>
                <w:szCs w:val="24"/>
                <w:lang w:eastAsia="ru-RU"/>
              </w:rPr>
              <w:t>апреля</w:t>
            </w:r>
            <w:r w:rsidR="0051361C" w:rsidRPr="00112450">
              <w:rPr>
                <w:rFonts w:ascii="Times New Roman" w:eastAsia="Times New Roman" w:hAnsi="Times New Roman" w:cs="Times New Roman"/>
                <w:b/>
                <w:color w:val="000000" w:themeColor="text1"/>
                <w:sz w:val="24"/>
                <w:szCs w:val="24"/>
                <w:lang w:eastAsia="ru-RU"/>
              </w:rPr>
              <w:t xml:space="preserve"> 201</w:t>
            </w:r>
            <w:r w:rsidR="00AD066B" w:rsidRPr="00112450">
              <w:rPr>
                <w:rFonts w:ascii="Times New Roman" w:eastAsia="Times New Roman" w:hAnsi="Times New Roman" w:cs="Times New Roman"/>
                <w:b/>
                <w:color w:val="000000" w:themeColor="text1"/>
                <w:sz w:val="24"/>
                <w:szCs w:val="24"/>
                <w:lang w:eastAsia="ru-RU"/>
              </w:rPr>
              <w:t>8</w:t>
            </w:r>
            <w:r w:rsidR="00B11599" w:rsidRPr="00112450">
              <w:rPr>
                <w:rFonts w:ascii="Times New Roman" w:eastAsia="Times New Roman" w:hAnsi="Times New Roman" w:cs="Times New Roman"/>
                <w:b/>
                <w:color w:val="000000" w:themeColor="text1"/>
                <w:sz w:val="24"/>
                <w:szCs w:val="24"/>
                <w:lang w:eastAsia="ru-RU"/>
              </w:rPr>
              <w:t xml:space="preserve"> года</w:t>
            </w:r>
            <w:r w:rsidR="00D35EE2" w:rsidRPr="00112450">
              <w:rPr>
                <w:rFonts w:ascii="Times New Roman" w:eastAsia="Times New Roman" w:hAnsi="Times New Roman" w:cs="Times New Roman"/>
                <w:color w:val="000000" w:themeColor="text1"/>
                <w:sz w:val="24"/>
                <w:szCs w:val="24"/>
                <w:lang w:eastAsia="ru-RU"/>
              </w:rPr>
              <w:t xml:space="preserve"> </w:t>
            </w:r>
            <w:r w:rsidR="00D35EE2" w:rsidRPr="00112450">
              <w:rPr>
                <w:rFonts w:ascii="Times New Roman" w:eastAsia="Times New Roman" w:hAnsi="Times New Roman" w:cs="Times New Roman"/>
                <w:b/>
                <w:color w:val="000000" w:themeColor="text1"/>
                <w:sz w:val="24"/>
                <w:szCs w:val="24"/>
                <w:lang w:eastAsia="ru-RU"/>
              </w:rPr>
              <w:t>в 17</w:t>
            </w:r>
            <w:r w:rsidR="0051361C" w:rsidRPr="00112450">
              <w:rPr>
                <w:rFonts w:ascii="Times New Roman" w:eastAsia="Times New Roman" w:hAnsi="Times New Roman" w:cs="Times New Roman"/>
                <w:b/>
                <w:color w:val="000000" w:themeColor="text1"/>
                <w:sz w:val="24"/>
                <w:szCs w:val="24"/>
                <w:lang w:eastAsia="ru-RU"/>
              </w:rPr>
              <w:t xml:space="preserve"> час. 00 мин</w:t>
            </w:r>
            <w:r w:rsidR="0051361C" w:rsidRPr="00112450">
              <w:rPr>
                <w:rFonts w:ascii="Times New Roman" w:eastAsia="Times New Roman" w:hAnsi="Times New Roman" w:cs="Times New Roman"/>
                <w:color w:val="000000" w:themeColor="text1"/>
                <w:sz w:val="24"/>
                <w:szCs w:val="24"/>
                <w:lang w:eastAsia="ru-RU"/>
              </w:rPr>
              <w:t>. (московское время).</w:t>
            </w:r>
          </w:p>
        </w:tc>
      </w:tr>
      <w:tr w:rsidR="00351BE9" w:rsidRPr="00EC247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EC2471" w:rsidRDefault="0073012E" w:rsidP="00B11599">
            <w:pPr>
              <w:spacing w:after="0" w:line="240" w:lineRule="auto"/>
              <w:jc w:val="center"/>
              <w:rPr>
                <w:rFonts w:ascii="Times New Roman" w:eastAsia="Times New Roman" w:hAnsi="Times New Roman" w:cs="Times New Roman"/>
                <w:sz w:val="24"/>
                <w:szCs w:val="24"/>
                <w:lang w:eastAsia="ru-RU"/>
              </w:rPr>
            </w:pPr>
            <w:r w:rsidRPr="00EC2471">
              <w:rPr>
                <w:rFonts w:ascii="Times New Roman" w:eastAsia="Times New Roman" w:hAnsi="Times New Roman" w:cs="Times New Roman"/>
                <w:sz w:val="24"/>
                <w:szCs w:val="24"/>
                <w:lang w:eastAsia="ru-RU"/>
              </w:rPr>
              <w:t>9</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EC2471" w:rsidRDefault="00B11599" w:rsidP="00B11599">
            <w:pPr>
              <w:spacing w:after="0" w:line="240" w:lineRule="auto"/>
              <w:jc w:val="both"/>
              <w:rPr>
                <w:rFonts w:ascii="Times New Roman" w:eastAsia="Times New Roman" w:hAnsi="Times New Roman" w:cs="Times New Roman"/>
                <w:sz w:val="24"/>
                <w:szCs w:val="24"/>
                <w:lang w:eastAsia="ru-RU"/>
              </w:rPr>
            </w:pPr>
            <w:r w:rsidRPr="00EC2471">
              <w:rPr>
                <w:rFonts w:ascii="Times New Roman" w:hAnsi="Times New Roman" w:cs="Times New Roman"/>
                <w:bCs/>
                <w:sz w:val="24"/>
              </w:rPr>
              <w:t xml:space="preserve">Дата и время проведения электронного аукциона </w:t>
            </w:r>
          </w:p>
        </w:tc>
        <w:tc>
          <w:tcPr>
            <w:tcW w:w="6117" w:type="dxa"/>
            <w:tcBorders>
              <w:top w:val="single" w:sz="4" w:space="0" w:color="auto"/>
              <w:left w:val="single" w:sz="4" w:space="0" w:color="auto"/>
              <w:bottom w:val="single" w:sz="4" w:space="0" w:color="auto"/>
              <w:right w:val="single" w:sz="4" w:space="0" w:color="auto"/>
            </w:tcBorders>
            <w:vAlign w:val="center"/>
          </w:tcPr>
          <w:p w:rsidR="001E62F3" w:rsidRPr="00112450" w:rsidRDefault="001E62F3" w:rsidP="00B11599">
            <w:pPr>
              <w:spacing w:after="0" w:line="240" w:lineRule="auto"/>
              <w:rPr>
                <w:rFonts w:ascii="Times New Roman" w:hAnsi="Times New Roman" w:cs="Times New Roman"/>
                <w:bCs/>
                <w:color w:val="000000" w:themeColor="text1"/>
                <w:sz w:val="24"/>
              </w:rPr>
            </w:pPr>
          </w:p>
          <w:p w:rsidR="00B11599" w:rsidRPr="00112450" w:rsidRDefault="002B343C" w:rsidP="00B11599">
            <w:pPr>
              <w:spacing w:after="0" w:line="240" w:lineRule="auto"/>
              <w:rPr>
                <w:rFonts w:ascii="Times New Roman" w:hAnsi="Times New Roman" w:cs="Times New Roman"/>
                <w:bCs/>
                <w:color w:val="000000" w:themeColor="text1"/>
                <w:sz w:val="24"/>
              </w:rPr>
            </w:pPr>
            <w:r w:rsidRPr="00112450">
              <w:rPr>
                <w:rFonts w:ascii="Times New Roman" w:eastAsia="Times New Roman" w:hAnsi="Times New Roman" w:cs="Times New Roman"/>
                <w:b/>
                <w:color w:val="000000" w:themeColor="text1"/>
                <w:sz w:val="24"/>
                <w:szCs w:val="24"/>
                <w:lang w:eastAsia="ru-RU"/>
              </w:rPr>
              <w:t>«</w:t>
            </w:r>
            <w:r w:rsidR="000E6965">
              <w:rPr>
                <w:rFonts w:ascii="Times New Roman" w:eastAsia="Times New Roman" w:hAnsi="Times New Roman" w:cs="Times New Roman"/>
                <w:b/>
                <w:color w:val="000000" w:themeColor="text1"/>
                <w:sz w:val="24"/>
                <w:szCs w:val="24"/>
                <w:lang w:eastAsia="ru-RU"/>
              </w:rPr>
              <w:t>20</w:t>
            </w:r>
            <w:r w:rsidR="0051361C" w:rsidRPr="00112450">
              <w:rPr>
                <w:rFonts w:ascii="Times New Roman" w:eastAsia="Times New Roman" w:hAnsi="Times New Roman" w:cs="Times New Roman"/>
                <w:b/>
                <w:color w:val="000000" w:themeColor="text1"/>
                <w:sz w:val="24"/>
                <w:szCs w:val="24"/>
                <w:lang w:eastAsia="ru-RU"/>
              </w:rPr>
              <w:t>»</w:t>
            </w:r>
            <w:r w:rsidR="00D21152" w:rsidRPr="00112450">
              <w:rPr>
                <w:rFonts w:ascii="Times New Roman" w:eastAsia="Times New Roman" w:hAnsi="Times New Roman" w:cs="Times New Roman"/>
                <w:b/>
                <w:color w:val="000000" w:themeColor="text1"/>
                <w:sz w:val="24"/>
                <w:szCs w:val="24"/>
                <w:lang w:eastAsia="ru-RU"/>
              </w:rPr>
              <w:t xml:space="preserve"> </w:t>
            </w:r>
            <w:r w:rsidR="000E6965">
              <w:rPr>
                <w:rFonts w:ascii="Times New Roman" w:eastAsia="Times New Roman" w:hAnsi="Times New Roman" w:cs="Times New Roman"/>
                <w:b/>
                <w:color w:val="000000" w:themeColor="text1"/>
                <w:sz w:val="24"/>
                <w:szCs w:val="24"/>
                <w:lang w:eastAsia="ru-RU"/>
              </w:rPr>
              <w:t>апреля</w:t>
            </w:r>
            <w:r w:rsidR="0051361C" w:rsidRPr="00112450">
              <w:rPr>
                <w:rFonts w:ascii="Times New Roman" w:eastAsia="Times New Roman" w:hAnsi="Times New Roman" w:cs="Times New Roman"/>
                <w:b/>
                <w:color w:val="000000" w:themeColor="text1"/>
                <w:sz w:val="24"/>
                <w:szCs w:val="24"/>
                <w:lang w:eastAsia="ru-RU"/>
              </w:rPr>
              <w:t xml:space="preserve"> 201</w:t>
            </w:r>
            <w:r w:rsidR="00635947" w:rsidRPr="00112450">
              <w:rPr>
                <w:rFonts w:ascii="Times New Roman" w:eastAsia="Times New Roman" w:hAnsi="Times New Roman" w:cs="Times New Roman"/>
                <w:b/>
                <w:color w:val="000000" w:themeColor="text1"/>
                <w:sz w:val="24"/>
                <w:szCs w:val="24"/>
                <w:lang w:eastAsia="ru-RU"/>
              </w:rPr>
              <w:t>8</w:t>
            </w:r>
            <w:r w:rsidR="0051361C" w:rsidRPr="00112450">
              <w:rPr>
                <w:rFonts w:ascii="Times New Roman" w:eastAsia="Times New Roman" w:hAnsi="Times New Roman" w:cs="Times New Roman"/>
                <w:b/>
                <w:color w:val="000000" w:themeColor="text1"/>
                <w:sz w:val="24"/>
                <w:szCs w:val="24"/>
                <w:lang w:eastAsia="ru-RU"/>
              </w:rPr>
              <w:t xml:space="preserve"> года</w:t>
            </w:r>
            <w:r w:rsidR="00B11599" w:rsidRPr="00112450">
              <w:rPr>
                <w:rFonts w:ascii="Times New Roman" w:hAnsi="Times New Roman" w:cs="Times New Roman"/>
                <w:bCs/>
                <w:color w:val="000000" w:themeColor="text1"/>
                <w:sz w:val="24"/>
              </w:rPr>
              <w:t xml:space="preserve">. </w:t>
            </w:r>
          </w:p>
          <w:p w:rsidR="00B11599" w:rsidRPr="00112450" w:rsidRDefault="00B11599" w:rsidP="00B11599">
            <w:pPr>
              <w:spacing w:after="0" w:line="240" w:lineRule="auto"/>
              <w:rPr>
                <w:rFonts w:ascii="Times New Roman" w:hAnsi="Times New Roman" w:cs="Times New Roman"/>
                <w:bCs/>
                <w:color w:val="000000" w:themeColor="text1"/>
                <w:sz w:val="24"/>
              </w:rPr>
            </w:pPr>
            <w:r w:rsidRPr="00112450">
              <w:rPr>
                <w:rFonts w:ascii="Times New Roman" w:hAnsi="Times New Roman" w:cs="Times New Roman"/>
                <w:bCs/>
                <w:color w:val="000000" w:themeColor="text1"/>
                <w:sz w:val="24"/>
              </w:rPr>
              <w:t>Время проведения электронного аукциона устанавливается оператором электронной площадки</w:t>
            </w:r>
            <w:r w:rsidR="00D951D4" w:rsidRPr="00112450">
              <w:rPr>
                <w:rFonts w:ascii="Times New Roman" w:hAnsi="Times New Roman" w:cs="Times New Roman"/>
                <w:bCs/>
                <w:color w:val="000000" w:themeColor="text1"/>
                <w:sz w:val="24"/>
              </w:rPr>
              <w:t>.</w:t>
            </w:r>
          </w:p>
          <w:p w:rsidR="00D951D4" w:rsidRPr="00112450" w:rsidRDefault="00D951D4" w:rsidP="00B11599">
            <w:pPr>
              <w:spacing w:after="0" w:line="240" w:lineRule="auto"/>
              <w:rPr>
                <w:rFonts w:ascii="Times New Roman" w:eastAsia="Times New Roman" w:hAnsi="Times New Roman" w:cs="Times New Roman"/>
                <w:color w:val="000000" w:themeColor="text1"/>
                <w:sz w:val="24"/>
                <w:szCs w:val="24"/>
                <w:lang w:eastAsia="ru-RU"/>
              </w:rPr>
            </w:pPr>
          </w:p>
        </w:tc>
      </w:tr>
      <w:tr w:rsidR="00351BE9" w:rsidRPr="00EC247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AC6FAD" w:rsidRPr="00EC2471" w:rsidRDefault="00AC6FAD" w:rsidP="00B11599">
            <w:pPr>
              <w:spacing w:after="0" w:line="240" w:lineRule="auto"/>
              <w:jc w:val="center"/>
              <w:rPr>
                <w:rFonts w:ascii="Times New Roman" w:eastAsia="Times New Roman" w:hAnsi="Times New Roman" w:cs="Times New Roman"/>
                <w:sz w:val="24"/>
                <w:szCs w:val="24"/>
                <w:lang w:eastAsia="ru-RU"/>
              </w:rPr>
            </w:pPr>
            <w:r w:rsidRPr="00EC2471">
              <w:rPr>
                <w:rFonts w:ascii="Times New Roman" w:eastAsia="Times New Roman" w:hAnsi="Times New Roman" w:cs="Times New Roman"/>
                <w:sz w:val="24"/>
                <w:szCs w:val="24"/>
                <w:lang w:eastAsia="ru-RU"/>
              </w:rPr>
              <w:t>10</w:t>
            </w:r>
          </w:p>
        </w:tc>
        <w:tc>
          <w:tcPr>
            <w:tcW w:w="3344" w:type="dxa"/>
            <w:tcBorders>
              <w:top w:val="single" w:sz="4" w:space="0" w:color="auto"/>
              <w:left w:val="single" w:sz="4" w:space="0" w:color="auto"/>
              <w:bottom w:val="single" w:sz="4" w:space="0" w:color="auto"/>
              <w:right w:val="single" w:sz="4" w:space="0" w:color="auto"/>
            </w:tcBorders>
            <w:vAlign w:val="center"/>
          </w:tcPr>
          <w:p w:rsidR="00AC6FAD" w:rsidRPr="00EC2471" w:rsidRDefault="00AC6FAD" w:rsidP="00B11599">
            <w:pPr>
              <w:spacing w:after="0" w:line="240" w:lineRule="auto"/>
              <w:jc w:val="both"/>
              <w:rPr>
                <w:rFonts w:ascii="Times New Roman" w:eastAsia="Times New Roman" w:hAnsi="Times New Roman" w:cs="Times New Roman"/>
                <w:sz w:val="24"/>
                <w:szCs w:val="24"/>
                <w:lang w:eastAsia="ru-RU"/>
              </w:rPr>
            </w:pPr>
            <w:r w:rsidRPr="00EC2471">
              <w:rPr>
                <w:rFonts w:ascii="Times New Roman" w:eastAsia="Times New Roman" w:hAnsi="Times New Roman" w:cs="Times New Roman"/>
                <w:sz w:val="24"/>
                <w:szCs w:val="24"/>
                <w:lang w:eastAsia="ru-RU"/>
              </w:rPr>
              <w:t>Шаг аукциона</w:t>
            </w:r>
          </w:p>
        </w:tc>
        <w:tc>
          <w:tcPr>
            <w:tcW w:w="6117" w:type="dxa"/>
            <w:tcBorders>
              <w:top w:val="single" w:sz="4" w:space="0" w:color="auto"/>
              <w:left w:val="single" w:sz="4" w:space="0" w:color="auto"/>
              <w:bottom w:val="single" w:sz="4" w:space="0" w:color="auto"/>
              <w:right w:val="single" w:sz="4" w:space="0" w:color="auto"/>
            </w:tcBorders>
            <w:vAlign w:val="center"/>
          </w:tcPr>
          <w:p w:rsidR="00AC6FAD" w:rsidRPr="00EC2471" w:rsidRDefault="00AC6FAD" w:rsidP="00B73379">
            <w:pPr>
              <w:spacing w:after="0" w:line="240" w:lineRule="auto"/>
              <w:jc w:val="both"/>
              <w:rPr>
                <w:rFonts w:ascii="Times New Roman" w:eastAsia="Times New Roman" w:hAnsi="Times New Roman" w:cs="Times New Roman"/>
                <w:sz w:val="24"/>
                <w:szCs w:val="24"/>
                <w:lang w:eastAsia="ru-RU"/>
              </w:rPr>
            </w:pPr>
          </w:p>
          <w:p w:rsidR="007D4D36" w:rsidRDefault="00B16C06" w:rsidP="00B73379">
            <w:pPr>
              <w:spacing w:after="0" w:line="240" w:lineRule="auto"/>
              <w:jc w:val="both"/>
              <w:rPr>
                <w:rFonts w:ascii="Times New Roman" w:eastAsia="Times New Roman" w:hAnsi="Times New Roman" w:cs="Times New Roman"/>
                <w:sz w:val="24"/>
                <w:szCs w:val="24"/>
                <w:lang w:eastAsia="ru-RU"/>
              </w:rPr>
            </w:pPr>
            <w:r w:rsidRPr="00EC2471">
              <w:rPr>
                <w:rFonts w:ascii="Times New Roman" w:eastAsia="Times New Roman" w:hAnsi="Times New Roman" w:cs="Times New Roman"/>
                <w:sz w:val="24"/>
                <w:szCs w:val="24"/>
                <w:lang w:eastAsia="ru-RU"/>
              </w:rPr>
              <w:t xml:space="preserve">От 0,5% до 5% </w:t>
            </w:r>
            <w:r w:rsidR="00AC6FAD" w:rsidRPr="00EC2471">
              <w:rPr>
                <w:rFonts w:ascii="Times New Roman" w:eastAsia="Times New Roman" w:hAnsi="Times New Roman" w:cs="Times New Roman"/>
                <w:sz w:val="24"/>
                <w:szCs w:val="24"/>
                <w:lang w:eastAsia="ru-RU"/>
              </w:rPr>
              <w:t>начальной (максимальной) цены договора</w:t>
            </w:r>
            <w:r w:rsidR="007D4D36" w:rsidRPr="00EC2471">
              <w:rPr>
                <w:rFonts w:ascii="Times New Roman" w:eastAsia="Times New Roman" w:hAnsi="Times New Roman" w:cs="Times New Roman"/>
                <w:sz w:val="24"/>
                <w:szCs w:val="24"/>
                <w:lang w:eastAsia="ru-RU"/>
              </w:rPr>
              <w:t>.</w:t>
            </w:r>
          </w:p>
          <w:p w:rsidR="00E63D89" w:rsidRPr="00EC2471" w:rsidRDefault="00E63D89" w:rsidP="00B73379">
            <w:pPr>
              <w:spacing w:after="0" w:line="240" w:lineRule="auto"/>
              <w:jc w:val="both"/>
              <w:rPr>
                <w:rFonts w:ascii="Times New Roman" w:eastAsia="Times New Roman" w:hAnsi="Times New Roman" w:cs="Times New Roman"/>
                <w:sz w:val="24"/>
                <w:szCs w:val="24"/>
                <w:lang w:eastAsia="ru-RU"/>
              </w:rPr>
            </w:pPr>
          </w:p>
        </w:tc>
      </w:tr>
      <w:tr w:rsidR="00351BE9" w:rsidRPr="00EC247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EC2471" w:rsidRDefault="00AC6FAD" w:rsidP="00B11599">
            <w:pPr>
              <w:spacing w:after="0" w:line="240" w:lineRule="auto"/>
              <w:jc w:val="center"/>
              <w:rPr>
                <w:rFonts w:ascii="Times New Roman" w:eastAsia="Times New Roman" w:hAnsi="Times New Roman" w:cs="Times New Roman"/>
                <w:sz w:val="24"/>
                <w:szCs w:val="24"/>
                <w:lang w:eastAsia="ru-RU"/>
              </w:rPr>
            </w:pPr>
            <w:r w:rsidRPr="00EC2471">
              <w:rPr>
                <w:rFonts w:ascii="Times New Roman" w:eastAsia="Times New Roman" w:hAnsi="Times New Roman" w:cs="Times New Roman"/>
                <w:sz w:val="24"/>
                <w:szCs w:val="24"/>
                <w:lang w:eastAsia="ru-RU"/>
              </w:rPr>
              <w:t>11</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EC2471" w:rsidRDefault="00B11599" w:rsidP="00B11599">
            <w:pPr>
              <w:spacing w:after="0" w:line="240" w:lineRule="auto"/>
              <w:jc w:val="both"/>
              <w:rPr>
                <w:rFonts w:ascii="Times New Roman" w:eastAsia="Times New Roman" w:hAnsi="Times New Roman" w:cs="Times New Roman"/>
                <w:sz w:val="24"/>
                <w:szCs w:val="24"/>
                <w:lang w:eastAsia="ru-RU"/>
              </w:rPr>
            </w:pPr>
            <w:r w:rsidRPr="00EC2471">
              <w:rPr>
                <w:rFonts w:ascii="Times New Roman" w:eastAsia="Times New Roman" w:hAnsi="Times New Roman" w:cs="Times New Roman"/>
                <w:sz w:val="24"/>
                <w:szCs w:val="24"/>
                <w:lang w:eastAsia="ru-RU"/>
              </w:rPr>
              <w:t>Место выполнения работ (оказания услуг).</w:t>
            </w:r>
          </w:p>
        </w:tc>
        <w:tc>
          <w:tcPr>
            <w:tcW w:w="6117" w:type="dxa"/>
            <w:tcBorders>
              <w:top w:val="single" w:sz="4" w:space="0" w:color="auto"/>
              <w:left w:val="single" w:sz="4" w:space="0" w:color="auto"/>
              <w:bottom w:val="single" w:sz="4" w:space="0" w:color="auto"/>
              <w:right w:val="single" w:sz="4" w:space="0" w:color="auto"/>
            </w:tcBorders>
            <w:vAlign w:val="center"/>
          </w:tcPr>
          <w:p w:rsidR="00B11599" w:rsidRPr="00EC2471" w:rsidRDefault="00B11599" w:rsidP="00EB20D3">
            <w:pPr>
              <w:spacing w:after="0" w:line="240" w:lineRule="auto"/>
              <w:rPr>
                <w:rFonts w:ascii="Times New Roman" w:eastAsia="Times New Roman" w:hAnsi="Times New Roman" w:cs="Times New Roman"/>
                <w:sz w:val="24"/>
                <w:szCs w:val="24"/>
                <w:lang w:eastAsia="ru-RU"/>
              </w:rPr>
            </w:pPr>
            <w:r w:rsidRPr="00EC2471">
              <w:rPr>
                <w:rFonts w:ascii="Times New Roman" w:eastAsia="Times New Roman" w:hAnsi="Times New Roman" w:cs="Times New Roman"/>
                <w:sz w:val="24"/>
                <w:szCs w:val="24"/>
                <w:lang w:eastAsia="ru-RU"/>
              </w:rPr>
              <w:t xml:space="preserve">В соответствие с разделом </w:t>
            </w:r>
            <w:r w:rsidR="00EB20D3" w:rsidRPr="00EC2471">
              <w:rPr>
                <w:rFonts w:ascii="Times New Roman" w:eastAsia="Times New Roman" w:hAnsi="Times New Roman" w:cs="Times New Roman"/>
                <w:sz w:val="24"/>
                <w:szCs w:val="24"/>
                <w:lang w:val="en-US" w:eastAsia="ru-RU"/>
              </w:rPr>
              <w:t>XI</w:t>
            </w:r>
            <w:r w:rsidRPr="00EC2471">
              <w:rPr>
                <w:rFonts w:ascii="Times New Roman" w:eastAsia="Times New Roman" w:hAnsi="Times New Roman" w:cs="Times New Roman"/>
                <w:sz w:val="24"/>
                <w:szCs w:val="24"/>
                <w:lang w:eastAsia="ru-RU"/>
              </w:rPr>
              <w:t xml:space="preserve"> «Адресный перечень многоквартирных домов».</w:t>
            </w:r>
          </w:p>
        </w:tc>
      </w:tr>
      <w:tr w:rsidR="00351BE9" w:rsidRPr="00EC247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EC2471" w:rsidRDefault="00AC6FAD" w:rsidP="00B11599">
            <w:pPr>
              <w:spacing w:after="0" w:line="240" w:lineRule="auto"/>
              <w:jc w:val="center"/>
              <w:rPr>
                <w:rFonts w:ascii="Times New Roman" w:eastAsia="Times New Roman" w:hAnsi="Times New Roman" w:cs="Times New Roman"/>
                <w:sz w:val="24"/>
                <w:szCs w:val="24"/>
                <w:lang w:eastAsia="ru-RU"/>
              </w:rPr>
            </w:pPr>
            <w:r w:rsidRPr="00EC2471">
              <w:rPr>
                <w:rFonts w:ascii="Times New Roman" w:eastAsia="Times New Roman" w:hAnsi="Times New Roman" w:cs="Times New Roman"/>
                <w:sz w:val="24"/>
                <w:szCs w:val="24"/>
                <w:lang w:eastAsia="ru-RU"/>
              </w:rPr>
              <w:t>12</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EC2471" w:rsidRDefault="00B11599" w:rsidP="00B11599">
            <w:pPr>
              <w:spacing w:after="0" w:line="240" w:lineRule="auto"/>
              <w:jc w:val="both"/>
              <w:rPr>
                <w:rFonts w:ascii="Times New Roman" w:eastAsia="Times New Roman" w:hAnsi="Times New Roman" w:cs="Times New Roman"/>
                <w:sz w:val="24"/>
                <w:szCs w:val="24"/>
                <w:lang w:eastAsia="ru-RU"/>
              </w:rPr>
            </w:pPr>
            <w:r w:rsidRPr="00EC2471">
              <w:rPr>
                <w:rFonts w:ascii="Times New Roman" w:eastAsia="Times New Roman" w:hAnsi="Times New Roman" w:cs="Times New Roman"/>
                <w:sz w:val="24"/>
                <w:szCs w:val="24"/>
                <w:lang w:eastAsia="ru-RU"/>
              </w:rPr>
              <w:t>Сроки выполнения работ (оказания услуг)</w:t>
            </w:r>
          </w:p>
        </w:tc>
        <w:tc>
          <w:tcPr>
            <w:tcW w:w="6117" w:type="dxa"/>
            <w:tcBorders>
              <w:top w:val="single" w:sz="4" w:space="0" w:color="auto"/>
              <w:left w:val="single" w:sz="4" w:space="0" w:color="auto"/>
              <w:bottom w:val="single" w:sz="4" w:space="0" w:color="auto"/>
              <w:right w:val="single" w:sz="4" w:space="0" w:color="auto"/>
            </w:tcBorders>
            <w:vAlign w:val="center"/>
          </w:tcPr>
          <w:p w:rsidR="000E6965" w:rsidRPr="000E6965" w:rsidRDefault="000E6965" w:rsidP="000E6965">
            <w:pPr>
              <w:tabs>
                <w:tab w:val="left" w:pos="3060"/>
              </w:tabs>
              <w:ind w:firstLine="630"/>
              <w:jc w:val="both"/>
              <w:rPr>
                <w:rFonts w:ascii="Times New Roman" w:hAnsi="Times New Roman" w:cs="Times New Roman"/>
                <w:sz w:val="24"/>
                <w:szCs w:val="24"/>
              </w:rPr>
            </w:pPr>
            <w:r w:rsidRPr="000E6965">
              <w:rPr>
                <w:rFonts w:ascii="Times New Roman" w:eastAsia="Times New Roman" w:hAnsi="Times New Roman" w:cs="Times New Roman"/>
                <w:b/>
                <w:sz w:val="24"/>
                <w:szCs w:val="24"/>
                <w:lang w:eastAsia="ru-RU"/>
              </w:rPr>
              <w:t>Лот №1</w:t>
            </w:r>
            <w:r w:rsidRPr="000E6965">
              <w:rPr>
                <w:rFonts w:ascii="Times New Roman" w:eastAsia="Times New Roman" w:hAnsi="Times New Roman" w:cs="Times New Roman"/>
                <w:sz w:val="24"/>
                <w:szCs w:val="24"/>
                <w:lang w:eastAsia="ru-RU"/>
              </w:rPr>
              <w:t xml:space="preserve">: Выполнение работ по </w:t>
            </w:r>
            <w:r w:rsidRPr="000E6965">
              <w:rPr>
                <w:rFonts w:ascii="Times New Roman" w:hAnsi="Times New Roman" w:cs="Times New Roman"/>
                <w:sz w:val="24"/>
                <w:szCs w:val="24"/>
              </w:rPr>
              <w:t xml:space="preserve">разработке </w:t>
            </w:r>
            <w:proofErr w:type="spellStart"/>
            <w:r w:rsidRPr="000E6965">
              <w:rPr>
                <w:rFonts w:ascii="Times New Roman" w:hAnsi="Times New Roman" w:cs="Times New Roman"/>
                <w:sz w:val="24"/>
                <w:szCs w:val="24"/>
              </w:rPr>
              <w:t>проектно</w:t>
            </w:r>
            <w:proofErr w:type="spellEnd"/>
            <w:r w:rsidRPr="000E6965">
              <w:rPr>
                <w:rFonts w:ascii="Times New Roman" w:hAnsi="Times New Roman" w:cs="Times New Roman"/>
                <w:sz w:val="24"/>
                <w:szCs w:val="24"/>
              </w:rPr>
              <w:t xml:space="preserve"> – сметной документации </w:t>
            </w:r>
            <w:r w:rsidRPr="000E6965">
              <w:rPr>
                <w:rFonts w:ascii="Times New Roman" w:eastAsia="Times New Roman" w:hAnsi="Times New Roman" w:cs="Times New Roman"/>
                <w:sz w:val="24"/>
                <w:szCs w:val="28"/>
                <w:lang w:eastAsia="ru-RU"/>
              </w:rPr>
              <w:t xml:space="preserve">на проведение работ по </w:t>
            </w:r>
            <w:r w:rsidRPr="000E6965">
              <w:rPr>
                <w:rFonts w:ascii="Times New Roman" w:hAnsi="Times New Roman" w:cs="Times New Roman"/>
                <w:sz w:val="24"/>
                <w:szCs w:val="28"/>
              </w:rPr>
              <w:t>замене лифтового оборудования и ремонту лифтовых шахт</w:t>
            </w:r>
            <w:r w:rsidRPr="000E6965">
              <w:rPr>
                <w:rFonts w:ascii="Times New Roman" w:hAnsi="Times New Roman" w:cs="Times New Roman"/>
                <w:sz w:val="24"/>
                <w:szCs w:val="24"/>
              </w:rPr>
              <w:t xml:space="preserve"> в многоквартирных домах, расположенных по адресам: Смоленская область, Гагаринский район, г. Гагарин, ул. Строителей, д. 82; Смоленская область, Гагаринский район, г. Гагарин, ул. Строителей, д. 84; Смоленская область, Гагаринский район, г. Гагарин, ул. Строителей, д. 86: </w:t>
            </w:r>
          </w:p>
          <w:p w:rsidR="000E6965" w:rsidRPr="000E6965" w:rsidRDefault="000E6965" w:rsidP="000E6965">
            <w:pPr>
              <w:tabs>
                <w:tab w:val="num" w:pos="540"/>
              </w:tabs>
              <w:spacing w:after="0" w:line="240" w:lineRule="auto"/>
              <w:ind w:left="23" w:firstLine="630"/>
              <w:jc w:val="both"/>
              <w:rPr>
                <w:rFonts w:ascii="Times New Roman" w:eastAsia="Times New Roman" w:hAnsi="Times New Roman" w:cs="Times New Roman"/>
                <w:sz w:val="24"/>
                <w:szCs w:val="28"/>
                <w:lang w:eastAsia="ru-RU"/>
              </w:rPr>
            </w:pPr>
            <w:r w:rsidRPr="000E6965">
              <w:rPr>
                <w:rFonts w:ascii="Times New Roman" w:hAnsi="Times New Roman" w:cs="Times New Roman"/>
                <w:sz w:val="24"/>
                <w:szCs w:val="28"/>
              </w:rPr>
              <w:t xml:space="preserve"> </w:t>
            </w:r>
            <w:r w:rsidRPr="000E6965">
              <w:rPr>
                <w:rFonts w:ascii="Times New Roman" w:eastAsia="Times New Roman" w:hAnsi="Times New Roman" w:cs="Times New Roman"/>
                <w:sz w:val="24"/>
                <w:szCs w:val="28"/>
                <w:lang w:eastAsia="ru-RU"/>
              </w:rPr>
              <w:t xml:space="preserve">– </w:t>
            </w:r>
            <w:r w:rsidRPr="000E6965">
              <w:rPr>
                <w:rFonts w:ascii="Times New Roman" w:eastAsia="Times New Roman" w:hAnsi="Times New Roman" w:cs="Times New Roman"/>
                <w:b/>
                <w:sz w:val="24"/>
                <w:szCs w:val="28"/>
                <w:lang w:eastAsia="ru-RU"/>
              </w:rPr>
              <w:t>35 рабочих дней с 14.05.2018 по 02.07.2018</w:t>
            </w:r>
            <w:r w:rsidRPr="000E6965">
              <w:rPr>
                <w:rFonts w:ascii="Times New Roman" w:eastAsia="Times New Roman" w:hAnsi="Times New Roman" w:cs="Times New Roman"/>
                <w:sz w:val="24"/>
                <w:szCs w:val="28"/>
                <w:lang w:eastAsia="ru-RU"/>
              </w:rPr>
              <w:t>, в том числе:</w:t>
            </w:r>
          </w:p>
          <w:p w:rsidR="000E6965" w:rsidRPr="000E6965" w:rsidRDefault="000E6965" w:rsidP="000E6965">
            <w:pPr>
              <w:tabs>
                <w:tab w:val="num" w:pos="540"/>
              </w:tabs>
              <w:spacing w:after="0" w:line="240" w:lineRule="auto"/>
              <w:ind w:left="23" w:firstLine="630"/>
              <w:jc w:val="both"/>
              <w:rPr>
                <w:rFonts w:ascii="Times New Roman" w:eastAsia="Times New Roman" w:hAnsi="Times New Roman" w:cs="Times New Roman"/>
                <w:sz w:val="24"/>
                <w:szCs w:val="28"/>
                <w:lang w:eastAsia="ru-RU"/>
              </w:rPr>
            </w:pPr>
            <w:r w:rsidRPr="000E6965">
              <w:rPr>
                <w:rFonts w:ascii="Times New Roman" w:eastAsia="Times New Roman" w:hAnsi="Times New Roman" w:cs="Times New Roman"/>
                <w:sz w:val="24"/>
                <w:szCs w:val="28"/>
                <w:lang w:eastAsia="ru-RU"/>
              </w:rPr>
              <w:t>1 этап 20 рабочих дней с 14.05.2018 по 08.06.2018 выполнение работ по разработке проектно-сметной документации по замене лифтового оборудования и ремонту лифтовых шахт.</w:t>
            </w:r>
          </w:p>
          <w:p w:rsidR="000E6965" w:rsidRPr="000E6965" w:rsidRDefault="000E6965" w:rsidP="000E6965">
            <w:pPr>
              <w:pStyle w:val="ConsPlusNonformat"/>
              <w:ind w:firstLine="630"/>
              <w:jc w:val="both"/>
              <w:rPr>
                <w:rFonts w:ascii="Times New Roman" w:eastAsia="Times New Roman" w:hAnsi="Times New Roman"/>
                <w:sz w:val="24"/>
                <w:szCs w:val="28"/>
                <w:lang w:eastAsia="ru-RU"/>
              </w:rPr>
            </w:pPr>
            <w:r w:rsidRPr="000E6965">
              <w:rPr>
                <w:rFonts w:ascii="Times New Roman" w:eastAsia="Times New Roman" w:hAnsi="Times New Roman"/>
                <w:sz w:val="24"/>
                <w:szCs w:val="28"/>
                <w:lang w:eastAsia="ru-RU"/>
              </w:rPr>
              <w:t xml:space="preserve">  2 этап 15 рабочих дней с 09.06.2018 по 02.07.2018 согласование и приемка работ Заказчиком.</w:t>
            </w:r>
          </w:p>
          <w:p w:rsidR="00D35EE2" w:rsidRPr="00E63D89" w:rsidRDefault="000E6965" w:rsidP="00E63D89">
            <w:pPr>
              <w:pStyle w:val="ConsPlusNonformat"/>
              <w:ind w:firstLine="544"/>
              <w:jc w:val="both"/>
              <w:rPr>
                <w:rFonts w:ascii="Times New Roman" w:hAnsi="Times New Roman"/>
                <w:sz w:val="24"/>
              </w:rPr>
            </w:pPr>
            <w:r>
              <w:rPr>
                <w:rFonts w:ascii="Times New Roman" w:eastAsia="Times New Roman" w:hAnsi="Times New Roman"/>
                <w:b/>
                <w:sz w:val="24"/>
                <w:szCs w:val="24"/>
                <w:lang w:eastAsia="ru-RU"/>
              </w:rPr>
              <w:t xml:space="preserve"> </w:t>
            </w:r>
          </w:p>
        </w:tc>
      </w:tr>
      <w:tr w:rsidR="00351BE9" w:rsidRPr="00EC247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EC2471" w:rsidRDefault="00AC6FAD" w:rsidP="00B11599">
            <w:pPr>
              <w:spacing w:after="0" w:line="240" w:lineRule="auto"/>
              <w:jc w:val="center"/>
              <w:rPr>
                <w:rFonts w:ascii="Times New Roman" w:eastAsia="Times New Roman" w:hAnsi="Times New Roman" w:cs="Times New Roman"/>
                <w:sz w:val="24"/>
                <w:szCs w:val="24"/>
                <w:lang w:eastAsia="ru-RU"/>
              </w:rPr>
            </w:pPr>
            <w:r w:rsidRPr="00EC2471">
              <w:rPr>
                <w:rFonts w:ascii="Times New Roman" w:eastAsia="Times New Roman" w:hAnsi="Times New Roman" w:cs="Times New Roman"/>
                <w:sz w:val="24"/>
                <w:szCs w:val="24"/>
                <w:lang w:eastAsia="ru-RU"/>
              </w:rPr>
              <w:t>13</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EC2471" w:rsidRDefault="00B11599" w:rsidP="00B11599">
            <w:pPr>
              <w:spacing w:after="0" w:line="240" w:lineRule="auto"/>
              <w:jc w:val="both"/>
              <w:rPr>
                <w:rFonts w:ascii="Times New Roman" w:eastAsia="Times New Roman" w:hAnsi="Times New Roman" w:cs="Times New Roman"/>
                <w:sz w:val="24"/>
                <w:szCs w:val="24"/>
                <w:lang w:eastAsia="ru-RU"/>
              </w:rPr>
            </w:pPr>
            <w:r w:rsidRPr="00EC2471">
              <w:rPr>
                <w:rFonts w:ascii="Times New Roman" w:eastAsia="Times New Roman" w:hAnsi="Times New Roman" w:cs="Times New Roman"/>
                <w:sz w:val="24"/>
                <w:szCs w:val="24"/>
                <w:lang w:eastAsia="ru-RU"/>
              </w:rPr>
              <w:t>График выполнения работ (оказания услуг)</w:t>
            </w:r>
          </w:p>
        </w:tc>
        <w:tc>
          <w:tcPr>
            <w:tcW w:w="6117" w:type="dxa"/>
            <w:tcBorders>
              <w:top w:val="single" w:sz="4" w:space="0" w:color="auto"/>
              <w:left w:val="single" w:sz="4" w:space="0" w:color="auto"/>
              <w:bottom w:val="single" w:sz="4" w:space="0" w:color="auto"/>
              <w:right w:val="single" w:sz="4" w:space="0" w:color="auto"/>
            </w:tcBorders>
            <w:vAlign w:val="center"/>
          </w:tcPr>
          <w:p w:rsidR="00312C56" w:rsidRPr="00EC2471" w:rsidRDefault="00B11599" w:rsidP="007D4D36">
            <w:pPr>
              <w:spacing w:after="0" w:line="240" w:lineRule="auto"/>
              <w:jc w:val="both"/>
              <w:rPr>
                <w:rFonts w:ascii="Times New Roman" w:eastAsia="Times New Roman" w:hAnsi="Times New Roman" w:cs="Times New Roman"/>
                <w:sz w:val="24"/>
                <w:szCs w:val="24"/>
                <w:lang w:eastAsia="ru-RU"/>
              </w:rPr>
            </w:pPr>
            <w:r w:rsidRPr="00EC2471">
              <w:rPr>
                <w:rFonts w:ascii="Times New Roman" w:eastAsia="Times New Roman" w:hAnsi="Times New Roman" w:cs="Times New Roman"/>
                <w:sz w:val="24"/>
                <w:szCs w:val="24"/>
                <w:lang w:eastAsia="ru-RU"/>
              </w:rPr>
              <w:t>График выполнения работ (оказания ус</w:t>
            </w:r>
            <w:r w:rsidR="00DB7C0C" w:rsidRPr="00EC2471">
              <w:rPr>
                <w:rFonts w:ascii="Times New Roman" w:eastAsia="Times New Roman" w:hAnsi="Times New Roman" w:cs="Times New Roman"/>
                <w:sz w:val="24"/>
                <w:szCs w:val="24"/>
                <w:lang w:eastAsia="ru-RU"/>
              </w:rPr>
              <w:t>луг)</w:t>
            </w:r>
            <w:r w:rsidR="00EB20D3" w:rsidRPr="00EC2471">
              <w:rPr>
                <w:rFonts w:ascii="Times New Roman" w:eastAsia="Times New Roman" w:hAnsi="Times New Roman" w:cs="Times New Roman"/>
                <w:sz w:val="24"/>
                <w:szCs w:val="24"/>
                <w:lang w:eastAsia="ru-RU"/>
              </w:rPr>
              <w:t xml:space="preserve"> приведен </w:t>
            </w:r>
            <w:r w:rsidR="00E40F0B" w:rsidRPr="00EC2471">
              <w:rPr>
                <w:rFonts w:ascii="Times New Roman" w:eastAsia="Times New Roman" w:hAnsi="Times New Roman" w:cs="Times New Roman"/>
                <w:sz w:val="24"/>
                <w:szCs w:val="24"/>
                <w:lang w:eastAsia="ru-RU"/>
              </w:rPr>
              <w:t>в разделе</w:t>
            </w:r>
            <w:r w:rsidR="00EB20D3" w:rsidRPr="00EC2471">
              <w:rPr>
                <w:rFonts w:ascii="Times New Roman" w:eastAsia="Times New Roman" w:hAnsi="Times New Roman" w:cs="Times New Roman"/>
                <w:sz w:val="24"/>
                <w:szCs w:val="24"/>
                <w:lang w:eastAsia="ru-RU"/>
              </w:rPr>
              <w:t xml:space="preserve"> </w:t>
            </w:r>
            <w:r w:rsidR="00E40F0B" w:rsidRPr="00EC2471">
              <w:rPr>
                <w:rFonts w:ascii="Times New Roman" w:eastAsia="Times New Roman" w:hAnsi="Times New Roman" w:cs="Times New Roman"/>
                <w:sz w:val="24"/>
                <w:szCs w:val="24"/>
                <w:lang w:val="en-US" w:eastAsia="ru-RU"/>
              </w:rPr>
              <w:t>XIII</w:t>
            </w:r>
            <w:r w:rsidR="00EB20D3" w:rsidRPr="00EC2471">
              <w:rPr>
                <w:rFonts w:ascii="Times New Roman" w:eastAsia="Times New Roman" w:hAnsi="Times New Roman" w:cs="Times New Roman"/>
                <w:sz w:val="24"/>
                <w:szCs w:val="24"/>
                <w:lang w:eastAsia="ru-RU"/>
              </w:rPr>
              <w:t xml:space="preserve"> «График выполнения работ (оказания услуг), включая стоимость этапов выполнения работ (оказания услуг)» и </w:t>
            </w:r>
            <w:r w:rsidR="00E40F0B" w:rsidRPr="00EC2471">
              <w:rPr>
                <w:rFonts w:ascii="Times New Roman" w:eastAsia="Times New Roman" w:hAnsi="Times New Roman" w:cs="Times New Roman"/>
                <w:sz w:val="24"/>
                <w:szCs w:val="24"/>
                <w:lang w:eastAsia="ru-RU"/>
              </w:rPr>
              <w:t>Приложении №4</w:t>
            </w:r>
            <w:r w:rsidR="00EB20D3" w:rsidRPr="00EC2471">
              <w:rPr>
                <w:rFonts w:ascii="Times New Roman" w:eastAsia="Times New Roman" w:hAnsi="Times New Roman" w:cs="Times New Roman"/>
                <w:sz w:val="24"/>
                <w:szCs w:val="24"/>
                <w:lang w:eastAsia="ru-RU"/>
              </w:rPr>
              <w:t xml:space="preserve"> «Проект договора».</w:t>
            </w:r>
          </w:p>
          <w:p w:rsidR="007D4D36" w:rsidRPr="00EC2471" w:rsidRDefault="007D4D36" w:rsidP="007D4D36">
            <w:pPr>
              <w:spacing w:after="0" w:line="240" w:lineRule="auto"/>
              <w:jc w:val="both"/>
              <w:rPr>
                <w:rFonts w:ascii="Times New Roman" w:eastAsia="Times New Roman" w:hAnsi="Times New Roman" w:cs="Times New Roman"/>
                <w:sz w:val="24"/>
                <w:szCs w:val="24"/>
                <w:lang w:eastAsia="ru-RU"/>
              </w:rPr>
            </w:pPr>
          </w:p>
        </w:tc>
      </w:tr>
      <w:tr w:rsidR="00351BE9" w:rsidRPr="00EC247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A3F5D" w:rsidRPr="00EC2471" w:rsidRDefault="00AC6FAD" w:rsidP="00B11599">
            <w:pPr>
              <w:spacing w:after="0" w:line="240" w:lineRule="auto"/>
              <w:jc w:val="center"/>
              <w:rPr>
                <w:rFonts w:ascii="Times New Roman" w:eastAsia="Times New Roman" w:hAnsi="Times New Roman" w:cs="Times New Roman"/>
                <w:sz w:val="24"/>
                <w:szCs w:val="24"/>
                <w:lang w:eastAsia="ru-RU"/>
              </w:rPr>
            </w:pPr>
            <w:r w:rsidRPr="00EC2471">
              <w:rPr>
                <w:rFonts w:ascii="Times New Roman" w:eastAsia="Times New Roman" w:hAnsi="Times New Roman" w:cs="Times New Roman"/>
                <w:sz w:val="24"/>
                <w:szCs w:val="24"/>
                <w:lang w:eastAsia="ru-RU"/>
              </w:rPr>
              <w:t>14</w:t>
            </w:r>
          </w:p>
        </w:tc>
        <w:tc>
          <w:tcPr>
            <w:tcW w:w="3344" w:type="dxa"/>
            <w:tcBorders>
              <w:top w:val="single" w:sz="4" w:space="0" w:color="auto"/>
              <w:left w:val="single" w:sz="4" w:space="0" w:color="auto"/>
              <w:bottom w:val="single" w:sz="4" w:space="0" w:color="auto"/>
              <w:right w:val="single" w:sz="4" w:space="0" w:color="auto"/>
            </w:tcBorders>
            <w:vAlign w:val="center"/>
          </w:tcPr>
          <w:p w:rsidR="00BA3F5D" w:rsidRPr="00EC2471" w:rsidRDefault="00BA3F5D" w:rsidP="00B11599">
            <w:pPr>
              <w:spacing w:after="0" w:line="240" w:lineRule="auto"/>
              <w:jc w:val="both"/>
              <w:rPr>
                <w:rFonts w:ascii="Times New Roman" w:eastAsia="Times New Roman" w:hAnsi="Times New Roman" w:cs="Times New Roman"/>
                <w:sz w:val="24"/>
                <w:szCs w:val="24"/>
                <w:lang w:eastAsia="ru-RU"/>
              </w:rPr>
            </w:pPr>
            <w:r w:rsidRPr="00EC2471">
              <w:rPr>
                <w:rFonts w:ascii="Times New Roman" w:eastAsia="Times New Roman" w:hAnsi="Times New Roman" w:cs="Times New Roman"/>
                <w:sz w:val="24"/>
                <w:szCs w:val="24"/>
                <w:lang w:eastAsia="ru-RU"/>
              </w:rPr>
              <w:t>Условия выполнения работ (оказания услуг)</w:t>
            </w:r>
          </w:p>
        </w:tc>
        <w:tc>
          <w:tcPr>
            <w:tcW w:w="6117" w:type="dxa"/>
            <w:tcBorders>
              <w:top w:val="single" w:sz="4" w:space="0" w:color="auto"/>
              <w:left w:val="single" w:sz="4" w:space="0" w:color="auto"/>
              <w:bottom w:val="single" w:sz="4" w:space="0" w:color="auto"/>
              <w:right w:val="single" w:sz="4" w:space="0" w:color="auto"/>
            </w:tcBorders>
            <w:vAlign w:val="center"/>
          </w:tcPr>
          <w:p w:rsidR="00BA3F5D" w:rsidRPr="00EC2471" w:rsidRDefault="00BA3F5D" w:rsidP="007D4D36">
            <w:pPr>
              <w:spacing w:after="0" w:line="240" w:lineRule="auto"/>
              <w:jc w:val="both"/>
              <w:rPr>
                <w:rFonts w:ascii="Times New Roman" w:eastAsia="Times New Roman" w:hAnsi="Times New Roman" w:cs="Times New Roman"/>
                <w:sz w:val="24"/>
                <w:szCs w:val="24"/>
                <w:lang w:eastAsia="ru-RU"/>
              </w:rPr>
            </w:pPr>
            <w:r w:rsidRPr="00EC2471">
              <w:rPr>
                <w:rFonts w:ascii="Times New Roman" w:eastAsia="Times New Roman" w:hAnsi="Times New Roman" w:cs="Times New Roman"/>
                <w:sz w:val="24"/>
                <w:szCs w:val="24"/>
                <w:lang w:eastAsia="ru-RU"/>
              </w:rPr>
              <w:t xml:space="preserve">Условия выполнения работ (оказания услуг): в соответствии </w:t>
            </w:r>
            <w:r w:rsidR="00C73146" w:rsidRPr="00EC2471">
              <w:rPr>
                <w:rFonts w:ascii="Times New Roman" w:eastAsia="Times New Roman" w:hAnsi="Times New Roman" w:cs="Times New Roman"/>
                <w:sz w:val="24"/>
                <w:szCs w:val="24"/>
                <w:lang w:eastAsia="ru-RU"/>
              </w:rPr>
              <w:t xml:space="preserve">с </w:t>
            </w:r>
            <w:r w:rsidR="00E40F0B" w:rsidRPr="00EC2471">
              <w:rPr>
                <w:rFonts w:ascii="Times New Roman" w:eastAsia="Times New Roman" w:hAnsi="Times New Roman" w:cs="Times New Roman"/>
                <w:sz w:val="24"/>
                <w:szCs w:val="24"/>
                <w:lang w:eastAsia="ru-RU"/>
              </w:rPr>
              <w:t>Приложением №2</w:t>
            </w:r>
            <w:r w:rsidR="00EB20D3" w:rsidRPr="00EC2471">
              <w:rPr>
                <w:rFonts w:ascii="Times New Roman" w:hAnsi="Times New Roman" w:cs="Times New Roman"/>
              </w:rPr>
              <w:t xml:space="preserve"> «</w:t>
            </w:r>
            <w:r w:rsidR="00EB20D3" w:rsidRPr="00EC2471">
              <w:rPr>
                <w:rFonts w:ascii="Times New Roman" w:eastAsia="Times New Roman" w:hAnsi="Times New Roman" w:cs="Times New Roman"/>
                <w:sz w:val="24"/>
                <w:szCs w:val="24"/>
                <w:lang w:eastAsia="ru-RU"/>
              </w:rPr>
              <w:t>Техническое задание на выполнение работ (оказание услуг)»</w:t>
            </w:r>
            <w:r w:rsidR="007447FB" w:rsidRPr="00EC2471">
              <w:rPr>
                <w:rFonts w:ascii="Times New Roman" w:eastAsia="Times New Roman" w:hAnsi="Times New Roman" w:cs="Times New Roman"/>
                <w:sz w:val="24"/>
                <w:szCs w:val="24"/>
                <w:lang w:eastAsia="ru-RU"/>
              </w:rPr>
              <w:t xml:space="preserve">, </w:t>
            </w:r>
            <w:r w:rsidR="00E40F0B" w:rsidRPr="00EC2471">
              <w:rPr>
                <w:rFonts w:ascii="Times New Roman" w:eastAsia="Times New Roman" w:hAnsi="Times New Roman" w:cs="Times New Roman"/>
                <w:sz w:val="24"/>
                <w:szCs w:val="24"/>
                <w:lang w:eastAsia="ru-RU"/>
              </w:rPr>
              <w:t>Приложением №3</w:t>
            </w:r>
            <w:r w:rsidR="007447FB" w:rsidRPr="00EC2471">
              <w:rPr>
                <w:rFonts w:ascii="Times New Roman" w:eastAsia="Times New Roman" w:hAnsi="Times New Roman" w:cs="Times New Roman"/>
                <w:sz w:val="24"/>
                <w:szCs w:val="24"/>
                <w:lang w:eastAsia="ru-RU"/>
              </w:rPr>
              <w:t xml:space="preserve"> «</w:t>
            </w:r>
            <w:r w:rsidR="00E40F0B" w:rsidRPr="00EC2471">
              <w:rPr>
                <w:rFonts w:ascii="Times New Roman" w:hAnsi="Times New Roman" w:cs="Times New Roman"/>
                <w:sz w:val="24"/>
                <w:szCs w:val="24"/>
              </w:rPr>
              <w:t>Локальный сметный расчет</w:t>
            </w:r>
            <w:r w:rsidR="007447FB" w:rsidRPr="00EC2471">
              <w:rPr>
                <w:rFonts w:ascii="Times New Roman" w:eastAsia="Times New Roman" w:hAnsi="Times New Roman" w:cs="Times New Roman"/>
                <w:sz w:val="24"/>
                <w:szCs w:val="24"/>
                <w:lang w:eastAsia="ru-RU"/>
              </w:rPr>
              <w:t xml:space="preserve">» и </w:t>
            </w:r>
            <w:r w:rsidR="00E40F0B" w:rsidRPr="00EC2471">
              <w:rPr>
                <w:rFonts w:ascii="Times New Roman" w:eastAsia="Times New Roman" w:hAnsi="Times New Roman" w:cs="Times New Roman"/>
                <w:sz w:val="24"/>
                <w:szCs w:val="24"/>
                <w:lang w:eastAsia="ru-RU"/>
              </w:rPr>
              <w:t>Приложением №4</w:t>
            </w:r>
            <w:r w:rsidR="007447FB" w:rsidRPr="00EC2471">
              <w:rPr>
                <w:rFonts w:ascii="Times New Roman" w:eastAsia="Times New Roman" w:hAnsi="Times New Roman" w:cs="Times New Roman"/>
                <w:sz w:val="24"/>
                <w:szCs w:val="24"/>
                <w:lang w:eastAsia="ru-RU"/>
              </w:rPr>
              <w:t xml:space="preserve"> «Проект договора»</w:t>
            </w:r>
            <w:r w:rsidRPr="00EC2471">
              <w:rPr>
                <w:rFonts w:ascii="Times New Roman" w:eastAsia="Times New Roman" w:hAnsi="Times New Roman" w:cs="Times New Roman"/>
                <w:sz w:val="24"/>
                <w:szCs w:val="24"/>
                <w:lang w:eastAsia="ru-RU"/>
              </w:rPr>
              <w:t>.</w:t>
            </w:r>
          </w:p>
          <w:p w:rsidR="007D4D36" w:rsidRPr="00EC2471" w:rsidRDefault="007D4D36" w:rsidP="007D4D36">
            <w:pPr>
              <w:spacing w:after="0" w:line="240" w:lineRule="auto"/>
              <w:jc w:val="both"/>
              <w:rPr>
                <w:rFonts w:ascii="Times New Roman" w:eastAsia="Times New Roman" w:hAnsi="Times New Roman" w:cs="Times New Roman"/>
                <w:sz w:val="24"/>
                <w:szCs w:val="24"/>
                <w:lang w:eastAsia="ru-RU"/>
              </w:rPr>
            </w:pPr>
          </w:p>
        </w:tc>
      </w:tr>
      <w:tr w:rsidR="00351BE9" w:rsidRPr="00EC247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EC2471" w:rsidRDefault="00310143" w:rsidP="00B11599">
            <w:pPr>
              <w:spacing w:after="0" w:line="240" w:lineRule="auto"/>
              <w:jc w:val="center"/>
              <w:rPr>
                <w:rFonts w:ascii="Times New Roman" w:eastAsia="Times New Roman" w:hAnsi="Times New Roman" w:cs="Times New Roman"/>
                <w:sz w:val="24"/>
                <w:szCs w:val="24"/>
                <w:lang w:val="en-US" w:eastAsia="ru-RU"/>
              </w:rPr>
            </w:pPr>
            <w:r w:rsidRPr="00EC2471">
              <w:rPr>
                <w:rFonts w:ascii="Times New Roman" w:eastAsia="Times New Roman" w:hAnsi="Times New Roman" w:cs="Times New Roman"/>
                <w:sz w:val="24"/>
                <w:szCs w:val="24"/>
                <w:lang w:eastAsia="ru-RU"/>
              </w:rPr>
              <w:t>1</w:t>
            </w:r>
            <w:r w:rsidR="00AC6FAD" w:rsidRPr="00EC2471">
              <w:rPr>
                <w:rFonts w:ascii="Times New Roman" w:eastAsia="Times New Roman" w:hAnsi="Times New Roman" w:cs="Times New Roman"/>
                <w:sz w:val="24"/>
                <w:szCs w:val="24"/>
                <w:lang w:val="en-US" w:eastAsia="ru-RU"/>
              </w:rPr>
              <w:t>5</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EC2471" w:rsidRDefault="00B11599" w:rsidP="00B11599">
            <w:pPr>
              <w:spacing w:after="0" w:line="240" w:lineRule="auto"/>
              <w:jc w:val="both"/>
              <w:rPr>
                <w:rFonts w:ascii="Times New Roman" w:eastAsia="Times New Roman" w:hAnsi="Times New Roman" w:cs="Times New Roman"/>
                <w:sz w:val="24"/>
                <w:szCs w:val="24"/>
                <w:lang w:eastAsia="ru-RU"/>
              </w:rPr>
            </w:pPr>
            <w:r w:rsidRPr="00EC2471">
              <w:rPr>
                <w:rFonts w:ascii="Times New Roman" w:eastAsia="Times New Roman" w:hAnsi="Times New Roman" w:cs="Times New Roman"/>
                <w:sz w:val="24"/>
                <w:szCs w:val="24"/>
                <w:lang w:eastAsia="ru-RU"/>
              </w:rPr>
              <w:t>Условия оплаты выполненных работ (оказанных услуг)</w:t>
            </w:r>
          </w:p>
        </w:tc>
        <w:tc>
          <w:tcPr>
            <w:tcW w:w="6117" w:type="dxa"/>
            <w:tcBorders>
              <w:top w:val="single" w:sz="4" w:space="0" w:color="auto"/>
              <w:left w:val="single" w:sz="4" w:space="0" w:color="auto"/>
              <w:bottom w:val="single" w:sz="4" w:space="0" w:color="auto"/>
              <w:right w:val="single" w:sz="4" w:space="0" w:color="auto"/>
            </w:tcBorders>
            <w:vAlign w:val="center"/>
          </w:tcPr>
          <w:p w:rsidR="00B11599" w:rsidRPr="00EC2471" w:rsidRDefault="00A51A0F" w:rsidP="00AB68DF">
            <w:pPr>
              <w:spacing w:after="0" w:line="240" w:lineRule="auto"/>
              <w:jc w:val="both"/>
              <w:rPr>
                <w:rFonts w:ascii="Times New Roman" w:eastAsia="Times New Roman" w:hAnsi="Times New Roman" w:cs="Times New Roman"/>
                <w:sz w:val="24"/>
                <w:szCs w:val="24"/>
                <w:lang w:eastAsia="ru-RU"/>
              </w:rPr>
            </w:pPr>
            <w:r w:rsidRPr="00EC2471">
              <w:rPr>
                <w:rFonts w:ascii="Times New Roman" w:eastAsia="Times New Roman" w:hAnsi="Times New Roman" w:cs="Times New Roman"/>
                <w:sz w:val="24"/>
                <w:szCs w:val="24"/>
                <w:lang w:eastAsia="ru-RU"/>
              </w:rPr>
              <w:t>Оплата выполненных работ (оказанных услуг), форму, сроки и порядок оплаты работ (услуг),</w:t>
            </w:r>
            <w:r w:rsidR="00B11599" w:rsidRPr="00EC2471">
              <w:rPr>
                <w:rFonts w:ascii="Times New Roman" w:eastAsia="Times New Roman" w:hAnsi="Times New Roman" w:cs="Times New Roman"/>
                <w:sz w:val="24"/>
                <w:szCs w:val="24"/>
                <w:lang w:eastAsia="ru-RU"/>
              </w:rPr>
              <w:t xml:space="preserve"> </w:t>
            </w:r>
            <w:r w:rsidRPr="00EC2471">
              <w:rPr>
                <w:rFonts w:ascii="Times New Roman" w:eastAsia="Times New Roman" w:hAnsi="Times New Roman" w:cs="Times New Roman"/>
                <w:sz w:val="24"/>
                <w:szCs w:val="24"/>
                <w:lang w:eastAsia="ru-RU"/>
              </w:rPr>
              <w:t xml:space="preserve">осуществляется </w:t>
            </w:r>
            <w:r w:rsidR="00B11599" w:rsidRPr="00EC2471">
              <w:rPr>
                <w:rFonts w:ascii="Times New Roman" w:eastAsia="Times New Roman" w:hAnsi="Times New Roman" w:cs="Times New Roman"/>
                <w:sz w:val="24"/>
                <w:szCs w:val="24"/>
                <w:lang w:eastAsia="ru-RU"/>
              </w:rPr>
              <w:t xml:space="preserve">в порядке, указанном в </w:t>
            </w:r>
            <w:r w:rsidR="00E40F0B" w:rsidRPr="00EC2471">
              <w:rPr>
                <w:rFonts w:ascii="Times New Roman" w:eastAsia="Times New Roman" w:hAnsi="Times New Roman" w:cs="Times New Roman"/>
                <w:sz w:val="24"/>
                <w:szCs w:val="24"/>
                <w:lang w:eastAsia="ru-RU"/>
              </w:rPr>
              <w:t>Приложении №4</w:t>
            </w:r>
            <w:r w:rsidR="00B11599" w:rsidRPr="00EC2471">
              <w:rPr>
                <w:rFonts w:ascii="Times New Roman" w:eastAsia="Times New Roman" w:hAnsi="Times New Roman" w:cs="Times New Roman"/>
                <w:sz w:val="24"/>
                <w:szCs w:val="24"/>
                <w:lang w:eastAsia="ru-RU"/>
              </w:rPr>
              <w:t xml:space="preserve"> «Проект договора». </w:t>
            </w:r>
          </w:p>
          <w:p w:rsidR="007D4D36" w:rsidRPr="00EC2471" w:rsidRDefault="007D4D36" w:rsidP="00AB68DF">
            <w:pPr>
              <w:spacing w:after="0" w:line="240" w:lineRule="auto"/>
              <w:jc w:val="both"/>
              <w:rPr>
                <w:rFonts w:ascii="Times New Roman" w:eastAsia="Times New Roman" w:hAnsi="Times New Roman" w:cs="Times New Roman"/>
                <w:sz w:val="24"/>
                <w:szCs w:val="24"/>
                <w:lang w:eastAsia="ru-RU"/>
              </w:rPr>
            </w:pPr>
          </w:p>
        </w:tc>
      </w:tr>
      <w:tr w:rsidR="00351BE9" w:rsidRPr="00EC2471" w:rsidTr="00CC534A">
        <w:trPr>
          <w:trHeight w:val="854"/>
        </w:trPr>
        <w:tc>
          <w:tcPr>
            <w:tcW w:w="709" w:type="dxa"/>
            <w:tcBorders>
              <w:top w:val="single" w:sz="4" w:space="0" w:color="auto"/>
              <w:left w:val="single" w:sz="4" w:space="0" w:color="auto"/>
              <w:bottom w:val="single" w:sz="4" w:space="0" w:color="auto"/>
              <w:right w:val="single" w:sz="4" w:space="0" w:color="auto"/>
            </w:tcBorders>
          </w:tcPr>
          <w:p w:rsidR="00B11599" w:rsidRPr="00EC2471" w:rsidRDefault="00AC6FAD" w:rsidP="00B11599">
            <w:pPr>
              <w:spacing w:after="0" w:line="240" w:lineRule="auto"/>
              <w:jc w:val="center"/>
              <w:rPr>
                <w:rFonts w:ascii="Times New Roman" w:eastAsia="Times New Roman" w:hAnsi="Times New Roman" w:cs="Times New Roman"/>
                <w:sz w:val="24"/>
                <w:szCs w:val="24"/>
                <w:lang w:eastAsia="ru-RU"/>
              </w:rPr>
            </w:pPr>
            <w:r w:rsidRPr="00EC2471">
              <w:rPr>
                <w:rFonts w:ascii="Times New Roman" w:eastAsia="Times New Roman" w:hAnsi="Times New Roman" w:cs="Times New Roman"/>
                <w:sz w:val="24"/>
                <w:szCs w:val="24"/>
                <w:lang w:eastAsia="ru-RU"/>
              </w:rPr>
              <w:t>16</w:t>
            </w:r>
          </w:p>
        </w:tc>
        <w:tc>
          <w:tcPr>
            <w:tcW w:w="3344" w:type="dxa"/>
            <w:tcBorders>
              <w:top w:val="single" w:sz="4" w:space="0" w:color="auto"/>
              <w:left w:val="single" w:sz="4" w:space="0" w:color="auto"/>
              <w:bottom w:val="single" w:sz="4" w:space="0" w:color="auto"/>
              <w:right w:val="single" w:sz="4" w:space="0" w:color="auto"/>
            </w:tcBorders>
          </w:tcPr>
          <w:p w:rsidR="00B11599" w:rsidRPr="00EC2471" w:rsidRDefault="00B11599" w:rsidP="00B11599">
            <w:pPr>
              <w:spacing w:after="0" w:line="240" w:lineRule="auto"/>
              <w:jc w:val="both"/>
              <w:rPr>
                <w:rFonts w:ascii="Times New Roman" w:eastAsia="Times New Roman" w:hAnsi="Times New Roman" w:cs="Times New Roman"/>
                <w:sz w:val="24"/>
                <w:szCs w:val="24"/>
                <w:lang w:eastAsia="ru-RU"/>
              </w:rPr>
            </w:pPr>
            <w:r w:rsidRPr="00EC2471">
              <w:rPr>
                <w:rFonts w:ascii="Times New Roman" w:eastAsia="Times New Roman" w:hAnsi="Times New Roman" w:cs="Times New Roman"/>
                <w:sz w:val="24"/>
                <w:szCs w:val="24"/>
                <w:lang w:eastAsia="ru-RU"/>
              </w:rPr>
              <w:t>Начальная (максимальная) цена договора</w:t>
            </w:r>
          </w:p>
        </w:tc>
        <w:tc>
          <w:tcPr>
            <w:tcW w:w="6117" w:type="dxa"/>
            <w:tcBorders>
              <w:top w:val="single" w:sz="4" w:space="0" w:color="auto"/>
              <w:left w:val="single" w:sz="4" w:space="0" w:color="auto"/>
              <w:bottom w:val="single" w:sz="4" w:space="0" w:color="auto"/>
              <w:right w:val="single" w:sz="4" w:space="0" w:color="auto"/>
            </w:tcBorders>
          </w:tcPr>
          <w:p w:rsidR="000E6965" w:rsidRPr="000E6965" w:rsidRDefault="00F10F3A" w:rsidP="000E6965">
            <w:pPr>
              <w:tabs>
                <w:tab w:val="left" w:pos="3060"/>
              </w:tabs>
              <w:ind w:firstLine="489"/>
              <w:jc w:val="both"/>
              <w:rPr>
                <w:rFonts w:ascii="Times New Roman" w:hAnsi="Times New Roman" w:cs="Times New Roman"/>
                <w:sz w:val="24"/>
                <w:szCs w:val="24"/>
              </w:rPr>
            </w:pPr>
            <w:r>
              <w:rPr>
                <w:rFonts w:ascii="Times New Roman" w:eastAsia="Times New Roman" w:hAnsi="Times New Roman"/>
                <w:b/>
                <w:sz w:val="24"/>
                <w:szCs w:val="24"/>
                <w:lang w:eastAsia="ru-RU"/>
              </w:rPr>
              <w:t xml:space="preserve">  </w:t>
            </w:r>
            <w:r w:rsidR="000E6965" w:rsidRPr="000E6965">
              <w:rPr>
                <w:rFonts w:ascii="Times New Roman" w:eastAsia="Times New Roman" w:hAnsi="Times New Roman" w:cs="Times New Roman"/>
                <w:b/>
                <w:sz w:val="24"/>
                <w:szCs w:val="24"/>
                <w:lang w:eastAsia="ru-RU"/>
              </w:rPr>
              <w:t>Лот №1</w:t>
            </w:r>
            <w:r w:rsidR="000E6965" w:rsidRPr="000E6965">
              <w:rPr>
                <w:rFonts w:ascii="Times New Roman" w:eastAsia="Times New Roman" w:hAnsi="Times New Roman" w:cs="Times New Roman"/>
                <w:sz w:val="24"/>
                <w:szCs w:val="24"/>
                <w:lang w:eastAsia="ru-RU"/>
              </w:rPr>
              <w:t xml:space="preserve">: Выполнение работ по </w:t>
            </w:r>
            <w:r w:rsidR="000E6965" w:rsidRPr="000E6965">
              <w:rPr>
                <w:rFonts w:ascii="Times New Roman" w:hAnsi="Times New Roman" w:cs="Times New Roman"/>
                <w:sz w:val="24"/>
                <w:szCs w:val="24"/>
              </w:rPr>
              <w:t xml:space="preserve">разработке </w:t>
            </w:r>
            <w:proofErr w:type="spellStart"/>
            <w:r w:rsidR="000E6965" w:rsidRPr="000E6965">
              <w:rPr>
                <w:rFonts w:ascii="Times New Roman" w:hAnsi="Times New Roman" w:cs="Times New Roman"/>
                <w:sz w:val="24"/>
                <w:szCs w:val="24"/>
              </w:rPr>
              <w:t>проектно</w:t>
            </w:r>
            <w:proofErr w:type="spellEnd"/>
            <w:r w:rsidR="000E6965" w:rsidRPr="000E6965">
              <w:rPr>
                <w:rFonts w:ascii="Times New Roman" w:hAnsi="Times New Roman" w:cs="Times New Roman"/>
                <w:sz w:val="24"/>
                <w:szCs w:val="24"/>
              </w:rPr>
              <w:t xml:space="preserve"> – сметной документации </w:t>
            </w:r>
            <w:r w:rsidR="000E6965" w:rsidRPr="000E6965">
              <w:rPr>
                <w:rFonts w:ascii="Times New Roman" w:eastAsia="Times New Roman" w:hAnsi="Times New Roman" w:cs="Times New Roman"/>
                <w:sz w:val="24"/>
                <w:szCs w:val="28"/>
                <w:lang w:eastAsia="ru-RU"/>
              </w:rPr>
              <w:t xml:space="preserve">на проведение работ по </w:t>
            </w:r>
            <w:r w:rsidR="000E6965" w:rsidRPr="000E6965">
              <w:rPr>
                <w:rFonts w:ascii="Times New Roman" w:hAnsi="Times New Roman" w:cs="Times New Roman"/>
                <w:sz w:val="24"/>
                <w:szCs w:val="28"/>
              </w:rPr>
              <w:t>замене лифтового оборудования и ремонту лифтовых шахт</w:t>
            </w:r>
            <w:r w:rsidR="000E6965" w:rsidRPr="000E6965">
              <w:rPr>
                <w:rFonts w:ascii="Times New Roman" w:hAnsi="Times New Roman" w:cs="Times New Roman"/>
                <w:sz w:val="24"/>
                <w:szCs w:val="24"/>
              </w:rPr>
              <w:t xml:space="preserve"> в многоквартирных домах, расположенных по адресам: </w:t>
            </w:r>
          </w:p>
          <w:p w:rsidR="000E6965" w:rsidRPr="000E6965" w:rsidRDefault="000E6965" w:rsidP="000E6965">
            <w:pPr>
              <w:tabs>
                <w:tab w:val="left" w:pos="3060"/>
              </w:tabs>
              <w:ind w:firstLine="489"/>
              <w:jc w:val="both"/>
              <w:rPr>
                <w:rFonts w:ascii="Times New Roman" w:hAnsi="Times New Roman" w:cs="Times New Roman"/>
                <w:sz w:val="24"/>
                <w:szCs w:val="24"/>
              </w:rPr>
            </w:pPr>
            <w:r w:rsidRPr="000E6965">
              <w:rPr>
                <w:rFonts w:ascii="Times New Roman" w:hAnsi="Times New Roman" w:cs="Times New Roman"/>
                <w:sz w:val="24"/>
                <w:szCs w:val="24"/>
              </w:rPr>
              <w:t xml:space="preserve">Смоленская область, Гагаринский район, г. Гагарин, ул. Строителей, д. 82 – 38 115 (Тридцать восемь тысяч сто пятнадцать) рублей 00 копеек, в том числе НДС 18% </w:t>
            </w:r>
            <w:r w:rsidRPr="000E6965">
              <w:rPr>
                <w:rFonts w:ascii="Times New Roman" w:hAnsi="Times New Roman" w:cs="Times New Roman"/>
                <w:color w:val="000000"/>
                <w:sz w:val="24"/>
                <w:szCs w:val="24"/>
              </w:rPr>
              <w:t>5 814 (Пять тысяч восемьсот четырнадцать) рублей 15 копеек;</w:t>
            </w:r>
          </w:p>
          <w:p w:rsidR="000E6965" w:rsidRPr="000E6965" w:rsidRDefault="000E6965" w:rsidP="000E6965">
            <w:pPr>
              <w:tabs>
                <w:tab w:val="left" w:pos="3060"/>
              </w:tabs>
              <w:ind w:firstLine="489"/>
              <w:jc w:val="both"/>
              <w:rPr>
                <w:rFonts w:ascii="Times New Roman" w:hAnsi="Times New Roman" w:cs="Times New Roman"/>
                <w:sz w:val="24"/>
                <w:szCs w:val="24"/>
              </w:rPr>
            </w:pPr>
            <w:r w:rsidRPr="000E6965">
              <w:rPr>
                <w:rFonts w:ascii="Times New Roman" w:hAnsi="Times New Roman" w:cs="Times New Roman"/>
                <w:sz w:val="24"/>
                <w:szCs w:val="24"/>
              </w:rPr>
              <w:t xml:space="preserve">Смоленская область, Гагаринский район, г. Гагарин, ул. Строителей, д. 84 – 38 071 (Тридцать восемь тысяч семьдесят один) рубль 21 копейка, в том числе НДС 18% </w:t>
            </w:r>
            <w:r w:rsidRPr="000E6965">
              <w:rPr>
                <w:rFonts w:ascii="Times New Roman" w:hAnsi="Times New Roman" w:cs="Times New Roman"/>
                <w:color w:val="000000"/>
                <w:sz w:val="24"/>
                <w:szCs w:val="24"/>
              </w:rPr>
              <w:t>5 807 (Пять тысяч восемьсот семь) рублей 47 копеек;</w:t>
            </w:r>
          </w:p>
          <w:p w:rsidR="000E6965" w:rsidRPr="000E6965" w:rsidRDefault="000E6965" w:rsidP="000E6965">
            <w:pPr>
              <w:tabs>
                <w:tab w:val="left" w:pos="3060"/>
              </w:tabs>
              <w:ind w:firstLine="489"/>
              <w:jc w:val="both"/>
              <w:rPr>
                <w:rFonts w:ascii="Times New Roman" w:hAnsi="Times New Roman" w:cs="Times New Roman"/>
                <w:sz w:val="24"/>
                <w:szCs w:val="24"/>
              </w:rPr>
            </w:pPr>
            <w:r w:rsidRPr="000E6965">
              <w:rPr>
                <w:rFonts w:ascii="Times New Roman" w:hAnsi="Times New Roman" w:cs="Times New Roman"/>
                <w:sz w:val="24"/>
                <w:szCs w:val="24"/>
              </w:rPr>
              <w:t xml:space="preserve">Смоленская область, Гагаринский район, г. Гагарин, ул. Строителей, д. 86 – 37 974 (Тридцать семь тысяч девятьсот семьдесят четыре) рубля 41 копейка, в том числе НДС 18% </w:t>
            </w:r>
            <w:r w:rsidRPr="000E6965">
              <w:rPr>
                <w:rFonts w:ascii="Times New Roman" w:hAnsi="Times New Roman" w:cs="Times New Roman"/>
                <w:color w:val="000000"/>
                <w:sz w:val="24"/>
                <w:szCs w:val="24"/>
              </w:rPr>
              <w:t>5 792 (Пять тысяч семьсот девяносто два) рубля 71 копейка.</w:t>
            </w:r>
            <w:r w:rsidRPr="000E6965">
              <w:rPr>
                <w:rFonts w:ascii="Times New Roman" w:hAnsi="Times New Roman" w:cs="Times New Roman"/>
                <w:sz w:val="24"/>
                <w:szCs w:val="24"/>
              </w:rPr>
              <w:t xml:space="preserve"> </w:t>
            </w:r>
          </w:p>
          <w:p w:rsidR="000E6965" w:rsidRPr="000E6965" w:rsidRDefault="000E6965" w:rsidP="000E6965">
            <w:pPr>
              <w:tabs>
                <w:tab w:val="left" w:pos="3060"/>
              </w:tabs>
              <w:ind w:firstLine="489"/>
              <w:jc w:val="both"/>
              <w:rPr>
                <w:rFonts w:ascii="Times New Roman" w:hAnsi="Times New Roman" w:cs="Times New Roman"/>
                <w:bCs/>
                <w:sz w:val="24"/>
              </w:rPr>
            </w:pPr>
            <w:r w:rsidRPr="000E6965">
              <w:rPr>
                <w:rFonts w:ascii="Times New Roman" w:hAnsi="Times New Roman" w:cs="Times New Roman"/>
                <w:sz w:val="24"/>
                <w:szCs w:val="24"/>
              </w:rPr>
              <w:t xml:space="preserve">Общая стоимость работ по </w:t>
            </w:r>
            <w:r w:rsidRPr="000E6965">
              <w:rPr>
                <w:rFonts w:ascii="Times New Roman" w:hAnsi="Times New Roman" w:cs="Times New Roman"/>
                <w:b/>
                <w:sz w:val="24"/>
                <w:szCs w:val="24"/>
              </w:rPr>
              <w:t>Лоту № 1</w:t>
            </w:r>
            <w:r w:rsidRPr="000E6965">
              <w:rPr>
                <w:rFonts w:ascii="Times New Roman" w:hAnsi="Times New Roman" w:cs="Times New Roman"/>
                <w:sz w:val="24"/>
                <w:szCs w:val="24"/>
              </w:rPr>
              <w:t xml:space="preserve">: </w:t>
            </w:r>
            <w:r w:rsidRPr="000E6965">
              <w:rPr>
                <w:rFonts w:ascii="Times New Roman" w:hAnsi="Times New Roman" w:cs="Times New Roman"/>
                <w:b/>
                <w:bCs/>
                <w:sz w:val="24"/>
              </w:rPr>
              <w:t>114 160</w:t>
            </w:r>
            <w:r w:rsidRPr="000E6965">
              <w:rPr>
                <w:rFonts w:ascii="Times New Roman" w:hAnsi="Times New Roman" w:cs="Times New Roman"/>
                <w:bCs/>
                <w:sz w:val="24"/>
              </w:rPr>
              <w:t xml:space="preserve"> (Сто четырнадцать тысяч сто шестьдесят) рублей 62 копейки, в том числе НДС 18% 17 414 (Семнадцать тысяч четыреста четырнадцать) рублей 33 копейки.</w:t>
            </w:r>
          </w:p>
          <w:p w:rsidR="007D4D36" w:rsidRPr="00E63D89" w:rsidRDefault="000E6965" w:rsidP="000E6965">
            <w:pPr>
              <w:pStyle w:val="ConsPlusNonformat"/>
              <w:jc w:val="both"/>
              <w:rPr>
                <w:rFonts w:ascii="Times New Roman" w:hAnsi="Times New Roman"/>
                <w:sz w:val="24"/>
                <w:szCs w:val="24"/>
              </w:rPr>
            </w:pPr>
            <w:r>
              <w:rPr>
                <w:rFonts w:ascii="Times New Roman" w:eastAsia="Times New Roman" w:hAnsi="Times New Roman"/>
                <w:b/>
                <w:sz w:val="24"/>
                <w:szCs w:val="24"/>
                <w:lang w:eastAsia="ru-RU"/>
              </w:rPr>
              <w:t xml:space="preserve"> </w:t>
            </w:r>
          </w:p>
        </w:tc>
      </w:tr>
      <w:tr w:rsidR="00351BE9" w:rsidRPr="00EC2471" w:rsidTr="00450781">
        <w:trPr>
          <w:trHeight w:val="854"/>
        </w:trPr>
        <w:tc>
          <w:tcPr>
            <w:tcW w:w="709" w:type="dxa"/>
            <w:tcBorders>
              <w:top w:val="single" w:sz="4" w:space="0" w:color="auto"/>
              <w:left w:val="single" w:sz="4" w:space="0" w:color="auto"/>
              <w:bottom w:val="single" w:sz="4" w:space="0" w:color="auto"/>
              <w:right w:val="single" w:sz="4" w:space="0" w:color="auto"/>
            </w:tcBorders>
          </w:tcPr>
          <w:p w:rsidR="00B11599" w:rsidRPr="00EC2471" w:rsidRDefault="00AC6FAD" w:rsidP="00B11599">
            <w:pPr>
              <w:spacing w:after="0" w:line="240" w:lineRule="auto"/>
              <w:jc w:val="center"/>
              <w:rPr>
                <w:rFonts w:ascii="Times New Roman" w:eastAsia="Times New Roman" w:hAnsi="Times New Roman" w:cs="Times New Roman"/>
                <w:sz w:val="24"/>
                <w:szCs w:val="24"/>
                <w:lang w:eastAsia="ru-RU"/>
              </w:rPr>
            </w:pPr>
            <w:r w:rsidRPr="00EC2471">
              <w:rPr>
                <w:rFonts w:ascii="Times New Roman" w:eastAsia="Times New Roman" w:hAnsi="Times New Roman" w:cs="Times New Roman"/>
                <w:sz w:val="24"/>
                <w:szCs w:val="24"/>
                <w:lang w:eastAsia="ru-RU"/>
              </w:rPr>
              <w:t>17</w:t>
            </w:r>
          </w:p>
        </w:tc>
        <w:tc>
          <w:tcPr>
            <w:tcW w:w="3344" w:type="dxa"/>
            <w:tcBorders>
              <w:top w:val="single" w:sz="4" w:space="0" w:color="auto"/>
              <w:left w:val="single" w:sz="4" w:space="0" w:color="auto"/>
              <w:bottom w:val="single" w:sz="4" w:space="0" w:color="auto"/>
              <w:right w:val="single" w:sz="4" w:space="0" w:color="auto"/>
            </w:tcBorders>
          </w:tcPr>
          <w:p w:rsidR="00B11599" w:rsidRPr="00EC2471" w:rsidRDefault="00B11599" w:rsidP="00B11599">
            <w:pPr>
              <w:spacing w:after="0" w:line="240" w:lineRule="auto"/>
              <w:jc w:val="both"/>
              <w:rPr>
                <w:rFonts w:ascii="Times New Roman" w:eastAsia="Times New Roman" w:hAnsi="Times New Roman" w:cs="Times New Roman"/>
                <w:sz w:val="24"/>
                <w:szCs w:val="24"/>
                <w:lang w:eastAsia="ru-RU"/>
              </w:rPr>
            </w:pPr>
            <w:r w:rsidRPr="00EC2471">
              <w:rPr>
                <w:rFonts w:ascii="Times New Roman" w:eastAsia="Times New Roman" w:hAnsi="Times New Roman" w:cs="Times New Roman"/>
                <w:sz w:val="24"/>
                <w:szCs w:val="24"/>
                <w:lang w:eastAsia="ru-RU"/>
              </w:rPr>
              <w:t>Информация о валюте, используемой для формирования цены договора и расчетов с подрядными организациями</w:t>
            </w:r>
          </w:p>
        </w:tc>
        <w:tc>
          <w:tcPr>
            <w:tcW w:w="6117" w:type="dxa"/>
            <w:tcBorders>
              <w:top w:val="single" w:sz="4" w:space="0" w:color="auto"/>
              <w:left w:val="single" w:sz="4" w:space="0" w:color="auto"/>
              <w:bottom w:val="single" w:sz="4" w:space="0" w:color="auto"/>
              <w:right w:val="single" w:sz="4" w:space="0" w:color="auto"/>
            </w:tcBorders>
          </w:tcPr>
          <w:p w:rsidR="00790298" w:rsidRPr="00EC2471" w:rsidRDefault="00790298" w:rsidP="00B11599">
            <w:pPr>
              <w:spacing w:after="0" w:line="240" w:lineRule="auto"/>
              <w:jc w:val="both"/>
              <w:rPr>
                <w:rFonts w:ascii="Times New Roman" w:eastAsia="Times New Roman" w:hAnsi="Times New Roman" w:cs="Times New Roman"/>
                <w:sz w:val="24"/>
                <w:szCs w:val="24"/>
                <w:lang w:eastAsia="ru-RU"/>
              </w:rPr>
            </w:pPr>
          </w:p>
          <w:p w:rsidR="00B11599" w:rsidRPr="00EC2471" w:rsidRDefault="00B11599" w:rsidP="00B11599">
            <w:pPr>
              <w:spacing w:after="0" w:line="240" w:lineRule="auto"/>
              <w:jc w:val="both"/>
              <w:rPr>
                <w:rFonts w:ascii="Times New Roman" w:eastAsia="Times New Roman" w:hAnsi="Times New Roman" w:cs="Times New Roman"/>
                <w:sz w:val="24"/>
                <w:szCs w:val="24"/>
                <w:lang w:eastAsia="ru-RU"/>
              </w:rPr>
            </w:pPr>
            <w:r w:rsidRPr="00EC2471">
              <w:rPr>
                <w:rFonts w:ascii="Times New Roman" w:eastAsia="Times New Roman" w:hAnsi="Times New Roman" w:cs="Times New Roman"/>
                <w:sz w:val="24"/>
                <w:szCs w:val="24"/>
                <w:lang w:eastAsia="ru-RU"/>
              </w:rPr>
              <w:t>Российский рубль</w:t>
            </w:r>
            <w:r w:rsidR="00BA3F5D" w:rsidRPr="00EC2471">
              <w:rPr>
                <w:rFonts w:ascii="Times New Roman" w:eastAsia="Times New Roman" w:hAnsi="Times New Roman" w:cs="Times New Roman"/>
                <w:sz w:val="24"/>
                <w:szCs w:val="24"/>
                <w:lang w:eastAsia="ru-RU"/>
              </w:rPr>
              <w:t>.</w:t>
            </w:r>
          </w:p>
          <w:p w:rsidR="00BA3F5D" w:rsidRPr="00EC2471" w:rsidRDefault="00BA3F5D" w:rsidP="00BA3F5D">
            <w:pPr>
              <w:spacing w:after="0" w:line="240" w:lineRule="auto"/>
              <w:jc w:val="both"/>
              <w:rPr>
                <w:rFonts w:ascii="Times New Roman" w:eastAsia="Times New Roman" w:hAnsi="Times New Roman" w:cs="Times New Roman"/>
                <w:i/>
                <w:sz w:val="24"/>
                <w:szCs w:val="24"/>
                <w:lang w:eastAsia="ru-RU"/>
              </w:rPr>
            </w:pPr>
          </w:p>
        </w:tc>
      </w:tr>
      <w:tr w:rsidR="00351BE9" w:rsidRPr="00EC2471" w:rsidTr="00D83E38">
        <w:trPr>
          <w:trHeight w:val="311"/>
        </w:trPr>
        <w:tc>
          <w:tcPr>
            <w:tcW w:w="709" w:type="dxa"/>
            <w:tcBorders>
              <w:top w:val="single" w:sz="4" w:space="0" w:color="auto"/>
              <w:left w:val="single" w:sz="4" w:space="0" w:color="auto"/>
              <w:bottom w:val="single" w:sz="4" w:space="0" w:color="auto"/>
              <w:right w:val="single" w:sz="4" w:space="0" w:color="auto"/>
            </w:tcBorders>
            <w:vAlign w:val="center"/>
          </w:tcPr>
          <w:p w:rsidR="00B11599" w:rsidRPr="00EC2471" w:rsidRDefault="00AC6FAD" w:rsidP="00B11599">
            <w:pPr>
              <w:spacing w:after="0" w:line="240" w:lineRule="auto"/>
              <w:jc w:val="center"/>
              <w:rPr>
                <w:rFonts w:ascii="Times New Roman" w:eastAsia="Times New Roman" w:hAnsi="Times New Roman" w:cs="Times New Roman"/>
                <w:sz w:val="24"/>
                <w:szCs w:val="24"/>
                <w:lang w:eastAsia="ru-RU"/>
              </w:rPr>
            </w:pPr>
            <w:r w:rsidRPr="00EC2471">
              <w:rPr>
                <w:rFonts w:ascii="Times New Roman" w:eastAsia="Times New Roman" w:hAnsi="Times New Roman" w:cs="Times New Roman"/>
                <w:sz w:val="24"/>
                <w:szCs w:val="24"/>
                <w:lang w:eastAsia="ru-RU"/>
              </w:rPr>
              <w:t>18</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EC2471" w:rsidRDefault="00B11599" w:rsidP="00B11599">
            <w:pPr>
              <w:spacing w:after="0" w:line="240" w:lineRule="auto"/>
              <w:jc w:val="both"/>
              <w:rPr>
                <w:rFonts w:ascii="Times New Roman" w:eastAsia="Times New Roman" w:hAnsi="Times New Roman" w:cs="Times New Roman"/>
                <w:sz w:val="24"/>
                <w:szCs w:val="24"/>
                <w:lang w:eastAsia="ru-RU"/>
              </w:rPr>
            </w:pPr>
            <w:r w:rsidRPr="00EC2471">
              <w:rPr>
                <w:rFonts w:ascii="Times New Roman" w:eastAsia="Times New Roman" w:hAnsi="Times New Roman" w:cs="Times New Roman"/>
                <w:sz w:val="24"/>
                <w:szCs w:val="24"/>
                <w:lang w:eastAsia="ru-RU"/>
              </w:rPr>
              <w:t>Обеспечения заявки на участие в электронном аукционе</w:t>
            </w:r>
          </w:p>
        </w:tc>
        <w:tc>
          <w:tcPr>
            <w:tcW w:w="6117" w:type="dxa"/>
            <w:tcBorders>
              <w:top w:val="single" w:sz="4" w:space="0" w:color="auto"/>
              <w:left w:val="single" w:sz="4" w:space="0" w:color="auto"/>
              <w:bottom w:val="single" w:sz="4" w:space="0" w:color="auto"/>
              <w:right w:val="single" w:sz="4" w:space="0" w:color="auto"/>
            </w:tcBorders>
            <w:vAlign w:val="center"/>
          </w:tcPr>
          <w:p w:rsidR="00B11599" w:rsidRPr="00EC2471" w:rsidRDefault="00B11599" w:rsidP="004438B3">
            <w:pPr>
              <w:spacing w:after="0" w:line="240" w:lineRule="auto"/>
              <w:jc w:val="both"/>
              <w:rPr>
                <w:rFonts w:ascii="Times New Roman" w:eastAsia="Times New Roman" w:hAnsi="Times New Roman" w:cs="Times New Roman"/>
                <w:sz w:val="24"/>
                <w:szCs w:val="24"/>
                <w:lang w:eastAsia="ru-RU"/>
              </w:rPr>
            </w:pPr>
            <w:r w:rsidRPr="00EC2471">
              <w:rPr>
                <w:rFonts w:ascii="Times New Roman" w:eastAsia="Times New Roman" w:hAnsi="Times New Roman" w:cs="Times New Roman"/>
                <w:sz w:val="24"/>
                <w:szCs w:val="24"/>
                <w:lang w:eastAsia="ru-RU"/>
              </w:rPr>
              <w:t>1. Требуется.</w:t>
            </w:r>
          </w:p>
          <w:p w:rsidR="00790298" w:rsidRDefault="00790298" w:rsidP="004438B3">
            <w:pPr>
              <w:pStyle w:val="a3"/>
              <w:tabs>
                <w:tab w:val="left" w:pos="426"/>
                <w:tab w:val="left" w:pos="3060"/>
              </w:tabs>
              <w:ind w:left="0" w:right="2"/>
              <w:jc w:val="both"/>
              <w:rPr>
                <w:rFonts w:ascii="Times New Roman" w:hAnsi="Times New Roman" w:cs="Times New Roman"/>
                <w:bCs/>
                <w:sz w:val="24"/>
                <w:szCs w:val="24"/>
              </w:rPr>
            </w:pPr>
            <w:r w:rsidRPr="00EC2471">
              <w:rPr>
                <w:rFonts w:ascii="Times New Roman" w:hAnsi="Times New Roman" w:cs="Times New Roman"/>
                <w:bCs/>
                <w:sz w:val="24"/>
                <w:szCs w:val="24"/>
              </w:rPr>
              <w:t xml:space="preserve">2. Размер обеспечения заявки на участие в электронном аукционе должен составлять от </w:t>
            </w:r>
            <w:r w:rsidR="006F068C" w:rsidRPr="00112450">
              <w:rPr>
                <w:rFonts w:ascii="Times New Roman" w:hAnsi="Times New Roman" w:cs="Times New Roman"/>
                <w:bCs/>
                <w:color w:val="000000" w:themeColor="text1"/>
                <w:sz w:val="24"/>
                <w:szCs w:val="24"/>
              </w:rPr>
              <w:t>0,5</w:t>
            </w:r>
            <w:r w:rsidRPr="00112450">
              <w:rPr>
                <w:rFonts w:ascii="Times New Roman" w:hAnsi="Times New Roman" w:cs="Times New Roman"/>
                <w:bCs/>
                <w:color w:val="000000" w:themeColor="text1"/>
                <w:sz w:val="24"/>
                <w:szCs w:val="24"/>
              </w:rPr>
              <w:t xml:space="preserve"> процента до 5 </w:t>
            </w:r>
            <w:r w:rsidRPr="00EC2471">
              <w:rPr>
                <w:rFonts w:ascii="Times New Roman" w:hAnsi="Times New Roman" w:cs="Times New Roman"/>
                <w:bCs/>
                <w:sz w:val="24"/>
                <w:szCs w:val="24"/>
              </w:rPr>
              <w:t>процентов начальной (максимальной) цены договора или, если начальная (максимальная) цена договора не превышает 3 (трех) миллионов рублей, - один процент начальн</w:t>
            </w:r>
            <w:r w:rsidR="00CE1341" w:rsidRPr="00EC2471">
              <w:rPr>
                <w:rFonts w:ascii="Times New Roman" w:hAnsi="Times New Roman" w:cs="Times New Roman"/>
                <w:bCs/>
                <w:sz w:val="24"/>
                <w:szCs w:val="24"/>
              </w:rPr>
              <w:t>ой (максимальной) цены договора.</w:t>
            </w:r>
          </w:p>
          <w:p w:rsidR="003E5877" w:rsidRPr="003E5877" w:rsidRDefault="003E5877" w:rsidP="003E5877">
            <w:pPr>
              <w:tabs>
                <w:tab w:val="left" w:pos="3060"/>
              </w:tabs>
              <w:jc w:val="both"/>
              <w:rPr>
                <w:rFonts w:ascii="Times New Roman" w:hAnsi="Times New Roman" w:cs="Times New Roman"/>
                <w:sz w:val="24"/>
                <w:szCs w:val="24"/>
              </w:rPr>
            </w:pPr>
            <w:r w:rsidRPr="003E5877">
              <w:rPr>
                <w:rFonts w:ascii="Times New Roman" w:hAnsi="Times New Roman" w:cs="Times New Roman"/>
                <w:b/>
                <w:sz w:val="24"/>
                <w:szCs w:val="24"/>
              </w:rPr>
              <w:t xml:space="preserve">            </w:t>
            </w:r>
            <w:r w:rsidRPr="003E5877">
              <w:rPr>
                <w:rFonts w:ascii="Times New Roman" w:eastAsia="Times New Roman" w:hAnsi="Times New Roman" w:cs="Times New Roman"/>
                <w:b/>
                <w:sz w:val="24"/>
                <w:szCs w:val="24"/>
                <w:lang w:eastAsia="ru-RU"/>
              </w:rPr>
              <w:t xml:space="preserve"> Лот №1</w:t>
            </w:r>
            <w:r w:rsidRPr="003E5877">
              <w:rPr>
                <w:rFonts w:ascii="Times New Roman" w:eastAsia="Times New Roman" w:hAnsi="Times New Roman" w:cs="Times New Roman"/>
                <w:sz w:val="24"/>
                <w:szCs w:val="24"/>
                <w:lang w:eastAsia="ru-RU"/>
              </w:rPr>
              <w:t xml:space="preserve">: Выполнение работ по </w:t>
            </w:r>
            <w:r w:rsidRPr="003E5877">
              <w:rPr>
                <w:rFonts w:ascii="Times New Roman" w:hAnsi="Times New Roman" w:cs="Times New Roman"/>
                <w:sz w:val="24"/>
                <w:szCs w:val="24"/>
              </w:rPr>
              <w:t xml:space="preserve">разработке </w:t>
            </w:r>
            <w:proofErr w:type="spellStart"/>
            <w:r w:rsidRPr="003E5877">
              <w:rPr>
                <w:rFonts w:ascii="Times New Roman" w:hAnsi="Times New Roman" w:cs="Times New Roman"/>
                <w:sz w:val="24"/>
                <w:szCs w:val="24"/>
              </w:rPr>
              <w:t>проектно</w:t>
            </w:r>
            <w:proofErr w:type="spellEnd"/>
            <w:r w:rsidRPr="003E5877">
              <w:rPr>
                <w:rFonts w:ascii="Times New Roman" w:hAnsi="Times New Roman" w:cs="Times New Roman"/>
                <w:sz w:val="24"/>
                <w:szCs w:val="24"/>
              </w:rPr>
              <w:t xml:space="preserve"> – сметной документации </w:t>
            </w:r>
            <w:r w:rsidRPr="003E5877">
              <w:rPr>
                <w:rFonts w:ascii="Times New Roman" w:eastAsia="Times New Roman" w:hAnsi="Times New Roman" w:cs="Times New Roman"/>
                <w:sz w:val="24"/>
                <w:szCs w:val="28"/>
                <w:lang w:eastAsia="ru-RU"/>
              </w:rPr>
              <w:t xml:space="preserve">на проведение работ по </w:t>
            </w:r>
            <w:r w:rsidRPr="003E5877">
              <w:rPr>
                <w:rFonts w:ascii="Times New Roman" w:hAnsi="Times New Roman" w:cs="Times New Roman"/>
                <w:sz w:val="24"/>
                <w:szCs w:val="28"/>
              </w:rPr>
              <w:t>замене лифтового оборудования и ремонту лифтовых шахт</w:t>
            </w:r>
            <w:r w:rsidRPr="003E5877">
              <w:rPr>
                <w:rFonts w:ascii="Times New Roman" w:hAnsi="Times New Roman" w:cs="Times New Roman"/>
                <w:sz w:val="24"/>
                <w:szCs w:val="24"/>
              </w:rPr>
              <w:t xml:space="preserve"> в многоквартирных домах, расположенных по адресам: Смоленская область, Гагаринский район, г. Гагарин, ул. Строителей, д. 82; Смоленская область, Гагаринский район, г. Гагарин, ул. Строителей, д. 84; Смоленская область, Гагаринский район, г. Гагарин, ул. Строителей, д. 86: </w:t>
            </w:r>
          </w:p>
          <w:p w:rsidR="003E5877" w:rsidRPr="003E5877" w:rsidRDefault="003E5877" w:rsidP="003E5877">
            <w:pPr>
              <w:pStyle w:val="ConsPlusNonformat"/>
              <w:ind w:firstLine="851"/>
              <w:jc w:val="both"/>
              <w:rPr>
                <w:rFonts w:ascii="Times New Roman" w:hAnsi="Times New Roman"/>
                <w:sz w:val="24"/>
              </w:rPr>
            </w:pPr>
            <w:r w:rsidRPr="003E5877">
              <w:rPr>
                <w:rFonts w:ascii="Times New Roman" w:hAnsi="Times New Roman"/>
                <w:sz w:val="24"/>
              </w:rPr>
              <w:t xml:space="preserve">1% - </w:t>
            </w:r>
            <w:r w:rsidRPr="003E5877">
              <w:rPr>
                <w:rFonts w:ascii="Times New Roman" w:hAnsi="Times New Roman"/>
                <w:bCs/>
                <w:sz w:val="24"/>
              </w:rPr>
              <w:t>1 141 (Одна тысяча сто сорок один) рубль 61 копейка.</w:t>
            </w:r>
          </w:p>
          <w:p w:rsidR="00D35EE2" w:rsidRPr="00EC2471" w:rsidRDefault="00A8478D" w:rsidP="002452EA">
            <w:pPr>
              <w:jc w:val="both"/>
              <w:rPr>
                <w:rFonts w:ascii="Times New Roman" w:eastAsia="Times New Roman" w:hAnsi="Times New Roman" w:cs="Times New Roman"/>
                <w:sz w:val="24"/>
                <w:szCs w:val="24"/>
                <w:lang w:eastAsia="ru-RU"/>
              </w:rPr>
            </w:pPr>
            <w:r w:rsidRPr="00EC2471">
              <w:rPr>
                <w:rFonts w:ascii="Times New Roman" w:hAnsi="Times New Roman" w:cs="Times New Roman"/>
                <w:sz w:val="24"/>
                <w:szCs w:val="24"/>
              </w:rPr>
              <w:t xml:space="preserve"> </w:t>
            </w:r>
            <w:r w:rsidRPr="00EC2471">
              <w:rPr>
                <w:rFonts w:ascii="Times New Roman" w:eastAsia="Times New Roman" w:hAnsi="Times New Roman" w:cs="Times New Roman"/>
                <w:sz w:val="24"/>
                <w:szCs w:val="24"/>
                <w:lang w:eastAsia="ru-RU"/>
              </w:rPr>
              <w:t xml:space="preserve">       </w:t>
            </w:r>
            <w:r w:rsidRPr="00EC2471">
              <w:rPr>
                <w:rFonts w:ascii="Times New Roman" w:hAnsi="Times New Roman" w:cs="Times New Roman"/>
                <w:bCs/>
                <w:sz w:val="24"/>
                <w:szCs w:val="24"/>
              </w:rPr>
              <w:t xml:space="preserve"> </w:t>
            </w:r>
            <w:r w:rsidR="00B11599" w:rsidRPr="00EC2471">
              <w:rPr>
                <w:rFonts w:ascii="Times New Roman" w:eastAsia="Times New Roman" w:hAnsi="Times New Roman" w:cs="Times New Roman"/>
                <w:sz w:val="24"/>
                <w:szCs w:val="24"/>
                <w:lang w:eastAsia="ru-RU"/>
              </w:rPr>
              <w:t>3. Порядок внесения: обеспечение заявки на участие в электронном аукционе вносится в порядке, предусмотренном в разделе V «Порядок подачи заявок на участие в электронном аукционе</w:t>
            </w:r>
            <w:r w:rsidR="006C61DD" w:rsidRPr="00EC2471">
              <w:rPr>
                <w:rFonts w:ascii="Times New Roman" w:eastAsia="Times New Roman" w:hAnsi="Times New Roman" w:cs="Times New Roman"/>
                <w:sz w:val="24"/>
                <w:szCs w:val="24"/>
                <w:lang w:eastAsia="ru-RU"/>
              </w:rPr>
              <w:t>»</w:t>
            </w:r>
            <w:r w:rsidR="00B11599" w:rsidRPr="00EC2471">
              <w:rPr>
                <w:rFonts w:ascii="Times New Roman" w:eastAsia="Times New Roman" w:hAnsi="Times New Roman" w:cs="Times New Roman"/>
                <w:sz w:val="24"/>
                <w:szCs w:val="24"/>
                <w:lang w:eastAsia="ru-RU"/>
              </w:rPr>
              <w:t xml:space="preserve">. </w:t>
            </w:r>
          </w:p>
        </w:tc>
      </w:tr>
      <w:tr w:rsidR="00351BE9" w:rsidRPr="00EC247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EC2471" w:rsidRDefault="00AC6FAD" w:rsidP="00B11599">
            <w:pPr>
              <w:spacing w:after="0" w:line="240" w:lineRule="auto"/>
              <w:jc w:val="center"/>
              <w:rPr>
                <w:rFonts w:ascii="Times New Roman" w:eastAsia="Times New Roman" w:hAnsi="Times New Roman" w:cs="Times New Roman"/>
                <w:sz w:val="24"/>
                <w:szCs w:val="24"/>
                <w:lang w:eastAsia="ru-RU"/>
              </w:rPr>
            </w:pPr>
            <w:r w:rsidRPr="00EC2471">
              <w:rPr>
                <w:rFonts w:ascii="Times New Roman" w:eastAsia="Times New Roman" w:hAnsi="Times New Roman" w:cs="Times New Roman"/>
                <w:sz w:val="24"/>
                <w:szCs w:val="24"/>
                <w:lang w:eastAsia="ru-RU"/>
              </w:rPr>
              <w:t>19</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EC2471" w:rsidRDefault="00B11599" w:rsidP="00B11599">
            <w:pPr>
              <w:spacing w:after="0" w:line="240" w:lineRule="auto"/>
              <w:jc w:val="both"/>
              <w:rPr>
                <w:rFonts w:ascii="Times New Roman" w:eastAsia="Times New Roman" w:hAnsi="Times New Roman" w:cs="Times New Roman"/>
                <w:sz w:val="24"/>
                <w:szCs w:val="24"/>
                <w:lang w:eastAsia="ru-RU"/>
              </w:rPr>
            </w:pPr>
            <w:r w:rsidRPr="00EC2471">
              <w:rPr>
                <w:rFonts w:ascii="Times New Roman" w:eastAsia="Times New Roman" w:hAnsi="Times New Roman" w:cs="Times New Roman"/>
                <w:sz w:val="24"/>
                <w:szCs w:val="24"/>
                <w:lang w:eastAsia="ru-RU"/>
              </w:rPr>
              <w:t>Обеспечение исполнения обязательств по договору</w:t>
            </w:r>
          </w:p>
        </w:tc>
        <w:tc>
          <w:tcPr>
            <w:tcW w:w="6117" w:type="dxa"/>
            <w:tcBorders>
              <w:top w:val="single" w:sz="4" w:space="0" w:color="auto"/>
              <w:left w:val="single" w:sz="4" w:space="0" w:color="auto"/>
              <w:bottom w:val="single" w:sz="4" w:space="0" w:color="auto"/>
              <w:right w:val="single" w:sz="4" w:space="0" w:color="auto"/>
            </w:tcBorders>
            <w:vAlign w:val="center"/>
          </w:tcPr>
          <w:p w:rsidR="00B11599" w:rsidRPr="00EC2471" w:rsidRDefault="00B11599" w:rsidP="004438B3">
            <w:pPr>
              <w:spacing w:after="0" w:line="240" w:lineRule="auto"/>
              <w:jc w:val="both"/>
              <w:rPr>
                <w:rFonts w:ascii="Times New Roman" w:eastAsia="Times New Roman" w:hAnsi="Times New Roman" w:cs="Times New Roman"/>
                <w:sz w:val="24"/>
                <w:szCs w:val="24"/>
                <w:lang w:eastAsia="ru-RU"/>
              </w:rPr>
            </w:pPr>
            <w:r w:rsidRPr="00EC2471">
              <w:rPr>
                <w:rFonts w:ascii="Times New Roman" w:eastAsia="Times New Roman" w:hAnsi="Times New Roman" w:cs="Times New Roman"/>
                <w:sz w:val="24"/>
                <w:szCs w:val="24"/>
                <w:lang w:eastAsia="ru-RU"/>
              </w:rPr>
              <w:t>1. Требуется.</w:t>
            </w:r>
          </w:p>
          <w:p w:rsidR="00B11599" w:rsidRPr="00EC2471" w:rsidRDefault="00B11599" w:rsidP="004438B3">
            <w:pPr>
              <w:spacing w:after="0" w:line="240" w:lineRule="auto"/>
              <w:jc w:val="both"/>
              <w:rPr>
                <w:rFonts w:ascii="Times New Roman" w:eastAsia="Times New Roman" w:hAnsi="Times New Roman" w:cs="Times New Roman"/>
                <w:sz w:val="24"/>
                <w:szCs w:val="24"/>
                <w:lang w:eastAsia="ru-RU"/>
              </w:rPr>
            </w:pPr>
            <w:r w:rsidRPr="00EC2471">
              <w:rPr>
                <w:rFonts w:ascii="Times New Roman" w:eastAsia="Times New Roman" w:hAnsi="Times New Roman" w:cs="Times New Roman"/>
                <w:sz w:val="24"/>
                <w:szCs w:val="24"/>
                <w:lang w:eastAsia="ru-RU"/>
              </w:rPr>
              <w:t xml:space="preserve">2. Вносится в порядке, указанном в </w:t>
            </w:r>
            <w:r w:rsidRPr="00112450">
              <w:rPr>
                <w:rFonts w:ascii="Times New Roman" w:eastAsia="Times New Roman" w:hAnsi="Times New Roman" w:cs="Times New Roman"/>
                <w:color w:val="000000" w:themeColor="text1"/>
                <w:sz w:val="24"/>
                <w:szCs w:val="24"/>
                <w:lang w:eastAsia="ru-RU"/>
              </w:rPr>
              <w:t xml:space="preserve">пунктах </w:t>
            </w:r>
            <w:r w:rsidR="00695539" w:rsidRPr="00112450">
              <w:rPr>
                <w:rFonts w:ascii="Times New Roman" w:eastAsia="Times New Roman" w:hAnsi="Times New Roman" w:cs="Times New Roman"/>
                <w:color w:val="000000" w:themeColor="text1"/>
                <w:sz w:val="24"/>
                <w:szCs w:val="24"/>
                <w:lang w:eastAsia="ru-RU"/>
              </w:rPr>
              <w:t>11</w:t>
            </w:r>
            <w:r w:rsidRPr="00112450">
              <w:rPr>
                <w:rFonts w:ascii="Times New Roman" w:eastAsia="Times New Roman" w:hAnsi="Times New Roman" w:cs="Times New Roman"/>
                <w:color w:val="000000" w:themeColor="text1"/>
                <w:sz w:val="24"/>
                <w:szCs w:val="24"/>
                <w:lang w:eastAsia="ru-RU"/>
              </w:rPr>
              <w:t xml:space="preserve"> - </w:t>
            </w:r>
            <w:r w:rsidRPr="00112450">
              <w:rPr>
                <w:rFonts w:ascii="Times New Roman" w:eastAsia="Times New Roman" w:hAnsi="Times New Roman" w:cs="Times New Roman"/>
                <w:color w:val="000000" w:themeColor="text1"/>
                <w:sz w:val="24"/>
                <w:szCs w:val="24"/>
                <w:lang w:eastAsia="ru-RU"/>
              </w:rPr>
              <w:fldChar w:fldCharType="begin"/>
            </w:r>
            <w:r w:rsidRPr="00112450">
              <w:rPr>
                <w:rFonts w:ascii="Times New Roman" w:eastAsia="Times New Roman" w:hAnsi="Times New Roman" w:cs="Times New Roman"/>
                <w:color w:val="000000" w:themeColor="text1"/>
                <w:sz w:val="24"/>
                <w:szCs w:val="24"/>
                <w:lang w:eastAsia="ru-RU"/>
              </w:rPr>
              <w:instrText xml:space="preserve"> REF _Ref460777095 \r \h </w:instrText>
            </w:r>
            <w:r w:rsidR="007D4D36" w:rsidRPr="00112450">
              <w:rPr>
                <w:rFonts w:ascii="Times New Roman" w:eastAsia="Times New Roman" w:hAnsi="Times New Roman" w:cs="Times New Roman"/>
                <w:color w:val="000000" w:themeColor="text1"/>
                <w:sz w:val="24"/>
                <w:szCs w:val="24"/>
                <w:lang w:eastAsia="ru-RU"/>
              </w:rPr>
              <w:instrText xml:space="preserve"> \* MERGEFORMAT </w:instrText>
            </w:r>
            <w:r w:rsidRPr="00112450">
              <w:rPr>
                <w:rFonts w:ascii="Times New Roman" w:eastAsia="Times New Roman" w:hAnsi="Times New Roman" w:cs="Times New Roman"/>
                <w:color w:val="000000" w:themeColor="text1"/>
                <w:sz w:val="24"/>
                <w:szCs w:val="24"/>
                <w:lang w:eastAsia="ru-RU"/>
              </w:rPr>
            </w:r>
            <w:r w:rsidRPr="00112450">
              <w:rPr>
                <w:rFonts w:ascii="Times New Roman" w:eastAsia="Times New Roman" w:hAnsi="Times New Roman" w:cs="Times New Roman"/>
                <w:color w:val="000000" w:themeColor="text1"/>
                <w:sz w:val="24"/>
                <w:szCs w:val="24"/>
                <w:lang w:eastAsia="ru-RU"/>
              </w:rPr>
              <w:fldChar w:fldCharType="separate"/>
            </w:r>
            <w:r w:rsidR="00D33CE5" w:rsidRPr="00112450">
              <w:rPr>
                <w:rFonts w:ascii="Times New Roman" w:eastAsia="Times New Roman" w:hAnsi="Times New Roman" w:cs="Times New Roman"/>
                <w:color w:val="000000" w:themeColor="text1"/>
                <w:sz w:val="24"/>
                <w:szCs w:val="24"/>
                <w:lang w:eastAsia="ru-RU"/>
              </w:rPr>
              <w:t>2</w:t>
            </w:r>
            <w:r w:rsidRPr="00112450">
              <w:rPr>
                <w:rFonts w:ascii="Times New Roman" w:eastAsia="Times New Roman" w:hAnsi="Times New Roman" w:cs="Times New Roman"/>
                <w:color w:val="000000" w:themeColor="text1"/>
                <w:sz w:val="24"/>
                <w:szCs w:val="24"/>
                <w:lang w:eastAsia="ru-RU"/>
              </w:rPr>
              <w:fldChar w:fldCharType="end"/>
            </w:r>
            <w:r w:rsidR="00BA5DE5" w:rsidRPr="00112450">
              <w:rPr>
                <w:rFonts w:ascii="Times New Roman" w:eastAsia="Times New Roman" w:hAnsi="Times New Roman" w:cs="Times New Roman"/>
                <w:color w:val="000000" w:themeColor="text1"/>
                <w:sz w:val="24"/>
                <w:szCs w:val="24"/>
                <w:lang w:eastAsia="ru-RU"/>
              </w:rPr>
              <w:t>2</w:t>
            </w:r>
            <w:r w:rsidRPr="00112450">
              <w:rPr>
                <w:rFonts w:ascii="Times New Roman" w:eastAsia="Times New Roman" w:hAnsi="Times New Roman" w:cs="Times New Roman"/>
                <w:color w:val="000000" w:themeColor="text1"/>
                <w:sz w:val="24"/>
                <w:szCs w:val="24"/>
                <w:lang w:eastAsia="ru-RU"/>
              </w:rPr>
              <w:t xml:space="preserve"> </w:t>
            </w:r>
            <w:r w:rsidRPr="00EC2471">
              <w:rPr>
                <w:rFonts w:ascii="Times New Roman" w:eastAsia="Times New Roman" w:hAnsi="Times New Roman" w:cs="Times New Roman"/>
                <w:sz w:val="24"/>
                <w:szCs w:val="24"/>
                <w:lang w:eastAsia="ru-RU"/>
              </w:rPr>
              <w:t>раздела</w:t>
            </w:r>
            <w:r w:rsidRPr="00EC2471">
              <w:rPr>
                <w:rFonts w:ascii="Times New Roman" w:hAnsi="Times New Roman" w:cs="Times New Roman"/>
              </w:rPr>
              <w:t xml:space="preserve"> </w:t>
            </w:r>
            <w:r w:rsidRPr="00EC2471">
              <w:rPr>
                <w:rFonts w:ascii="Times New Roman" w:eastAsia="Times New Roman" w:hAnsi="Times New Roman" w:cs="Times New Roman"/>
                <w:sz w:val="24"/>
                <w:szCs w:val="24"/>
                <w:lang w:eastAsia="ru-RU"/>
              </w:rPr>
              <w:t xml:space="preserve">IX «Порядок заключения договора». </w:t>
            </w:r>
          </w:p>
          <w:p w:rsidR="00E55124" w:rsidRPr="00EC2471" w:rsidRDefault="00B11599" w:rsidP="004438B3">
            <w:pPr>
              <w:spacing w:after="0" w:line="240" w:lineRule="auto"/>
              <w:jc w:val="both"/>
              <w:rPr>
                <w:rFonts w:ascii="Times New Roman" w:hAnsi="Times New Roman" w:cs="Times New Roman"/>
                <w:bCs/>
                <w:sz w:val="24"/>
                <w:szCs w:val="24"/>
              </w:rPr>
            </w:pPr>
            <w:r w:rsidRPr="00EC2471">
              <w:rPr>
                <w:rFonts w:ascii="Times New Roman" w:eastAsia="Times New Roman" w:hAnsi="Times New Roman" w:cs="Times New Roman"/>
                <w:sz w:val="24"/>
                <w:szCs w:val="24"/>
                <w:lang w:eastAsia="ru-RU"/>
              </w:rPr>
              <w:t xml:space="preserve">3. </w:t>
            </w:r>
            <w:r w:rsidR="00AB68DF" w:rsidRPr="00EC2471">
              <w:rPr>
                <w:rFonts w:ascii="Times New Roman" w:hAnsi="Times New Roman" w:cs="Times New Roman"/>
                <w:bCs/>
                <w:sz w:val="24"/>
                <w:szCs w:val="24"/>
              </w:rPr>
              <w:t>Обеспечение исполнения обязательств по договору предоставляется в размере 10% (Десять процентов) от начально</w:t>
            </w:r>
            <w:r w:rsidR="00E56966" w:rsidRPr="00EC2471">
              <w:rPr>
                <w:rFonts w:ascii="Times New Roman" w:hAnsi="Times New Roman" w:cs="Times New Roman"/>
                <w:bCs/>
                <w:sz w:val="24"/>
                <w:szCs w:val="24"/>
              </w:rPr>
              <w:t>й (максимальной) цены договора)</w:t>
            </w:r>
            <w:r w:rsidR="00D35EE2" w:rsidRPr="00EC2471">
              <w:rPr>
                <w:rFonts w:ascii="Times New Roman" w:hAnsi="Times New Roman" w:cs="Times New Roman"/>
                <w:bCs/>
                <w:sz w:val="24"/>
                <w:szCs w:val="24"/>
              </w:rPr>
              <w:t>:</w:t>
            </w:r>
          </w:p>
          <w:p w:rsidR="003E5877" w:rsidRPr="003E5877" w:rsidRDefault="009A7FEC" w:rsidP="003E5877">
            <w:pPr>
              <w:tabs>
                <w:tab w:val="left" w:pos="3060"/>
              </w:tabs>
              <w:ind w:firstLine="347"/>
              <w:jc w:val="both"/>
              <w:rPr>
                <w:rFonts w:ascii="Times New Roman" w:hAnsi="Times New Roman" w:cs="Times New Roman"/>
                <w:sz w:val="24"/>
                <w:szCs w:val="24"/>
              </w:rPr>
            </w:pPr>
            <w:r w:rsidRPr="003E5877">
              <w:rPr>
                <w:rFonts w:ascii="Times New Roman" w:eastAsia="Times New Roman" w:hAnsi="Times New Roman" w:cs="Times New Roman"/>
                <w:sz w:val="24"/>
                <w:szCs w:val="24"/>
                <w:lang w:eastAsia="ru-RU"/>
              </w:rPr>
              <w:t xml:space="preserve">   </w:t>
            </w:r>
            <w:r w:rsidR="003E5877" w:rsidRPr="003E5877">
              <w:rPr>
                <w:rFonts w:ascii="Times New Roman" w:eastAsia="Times New Roman" w:hAnsi="Times New Roman" w:cs="Times New Roman"/>
                <w:b/>
                <w:sz w:val="24"/>
                <w:szCs w:val="24"/>
                <w:lang w:eastAsia="ru-RU"/>
              </w:rPr>
              <w:t>Лот №1</w:t>
            </w:r>
            <w:r w:rsidR="003E5877" w:rsidRPr="003E5877">
              <w:rPr>
                <w:rFonts w:ascii="Times New Roman" w:eastAsia="Times New Roman" w:hAnsi="Times New Roman" w:cs="Times New Roman"/>
                <w:sz w:val="24"/>
                <w:szCs w:val="24"/>
                <w:lang w:eastAsia="ru-RU"/>
              </w:rPr>
              <w:t xml:space="preserve">: Выполнение работ по </w:t>
            </w:r>
            <w:r w:rsidR="003E5877" w:rsidRPr="003E5877">
              <w:rPr>
                <w:rFonts w:ascii="Times New Roman" w:hAnsi="Times New Roman" w:cs="Times New Roman"/>
                <w:sz w:val="24"/>
                <w:szCs w:val="24"/>
              </w:rPr>
              <w:t xml:space="preserve">разработке </w:t>
            </w:r>
            <w:proofErr w:type="spellStart"/>
            <w:r w:rsidR="003E5877" w:rsidRPr="003E5877">
              <w:rPr>
                <w:rFonts w:ascii="Times New Roman" w:hAnsi="Times New Roman" w:cs="Times New Roman"/>
                <w:sz w:val="24"/>
                <w:szCs w:val="24"/>
              </w:rPr>
              <w:t>проектно</w:t>
            </w:r>
            <w:proofErr w:type="spellEnd"/>
            <w:r w:rsidR="003E5877" w:rsidRPr="003E5877">
              <w:rPr>
                <w:rFonts w:ascii="Times New Roman" w:hAnsi="Times New Roman" w:cs="Times New Roman"/>
                <w:sz w:val="24"/>
                <w:szCs w:val="24"/>
              </w:rPr>
              <w:t xml:space="preserve"> – сметной документации </w:t>
            </w:r>
            <w:r w:rsidR="003E5877" w:rsidRPr="003E5877">
              <w:rPr>
                <w:rFonts w:ascii="Times New Roman" w:eastAsia="Times New Roman" w:hAnsi="Times New Roman" w:cs="Times New Roman"/>
                <w:sz w:val="24"/>
                <w:szCs w:val="28"/>
                <w:lang w:eastAsia="ru-RU"/>
              </w:rPr>
              <w:t xml:space="preserve">на проведение работ по </w:t>
            </w:r>
            <w:r w:rsidR="003E5877" w:rsidRPr="003E5877">
              <w:rPr>
                <w:rFonts w:ascii="Times New Roman" w:hAnsi="Times New Roman" w:cs="Times New Roman"/>
                <w:sz w:val="24"/>
                <w:szCs w:val="28"/>
              </w:rPr>
              <w:t>замене лифтового оборудования и ремонту лифтовых шахт</w:t>
            </w:r>
            <w:r w:rsidR="003E5877" w:rsidRPr="003E5877">
              <w:rPr>
                <w:rFonts w:ascii="Times New Roman" w:hAnsi="Times New Roman" w:cs="Times New Roman"/>
                <w:sz w:val="24"/>
                <w:szCs w:val="24"/>
              </w:rPr>
              <w:t xml:space="preserve"> в многоквартирных домах, расположенных по адресам: Смоленская область, Гагаринский район, г. Гагарин, ул. Строителей, д. 82; Смоленская область, Гагаринский район, г. Гагарин, ул. Строителей, д. 84; Смоленская область, Гагаринский район, г. Гагарин, ул. Строителей, д. 86: </w:t>
            </w:r>
          </w:p>
          <w:p w:rsidR="003E5877" w:rsidRPr="003E5877" w:rsidRDefault="003E5877" w:rsidP="003E5877">
            <w:pPr>
              <w:pStyle w:val="ConsPlusNonformat"/>
              <w:ind w:firstLine="347"/>
              <w:jc w:val="both"/>
              <w:rPr>
                <w:rFonts w:ascii="Times New Roman" w:hAnsi="Times New Roman"/>
                <w:bCs/>
                <w:sz w:val="24"/>
              </w:rPr>
            </w:pPr>
            <w:r w:rsidRPr="003E5877">
              <w:rPr>
                <w:rFonts w:ascii="Times New Roman" w:hAnsi="Times New Roman"/>
                <w:bCs/>
                <w:sz w:val="24"/>
              </w:rPr>
              <w:t>10% - 11 416 (Одиннадцать тысяч четыреста шестнадцать) рублей 06 копеек.</w:t>
            </w:r>
          </w:p>
          <w:p w:rsidR="00E0621B" w:rsidRPr="003E5877" w:rsidRDefault="003E5877" w:rsidP="003E5877">
            <w:pPr>
              <w:pStyle w:val="ConsPlusNonformat"/>
              <w:ind w:firstLine="347"/>
              <w:jc w:val="both"/>
              <w:rPr>
                <w:rFonts w:ascii="Times New Roman" w:eastAsia="Times New Roman" w:hAnsi="Times New Roman"/>
                <w:sz w:val="24"/>
                <w:szCs w:val="24"/>
                <w:lang w:eastAsia="ru-RU"/>
              </w:rPr>
            </w:pPr>
            <w:r w:rsidRPr="003E5877">
              <w:rPr>
                <w:rFonts w:ascii="Times New Roman" w:eastAsia="Times New Roman" w:hAnsi="Times New Roman"/>
                <w:b/>
                <w:sz w:val="24"/>
                <w:szCs w:val="24"/>
                <w:lang w:eastAsia="ru-RU"/>
              </w:rPr>
              <w:t xml:space="preserve"> </w:t>
            </w:r>
          </w:p>
          <w:p w:rsidR="00736F15" w:rsidRPr="00EC2471" w:rsidRDefault="009A7FEC" w:rsidP="004438B3">
            <w:pPr>
              <w:pStyle w:val="ConsPlusNonformat"/>
              <w:jc w:val="both"/>
              <w:rPr>
                <w:rFonts w:ascii="Times New Roman" w:eastAsia="Times New Roman" w:hAnsi="Times New Roman"/>
                <w:sz w:val="24"/>
                <w:szCs w:val="24"/>
                <w:lang w:eastAsia="ru-RU"/>
              </w:rPr>
            </w:pPr>
            <w:r w:rsidRPr="00EC2471">
              <w:rPr>
                <w:rFonts w:ascii="Times New Roman" w:eastAsia="Times New Roman" w:hAnsi="Times New Roman"/>
                <w:sz w:val="24"/>
                <w:szCs w:val="24"/>
                <w:lang w:eastAsia="ru-RU"/>
              </w:rPr>
              <w:t xml:space="preserve">   </w:t>
            </w:r>
            <w:r w:rsidR="00E0621B">
              <w:rPr>
                <w:rFonts w:ascii="Times New Roman" w:eastAsia="Times New Roman" w:hAnsi="Times New Roman"/>
                <w:b/>
                <w:sz w:val="24"/>
                <w:szCs w:val="24"/>
                <w:lang w:eastAsia="ru-RU"/>
              </w:rPr>
              <w:t xml:space="preserve"> </w:t>
            </w:r>
            <w:r w:rsidR="00736F15" w:rsidRPr="00EC2471">
              <w:rPr>
                <w:rFonts w:ascii="Times New Roman" w:eastAsia="Times New Roman" w:hAnsi="Times New Roman"/>
                <w:sz w:val="24"/>
                <w:szCs w:val="24"/>
                <w:lang w:eastAsia="ru-RU"/>
              </w:rPr>
              <w:t xml:space="preserve">4. Если при проведении электронного аукциона участником электронного аукциона, с которым заключается договор, предложена цена, которая на 20 (двадцать)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договору в размере, превышающем в 2 (два) раза размер обеспечения его исполнения, указанный в настоящей Документации об электронном аукционе, </w:t>
            </w:r>
            <w:r w:rsidR="006A10B9" w:rsidRPr="00EC2471">
              <w:rPr>
                <w:rFonts w:ascii="Times New Roman" w:hAnsi="Times New Roman"/>
                <w:sz w:val="24"/>
                <w:szCs w:val="24"/>
              </w:rPr>
              <w:t xml:space="preserve">согласно </w:t>
            </w:r>
            <w:r w:rsidR="006A10B9" w:rsidRPr="00112450">
              <w:rPr>
                <w:rFonts w:ascii="Times New Roman" w:hAnsi="Times New Roman"/>
                <w:color w:val="000000" w:themeColor="text1"/>
                <w:sz w:val="24"/>
                <w:szCs w:val="24"/>
              </w:rPr>
              <w:t>пункта 9</w:t>
            </w:r>
            <w:r w:rsidR="00736F15" w:rsidRPr="00112450">
              <w:rPr>
                <w:rFonts w:ascii="Times New Roman" w:hAnsi="Times New Roman"/>
                <w:color w:val="000000" w:themeColor="text1"/>
                <w:sz w:val="24"/>
                <w:szCs w:val="24"/>
              </w:rPr>
              <w:t xml:space="preserve"> Раздела </w:t>
            </w:r>
            <w:r w:rsidR="00736F15" w:rsidRPr="00112450">
              <w:rPr>
                <w:rFonts w:ascii="Times New Roman" w:hAnsi="Times New Roman"/>
                <w:color w:val="000000" w:themeColor="text1"/>
                <w:sz w:val="24"/>
                <w:szCs w:val="24"/>
                <w:lang w:val="en-US"/>
              </w:rPr>
              <w:t>IX</w:t>
            </w:r>
            <w:r w:rsidR="00736F15" w:rsidRPr="00112450">
              <w:rPr>
                <w:rFonts w:ascii="Times New Roman" w:hAnsi="Times New Roman"/>
                <w:color w:val="000000" w:themeColor="text1"/>
                <w:sz w:val="24"/>
                <w:szCs w:val="24"/>
              </w:rPr>
              <w:t xml:space="preserve"> </w:t>
            </w:r>
            <w:r w:rsidR="00736F15" w:rsidRPr="00EC2471">
              <w:rPr>
                <w:rFonts w:ascii="Times New Roman" w:hAnsi="Times New Roman"/>
                <w:sz w:val="24"/>
                <w:szCs w:val="24"/>
              </w:rPr>
              <w:t>«Порядок заключения договора» Документации настоящего электронного аукциона</w:t>
            </w:r>
            <w:r w:rsidR="00736F15" w:rsidRPr="00EC2471">
              <w:rPr>
                <w:rFonts w:ascii="Times New Roman" w:eastAsia="Times New Roman" w:hAnsi="Times New Roman"/>
                <w:sz w:val="24"/>
                <w:szCs w:val="24"/>
                <w:lang w:eastAsia="ru-RU"/>
              </w:rPr>
              <w:t>.</w:t>
            </w:r>
          </w:p>
          <w:p w:rsidR="00D35EE2" w:rsidRPr="00EC2471" w:rsidRDefault="00D35EE2" w:rsidP="004438B3">
            <w:pPr>
              <w:spacing w:after="0" w:line="240" w:lineRule="auto"/>
              <w:jc w:val="both"/>
              <w:rPr>
                <w:rFonts w:ascii="Times New Roman" w:eastAsia="Times New Roman" w:hAnsi="Times New Roman" w:cs="Times New Roman"/>
                <w:sz w:val="24"/>
                <w:szCs w:val="24"/>
                <w:lang w:eastAsia="ru-RU"/>
              </w:rPr>
            </w:pPr>
          </w:p>
          <w:p w:rsidR="00CB3208" w:rsidRPr="00EC2471" w:rsidRDefault="001631B3" w:rsidP="001631B3">
            <w:pPr>
              <w:pStyle w:val="afa"/>
              <w:jc w:val="both"/>
            </w:pPr>
            <w:r>
              <w:t>5</w:t>
            </w:r>
            <w:r w:rsidR="005922DB" w:rsidRPr="00EC2471">
              <w:t xml:space="preserve">. </w:t>
            </w:r>
            <w:r w:rsidR="00B11599" w:rsidRPr="00EC2471">
              <w:t xml:space="preserve">Срок предоставления: </w:t>
            </w:r>
            <w:r>
              <w:t xml:space="preserve"> </w:t>
            </w:r>
          </w:p>
          <w:p w:rsidR="005967E3" w:rsidRPr="00EC2471" w:rsidRDefault="00B11599" w:rsidP="001631B3">
            <w:pPr>
              <w:pStyle w:val="afa"/>
              <w:jc w:val="both"/>
            </w:pPr>
            <w:r w:rsidRPr="00EC2471">
              <w:t>Предоставляется региональному оператору участником электронного аукциона, с которым заключается договор, вместе с проектом договора, подписанным со стороны участника электронного аукциона.</w:t>
            </w:r>
            <w:r w:rsidR="001631B3">
              <w:t xml:space="preserve"> </w:t>
            </w:r>
            <w:r w:rsidRPr="00EC2471">
              <w:t xml:space="preserve">Способ обеспечения исполнения обязательств по договору определяется участником электронного аукциона, с которым заключается договор, самостоятельно из числа способов, указанных в </w:t>
            </w:r>
            <w:r w:rsidRPr="00112450">
              <w:rPr>
                <w:color w:val="000000" w:themeColor="text1"/>
              </w:rPr>
              <w:t xml:space="preserve">пункте </w:t>
            </w:r>
            <w:r w:rsidR="00B434A5" w:rsidRPr="00112450">
              <w:rPr>
                <w:color w:val="000000" w:themeColor="text1"/>
              </w:rPr>
              <w:fldChar w:fldCharType="begin"/>
            </w:r>
            <w:r w:rsidR="00B434A5" w:rsidRPr="00112450">
              <w:rPr>
                <w:color w:val="000000" w:themeColor="text1"/>
              </w:rPr>
              <w:instrText xml:space="preserve"> REF _Ref460768720 \r \h </w:instrText>
            </w:r>
            <w:r w:rsidR="007D4D36" w:rsidRPr="00112450">
              <w:rPr>
                <w:color w:val="000000" w:themeColor="text1"/>
              </w:rPr>
              <w:instrText xml:space="preserve"> \* MERGEFORMAT </w:instrText>
            </w:r>
            <w:r w:rsidR="00B434A5" w:rsidRPr="00112450">
              <w:rPr>
                <w:color w:val="000000" w:themeColor="text1"/>
              </w:rPr>
            </w:r>
            <w:r w:rsidR="00B434A5" w:rsidRPr="00112450">
              <w:rPr>
                <w:color w:val="000000" w:themeColor="text1"/>
              </w:rPr>
              <w:fldChar w:fldCharType="separate"/>
            </w:r>
            <w:r w:rsidR="00D33CE5" w:rsidRPr="00112450">
              <w:rPr>
                <w:color w:val="000000" w:themeColor="text1"/>
              </w:rPr>
              <w:t>1</w:t>
            </w:r>
            <w:r w:rsidR="00B434A5" w:rsidRPr="00112450">
              <w:rPr>
                <w:color w:val="000000" w:themeColor="text1"/>
              </w:rPr>
              <w:fldChar w:fldCharType="end"/>
            </w:r>
            <w:r w:rsidR="00D467DA" w:rsidRPr="00112450">
              <w:rPr>
                <w:color w:val="000000" w:themeColor="text1"/>
              </w:rPr>
              <w:t>0</w:t>
            </w:r>
            <w:r w:rsidRPr="00112450">
              <w:rPr>
                <w:color w:val="000000" w:themeColor="text1"/>
              </w:rPr>
              <w:t xml:space="preserve"> </w:t>
            </w:r>
            <w:r w:rsidRPr="00EC2471">
              <w:t xml:space="preserve">раздела IX «Порядок заключения договора». </w:t>
            </w:r>
          </w:p>
          <w:p w:rsidR="00B11599" w:rsidRPr="00EC2471" w:rsidRDefault="005922DB" w:rsidP="004438B3">
            <w:pPr>
              <w:spacing w:after="0" w:line="240" w:lineRule="auto"/>
              <w:jc w:val="both"/>
              <w:rPr>
                <w:rFonts w:ascii="Times New Roman" w:eastAsia="Times New Roman" w:hAnsi="Times New Roman" w:cs="Times New Roman"/>
                <w:sz w:val="24"/>
                <w:szCs w:val="24"/>
                <w:lang w:eastAsia="ru-RU"/>
              </w:rPr>
            </w:pPr>
            <w:r w:rsidRPr="00EC2471">
              <w:rPr>
                <w:rFonts w:ascii="Times New Roman" w:eastAsia="Times New Roman" w:hAnsi="Times New Roman" w:cs="Times New Roman"/>
                <w:sz w:val="24"/>
                <w:szCs w:val="24"/>
                <w:lang w:eastAsia="ru-RU"/>
              </w:rPr>
              <w:t>7</w:t>
            </w:r>
            <w:r w:rsidR="00B11599" w:rsidRPr="00EC2471">
              <w:rPr>
                <w:rFonts w:ascii="Times New Roman" w:eastAsia="Times New Roman" w:hAnsi="Times New Roman" w:cs="Times New Roman"/>
                <w:sz w:val="24"/>
                <w:szCs w:val="24"/>
                <w:lang w:eastAsia="ru-RU"/>
              </w:rPr>
              <w:t xml:space="preserve">. Реквизиты счета для перечисления денежных средств в качестве обеспечительного платежа (в случае если участник электронного </w:t>
            </w:r>
            <w:r w:rsidR="005A0CC1" w:rsidRPr="00EC2471">
              <w:rPr>
                <w:rFonts w:ascii="Times New Roman" w:eastAsia="Times New Roman" w:hAnsi="Times New Roman" w:cs="Times New Roman"/>
                <w:sz w:val="24"/>
                <w:szCs w:val="24"/>
                <w:lang w:eastAsia="ru-RU"/>
              </w:rPr>
              <w:t>аукциона</w:t>
            </w:r>
            <w:r w:rsidR="00B11599" w:rsidRPr="00EC2471">
              <w:rPr>
                <w:rFonts w:ascii="Times New Roman" w:eastAsia="Times New Roman" w:hAnsi="Times New Roman" w:cs="Times New Roman"/>
                <w:sz w:val="24"/>
                <w:szCs w:val="24"/>
                <w:lang w:eastAsia="ru-RU"/>
              </w:rPr>
              <w:t xml:space="preserve"> предоставляет обеспечение исполнения обязательств по договору в виде обеспечительного платежа):</w:t>
            </w:r>
          </w:p>
          <w:p w:rsidR="002E1B17" w:rsidRPr="00EC2471" w:rsidRDefault="00C51BB6" w:rsidP="004438B3">
            <w:pPr>
              <w:spacing w:after="0" w:line="240" w:lineRule="auto"/>
              <w:jc w:val="both"/>
              <w:rPr>
                <w:rFonts w:ascii="Times New Roman" w:eastAsia="Calibri" w:hAnsi="Times New Roman" w:cs="Times New Roman"/>
                <w:b/>
                <w:i/>
                <w:sz w:val="24"/>
                <w:szCs w:val="24"/>
              </w:rPr>
            </w:pPr>
            <w:r w:rsidRPr="00EC2471">
              <w:rPr>
                <w:rFonts w:ascii="Times New Roman" w:eastAsia="Times New Roman" w:hAnsi="Times New Roman" w:cs="Times New Roman"/>
                <w:sz w:val="24"/>
                <w:szCs w:val="24"/>
                <w:lang w:eastAsia="ru-RU"/>
              </w:rPr>
              <w:t xml:space="preserve">      </w:t>
            </w:r>
            <w:r w:rsidRPr="00EC2471">
              <w:rPr>
                <w:rFonts w:ascii="Times New Roman" w:eastAsia="Times New Roman" w:hAnsi="Times New Roman" w:cs="Times New Roman"/>
                <w:b/>
                <w:i/>
                <w:sz w:val="24"/>
                <w:szCs w:val="24"/>
                <w:lang w:eastAsia="ru-RU"/>
              </w:rPr>
              <w:t xml:space="preserve">Некоммерческая </w:t>
            </w:r>
            <w:r w:rsidRPr="00EC2471">
              <w:rPr>
                <w:rFonts w:ascii="Times New Roman" w:eastAsia="Calibri" w:hAnsi="Times New Roman" w:cs="Times New Roman"/>
                <w:b/>
                <w:i/>
                <w:sz w:val="24"/>
                <w:szCs w:val="24"/>
              </w:rPr>
              <w:t>организация «Региональный фонд капитального ремонта многоквартирных домов Смоленской области»</w:t>
            </w:r>
          </w:p>
          <w:p w:rsidR="00C51BB6" w:rsidRPr="00EC2471" w:rsidRDefault="00C51BB6" w:rsidP="004438B3">
            <w:pPr>
              <w:spacing w:after="0" w:line="240" w:lineRule="auto"/>
              <w:jc w:val="both"/>
              <w:rPr>
                <w:rFonts w:ascii="Times New Roman" w:eastAsia="Calibri" w:hAnsi="Times New Roman" w:cs="Times New Roman"/>
                <w:b/>
                <w:i/>
                <w:sz w:val="24"/>
                <w:szCs w:val="24"/>
              </w:rPr>
            </w:pPr>
            <w:r w:rsidRPr="00EC2471">
              <w:rPr>
                <w:rFonts w:ascii="Times New Roman" w:eastAsia="Calibri" w:hAnsi="Times New Roman" w:cs="Times New Roman"/>
                <w:b/>
                <w:i/>
                <w:sz w:val="24"/>
                <w:szCs w:val="24"/>
              </w:rPr>
              <w:t xml:space="preserve">214038, гор. Смоленск, ул. </w:t>
            </w:r>
            <w:proofErr w:type="spellStart"/>
            <w:r w:rsidRPr="00EC2471">
              <w:rPr>
                <w:rFonts w:ascii="Times New Roman" w:eastAsia="Calibri" w:hAnsi="Times New Roman" w:cs="Times New Roman"/>
                <w:b/>
                <w:i/>
                <w:sz w:val="24"/>
                <w:szCs w:val="24"/>
              </w:rPr>
              <w:t>Кловская</w:t>
            </w:r>
            <w:proofErr w:type="spellEnd"/>
            <w:r w:rsidRPr="00EC2471">
              <w:rPr>
                <w:rFonts w:ascii="Times New Roman" w:eastAsia="Calibri" w:hAnsi="Times New Roman" w:cs="Times New Roman"/>
                <w:b/>
                <w:i/>
                <w:sz w:val="24"/>
                <w:szCs w:val="24"/>
              </w:rPr>
              <w:t>, д. 13</w:t>
            </w:r>
          </w:p>
          <w:p w:rsidR="00C51BB6" w:rsidRPr="00EC2471" w:rsidRDefault="00C51BB6" w:rsidP="004438B3">
            <w:pPr>
              <w:spacing w:after="0" w:line="240" w:lineRule="auto"/>
              <w:jc w:val="both"/>
              <w:rPr>
                <w:rFonts w:ascii="Times New Roman" w:eastAsia="Calibri" w:hAnsi="Times New Roman" w:cs="Times New Roman"/>
                <w:b/>
                <w:i/>
                <w:sz w:val="24"/>
                <w:szCs w:val="24"/>
              </w:rPr>
            </w:pPr>
            <w:r w:rsidRPr="00EC2471">
              <w:rPr>
                <w:rFonts w:ascii="Times New Roman" w:eastAsia="Calibri" w:hAnsi="Times New Roman" w:cs="Times New Roman"/>
                <w:b/>
                <w:i/>
                <w:sz w:val="24"/>
                <w:szCs w:val="24"/>
              </w:rPr>
              <w:t>ИНН 6732014789, КПП 673201001</w:t>
            </w:r>
          </w:p>
          <w:p w:rsidR="00C51BB6" w:rsidRPr="00EC2471" w:rsidRDefault="00C51BB6" w:rsidP="004438B3">
            <w:pPr>
              <w:spacing w:after="0" w:line="240" w:lineRule="auto"/>
              <w:jc w:val="both"/>
              <w:rPr>
                <w:rFonts w:ascii="Times New Roman" w:eastAsia="Calibri" w:hAnsi="Times New Roman" w:cs="Times New Roman"/>
                <w:b/>
                <w:i/>
                <w:sz w:val="24"/>
                <w:szCs w:val="24"/>
              </w:rPr>
            </w:pPr>
            <w:proofErr w:type="gramStart"/>
            <w:r w:rsidRPr="00EC2471">
              <w:rPr>
                <w:rFonts w:ascii="Times New Roman" w:eastAsia="Calibri" w:hAnsi="Times New Roman" w:cs="Times New Roman"/>
                <w:b/>
                <w:i/>
                <w:sz w:val="24"/>
                <w:szCs w:val="24"/>
              </w:rPr>
              <w:t>р</w:t>
            </w:r>
            <w:proofErr w:type="gramEnd"/>
            <w:r w:rsidRPr="00EC2471">
              <w:rPr>
                <w:rFonts w:ascii="Times New Roman" w:eastAsia="Calibri" w:hAnsi="Times New Roman" w:cs="Times New Roman"/>
                <w:b/>
                <w:i/>
                <w:sz w:val="24"/>
                <w:szCs w:val="24"/>
              </w:rPr>
              <w:t>/с 40703810159000001066 в Отделении 8609 ПАО Сбербанка России г. Смоленск</w:t>
            </w:r>
          </w:p>
          <w:p w:rsidR="00C51BB6" w:rsidRPr="00EC2471" w:rsidRDefault="00C51BB6" w:rsidP="004438B3">
            <w:pPr>
              <w:spacing w:after="0" w:line="240" w:lineRule="auto"/>
              <w:jc w:val="both"/>
              <w:rPr>
                <w:rFonts w:ascii="Times New Roman" w:eastAsia="Calibri" w:hAnsi="Times New Roman" w:cs="Times New Roman"/>
                <w:b/>
                <w:i/>
                <w:sz w:val="24"/>
                <w:szCs w:val="24"/>
              </w:rPr>
            </w:pPr>
            <w:proofErr w:type="gramStart"/>
            <w:r w:rsidRPr="00EC2471">
              <w:rPr>
                <w:rFonts w:ascii="Times New Roman" w:eastAsia="Calibri" w:hAnsi="Times New Roman" w:cs="Times New Roman"/>
                <w:b/>
                <w:i/>
                <w:sz w:val="24"/>
                <w:szCs w:val="24"/>
              </w:rPr>
              <w:t>к</w:t>
            </w:r>
            <w:proofErr w:type="gramEnd"/>
            <w:r w:rsidRPr="00EC2471">
              <w:rPr>
                <w:rFonts w:ascii="Times New Roman" w:eastAsia="Calibri" w:hAnsi="Times New Roman" w:cs="Times New Roman"/>
                <w:b/>
                <w:i/>
                <w:sz w:val="24"/>
                <w:szCs w:val="24"/>
              </w:rPr>
              <w:t>/с 30101810000000000632 БИК 046614632</w:t>
            </w:r>
          </w:p>
          <w:p w:rsidR="00C51BB6" w:rsidRPr="00EC2471" w:rsidRDefault="00C51BB6" w:rsidP="004438B3">
            <w:pPr>
              <w:spacing w:after="0" w:line="240" w:lineRule="auto"/>
              <w:jc w:val="both"/>
              <w:rPr>
                <w:rFonts w:ascii="Times New Roman" w:eastAsia="Calibri" w:hAnsi="Times New Roman" w:cs="Times New Roman"/>
                <w:b/>
                <w:i/>
                <w:sz w:val="24"/>
                <w:szCs w:val="24"/>
              </w:rPr>
            </w:pPr>
            <w:r w:rsidRPr="00EC2471">
              <w:rPr>
                <w:rFonts w:ascii="Times New Roman" w:eastAsia="Calibri" w:hAnsi="Times New Roman" w:cs="Times New Roman"/>
                <w:b/>
                <w:i/>
                <w:sz w:val="24"/>
                <w:szCs w:val="24"/>
              </w:rPr>
              <w:t>Рег. номер 1136700000788</w:t>
            </w:r>
          </w:p>
          <w:p w:rsidR="00C73146" w:rsidRPr="00EC2471" w:rsidRDefault="00C73146" w:rsidP="004438B3">
            <w:pPr>
              <w:spacing w:after="0" w:line="240" w:lineRule="auto"/>
              <w:jc w:val="both"/>
              <w:rPr>
                <w:rFonts w:ascii="Times New Roman" w:eastAsia="Calibri" w:hAnsi="Times New Roman" w:cs="Times New Roman"/>
                <w:b/>
                <w:i/>
                <w:sz w:val="24"/>
                <w:szCs w:val="24"/>
              </w:rPr>
            </w:pPr>
            <w:r w:rsidRPr="00EC2471">
              <w:rPr>
                <w:rFonts w:ascii="Times New Roman" w:eastAsia="Calibri" w:hAnsi="Times New Roman" w:cs="Times New Roman"/>
                <w:b/>
                <w:i/>
                <w:sz w:val="24"/>
                <w:szCs w:val="24"/>
              </w:rPr>
              <w:t xml:space="preserve">Назначение платежа: обеспечение </w:t>
            </w:r>
            <w:r w:rsidR="006D2EBD" w:rsidRPr="00EC2471">
              <w:rPr>
                <w:rFonts w:ascii="Times New Roman" w:eastAsia="Calibri" w:hAnsi="Times New Roman" w:cs="Times New Roman"/>
                <w:b/>
                <w:i/>
                <w:sz w:val="24"/>
                <w:szCs w:val="24"/>
              </w:rPr>
              <w:t xml:space="preserve">исполнения </w:t>
            </w:r>
            <w:r w:rsidRPr="00EC2471">
              <w:rPr>
                <w:rFonts w:ascii="Times New Roman" w:eastAsia="Calibri" w:hAnsi="Times New Roman" w:cs="Times New Roman"/>
                <w:b/>
                <w:i/>
                <w:sz w:val="24"/>
                <w:szCs w:val="24"/>
              </w:rPr>
              <w:t>договора</w:t>
            </w:r>
            <w:r w:rsidR="00D66AB4" w:rsidRPr="00EC2471">
              <w:rPr>
                <w:rFonts w:ascii="Times New Roman" w:eastAsia="Calibri" w:hAnsi="Times New Roman" w:cs="Times New Roman"/>
                <w:b/>
                <w:i/>
                <w:sz w:val="24"/>
                <w:szCs w:val="24"/>
              </w:rPr>
              <w:t xml:space="preserve"> на выполнение работ по капитальному ремонту общего имущества в многоквартирных домах, расположенных по адресам: ____________</w:t>
            </w:r>
            <w:r w:rsidRPr="00EC2471">
              <w:rPr>
                <w:rFonts w:ascii="Times New Roman" w:eastAsia="Calibri" w:hAnsi="Times New Roman" w:cs="Times New Roman"/>
                <w:b/>
                <w:i/>
                <w:sz w:val="24"/>
                <w:szCs w:val="24"/>
              </w:rPr>
              <w:t xml:space="preserve">, заключаемого на основании результатов электронного аукциона ______ </w:t>
            </w:r>
            <w:r w:rsidRPr="00EC2471">
              <w:rPr>
                <w:rFonts w:ascii="Times New Roman" w:eastAsia="Calibri" w:hAnsi="Times New Roman" w:cs="Times New Roman"/>
                <w:i/>
                <w:sz w:val="24"/>
                <w:szCs w:val="24"/>
              </w:rPr>
              <w:t>(указать идентификационный номер электронного аукциона, дату и номер протокола, служащего основанием для заключения договора).</w:t>
            </w:r>
            <w:r w:rsidRPr="00EC2471">
              <w:rPr>
                <w:rFonts w:ascii="Times New Roman" w:eastAsia="Calibri" w:hAnsi="Times New Roman" w:cs="Times New Roman"/>
                <w:b/>
                <w:i/>
                <w:sz w:val="24"/>
                <w:szCs w:val="24"/>
              </w:rPr>
              <w:t xml:space="preserve"> </w:t>
            </w:r>
          </w:p>
          <w:p w:rsidR="00B11599" w:rsidRPr="00EC2471" w:rsidRDefault="00C73146" w:rsidP="004438B3">
            <w:pPr>
              <w:spacing w:after="0" w:line="240" w:lineRule="auto"/>
              <w:jc w:val="both"/>
              <w:rPr>
                <w:rFonts w:ascii="Times New Roman" w:eastAsia="Times New Roman" w:hAnsi="Times New Roman" w:cs="Times New Roman"/>
                <w:sz w:val="24"/>
                <w:szCs w:val="24"/>
                <w:lang w:eastAsia="ru-RU"/>
              </w:rPr>
            </w:pPr>
            <w:r w:rsidRPr="00EC2471">
              <w:rPr>
                <w:rFonts w:ascii="Times New Roman" w:eastAsia="Calibri" w:hAnsi="Times New Roman" w:cs="Times New Roman"/>
                <w:i/>
                <w:sz w:val="24"/>
                <w:szCs w:val="24"/>
              </w:rPr>
              <w:t>НДС не облагается.</w:t>
            </w:r>
          </w:p>
        </w:tc>
      </w:tr>
      <w:tr w:rsidR="00351BE9" w:rsidRPr="00EC2471" w:rsidTr="00BF5D9D">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EC2471" w:rsidRDefault="00AC6FAD" w:rsidP="00B11599">
            <w:pPr>
              <w:spacing w:after="0" w:line="240" w:lineRule="auto"/>
              <w:jc w:val="center"/>
              <w:rPr>
                <w:rFonts w:ascii="Times New Roman" w:eastAsia="Times New Roman" w:hAnsi="Times New Roman" w:cs="Times New Roman"/>
                <w:sz w:val="24"/>
                <w:szCs w:val="24"/>
                <w:lang w:eastAsia="ru-RU"/>
              </w:rPr>
            </w:pPr>
            <w:r w:rsidRPr="00EC2471">
              <w:rPr>
                <w:rFonts w:ascii="Times New Roman" w:eastAsia="Times New Roman" w:hAnsi="Times New Roman" w:cs="Times New Roman"/>
                <w:sz w:val="24"/>
                <w:szCs w:val="24"/>
                <w:lang w:eastAsia="ru-RU"/>
              </w:rPr>
              <w:t>20</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EC2471" w:rsidRDefault="00BA3F5D" w:rsidP="00D83E38">
            <w:pPr>
              <w:spacing w:after="0" w:line="240" w:lineRule="auto"/>
              <w:jc w:val="both"/>
              <w:rPr>
                <w:rFonts w:ascii="Times New Roman" w:eastAsia="Times New Roman" w:hAnsi="Times New Roman" w:cs="Times New Roman"/>
                <w:sz w:val="24"/>
                <w:szCs w:val="24"/>
                <w:lang w:eastAsia="ru-RU"/>
              </w:rPr>
            </w:pPr>
            <w:r w:rsidRPr="00EC2471">
              <w:rPr>
                <w:rFonts w:ascii="Times New Roman" w:eastAsia="Times New Roman" w:hAnsi="Times New Roman" w:cs="Times New Roman"/>
                <w:sz w:val="24"/>
                <w:szCs w:val="24"/>
                <w:lang w:eastAsia="ru-RU"/>
              </w:rPr>
              <w:t>Требования к сроку предоставления гарантий на оказанные услуги и (или) выполненные работы</w:t>
            </w:r>
          </w:p>
        </w:tc>
        <w:tc>
          <w:tcPr>
            <w:tcW w:w="6117" w:type="dxa"/>
            <w:tcBorders>
              <w:top w:val="single" w:sz="4" w:space="0" w:color="auto"/>
              <w:left w:val="single" w:sz="4" w:space="0" w:color="auto"/>
              <w:bottom w:val="single" w:sz="4" w:space="0" w:color="auto"/>
              <w:right w:val="single" w:sz="4" w:space="0" w:color="auto"/>
            </w:tcBorders>
            <w:vAlign w:val="center"/>
          </w:tcPr>
          <w:p w:rsidR="00BA3F5D" w:rsidRPr="00EC2471" w:rsidRDefault="00BA3F5D" w:rsidP="002E1B17">
            <w:pPr>
              <w:spacing w:after="0" w:line="240" w:lineRule="auto"/>
              <w:rPr>
                <w:rFonts w:ascii="Times New Roman" w:eastAsia="Times New Roman" w:hAnsi="Times New Roman" w:cs="Times New Roman"/>
                <w:sz w:val="24"/>
                <w:szCs w:val="24"/>
                <w:lang w:eastAsia="ru-RU"/>
              </w:rPr>
            </w:pPr>
            <w:r w:rsidRPr="00EC2471">
              <w:rPr>
                <w:rFonts w:ascii="Times New Roman" w:eastAsia="Times New Roman" w:hAnsi="Times New Roman" w:cs="Times New Roman"/>
                <w:sz w:val="24"/>
                <w:szCs w:val="24"/>
                <w:lang w:eastAsia="ru-RU"/>
              </w:rPr>
              <w:t>В соответствии</w:t>
            </w:r>
            <w:r w:rsidR="00AB68DF" w:rsidRPr="00EC2471">
              <w:rPr>
                <w:rFonts w:ascii="Times New Roman" w:eastAsia="Times New Roman" w:hAnsi="Times New Roman" w:cs="Times New Roman"/>
                <w:sz w:val="24"/>
                <w:szCs w:val="24"/>
                <w:lang w:eastAsia="ru-RU"/>
              </w:rPr>
              <w:t xml:space="preserve"> с Приложением №4 «Проект</w:t>
            </w:r>
            <w:r w:rsidRPr="00EC2471">
              <w:rPr>
                <w:rFonts w:ascii="Times New Roman" w:eastAsia="Times New Roman" w:hAnsi="Times New Roman" w:cs="Times New Roman"/>
                <w:sz w:val="24"/>
                <w:szCs w:val="24"/>
                <w:lang w:eastAsia="ru-RU"/>
              </w:rPr>
              <w:t xml:space="preserve"> договора</w:t>
            </w:r>
            <w:r w:rsidR="00AB68DF" w:rsidRPr="00EC2471">
              <w:rPr>
                <w:rFonts w:ascii="Times New Roman" w:eastAsia="Times New Roman" w:hAnsi="Times New Roman" w:cs="Times New Roman"/>
                <w:sz w:val="24"/>
                <w:szCs w:val="24"/>
                <w:lang w:eastAsia="ru-RU"/>
              </w:rPr>
              <w:t>»</w:t>
            </w:r>
            <w:r w:rsidRPr="00EC2471">
              <w:rPr>
                <w:rFonts w:ascii="Times New Roman" w:eastAsia="Times New Roman" w:hAnsi="Times New Roman" w:cs="Times New Roman"/>
                <w:sz w:val="24"/>
                <w:szCs w:val="24"/>
                <w:lang w:eastAsia="ru-RU"/>
              </w:rPr>
              <w:t xml:space="preserve">. </w:t>
            </w:r>
          </w:p>
          <w:p w:rsidR="00B11599" w:rsidRPr="00EC2471" w:rsidRDefault="00B11599" w:rsidP="002E1B17">
            <w:pPr>
              <w:spacing w:after="0" w:line="240" w:lineRule="auto"/>
              <w:rPr>
                <w:rFonts w:ascii="Times New Roman" w:eastAsia="Times New Roman" w:hAnsi="Times New Roman" w:cs="Times New Roman"/>
                <w:sz w:val="24"/>
                <w:szCs w:val="24"/>
                <w:lang w:eastAsia="ru-RU"/>
              </w:rPr>
            </w:pPr>
          </w:p>
        </w:tc>
      </w:tr>
      <w:tr w:rsidR="00351BE9" w:rsidRPr="00EC247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115295" w:rsidRPr="00EC2471" w:rsidRDefault="00AC6FAD" w:rsidP="00115295">
            <w:pPr>
              <w:spacing w:after="0" w:line="240" w:lineRule="auto"/>
              <w:jc w:val="center"/>
              <w:rPr>
                <w:rFonts w:ascii="Times New Roman" w:eastAsia="Times New Roman" w:hAnsi="Times New Roman" w:cs="Times New Roman"/>
                <w:sz w:val="24"/>
                <w:szCs w:val="24"/>
                <w:lang w:eastAsia="ru-RU"/>
              </w:rPr>
            </w:pPr>
            <w:r w:rsidRPr="00EC2471">
              <w:rPr>
                <w:rFonts w:ascii="Times New Roman" w:eastAsia="Times New Roman" w:hAnsi="Times New Roman" w:cs="Times New Roman"/>
                <w:sz w:val="24"/>
                <w:szCs w:val="24"/>
                <w:lang w:eastAsia="ru-RU"/>
              </w:rPr>
              <w:t>21</w:t>
            </w:r>
          </w:p>
        </w:tc>
        <w:tc>
          <w:tcPr>
            <w:tcW w:w="3344" w:type="dxa"/>
            <w:tcBorders>
              <w:top w:val="single" w:sz="4" w:space="0" w:color="auto"/>
              <w:left w:val="single" w:sz="4" w:space="0" w:color="auto"/>
              <w:bottom w:val="single" w:sz="4" w:space="0" w:color="auto"/>
              <w:right w:val="single" w:sz="4" w:space="0" w:color="auto"/>
            </w:tcBorders>
            <w:vAlign w:val="center"/>
          </w:tcPr>
          <w:p w:rsidR="00115295" w:rsidRPr="00EC2471" w:rsidRDefault="00115295" w:rsidP="00115295">
            <w:pPr>
              <w:spacing w:after="0" w:line="240" w:lineRule="auto"/>
              <w:jc w:val="both"/>
              <w:rPr>
                <w:rFonts w:ascii="Times New Roman" w:eastAsia="Times New Roman" w:hAnsi="Times New Roman" w:cs="Times New Roman"/>
                <w:sz w:val="24"/>
                <w:szCs w:val="24"/>
                <w:lang w:eastAsia="ru-RU"/>
              </w:rPr>
            </w:pPr>
            <w:r w:rsidRPr="00EC2471">
              <w:rPr>
                <w:rFonts w:ascii="Times New Roman" w:eastAsia="Times New Roman" w:hAnsi="Times New Roman" w:cs="Times New Roman"/>
                <w:sz w:val="24"/>
                <w:szCs w:val="24"/>
                <w:lang w:eastAsia="ru-RU"/>
              </w:rPr>
              <w:t>Порядок сдачи-приемки работ (услуг)</w:t>
            </w:r>
          </w:p>
        </w:tc>
        <w:tc>
          <w:tcPr>
            <w:tcW w:w="6117" w:type="dxa"/>
            <w:tcBorders>
              <w:top w:val="single" w:sz="4" w:space="0" w:color="auto"/>
              <w:left w:val="single" w:sz="4" w:space="0" w:color="auto"/>
              <w:bottom w:val="single" w:sz="4" w:space="0" w:color="auto"/>
              <w:right w:val="single" w:sz="4" w:space="0" w:color="auto"/>
            </w:tcBorders>
            <w:vAlign w:val="center"/>
          </w:tcPr>
          <w:p w:rsidR="00115295" w:rsidRPr="00EC2471" w:rsidRDefault="00115295" w:rsidP="00310143">
            <w:pPr>
              <w:spacing w:after="0" w:line="240" w:lineRule="auto"/>
              <w:rPr>
                <w:rFonts w:ascii="Times New Roman" w:eastAsia="Times New Roman" w:hAnsi="Times New Roman" w:cs="Times New Roman"/>
                <w:sz w:val="24"/>
                <w:szCs w:val="24"/>
                <w:lang w:eastAsia="ru-RU"/>
              </w:rPr>
            </w:pPr>
            <w:r w:rsidRPr="00EC2471">
              <w:rPr>
                <w:rFonts w:ascii="Times New Roman" w:eastAsia="Times New Roman" w:hAnsi="Times New Roman" w:cs="Times New Roman"/>
                <w:sz w:val="24"/>
                <w:szCs w:val="24"/>
                <w:lang w:eastAsia="ru-RU"/>
              </w:rPr>
              <w:t xml:space="preserve">В соответствии </w:t>
            </w:r>
            <w:r w:rsidR="00AB68DF" w:rsidRPr="00EC2471">
              <w:rPr>
                <w:rFonts w:ascii="Times New Roman" w:eastAsia="Times New Roman" w:hAnsi="Times New Roman" w:cs="Times New Roman"/>
                <w:sz w:val="24"/>
                <w:szCs w:val="24"/>
                <w:lang w:eastAsia="ru-RU"/>
              </w:rPr>
              <w:t>с Приложением №4 «Проект договора».</w:t>
            </w:r>
          </w:p>
        </w:tc>
      </w:tr>
      <w:tr w:rsidR="00351BE9" w:rsidRPr="00EC247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115295" w:rsidRPr="00EC2471" w:rsidRDefault="00AC6FAD" w:rsidP="00115295">
            <w:pPr>
              <w:spacing w:after="0" w:line="240" w:lineRule="auto"/>
              <w:jc w:val="center"/>
              <w:rPr>
                <w:rFonts w:ascii="Times New Roman" w:eastAsia="Times New Roman" w:hAnsi="Times New Roman" w:cs="Times New Roman"/>
                <w:sz w:val="24"/>
                <w:szCs w:val="24"/>
                <w:lang w:eastAsia="ru-RU"/>
              </w:rPr>
            </w:pPr>
            <w:r w:rsidRPr="00EC2471">
              <w:rPr>
                <w:rFonts w:ascii="Times New Roman" w:eastAsia="Times New Roman" w:hAnsi="Times New Roman" w:cs="Times New Roman"/>
                <w:sz w:val="24"/>
                <w:szCs w:val="24"/>
                <w:lang w:eastAsia="ru-RU"/>
              </w:rPr>
              <w:t>22</w:t>
            </w:r>
          </w:p>
        </w:tc>
        <w:tc>
          <w:tcPr>
            <w:tcW w:w="3344" w:type="dxa"/>
            <w:tcBorders>
              <w:top w:val="single" w:sz="4" w:space="0" w:color="auto"/>
              <w:left w:val="single" w:sz="4" w:space="0" w:color="auto"/>
              <w:bottom w:val="single" w:sz="4" w:space="0" w:color="auto"/>
              <w:right w:val="single" w:sz="4" w:space="0" w:color="auto"/>
            </w:tcBorders>
            <w:vAlign w:val="center"/>
          </w:tcPr>
          <w:p w:rsidR="00115295" w:rsidRPr="00EC2471" w:rsidRDefault="0021334A" w:rsidP="0021334A">
            <w:pPr>
              <w:spacing w:after="0" w:line="240" w:lineRule="auto"/>
              <w:jc w:val="both"/>
              <w:rPr>
                <w:rFonts w:ascii="Times New Roman" w:eastAsia="Times New Roman" w:hAnsi="Times New Roman" w:cs="Times New Roman"/>
                <w:sz w:val="24"/>
                <w:szCs w:val="24"/>
                <w:lang w:eastAsia="ru-RU"/>
              </w:rPr>
            </w:pPr>
            <w:r w:rsidRPr="00EC2471">
              <w:rPr>
                <w:rFonts w:ascii="Times New Roman" w:eastAsia="Times New Roman" w:hAnsi="Times New Roman" w:cs="Times New Roman"/>
                <w:sz w:val="24"/>
                <w:szCs w:val="24"/>
                <w:lang w:eastAsia="ru-RU"/>
              </w:rPr>
              <w:t>Возможность Регионального оператора изменить условия договора.</w:t>
            </w:r>
          </w:p>
        </w:tc>
        <w:tc>
          <w:tcPr>
            <w:tcW w:w="6117" w:type="dxa"/>
            <w:tcBorders>
              <w:top w:val="single" w:sz="4" w:space="0" w:color="auto"/>
              <w:left w:val="single" w:sz="4" w:space="0" w:color="auto"/>
              <w:bottom w:val="single" w:sz="4" w:space="0" w:color="auto"/>
              <w:right w:val="single" w:sz="4" w:space="0" w:color="auto"/>
            </w:tcBorders>
            <w:vAlign w:val="center"/>
          </w:tcPr>
          <w:p w:rsidR="002E1B17" w:rsidRPr="00EC2471" w:rsidRDefault="002E1B17" w:rsidP="002E1B17">
            <w:pPr>
              <w:spacing w:after="0" w:line="240" w:lineRule="auto"/>
              <w:jc w:val="both"/>
              <w:rPr>
                <w:rFonts w:ascii="Times New Roman" w:eastAsia="Times New Roman" w:hAnsi="Times New Roman" w:cs="Times New Roman"/>
                <w:sz w:val="24"/>
                <w:szCs w:val="24"/>
                <w:lang w:eastAsia="ru-RU"/>
              </w:rPr>
            </w:pPr>
          </w:p>
          <w:p w:rsidR="002C5A13" w:rsidRPr="00EC2471" w:rsidRDefault="002C5A13" w:rsidP="002E1B17">
            <w:pPr>
              <w:spacing w:after="0" w:line="240" w:lineRule="auto"/>
              <w:jc w:val="both"/>
              <w:rPr>
                <w:rFonts w:ascii="Times New Roman" w:eastAsia="Times New Roman" w:hAnsi="Times New Roman" w:cs="Times New Roman"/>
                <w:sz w:val="24"/>
                <w:szCs w:val="24"/>
                <w:lang w:eastAsia="ru-RU"/>
              </w:rPr>
            </w:pPr>
          </w:p>
          <w:p w:rsidR="002C5A13" w:rsidRPr="00EC2471" w:rsidRDefault="002C5A13" w:rsidP="002E1B17">
            <w:pPr>
              <w:spacing w:after="0" w:line="240" w:lineRule="auto"/>
              <w:jc w:val="both"/>
              <w:rPr>
                <w:rFonts w:ascii="Times New Roman" w:eastAsia="Times New Roman" w:hAnsi="Times New Roman" w:cs="Times New Roman"/>
                <w:sz w:val="24"/>
                <w:szCs w:val="24"/>
                <w:lang w:eastAsia="ru-RU"/>
              </w:rPr>
            </w:pPr>
          </w:p>
        </w:tc>
      </w:tr>
      <w:tr w:rsidR="00351BE9" w:rsidRPr="00EC2471" w:rsidTr="00115295">
        <w:trPr>
          <w:trHeight w:val="168"/>
        </w:trPr>
        <w:tc>
          <w:tcPr>
            <w:tcW w:w="709" w:type="dxa"/>
            <w:tcBorders>
              <w:top w:val="single" w:sz="4" w:space="0" w:color="auto"/>
              <w:left w:val="single" w:sz="4" w:space="0" w:color="auto"/>
              <w:bottom w:val="single" w:sz="4" w:space="0" w:color="auto"/>
              <w:right w:val="single" w:sz="4" w:space="0" w:color="auto"/>
            </w:tcBorders>
            <w:vAlign w:val="center"/>
          </w:tcPr>
          <w:p w:rsidR="0021334A" w:rsidRPr="00EC2471" w:rsidRDefault="00AC6FAD" w:rsidP="0021334A">
            <w:pPr>
              <w:spacing w:after="0" w:line="240" w:lineRule="auto"/>
              <w:jc w:val="center"/>
              <w:rPr>
                <w:rFonts w:ascii="Times New Roman" w:eastAsia="Times New Roman" w:hAnsi="Times New Roman" w:cs="Times New Roman"/>
                <w:sz w:val="24"/>
                <w:szCs w:val="24"/>
                <w:lang w:eastAsia="ru-RU"/>
              </w:rPr>
            </w:pPr>
            <w:r w:rsidRPr="00EC2471">
              <w:rPr>
                <w:rFonts w:ascii="Times New Roman" w:eastAsia="Times New Roman" w:hAnsi="Times New Roman" w:cs="Times New Roman"/>
                <w:sz w:val="24"/>
                <w:szCs w:val="24"/>
                <w:lang w:eastAsia="ru-RU"/>
              </w:rPr>
              <w:t>23</w:t>
            </w:r>
          </w:p>
        </w:tc>
        <w:tc>
          <w:tcPr>
            <w:tcW w:w="3344" w:type="dxa"/>
            <w:tcBorders>
              <w:top w:val="single" w:sz="4" w:space="0" w:color="auto"/>
              <w:left w:val="single" w:sz="4" w:space="0" w:color="auto"/>
              <w:bottom w:val="single" w:sz="4" w:space="0" w:color="auto"/>
              <w:right w:val="single" w:sz="4" w:space="0" w:color="auto"/>
            </w:tcBorders>
            <w:vAlign w:val="center"/>
          </w:tcPr>
          <w:p w:rsidR="0021334A" w:rsidRPr="00EC2471" w:rsidRDefault="0021334A" w:rsidP="0021334A">
            <w:pPr>
              <w:spacing w:after="0" w:line="240" w:lineRule="auto"/>
              <w:jc w:val="both"/>
              <w:rPr>
                <w:rFonts w:ascii="Times New Roman" w:eastAsia="Times New Roman" w:hAnsi="Times New Roman" w:cs="Times New Roman"/>
                <w:sz w:val="24"/>
                <w:szCs w:val="24"/>
                <w:lang w:eastAsia="ru-RU"/>
              </w:rPr>
            </w:pPr>
            <w:r w:rsidRPr="00EC2471">
              <w:rPr>
                <w:rFonts w:ascii="Times New Roman" w:eastAsia="Times New Roman" w:hAnsi="Times New Roman" w:cs="Times New Roman"/>
                <w:sz w:val="24"/>
                <w:szCs w:val="24"/>
                <w:lang w:eastAsia="ru-RU"/>
              </w:rPr>
              <w:t>Перечень, количество и характеристики основных материалов и оборудования, необходимых для выполнения работ (услуг)</w:t>
            </w:r>
          </w:p>
        </w:tc>
        <w:tc>
          <w:tcPr>
            <w:tcW w:w="6117" w:type="dxa"/>
            <w:tcBorders>
              <w:top w:val="single" w:sz="4" w:space="0" w:color="auto"/>
              <w:left w:val="single" w:sz="4" w:space="0" w:color="auto"/>
              <w:bottom w:val="single" w:sz="4" w:space="0" w:color="auto"/>
              <w:right w:val="single" w:sz="4" w:space="0" w:color="auto"/>
            </w:tcBorders>
            <w:vAlign w:val="center"/>
          </w:tcPr>
          <w:p w:rsidR="0021334A" w:rsidRPr="00EC2471" w:rsidRDefault="0021334A" w:rsidP="007447FB">
            <w:pPr>
              <w:spacing w:after="0" w:line="240" w:lineRule="auto"/>
              <w:jc w:val="both"/>
              <w:rPr>
                <w:rFonts w:ascii="Times New Roman" w:eastAsia="Times New Roman" w:hAnsi="Times New Roman" w:cs="Times New Roman"/>
                <w:sz w:val="24"/>
                <w:szCs w:val="24"/>
                <w:lang w:eastAsia="ru-RU"/>
              </w:rPr>
            </w:pPr>
            <w:r w:rsidRPr="00EC2471">
              <w:rPr>
                <w:rFonts w:ascii="Times New Roman" w:eastAsia="Times New Roman" w:hAnsi="Times New Roman" w:cs="Times New Roman"/>
                <w:sz w:val="24"/>
                <w:szCs w:val="24"/>
                <w:lang w:eastAsia="ru-RU"/>
              </w:rPr>
              <w:t>В соответствии с</w:t>
            </w:r>
            <w:r w:rsidR="00310143" w:rsidRPr="00EC2471">
              <w:rPr>
                <w:rFonts w:ascii="Times New Roman" w:eastAsia="Times New Roman" w:hAnsi="Times New Roman" w:cs="Times New Roman"/>
                <w:sz w:val="24"/>
                <w:szCs w:val="24"/>
                <w:lang w:eastAsia="ru-RU"/>
              </w:rPr>
              <w:t xml:space="preserve"> </w:t>
            </w:r>
            <w:r w:rsidR="003E5A4D" w:rsidRPr="00EC2471">
              <w:rPr>
                <w:rFonts w:ascii="Times New Roman" w:eastAsia="Times New Roman" w:hAnsi="Times New Roman" w:cs="Times New Roman"/>
                <w:sz w:val="24"/>
                <w:szCs w:val="24"/>
                <w:lang w:eastAsia="ru-RU"/>
              </w:rPr>
              <w:t xml:space="preserve">Приложениями №2 «Техническое задание на выполнение работ (оказание услуг)», </w:t>
            </w:r>
            <w:r w:rsidR="00AB68DF" w:rsidRPr="00EC2471">
              <w:rPr>
                <w:rFonts w:ascii="Times New Roman" w:eastAsia="Times New Roman" w:hAnsi="Times New Roman" w:cs="Times New Roman"/>
                <w:sz w:val="24"/>
                <w:szCs w:val="24"/>
                <w:lang w:eastAsia="ru-RU"/>
              </w:rPr>
              <w:t>№3 «Локальный сметный расчет</w:t>
            </w:r>
            <w:r w:rsidR="007447FB" w:rsidRPr="00EC2471">
              <w:rPr>
                <w:rFonts w:ascii="Times New Roman" w:eastAsia="Times New Roman" w:hAnsi="Times New Roman" w:cs="Times New Roman"/>
                <w:sz w:val="24"/>
                <w:szCs w:val="24"/>
                <w:lang w:eastAsia="ru-RU"/>
              </w:rPr>
              <w:t>»</w:t>
            </w:r>
            <w:r w:rsidRPr="00EC2471">
              <w:rPr>
                <w:rFonts w:ascii="Times New Roman" w:eastAsia="Times New Roman" w:hAnsi="Times New Roman" w:cs="Times New Roman"/>
                <w:sz w:val="24"/>
                <w:szCs w:val="24"/>
                <w:lang w:eastAsia="ru-RU"/>
              </w:rPr>
              <w:t xml:space="preserve">. </w:t>
            </w:r>
          </w:p>
          <w:p w:rsidR="002E1B17" w:rsidRPr="00EC2471" w:rsidRDefault="002E1B17" w:rsidP="007447FB">
            <w:pPr>
              <w:spacing w:after="0" w:line="240" w:lineRule="auto"/>
              <w:jc w:val="both"/>
              <w:rPr>
                <w:rFonts w:ascii="Times New Roman" w:eastAsia="Times New Roman" w:hAnsi="Times New Roman" w:cs="Times New Roman"/>
                <w:sz w:val="24"/>
                <w:szCs w:val="24"/>
                <w:lang w:eastAsia="ru-RU"/>
              </w:rPr>
            </w:pPr>
          </w:p>
        </w:tc>
      </w:tr>
      <w:tr w:rsidR="00351BE9" w:rsidRPr="00EC2471" w:rsidTr="0021334A">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rsidR="0021334A" w:rsidRPr="00EC2471" w:rsidRDefault="00AC6FAD" w:rsidP="0021334A">
            <w:pPr>
              <w:spacing w:after="0" w:line="240" w:lineRule="auto"/>
              <w:jc w:val="center"/>
              <w:rPr>
                <w:rFonts w:ascii="Times New Roman" w:eastAsia="Times New Roman" w:hAnsi="Times New Roman" w:cs="Times New Roman"/>
                <w:sz w:val="24"/>
                <w:szCs w:val="24"/>
                <w:lang w:eastAsia="ru-RU"/>
              </w:rPr>
            </w:pPr>
            <w:r w:rsidRPr="00EC2471">
              <w:rPr>
                <w:rFonts w:ascii="Times New Roman" w:eastAsia="Times New Roman" w:hAnsi="Times New Roman" w:cs="Times New Roman"/>
                <w:sz w:val="24"/>
                <w:szCs w:val="24"/>
                <w:lang w:eastAsia="ru-RU"/>
              </w:rPr>
              <w:t>24</w:t>
            </w:r>
          </w:p>
        </w:tc>
        <w:tc>
          <w:tcPr>
            <w:tcW w:w="3344" w:type="dxa"/>
            <w:tcBorders>
              <w:top w:val="single" w:sz="4" w:space="0" w:color="auto"/>
              <w:left w:val="single" w:sz="4" w:space="0" w:color="auto"/>
              <w:bottom w:val="single" w:sz="4" w:space="0" w:color="auto"/>
              <w:right w:val="single" w:sz="4" w:space="0" w:color="auto"/>
            </w:tcBorders>
            <w:vAlign w:val="center"/>
          </w:tcPr>
          <w:p w:rsidR="0021334A" w:rsidRPr="00EC2471" w:rsidRDefault="00AF3EEC" w:rsidP="00AF3EEC">
            <w:pPr>
              <w:spacing w:after="0" w:line="240" w:lineRule="auto"/>
              <w:jc w:val="both"/>
              <w:rPr>
                <w:rFonts w:ascii="Times New Roman" w:eastAsia="Times New Roman" w:hAnsi="Times New Roman" w:cs="Times New Roman"/>
                <w:sz w:val="24"/>
                <w:szCs w:val="24"/>
                <w:lang w:eastAsia="ru-RU"/>
              </w:rPr>
            </w:pPr>
            <w:r w:rsidRPr="00EC2471">
              <w:rPr>
                <w:rFonts w:ascii="Times New Roman" w:eastAsia="Times New Roman" w:hAnsi="Times New Roman" w:cs="Times New Roman"/>
                <w:sz w:val="24"/>
                <w:szCs w:val="24"/>
                <w:lang w:eastAsia="ru-RU"/>
              </w:rPr>
              <w:t>Срок, в течение которого победитель электронного аукциона или иной участник, с которым заключается договор, должен подписать договор</w:t>
            </w:r>
            <w:r w:rsidR="00FC6186" w:rsidRPr="00EC2471">
              <w:rPr>
                <w:rFonts w:ascii="Times New Roman" w:eastAsia="Times New Roman" w:hAnsi="Times New Roman" w:cs="Times New Roman"/>
                <w:sz w:val="24"/>
                <w:szCs w:val="24"/>
                <w:lang w:eastAsia="ru-RU"/>
              </w:rPr>
              <w:t xml:space="preserve"> и передать его Р</w:t>
            </w:r>
            <w:r w:rsidR="006C61DD" w:rsidRPr="00EC2471">
              <w:rPr>
                <w:rFonts w:ascii="Times New Roman" w:eastAsia="Times New Roman" w:hAnsi="Times New Roman" w:cs="Times New Roman"/>
                <w:sz w:val="24"/>
                <w:szCs w:val="24"/>
                <w:lang w:eastAsia="ru-RU"/>
              </w:rPr>
              <w:t>егиональному оператору.</w:t>
            </w:r>
          </w:p>
          <w:p w:rsidR="002E1B17" w:rsidRPr="00EC2471" w:rsidRDefault="002E1B17" w:rsidP="00AF3EEC">
            <w:pPr>
              <w:spacing w:after="0" w:line="240" w:lineRule="auto"/>
              <w:jc w:val="both"/>
              <w:rPr>
                <w:rFonts w:ascii="Times New Roman" w:eastAsia="Times New Roman" w:hAnsi="Times New Roman" w:cs="Times New Roman"/>
                <w:sz w:val="24"/>
                <w:szCs w:val="24"/>
                <w:lang w:eastAsia="ru-RU"/>
              </w:rPr>
            </w:pPr>
          </w:p>
        </w:tc>
        <w:tc>
          <w:tcPr>
            <w:tcW w:w="6117" w:type="dxa"/>
            <w:tcBorders>
              <w:top w:val="single" w:sz="4" w:space="0" w:color="auto"/>
              <w:left w:val="single" w:sz="4" w:space="0" w:color="auto"/>
              <w:bottom w:val="single" w:sz="4" w:space="0" w:color="auto"/>
              <w:right w:val="single" w:sz="4" w:space="0" w:color="auto"/>
            </w:tcBorders>
            <w:vAlign w:val="center"/>
          </w:tcPr>
          <w:p w:rsidR="00EB309C" w:rsidRPr="00EC2471" w:rsidRDefault="00EB309C" w:rsidP="00AF3EEC">
            <w:pPr>
              <w:spacing w:after="0" w:line="240" w:lineRule="auto"/>
              <w:jc w:val="both"/>
              <w:rPr>
                <w:rFonts w:ascii="Times New Roman" w:eastAsia="Times New Roman" w:hAnsi="Times New Roman" w:cs="Times New Roman"/>
                <w:sz w:val="24"/>
                <w:szCs w:val="24"/>
                <w:lang w:eastAsia="ru-RU"/>
              </w:rPr>
            </w:pPr>
            <w:r w:rsidRPr="00EC2471">
              <w:rPr>
                <w:rFonts w:ascii="Times New Roman" w:hAnsi="Times New Roman" w:cs="Times New Roman"/>
                <w:sz w:val="24"/>
                <w:szCs w:val="24"/>
              </w:rPr>
              <w:t xml:space="preserve">Не позднее </w:t>
            </w:r>
            <w:r w:rsidRPr="00112450">
              <w:rPr>
                <w:rFonts w:ascii="Times New Roman" w:hAnsi="Times New Roman" w:cs="Times New Roman"/>
                <w:color w:val="000000" w:themeColor="text1"/>
                <w:sz w:val="24"/>
                <w:szCs w:val="24"/>
              </w:rPr>
              <w:t>15 (пятнадцати)</w:t>
            </w:r>
            <w:r w:rsidRPr="00EC2471">
              <w:rPr>
                <w:rFonts w:ascii="Times New Roman" w:hAnsi="Times New Roman" w:cs="Times New Roman"/>
                <w:sz w:val="24"/>
                <w:szCs w:val="24"/>
              </w:rPr>
              <w:t xml:space="preserve"> календарных дней со дня размещения на официальном сайте протокола проведения электронного аукциона, протокола рассмотрения единственной заявки на</w:t>
            </w:r>
            <w:r w:rsidR="00BC1705" w:rsidRPr="00EC2471">
              <w:rPr>
                <w:rFonts w:ascii="Times New Roman" w:hAnsi="Times New Roman" w:cs="Times New Roman"/>
                <w:sz w:val="24"/>
                <w:szCs w:val="24"/>
              </w:rPr>
              <w:t xml:space="preserve"> участие в электронном аукционе </w:t>
            </w:r>
            <w:r w:rsidR="00BC1705" w:rsidRPr="00EC2471">
              <w:rPr>
                <w:rFonts w:ascii="Times New Roman" w:eastAsia="Times New Roman" w:hAnsi="Times New Roman" w:cs="Times New Roman"/>
                <w:sz w:val="24"/>
                <w:szCs w:val="24"/>
                <w:lang w:eastAsia="ru-RU"/>
              </w:rPr>
              <w:t xml:space="preserve">в порядке, установленном пунктами 2 и 3 раздела </w:t>
            </w:r>
            <w:r w:rsidR="00BC1705" w:rsidRPr="00EC2471">
              <w:rPr>
                <w:rFonts w:ascii="Times New Roman" w:eastAsia="Times New Roman" w:hAnsi="Times New Roman" w:cs="Times New Roman"/>
                <w:sz w:val="24"/>
                <w:szCs w:val="24"/>
                <w:lang w:val="en-US" w:eastAsia="ru-RU"/>
              </w:rPr>
              <w:t>VIII</w:t>
            </w:r>
            <w:r w:rsidR="00BC1705" w:rsidRPr="00EC2471">
              <w:rPr>
                <w:rFonts w:ascii="Times New Roman" w:eastAsia="Times New Roman" w:hAnsi="Times New Roman" w:cs="Times New Roman"/>
                <w:sz w:val="24"/>
                <w:szCs w:val="24"/>
                <w:lang w:eastAsia="ru-RU"/>
              </w:rPr>
              <w:t xml:space="preserve"> «Признание электронного аукциона несостоявшимся» и разделом IX «Порядок заключения договора».</w:t>
            </w:r>
          </w:p>
        </w:tc>
      </w:tr>
    </w:tbl>
    <w:p w:rsidR="007E0A16" w:rsidRPr="00EC2471" w:rsidRDefault="007E0A16" w:rsidP="007E0A16">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rsidR="002226A6" w:rsidRPr="00EC2471" w:rsidRDefault="00EB20D3" w:rsidP="00BE3D11">
      <w:pPr>
        <w:pStyle w:val="a3"/>
        <w:widowControl w:val="0"/>
        <w:numPr>
          <w:ilvl w:val="0"/>
          <w:numId w:val="3"/>
        </w:numPr>
        <w:tabs>
          <w:tab w:val="left" w:pos="567"/>
        </w:tabs>
        <w:spacing w:after="0" w:line="240" w:lineRule="auto"/>
        <w:ind w:left="0" w:firstLine="0"/>
        <w:contextualSpacing w:val="0"/>
        <w:jc w:val="both"/>
        <w:rPr>
          <w:rFonts w:ascii="Times New Roman" w:hAnsi="Times New Roman" w:cs="Times New Roman"/>
          <w:b/>
          <w:sz w:val="24"/>
          <w:szCs w:val="24"/>
        </w:rPr>
      </w:pPr>
      <w:r w:rsidRPr="00EC2471">
        <w:rPr>
          <w:rFonts w:ascii="Times New Roman" w:hAnsi="Times New Roman" w:cs="Times New Roman"/>
          <w:b/>
          <w:sz w:val="24"/>
          <w:szCs w:val="24"/>
        </w:rPr>
        <w:t>Адресный перечень</w:t>
      </w:r>
      <w:r w:rsidR="002226A6" w:rsidRPr="00EC2471">
        <w:rPr>
          <w:rFonts w:ascii="Times New Roman" w:hAnsi="Times New Roman" w:cs="Times New Roman"/>
          <w:b/>
          <w:sz w:val="24"/>
          <w:szCs w:val="24"/>
        </w:rPr>
        <w:t xml:space="preserve"> многоквартирных домов</w:t>
      </w:r>
      <w:r w:rsidR="00C92C4E" w:rsidRPr="00EC2471">
        <w:rPr>
          <w:rFonts w:ascii="Times New Roman" w:hAnsi="Times New Roman" w:cs="Times New Roman"/>
          <w:b/>
          <w:sz w:val="24"/>
          <w:szCs w:val="24"/>
        </w:rPr>
        <w:t>:</w:t>
      </w:r>
    </w:p>
    <w:tbl>
      <w:tblPr>
        <w:tblStyle w:val="ab"/>
        <w:tblW w:w="0" w:type="auto"/>
        <w:tblLook w:val="04A0" w:firstRow="1" w:lastRow="0" w:firstColumn="1" w:lastColumn="0" w:noHBand="0" w:noVBand="1"/>
      </w:tblPr>
      <w:tblGrid>
        <w:gridCol w:w="817"/>
        <w:gridCol w:w="8603"/>
      </w:tblGrid>
      <w:tr w:rsidR="00351BE9" w:rsidRPr="00EC2471" w:rsidTr="00096CAD">
        <w:tc>
          <w:tcPr>
            <w:tcW w:w="817" w:type="dxa"/>
          </w:tcPr>
          <w:p w:rsidR="00C92C4E" w:rsidRPr="00EC2471" w:rsidRDefault="00C92C4E" w:rsidP="00AB1E50">
            <w:pPr>
              <w:pStyle w:val="ConsPlusNonformat"/>
              <w:jc w:val="center"/>
              <w:rPr>
                <w:rFonts w:ascii="Times New Roman" w:hAnsi="Times New Roman"/>
                <w:b/>
                <w:bCs/>
                <w:sz w:val="24"/>
                <w:szCs w:val="24"/>
              </w:rPr>
            </w:pPr>
            <w:r w:rsidRPr="00EC2471">
              <w:rPr>
                <w:rFonts w:ascii="Times New Roman" w:hAnsi="Times New Roman"/>
                <w:b/>
                <w:bCs/>
                <w:sz w:val="24"/>
                <w:szCs w:val="24"/>
              </w:rPr>
              <w:t>№</w:t>
            </w:r>
          </w:p>
          <w:p w:rsidR="00C92C4E" w:rsidRPr="00EC2471" w:rsidRDefault="00C92C4E" w:rsidP="00AB1E50">
            <w:pPr>
              <w:pStyle w:val="ConsPlusNonformat"/>
              <w:jc w:val="center"/>
              <w:rPr>
                <w:rFonts w:ascii="Times New Roman" w:hAnsi="Times New Roman"/>
                <w:b/>
                <w:bCs/>
                <w:sz w:val="24"/>
                <w:szCs w:val="24"/>
              </w:rPr>
            </w:pPr>
            <w:proofErr w:type="spellStart"/>
            <w:proofErr w:type="gramStart"/>
            <w:r w:rsidRPr="00EC2471">
              <w:rPr>
                <w:rFonts w:ascii="Times New Roman" w:hAnsi="Times New Roman"/>
                <w:b/>
                <w:bCs/>
                <w:sz w:val="24"/>
                <w:szCs w:val="24"/>
              </w:rPr>
              <w:t>пп</w:t>
            </w:r>
            <w:proofErr w:type="spellEnd"/>
            <w:proofErr w:type="gramEnd"/>
          </w:p>
        </w:tc>
        <w:tc>
          <w:tcPr>
            <w:tcW w:w="8603" w:type="dxa"/>
            <w:vAlign w:val="center"/>
          </w:tcPr>
          <w:p w:rsidR="00C92C4E" w:rsidRPr="00EC2471" w:rsidRDefault="00C92C4E" w:rsidP="00AB1E50">
            <w:pPr>
              <w:pStyle w:val="ConsPlusNonformat"/>
              <w:jc w:val="center"/>
              <w:rPr>
                <w:rFonts w:ascii="Times New Roman" w:hAnsi="Times New Roman"/>
                <w:b/>
                <w:bCs/>
                <w:sz w:val="24"/>
                <w:szCs w:val="24"/>
              </w:rPr>
            </w:pPr>
            <w:r w:rsidRPr="00EC2471">
              <w:rPr>
                <w:rFonts w:ascii="Times New Roman" w:hAnsi="Times New Roman"/>
                <w:b/>
                <w:bCs/>
                <w:sz w:val="24"/>
                <w:szCs w:val="24"/>
              </w:rPr>
              <w:t>Адрес объекта</w:t>
            </w:r>
          </w:p>
        </w:tc>
      </w:tr>
      <w:tr w:rsidR="004D5AFA" w:rsidRPr="00EC2471" w:rsidTr="00096CAD">
        <w:tc>
          <w:tcPr>
            <w:tcW w:w="817" w:type="dxa"/>
          </w:tcPr>
          <w:p w:rsidR="004D5AFA" w:rsidRPr="00EC2471" w:rsidRDefault="004D5AFA" w:rsidP="00614037">
            <w:pPr>
              <w:pStyle w:val="ConsPlusNonformat"/>
              <w:jc w:val="center"/>
              <w:rPr>
                <w:rFonts w:ascii="Times New Roman" w:hAnsi="Times New Roman"/>
                <w:b/>
                <w:bCs/>
                <w:sz w:val="24"/>
                <w:szCs w:val="24"/>
              </w:rPr>
            </w:pPr>
            <w:r w:rsidRPr="00EC2471">
              <w:rPr>
                <w:rFonts w:ascii="Times New Roman" w:hAnsi="Times New Roman"/>
                <w:b/>
                <w:bCs/>
                <w:sz w:val="24"/>
                <w:szCs w:val="24"/>
              </w:rPr>
              <w:t>Лот 1</w:t>
            </w:r>
          </w:p>
        </w:tc>
        <w:tc>
          <w:tcPr>
            <w:tcW w:w="8603" w:type="dxa"/>
          </w:tcPr>
          <w:p w:rsidR="00267F3C" w:rsidRPr="00267F3C" w:rsidRDefault="00267F3C" w:rsidP="00267F3C">
            <w:pPr>
              <w:tabs>
                <w:tab w:val="left" w:pos="3060"/>
              </w:tabs>
              <w:jc w:val="both"/>
              <w:rPr>
                <w:rFonts w:ascii="Times New Roman" w:hAnsi="Times New Roman" w:cs="Times New Roman"/>
                <w:sz w:val="24"/>
                <w:szCs w:val="24"/>
              </w:rPr>
            </w:pPr>
            <w:r w:rsidRPr="00267F3C">
              <w:rPr>
                <w:rFonts w:ascii="Times New Roman" w:hAnsi="Times New Roman" w:cs="Times New Roman"/>
                <w:sz w:val="24"/>
                <w:szCs w:val="24"/>
              </w:rPr>
              <w:t>Смоленская область, Гагаринский район, г. Гагарин, ул. Строителей, д. 82;</w:t>
            </w:r>
          </w:p>
          <w:p w:rsidR="00267F3C" w:rsidRPr="00267F3C" w:rsidRDefault="00267F3C" w:rsidP="00267F3C">
            <w:pPr>
              <w:tabs>
                <w:tab w:val="left" w:pos="3060"/>
              </w:tabs>
              <w:jc w:val="both"/>
              <w:rPr>
                <w:rFonts w:ascii="Times New Roman" w:hAnsi="Times New Roman" w:cs="Times New Roman"/>
                <w:sz w:val="24"/>
                <w:szCs w:val="24"/>
              </w:rPr>
            </w:pPr>
            <w:r w:rsidRPr="00267F3C">
              <w:rPr>
                <w:rFonts w:ascii="Times New Roman" w:hAnsi="Times New Roman" w:cs="Times New Roman"/>
                <w:sz w:val="24"/>
                <w:szCs w:val="24"/>
              </w:rPr>
              <w:t>Смоленская область, Гагаринский район, г. Гагарин, ул. Строителей, д. 84;</w:t>
            </w:r>
          </w:p>
          <w:p w:rsidR="00267F3C" w:rsidRPr="00267F3C" w:rsidRDefault="00267F3C" w:rsidP="00267F3C">
            <w:pPr>
              <w:tabs>
                <w:tab w:val="left" w:pos="3060"/>
              </w:tabs>
              <w:jc w:val="both"/>
              <w:rPr>
                <w:rFonts w:ascii="Times New Roman" w:hAnsi="Times New Roman" w:cs="Times New Roman"/>
                <w:sz w:val="24"/>
                <w:szCs w:val="24"/>
              </w:rPr>
            </w:pPr>
            <w:r w:rsidRPr="00267F3C">
              <w:rPr>
                <w:rFonts w:ascii="Times New Roman" w:hAnsi="Times New Roman" w:cs="Times New Roman"/>
                <w:sz w:val="24"/>
                <w:szCs w:val="24"/>
              </w:rPr>
              <w:t>Смоленская область, Гагаринский район, г. Гагарин, ул. Строителей, д. 86</w:t>
            </w:r>
          </w:p>
          <w:p w:rsidR="00112450" w:rsidRPr="00EC2471" w:rsidRDefault="00112450" w:rsidP="007E0A16">
            <w:pPr>
              <w:tabs>
                <w:tab w:val="left" w:pos="3060"/>
              </w:tabs>
              <w:jc w:val="both"/>
              <w:rPr>
                <w:rFonts w:ascii="Times New Roman" w:hAnsi="Times New Roman" w:cs="Times New Roman"/>
                <w:sz w:val="24"/>
                <w:szCs w:val="24"/>
              </w:rPr>
            </w:pPr>
          </w:p>
        </w:tc>
      </w:tr>
    </w:tbl>
    <w:p w:rsidR="00FF358D" w:rsidRPr="00EC2471" w:rsidRDefault="00FF358D" w:rsidP="00C92C4E">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rsidR="002226A6" w:rsidRPr="00EC2471" w:rsidRDefault="002226A6" w:rsidP="00BE3D11">
      <w:pPr>
        <w:pStyle w:val="a3"/>
        <w:widowControl w:val="0"/>
        <w:numPr>
          <w:ilvl w:val="0"/>
          <w:numId w:val="3"/>
        </w:numPr>
        <w:tabs>
          <w:tab w:val="left" w:pos="567"/>
        </w:tabs>
        <w:spacing w:after="0" w:line="240" w:lineRule="auto"/>
        <w:ind w:left="0" w:firstLine="0"/>
        <w:contextualSpacing w:val="0"/>
        <w:jc w:val="both"/>
        <w:rPr>
          <w:rFonts w:ascii="Times New Roman" w:hAnsi="Times New Roman" w:cs="Times New Roman"/>
          <w:b/>
          <w:sz w:val="24"/>
          <w:szCs w:val="24"/>
        </w:rPr>
      </w:pPr>
      <w:r w:rsidRPr="00EC2471">
        <w:rPr>
          <w:rFonts w:ascii="Times New Roman" w:hAnsi="Times New Roman" w:cs="Times New Roman"/>
          <w:b/>
          <w:sz w:val="24"/>
          <w:szCs w:val="24"/>
        </w:rPr>
        <w:t>Обоснование цены договора</w:t>
      </w:r>
      <w:r w:rsidR="00C92C4E" w:rsidRPr="00EC2471">
        <w:rPr>
          <w:rFonts w:ascii="Times New Roman" w:hAnsi="Times New Roman" w:cs="Times New Roman"/>
          <w:b/>
          <w:sz w:val="24"/>
          <w:szCs w:val="24"/>
        </w:rPr>
        <w:t>:</w:t>
      </w:r>
    </w:p>
    <w:p w:rsidR="006161FF" w:rsidRPr="00EC2471" w:rsidRDefault="00347367" w:rsidP="00CA01DF">
      <w:pPr>
        <w:widowControl w:val="0"/>
        <w:tabs>
          <w:tab w:val="left" w:pos="567"/>
        </w:tabs>
        <w:spacing w:after="0" w:line="240" w:lineRule="auto"/>
        <w:jc w:val="both"/>
        <w:rPr>
          <w:rFonts w:ascii="Times New Roman" w:hAnsi="Times New Roman" w:cs="Times New Roman"/>
          <w:sz w:val="24"/>
          <w:szCs w:val="24"/>
        </w:rPr>
      </w:pPr>
      <w:r w:rsidRPr="00EC2471">
        <w:rPr>
          <w:rFonts w:ascii="Times New Roman" w:hAnsi="Times New Roman" w:cs="Times New Roman"/>
          <w:sz w:val="24"/>
          <w:szCs w:val="24"/>
        </w:rPr>
        <w:tab/>
      </w:r>
      <w:r w:rsidR="00AB1E50" w:rsidRPr="00EC2471">
        <w:rPr>
          <w:rFonts w:ascii="Times New Roman" w:hAnsi="Times New Roman" w:cs="Times New Roman"/>
          <w:sz w:val="24"/>
          <w:szCs w:val="24"/>
        </w:rPr>
        <w:t>Начальная (максимальная</w:t>
      </w:r>
      <w:r w:rsidR="00C26E7E" w:rsidRPr="00EC2471">
        <w:rPr>
          <w:rFonts w:ascii="Times New Roman" w:hAnsi="Times New Roman" w:cs="Times New Roman"/>
          <w:sz w:val="24"/>
          <w:szCs w:val="24"/>
        </w:rPr>
        <w:t>) цен</w:t>
      </w:r>
      <w:r w:rsidR="00AB1E50" w:rsidRPr="00EC2471">
        <w:rPr>
          <w:rFonts w:ascii="Times New Roman" w:hAnsi="Times New Roman" w:cs="Times New Roman"/>
          <w:sz w:val="24"/>
          <w:szCs w:val="24"/>
        </w:rPr>
        <w:t>а</w:t>
      </w:r>
      <w:r w:rsidR="00C26E7E" w:rsidRPr="00EC2471">
        <w:rPr>
          <w:rFonts w:ascii="Times New Roman" w:hAnsi="Times New Roman" w:cs="Times New Roman"/>
          <w:sz w:val="24"/>
          <w:szCs w:val="24"/>
        </w:rPr>
        <w:t xml:space="preserve"> договора</w:t>
      </w:r>
      <w:r w:rsidR="00AB1E50" w:rsidRPr="00EC2471">
        <w:rPr>
          <w:rFonts w:ascii="Times New Roman" w:hAnsi="Times New Roman" w:cs="Times New Roman"/>
          <w:sz w:val="24"/>
          <w:szCs w:val="24"/>
        </w:rPr>
        <w:t xml:space="preserve"> определена проектно-сметным методом, на основа</w:t>
      </w:r>
      <w:r w:rsidR="00693BC1" w:rsidRPr="00EC2471">
        <w:rPr>
          <w:rFonts w:ascii="Times New Roman" w:hAnsi="Times New Roman" w:cs="Times New Roman"/>
          <w:sz w:val="24"/>
          <w:szCs w:val="24"/>
        </w:rPr>
        <w:t>нии локального сметного расчета</w:t>
      </w:r>
      <w:r w:rsidR="00B43B0E" w:rsidRPr="00EC2471">
        <w:rPr>
          <w:rFonts w:ascii="Times New Roman" w:hAnsi="Times New Roman" w:cs="Times New Roman"/>
          <w:sz w:val="24"/>
          <w:szCs w:val="24"/>
        </w:rPr>
        <w:t xml:space="preserve"> (приложение №3)</w:t>
      </w:r>
      <w:r w:rsidR="00693BC1" w:rsidRPr="00EC2471">
        <w:rPr>
          <w:rFonts w:ascii="Times New Roman" w:hAnsi="Times New Roman" w:cs="Times New Roman"/>
          <w:sz w:val="24"/>
          <w:szCs w:val="24"/>
        </w:rPr>
        <w:t>, выполненного базисно-индексным методом на основании ТСНБ 2001 Смоленской области с дополнениями и изменениями в редакции 2014 года</w:t>
      </w:r>
      <w:r w:rsidR="00B63A64" w:rsidRPr="00EC2471">
        <w:rPr>
          <w:rFonts w:ascii="Times New Roman" w:hAnsi="Times New Roman" w:cs="Times New Roman"/>
          <w:sz w:val="24"/>
          <w:szCs w:val="24"/>
        </w:rPr>
        <w:t xml:space="preserve"> в соответствии с Методикой определения стоимости строительной продукции на территории Российской Федерации МДС 81-35.2004.</w:t>
      </w:r>
    </w:p>
    <w:p w:rsidR="00E0621B" w:rsidRPr="00267F3C" w:rsidRDefault="00267F3C" w:rsidP="00E0621B">
      <w:pPr>
        <w:pStyle w:val="ConsPlusNonformat"/>
        <w:ind w:firstLine="567"/>
        <w:jc w:val="both"/>
        <w:rPr>
          <w:rFonts w:ascii="Times New Roman" w:hAnsi="Times New Roman"/>
          <w:color w:val="FF0000"/>
          <w:sz w:val="24"/>
          <w:szCs w:val="24"/>
        </w:rPr>
      </w:pPr>
      <w:r>
        <w:rPr>
          <w:rFonts w:ascii="Times New Roman" w:eastAsia="Times New Roman" w:hAnsi="Times New Roman"/>
          <w:b/>
          <w:sz w:val="24"/>
          <w:szCs w:val="24"/>
          <w:lang w:eastAsia="ru-RU"/>
        </w:rPr>
        <w:t xml:space="preserve"> </w:t>
      </w:r>
      <w:r w:rsidRPr="00267F3C">
        <w:rPr>
          <w:rFonts w:ascii="Times New Roman" w:eastAsia="Times New Roman" w:hAnsi="Times New Roman"/>
          <w:b/>
          <w:sz w:val="24"/>
          <w:szCs w:val="24"/>
          <w:lang w:eastAsia="ru-RU"/>
        </w:rPr>
        <w:t>Лот №1</w:t>
      </w:r>
      <w:r w:rsidRPr="00267F3C">
        <w:rPr>
          <w:rFonts w:ascii="Times New Roman" w:eastAsia="Times New Roman" w:hAnsi="Times New Roman"/>
          <w:sz w:val="24"/>
          <w:szCs w:val="24"/>
          <w:lang w:eastAsia="ru-RU"/>
        </w:rPr>
        <w:t xml:space="preserve">: Выполнение работ по </w:t>
      </w:r>
      <w:r w:rsidRPr="00267F3C">
        <w:rPr>
          <w:rFonts w:ascii="Times New Roman" w:hAnsi="Times New Roman"/>
          <w:sz w:val="24"/>
          <w:szCs w:val="24"/>
        </w:rPr>
        <w:t xml:space="preserve">разработке </w:t>
      </w:r>
      <w:proofErr w:type="spellStart"/>
      <w:r w:rsidRPr="00267F3C">
        <w:rPr>
          <w:rFonts w:ascii="Times New Roman" w:hAnsi="Times New Roman"/>
          <w:sz w:val="24"/>
          <w:szCs w:val="24"/>
        </w:rPr>
        <w:t>проектно</w:t>
      </w:r>
      <w:proofErr w:type="spellEnd"/>
      <w:r w:rsidRPr="00267F3C">
        <w:rPr>
          <w:rFonts w:ascii="Times New Roman" w:hAnsi="Times New Roman"/>
          <w:sz w:val="24"/>
          <w:szCs w:val="24"/>
        </w:rPr>
        <w:t xml:space="preserve"> – сметной документации </w:t>
      </w:r>
      <w:r w:rsidRPr="00267F3C">
        <w:rPr>
          <w:rFonts w:ascii="Times New Roman" w:eastAsia="Times New Roman" w:hAnsi="Times New Roman"/>
          <w:sz w:val="24"/>
          <w:szCs w:val="28"/>
          <w:lang w:eastAsia="ru-RU"/>
        </w:rPr>
        <w:t xml:space="preserve">на проведение работ по </w:t>
      </w:r>
      <w:r w:rsidRPr="00267F3C">
        <w:rPr>
          <w:rFonts w:ascii="Times New Roman" w:hAnsi="Times New Roman"/>
          <w:sz w:val="24"/>
          <w:szCs w:val="28"/>
        </w:rPr>
        <w:t>замене лифтового оборудования и ремонту лифтовых шахт</w:t>
      </w:r>
      <w:r w:rsidRPr="00267F3C">
        <w:rPr>
          <w:rFonts w:ascii="Times New Roman" w:hAnsi="Times New Roman"/>
          <w:sz w:val="24"/>
          <w:szCs w:val="24"/>
        </w:rPr>
        <w:t xml:space="preserve"> в многоквартирных домах, расположенных по адресам: Смоленская область, Гагаринский район, г. Гагарин, ул. Строителей, д. 82; Смоленская область, Гагаринский район, г. Гагарин, ул. Строителей, д. 84; Смоленская область, Гагаринский район, г. Гагарин, ул. Строителей, д. 86:</w:t>
      </w:r>
    </w:p>
    <w:p w:rsidR="001D3475" w:rsidRPr="00EC2471" w:rsidRDefault="00E0621B" w:rsidP="00267F3C">
      <w:pPr>
        <w:widowControl w:val="0"/>
        <w:tabs>
          <w:tab w:val="left" w:pos="567"/>
        </w:tabs>
        <w:spacing w:after="0" w:line="240" w:lineRule="auto"/>
        <w:ind w:firstLine="567"/>
        <w:jc w:val="both"/>
        <w:rPr>
          <w:rFonts w:ascii="Times New Roman" w:hAnsi="Times New Roman" w:cs="Times New Roman"/>
          <w:sz w:val="24"/>
          <w:szCs w:val="24"/>
        </w:rPr>
      </w:pPr>
      <w:r w:rsidRPr="00267F3C">
        <w:rPr>
          <w:rFonts w:ascii="Times New Roman" w:eastAsia="Times New Roman" w:hAnsi="Times New Roman" w:cs="Times New Roman"/>
          <w:b/>
          <w:sz w:val="24"/>
          <w:szCs w:val="24"/>
          <w:lang w:eastAsia="ru-RU"/>
        </w:rPr>
        <w:t xml:space="preserve"> </w:t>
      </w:r>
      <w:r w:rsidR="00112450">
        <w:rPr>
          <w:rFonts w:ascii="Times New Roman" w:eastAsia="Times New Roman" w:hAnsi="Times New Roman"/>
          <w:sz w:val="24"/>
          <w:szCs w:val="24"/>
          <w:lang w:eastAsia="ru-RU"/>
        </w:rPr>
        <w:t xml:space="preserve"> </w:t>
      </w:r>
    </w:p>
    <w:tbl>
      <w:tblPr>
        <w:tblStyle w:val="ab"/>
        <w:tblW w:w="9747" w:type="dxa"/>
        <w:tblLayout w:type="fixed"/>
        <w:tblLook w:val="04A0" w:firstRow="1" w:lastRow="0" w:firstColumn="1" w:lastColumn="0" w:noHBand="0" w:noVBand="1"/>
      </w:tblPr>
      <w:tblGrid>
        <w:gridCol w:w="675"/>
        <w:gridCol w:w="3686"/>
        <w:gridCol w:w="3544"/>
        <w:gridCol w:w="1842"/>
      </w:tblGrid>
      <w:tr w:rsidR="00351BE9" w:rsidRPr="00EC2471" w:rsidTr="00187C14">
        <w:tc>
          <w:tcPr>
            <w:tcW w:w="675" w:type="dxa"/>
          </w:tcPr>
          <w:p w:rsidR="004B0360" w:rsidRPr="00EC2471" w:rsidRDefault="00347367" w:rsidP="0022198B">
            <w:pPr>
              <w:pStyle w:val="ConsPlusNonformat"/>
              <w:rPr>
                <w:rFonts w:ascii="Times New Roman" w:hAnsi="Times New Roman"/>
                <w:b/>
                <w:bCs/>
                <w:sz w:val="24"/>
                <w:szCs w:val="24"/>
              </w:rPr>
            </w:pPr>
            <w:r w:rsidRPr="00EC2471">
              <w:rPr>
                <w:rFonts w:ascii="Times New Roman" w:hAnsi="Times New Roman"/>
                <w:sz w:val="24"/>
                <w:szCs w:val="24"/>
              </w:rPr>
              <w:tab/>
            </w:r>
            <w:r w:rsidR="004B0360" w:rsidRPr="00EC2471">
              <w:rPr>
                <w:rFonts w:ascii="Times New Roman" w:hAnsi="Times New Roman"/>
                <w:b/>
                <w:bCs/>
                <w:sz w:val="24"/>
                <w:szCs w:val="24"/>
              </w:rPr>
              <w:t>№</w:t>
            </w:r>
          </w:p>
          <w:p w:rsidR="004B0360" w:rsidRPr="00EC2471" w:rsidRDefault="004B0360" w:rsidP="004B0360">
            <w:pPr>
              <w:widowControl w:val="0"/>
              <w:tabs>
                <w:tab w:val="left" w:pos="567"/>
              </w:tabs>
              <w:jc w:val="both"/>
              <w:rPr>
                <w:rFonts w:ascii="Times New Roman" w:hAnsi="Times New Roman" w:cs="Times New Roman"/>
                <w:sz w:val="24"/>
                <w:szCs w:val="24"/>
              </w:rPr>
            </w:pPr>
            <w:proofErr w:type="spellStart"/>
            <w:proofErr w:type="gramStart"/>
            <w:r w:rsidRPr="00EC2471">
              <w:rPr>
                <w:rFonts w:ascii="Times New Roman" w:hAnsi="Times New Roman" w:cs="Times New Roman"/>
                <w:b/>
                <w:bCs/>
                <w:sz w:val="24"/>
                <w:szCs w:val="24"/>
              </w:rPr>
              <w:t>пп</w:t>
            </w:r>
            <w:proofErr w:type="spellEnd"/>
            <w:proofErr w:type="gramEnd"/>
          </w:p>
        </w:tc>
        <w:tc>
          <w:tcPr>
            <w:tcW w:w="3686" w:type="dxa"/>
          </w:tcPr>
          <w:p w:rsidR="0022198B" w:rsidRPr="00EC2471" w:rsidRDefault="0022198B" w:rsidP="004B0360">
            <w:pPr>
              <w:widowControl w:val="0"/>
              <w:tabs>
                <w:tab w:val="left" w:pos="567"/>
              </w:tabs>
              <w:jc w:val="center"/>
              <w:rPr>
                <w:rFonts w:ascii="Times New Roman" w:hAnsi="Times New Roman" w:cs="Times New Roman"/>
                <w:b/>
                <w:bCs/>
                <w:sz w:val="24"/>
                <w:szCs w:val="24"/>
              </w:rPr>
            </w:pPr>
          </w:p>
          <w:p w:rsidR="004B0360" w:rsidRPr="00EC2471" w:rsidRDefault="004B0360" w:rsidP="004B0360">
            <w:pPr>
              <w:widowControl w:val="0"/>
              <w:tabs>
                <w:tab w:val="left" w:pos="567"/>
              </w:tabs>
              <w:jc w:val="center"/>
              <w:rPr>
                <w:rFonts w:ascii="Times New Roman" w:hAnsi="Times New Roman" w:cs="Times New Roman"/>
                <w:sz w:val="24"/>
                <w:szCs w:val="24"/>
              </w:rPr>
            </w:pPr>
            <w:r w:rsidRPr="00EC2471">
              <w:rPr>
                <w:rFonts w:ascii="Times New Roman" w:hAnsi="Times New Roman" w:cs="Times New Roman"/>
                <w:b/>
                <w:bCs/>
                <w:sz w:val="24"/>
                <w:szCs w:val="24"/>
              </w:rPr>
              <w:t>Адрес объекта</w:t>
            </w:r>
          </w:p>
        </w:tc>
        <w:tc>
          <w:tcPr>
            <w:tcW w:w="3544" w:type="dxa"/>
          </w:tcPr>
          <w:p w:rsidR="004B0360" w:rsidRPr="00EC2471" w:rsidRDefault="004B0360" w:rsidP="007E0A16">
            <w:pPr>
              <w:widowControl w:val="0"/>
              <w:tabs>
                <w:tab w:val="left" w:pos="567"/>
              </w:tabs>
              <w:jc w:val="center"/>
              <w:rPr>
                <w:rFonts w:ascii="Times New Roman" w:hAnsi="Times New Roman" w:cs="Times New Roman"/>
                <w:sz w:val="24"/>
                <w:szCs w:val="24"/>
              </w:rPr>
            </w:pPr>
            <w:r w:rsidRPr="00EC2471">
              <w:rPr>
                <w:rFonts w:ascii="Times New Roman" w:hAnsi="Times New Roman" w:cs="Times New Roman"/>
                <w:b/>
                <w:bCs/>
                <w:sz w:val="24"/>
                <w:szCs w:val="24"/>
              </w:rPr>
              <w:t xml:space="preserve">Перечень работ </w:t>
            </w:r>
          </w:p>
        </w:tc>
        <w:tc>
          <w:tcPr>
            <w:tcW w:w="1842" w:type="dxa"/>
          </w:tcPr>
          <w:p w:rsidR="004B0360" w:rsidRPr="00EC2471" w:rsidRDefault="004B0360" w:rsidP="004B0360">
            <w:pPr>
              <w:widowControl w:val="0"/>
              <w:tabs>
                <w:tab w:val="left" w:pos="567"/>
              </w:tabs>
              <w:jc w:val="center"/>
              <w:rPr>
                <w:rFonts w:ascii="Times New Roman" w:hAnsi="Times New Roman" w:cs="Times New Roman"/>
                <w:b/>
                <w:sz w:val="24"/>
                <w:szCs w:val="24"/>
              </w:rPr>
            </w:pPr>
            <w:r w:rsidRPr="00EC2471">
              <w:rPr>
                <w:rFonts w:ascii="Times New Roman" w:hAnsi="Times New Roman" w:cs="Times New Roman"/>
                <w:b/>
                <w:sz w:val="24"/>
                <w:szCs w:val="24"/>
              </w:rPr>
              <w:t>Стоимость,</w:t>
            </w:r>
          </w:p>
          <w:p w:rsidR="0041579F" w:rsidRPr="00EC2471" w:rsidRDefault="004B0360" w:rsidP="004B0360">
            <w:pPr>
              <w:widowControl w:val="0"/>
              <w:tabs>
                <w:tab w:val="left" w:pos="567"/>
              </w:tabs>
              <w:jc w:val="center"/>
              <w:rPr>
                <w:rFonts w:ascii="Times New Roman" w:hAnsi="Times New Roman" w:cs="Times New Roman"/>
                <w:b/>
                <w:sz w:val="24"/>
                <w:szCs w:val="24"/>
              </w:rPr>
            </w:pPr>
            <w:r w:rsidRPr="00EC2471">
              <w:rPr>
                <w:rFonts w:ascii="Times New Roman" w:hAnsi="Times New Roman" w:cs="Times New Roman"/>
                <w:b/>
                <w:sz w:val="24"/>
                <w:szCs w:val="24"/>
              </w:rPr>
              <w:t>руб.</w:t>
            </w:r>
            <w:r w:rsidR="0027002B" w:rsidRPr="00EC2471">
              <w:rPr>
                <w:rFonts w:ascii="Times New Roman" w:hAnsi="Times New Roman" w:cs="Times New Roman"/>
                <w:b/>
                <w:sz w:val="24"/>
                <w:szCs w:val="24"/>
              </w:rPr>
              <w:t>,</w:t>
            </w:r>
          </w:p>
          <w:p w:rsidR="004B0360" w:rsidRPr="00EC2471" w:rsidRDefault="0041579F" w:rsidP="004B0360">
            <w:pPr>
              <w:widowControl w:val="0"/>
              <w:tabs>
                <w:tab w:val="left" w:pos="567"/>
              </w:tabs>
              <w:jc w:val="center"/>
              <w:rPr>
                <w:rFonts w:ascii="Times New Roman" w:hAnsi="Times New Roman" w:cs="Times New Roman"/>
                <w:b/>
                <w:sz w:val="20"/>
                <w:szCs w:val="20"/>
              </w:rPr>
            </w:pPr>
            <w:r w:rsidRPr="00EC2471">
              <w:rPr>
                <w:rFonts w:ascii="Times New Roman" w:hAnsi="Times New Roman" w:cs="Times New Roman"/>
                <w:b/>
                <w:sz w:val="20"/>
                <w:szCs w:val="20"/>
              </w:rPr>
              <w:t>(</w:t>
            </w:r>
            <w:proofErr w:type="gramStart"/>
            <w:r w:rsidRPr="00EC2471">
              <w:rPr>
                <w:rFonts w:ascii="Times New Roman" w:hAnsi="Times New Roman" w:cs="Times New Roman"/>
                <w:b/>
                <w:sz w:val="20"/>
                <w:szCs w:val="20"/>
              </w:rPr>
              <w:t>в</w:t>
            </w:r>
            <w:proofErr w:type="gramEnd"/>
            <w:r w:rsidRPr="00EC2471">
              <w:rPr>
                <w:rFonts w:ascii="Times New Roman" w:hAnsi="Times New Roman" w:cs="Times New Roman"/>
                <w:b/>
                <w:sz w:val="20"/>
                <w:szCs w:val="20"/>
              </w:rPr>
              <w:t xml:space="preserve"> </w:t>
            </w:r>
            <w:proofErr w:type="spellStart"/>
            <w:r w:rsidRPr="00EC2471">
              <w:rPr>
                <w:rFonts w:ascii="Times New Roman" w:hAnsi="Times New Roman" w:cs="Times New Roman"/>
                <w:b/>
                <w:sz w:val="20"/>
                <w:szCs w:val="20"/>
              </w:rPr>
              <w:t>т.ч</w:t>
            </w:r>
            <w:proofErr w:type="spellEnd"/>
            <w:r w:rsidRPr="00EC2471">
              <w:rPr>
                <w:rFonts w:ascii="Times New Roman" w:hAnsi="Times New Roman" w:cs="Times New Roman"/>
                <w:b/>
                <w:sz w:val="20"/>
                <w:szCs w:val="20"/>
              </w:rPr>
              <w:t>. НДС 18%)</w:t>
            </w:r>
          </w:p>
        </w:tc>
      </w:tr>
      <w:tr w:rsidR="007E0A16" w:rsidRPr="00EC2471" w:rsidTr="00187C14">
        <w:trPr>
          <w:trHeight w:val="1134"/>
        </w:trPr>
        <w:tc>
          <w:tcPr>
            <w:tcW w:w="675" w:type="dxa"/>
          </w:tcPr>
          <w:p w:rsidR="00112450" w:rsidRDefault="00112450" w:rsidP="00187C14">
            <w:pPr>
              <w:pStyle w:val="ConsPlusNonformat"/>
              <w:jc w:val="center"/>
              <w:rPr>
                <w:rFonts w:ascii="Times New Roman" w:hAnsi="Times New Roman"/>
                <w:bCs/>
                <w:sz w:val="24"/>
                <w:szCs w:val="24"/>
              </w:rPr>
            </w:pPr>
          </w:p>
          <w:p w:rsidR="007E0A16" w:rsidRPr="00EC2471" w:rsidRDefault="007E0A16" w:rsidP="00187C14">
            <w:pPr>
              <w:pStyle w:val="ConsPlusNonformat"/>
              <w:jc w:val="center"/>
              <w:rPr>
                <w:rFonts w:ascii="Times New Roman" w:hAnsi="Times New Roman"/>
                <w:bCs/>
                <w:sz w:val="24"/>
                <w:szCs w:val="24"/>
              </w:rPr>
            </w:pPr>
            <w:r w:rsidRPr="00EC2471">
              <w:rPr>
                <w:rFonts w:ascii="Times New Roman" w:hAnsi="Times New Roman"/>
                <w:bCs/>
                <w:sz w:val="24"/>
                <w:szCs w:val="24"/>
              </w:rPr>
              <w:t>1.</w:t>
            </w:r>
          </w:p>
        </w:tc>
        <w:tc>
          <w:tcPr>
            <w:tcW w:w="3686" w:type="dxa"/>
          </w:tcPr>
          <w:p w:rsidR="00267F3C" w:rsidRPr="00267F3C" w:rsidRDefault="00267F3C" w:rsidP="00267F3C">
            <w:pPr>
              <w:tabs>
                <w:tab w:val="left" w:pos="3060"/>
              </w:tabs>
              <w:jc w:val="both"/>
              <w:rPr>
                <w:rFonts w:ascii="Times New Roman" w:hAnsi="Times New Roman" w:cs="Times New Roman"/>
                <w:sz w:val="24"/>
                <w:szCs w:val="24"/>
              </w:rPr>
            </w:pPr>
            <w:r w:rsidRPr="00267F3C">
              <w:rPr>
                <w:rFonts w:ascii="Times New Roman" w:hAnsi="Times New Roman" w:cs="Times New Roman"/>
                <w:sz w:val="24"/>
                <w:szCs w:val="24"/>
              </w:rPr>
              <w:t>Смоленская область, Гагаринский район, г. Гагарин, ул. Строителей, д. 82;</w:t>
            </w:r>
          </w:p>
          <w:p w:rsidR="00267F3C" w:rsidRPr="00267F3C" w:rsidRDefault="00267F3C" w:rsidP="00267F3C">
            <w:pPr>
              <w:tabs>
                <w:tab w:val="left" w:pos="3060"/>
              </w:tabs>
              <w:jc w:val="both"/>
              <w:rPr>
                <w:rFonts w:ascii="Times New Roman" w:hAnsi="Times New Roman" w:cs="Times New Roman"/>
                <w:sz w:val="24"/>
                <w:szCs w:val="24"/>
              </w:rPr>
            </w:pPr>
            <w:r w:rsidRPr="00267F3C">
              <w:rPr>
                <w:rFonts w:ascii="Times New Roman" w:hAnsi="Times New Roman" w:cs="Times New Roman"/>
                <w:sz w:val="24"/>
                <w:szCs w:val="24"/>
              </w:rPr>
              <w:t>Смоленская область, Гагаринский район, г. Гагарин, ул. Строителей, д. 84;</w:t>
            </w:r>
          </w:p>
          <w:p w:rsidR="007E0A16" w:rsidRPr="00EC2471" w:rsidRDefault="00267F3C" w:rsidP="007E0A16">
            <w:pPr>
              <w:tabs>
                <w:tab w:val="left" w:pos="3060"/>
              </w:tabs>
              <w:jc w:val="both"/>
              <w:rPr>
                <w:rFonts w:ascii="Times New Roman" w:hAnsi="Times New Roman" w:cs="Times New Roman"/>
                <w:color w:val="FF0000"/>
                <w:sz w:val="24"/>
                <w:szCs w:val="24"/>
              </w:rPr>
            </w:pPr>
            <w:r w:rsidRPr="00267F3C">
              <w:rPr>
                <w:rFonts w:ascii="Times New Roman" w:hAnsi="Times New Roman" w:cs="Times New Roman"/>
                <w:sz w:val="24"/>
                <w:szCs w:val="24"/>
              </w:rPr>
              <w:t>Смоленская область, Гагаринский район, г. Гагарин, ул. Строителей, д. 86</w:t>
            </w:r>
            <w:r>
              <w:rPr>
                <w:rFonts w:ascii="Times New Roman" w:hAnsi="Times New Roman" w:cs="Times New Roman"/>
                <w:sz w:val="24"/>
                <w:szCs w:val="24"/>
              </w:rPr>
              <w:t xml:space="preserve"> </w:t>
            </w:r>
          </w:p>
          <w:p w:rsidR="007E0A16" w:rsidRPr="00EC2471" w:rsidRDefault="007E0A16" w:rsidP="007E0A16">
            <w:pPr>
              <w:tabs>
                <w:tab w:val="left" w:pos="3060"/>
              </w:tabs>
              <w:jc w:val="both"/>
              <w:rPr>
                <w:rFonts w:ascii="Times New Roman" w:hAnsi="Times New Roman" w:cs="Times New Roman"/>
                <w:sz w:val="24"/>
                <w:szCs w:val="24"/>
              </w:rPr>
            </w:pPr>
          </w:p>
        </w:tc>
        <w:tc>
          <w:tcPr>
            <w:tcW w:w="3544" w:type="dxa"/>
          </w:tcPr>
          <w:p w:rsidR="00112450" w:rsidRPr="00841CA1" w:rsidRDefault="00E0621B" w:rsidP="00112450">
            <w:pPr>
              <w:pStyle w:val="ConsPlusNonformat"/>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AB5CF4">
              <w:rPr>
                <w:rFonts w:ascii="Times New Roman" w:hAnsi="Times New Roman"/>
                <w:sz w:val="24"/>
                <w:szCs w:val="24"/>
              </w:rPr>
              <w:t>Разработка проектно-сметной документации на проведение работ по замене лифтового оборудования и ремонту лифтовых шахт</w:t>
            </w:r>
            <w:r w:rsidRPr="00AB5CF4">
              <w:rPr>
                <w:rFonts w:ascii="Times New Roman" w:eastAsia="Times New Roman" w:hAnsi="Times New Roman"/>
                <w:sz w:val="24"/>
                <w:szCs w:val="24"/>
                <w:lang w:eastAsia="ru-RU"/>
              </w:rPr>
              <w:t xml:space="preserve"> в многоквартирном доме.</w:t>
            </w:r>
          </w:p>
          <w:p w:rsidR="007E0A16" w:rsidRPr="00EC2471" w:rsidRDefault="007E0A16" w:rsidP="007E0A16">
            <w:pPr>
              <w:pStyle w:val="ConsPlusNonformat"/>
              <w:jc w:val="both"/>
              <w:rPr>
                <w:rFonts w:ascii="Times New Roman" w:hAnsi="Times New Roman"/>
                <w:sz w:val="24"/>
                <w:szCs w:val="24"/>
              </w:rPr>
            </w:pPr>
          </w:p>
        </w:tc>
        <w:tc>
          <w:tcPr>
            <w:tcW w:w="1842" w:type="dxa"/>
          </w:tcPr>
          <w:p w:rsidR="00187C14" w:rsidRPr="008E6E55" w:rsidRDefault="00187C14" w:rsidP="007E0A16">
            <w:pPr>
              <w:widowControl w:val="0"/>
              <w:tabs>
                <w:tab w:val="left" w:pos="567"/>
              </w:tabs>
              <w:jc w:val="center"/>
              <w:rPr>
                <w:rFonts w:ascii="Times New Roman" w:hAnsi="Times New Roman" w:cs="Times New Roman"/>
                <w:sz w:val="24"/>
                <w:szCs w:val="24"/>
              </w:rPr>
            </w:pPr>
          </w:p>
          <w:p w:rsidR="008E6E55" w:rsidRDefault="008E6E55" w:rsidP="007E0A16">
            <w:pPr>
              <w:widowControl w:val="0"/>
              <w:tabs>
                <w:tab w:val="left" w:pos="567"/>
              </w:tabs>
              <w:jc w:val="center"/>
              <w:rPr>
                <w:rFonts w:ascii="Times New Roman" w:hAnsi="Times New Roman" w:cs="Times New Roman"/>
                <w:sz w:val="24"/>
                <w:szCs w:val="24"/>
              </w:rPr>
            </w:pPr>
          </w:p>
          <w:p w:rsidR="00187C14" w:rsidRPr="008E6E55" w:rsidRDefault="00267F3C" w:rsidP="007E0A16">
            <w:pPr>
              <w:widowControl w:val="0"/>
              <w:tabs>
                <w:tab w:val="left" w:pos="567"/>
              </w:tabs>
              <w:jc w:val="center"/>
              <w:rPr>
                <w:rFonts w:ascii="Times New Roman" w:hAnsi="Times New Roman" w:cs="Times New Roman"/>
                <w:sz w:val="24"/>
                <w:szCs w:val="24"/>
              </w:rPr>
            </w:pPr>
            <w:r w:rsidRPr="008E6E55">
              <w:rPr>
                <w:rFonts w:ascii="Times New Roman" w:hAnsi="Times New Roman" w:cs="Times New Roman"/>
                <w:sz w:val="24"/>
                <w:szCs w:val="24"/>
              </w:rPr>
              <w:t xml:space="preserve">38 115,00 </w:t>
            </w:r>
            <w:r w:rsidRPr="008E6E55">
              <w:rPr>
                <w:rFonts w:ascii="Times New Roman" w:eastAsia="Times New Roman" w:hAnsi="Times New Roman" w:cs="Times New Roman"/>
                <w:b/>
                <w:sz w:val="24"/>
                <w:szCs w:val="24"/>
                <w:lang w:eastAsia="ru-RU"/>
              </w:rPr>
              <w:t xml:space="preserve"> </w:t>
            </w:r>
          </w:p>
          <w:p w:rsidR="00187C14" w:rsidRPr="008E6E55" w:rsidRDefault="00187C14" w:rsidP="007E0A16">
            <w:pPr>
              <w:widowControl w:val="0"/>
              <w:tabs>
                <w:tab w:val="left" w:pos="567"/>
              </w:tabs>
              <w:jc w:val="center"/>
              <w:rPr>
                <w:rFonts w:ascii="Times New Roman" w:hAnsi="Times New Roman" w:cs="Times New Roman"/>
                <w:sz w:val="24"/>
                <w:szCs w:val="24"/>
              </w:rPr>
            </w:pPr>
          </w:p>
          <w:p w:rsidR="008E6E55" w:rsidRPr="008E6E55" w:rsidRDefault="008E6E55" w:rsidP="008E6E55">
            <w:pPr>
              <w:widowControl w:val="0"/>
              <w:tabs>
                <w:tab w:val="left" w:pos="567"/>
              </w:tabs>
              <w:rPr>
                <w:rFonts w:ascii="Times New Roman" w:hAnsi="Times New Roman" w:cs="Times New Roman"/>
                <w:sz w:val="24"/>
                <w:szCs w:val="24"/>
              </w:rPr>
            </w:pPr>
          </w:p>
          <w:p w:rsidR="007E0A16" w:rsidRPr="008E6E55" w:rsidRDefault="00267F3C" w:rsidP="007E0A16">
            <w:pPr>
              <w:widowControl w:val="0"/>
              <w:tabs>
                <w:tab w:val="left" w:pos="567"/>
              </w:tabs>
              <w:jc w:val="center"/>
              <w:rPr>
                <w:rFonts w:ascii="Times New Roman" w:hAnsi="Times New Roman" w:cs="Times New Roman"/>
                <w:sz w:val="24"/>
                <w:szCs w:val="24"/>
              </w:rPr>
            </w:pPr>
            <w:r w:rsidRPr="008E6E55">
              <w:rPr>
                <w:rFonts w:ascii="Times New Roman" w:hAnsi="Times New Roman" w:cs="Times New Roman"/>
                <w:sz w:val="24"/>
                <w:szCs w:val="24"/>
              </w:rPr>
              <w:t xml:space="preserve">38 071,21 </w:t>
            </w:r>
            <w:r w:rsidR="00112450" w:rsidRPr="008E6E55">
              <w:rPr>
                <w:rFonts w:ascii="Times New Roman" w:hAnsi="Times New Roman" w:cs="Times New Roman"/>
                <w:sz w:val="24"/>
                <w:szCs w:val="24"/>
              </w:rPr>
              <w:t xml:space="preserve"> </w:t>
            </w:r>
          </w:p>
          <w:p w:rsidR="00267F3C" w:rsidRPr="008E6E55" w:rsidRDefault="00267F3C" w:rsidP="007E0A16">
            <w:pPr>
              <w:widowControl w:val="0"/>
              <w:tabs>
                <w:tab w:val="left" w:pos="567"/>
              </w:tabs>
              <w:jc w:val="center"/>
              <w:rPr>
                <w:rFonts w:ascii="Times New Roman" w:hAnsi="Times New Roman" w:cs="Times New Roman"/>
                <w:sz w:val="24"/>
                <w:szCs w:val="24"/>
              </w:rPr>
            </w:pPr>
          </w:p>
          <w:p w:rsidR="008E6E55" w:rsidRPr="008E6E55" w:rsidRDefault="008E6E55" w:rsidP="007E0A16">
            <w:pPr>
              <w:widowControl w:val="0"/>
              <w:tabs>
                <w:tab w:val="left" w:pos="567"/>
              </w:tabs>
              <w:jc w:val="center"/>
              <w:rPr>
                <w:rFonts w:ascii="Times New Roman" w:hAnsi="Times New Roman" w:cs="Times New Roman"/>
                <w:sz w:val="24"/>
                <w:szCs w:val="24"/>
              </w:rPr>
            </w:pPr>
          </w:p>
          <w:p w:rsidR="00267F3C" w:rsidRPr="008E6E55" w:rsidRDefault="00267F3C" w:rsidP="007E0A16">
            <w:pPr>
              <w:widowControl w:val="0"/>
              <w:tabs>
                <w:tab w:val="left" w:pos="567"/>
              </w:tabs>
              <w:jc w:val="center"/>
              <w:rPr>
                <w:rFonts w:ascii="Times New Roman" w:hAnsi="Times New Roman" w:cs="Times New Roman"/>
                <w:sz w:val="24"/>
                <w:szCs w:val="24"/>
              </w:rPr>
            </w:pPr>
            <w:r w:rsidRPr="008E6E55">
              <w:rPr>
                <w:rFonts w:ascii="Times New Roman" w:hAnsi="Times New Roman" w:cs="Times New Roman"/>
                <w:sz w:val="24"/>
                <w:szCs w:val="24"/>
              </w:rPr>
              <w:t>37 974,41</w:t>
            </w:r>
          </w:p>
        </w:tc>
      </w:tr>
      <w:tr w:rsidR="00267F3C" w:rsidRPr="00EC2471" w:rsidTr="008E6E55">
        <w:trPr>
          <w:trHeight w:val="525"/>
        </w:trPr>
        <w:tc>
          <w:tcPr>
            <w:tcW w:w="675" w:type="dxa"/>
          </w:tcPr>
          <w:p w:rsidR="00267F3C" w:rsidRDefault="00267F3C" w:rsidP="00187C14">
            <w:pPr>
              <w:pStyle w:val="ConsPlusNonformat"/>
              <w:jc w:val="center"/>
              <w:rPr>
                <w:rFonts w:ascii="Times New Roman" w:hAnsi="Times New Roman"/>
                <w:bCs/>
                <w:sz w:val="24"/>
                <w:szCs w:val="24"/>
              </w:rPr>
            </w:pPr>
          </w:p>
        </w:tc>
        <w:tc>
          <w:tcPr>
            <w:tcW w:w="3686" w:type="dxa"/>
          </w:tcPr>
          <w:p w:rsidR="00267F3C" w:rsidRPr="00267F3C" w:rsidRDefault="00267F3C" w:rsidP="00267F3C">
            <w:pPr>
              <w:tabs>
                <w:tab w:val="left" w:pos="3060"/>
              </w:tabs>
              <w:jc w:val="both"/>
              <w:rPr>
                <w:rFonts w:ascii="Times New Roman" w:hAnsi="Times New Roman" w:cs="Times New Roman"/>
                <w:b/>
                <w:sz w:val="24"/>
                <w:szCs w:val="24"/>
              </w:rPr>
            </w:pPr>
            <w:r w:rsidRPr="00267F3C">
              <w:rPr>
                <w:rFonts w:ascii="Times New Roman" w:hAnsi="Times New Roman" w:cs="Times New Roman"/>
                <w:b/>
                <w:sz w:val="24"/>
                <w:szCs w:val="24"/>
              </w:rPr>
              <w:t>Итого по Лоту № 1:</w:t>
            </w:r>
          </w:p>
        </w:tc>
        <w:tc>
          <w:tcPr>
            <w:tcW w:w="3544" w:type="dxa"/>
          </w:tcPr>
          <w:p w:rsidR="00267F3C" w:rsidRDefault="00267F3C" w:rsidP="00112450">
            <w:pPr>
              <w:pStyle w:val="ConsPlusNonformat"/>
              <w:jc w:val="both"/>
              <w:rPr>
                <w:rFonts w:ascii="Times New Roman" w:hAnsi="Times New Roman"/>
                <w:color w:val="000000" w:themeColor="text1"/>
                <w:sz w:val="24"/>
                <w:szCs w:val="24"/>
              </w:rPr>
            </w:pPr>
          </w:p>
        </w:tc>
        <w:tc>
          <w:tcPr>
            <w:tcW w:w="1842" w:type="dxa"/>
          </w:tcPr>
          <w:p w:rsidR="00267F3C" w:rsidRPr="00EC2471" w:rsidRDefault="00267F3C" w:rsidP="007E0A16">
            <w:pPr>
              <w:widowControl w:val="0"/>
              <w:tabs>
                <w:tab w:val="left" w:pos="567"/>
              </w:tabs>
              <w:jc w:val="center"/>
              <w:rPr>
                <w:rFonts w:ascii="Times New Roman" w:hAnsi="Times New Roman" w:cs="Times New Roman"/>
                <w:sz w:val="24"/>
                <w:szCs w:val="24"/>
              </w:rPr>
            </w:pPr>
            <w:r w:rsidRPr="00924D6F">
              <w:rPr>
                <w:rFonts w:ascii="Times New Roman" w:hAnsi="Times New Roman"/>
                <w:b/>
                <w:bCs/>
                <w:sz w:val="24"/>
              </w:rPr>
              <w:t>114</w:t>
            </w:r>
            <w:r>
              <w:rPr>
                <w:rFonts w:ascii="Times New Roman" w:hAnsi="Times New Roman"/>
                <w:b/>
                <w:bCs/>
                <w:sz w:val="24"/>
              </w:rPr>
              <w:t> </w:t>
            </w:r>
            <w:r w:rsidRPr="00924D6F">
              <w:rPr>
                <w:rFonts w:ascii="Times New Roman" w:hAnsi="Times New Roman"/>
                <w:b/>
                <w:bCs/>
                <w:sz w:val="24"/>
              </w:rPr>
              <w:t>160</w:t>
            </w:r>
            <w:r>
              <w:rPr>
                <w:rFonts w:ascii="Times New Roman" w:hAnsi="Times New Roman"/>
                <w:b/>
                <w:bCs/>
                <w:sz w:val="24"/>
              </w:rPr>
              <w:t>,62</w:t>
            </w:r>
          </w:p>
        </w:tc>
      </w:tr>
    </w:tbl>
    <w:p w:rsidR="00112450" w:rsidRDefault="00112450" w:rsidP="00195640">
      <w:pPr>
        <w:widowControl w:val="0"/>
        <w:tabs>
          <w:tab w:val="left" w:pos="567"/>
        </w:tabs>
        <w:spacing w:after="0" w:line="240" w:lineRule="auto"/>
        <w:jc w:val="both"/>
        <w:rPr>
          <w:rFonts w:ascii="Times New Roman" w:hAnsi="Times New Roman"/>
          <w:b/>
          <w:sz w:val="24"/>
        </w:rPr>
      </w:pPr>
    </w:p>
    <w:p w:rsidR="00112450" w:rsidRPr="00EC2471" w:rsidRDefault="00112450" w:rsidP="00195640">
      <w:pPr>
        <w:widowControl w:val="0"/>
        <w:tabs>
          <w:tab w:val="left" w:pos="567"/>
        </w:tabs>
        <w:spacing w:after="0" w:line="240" w:lineRule="auto"/>
        <w:jc w:val="both"/>
        <w:rPr>
          <w:rFonts w:ascii="Times New Roman" w:eastAsia="Times New Roman" w:hAnsi="Times New Roman" w:cs="Times New Roman"/>
          <w:b/>
          <w:sz w:val="24"/>
          <w:szCs w:val="24"/>
          <w:lang w:eastAsia="ru-RU"/>
        </w:rPr>
      </w:pPr>
    </w:p>
    <w:p w:rsidR="00905EB5" w:rsidRPr="00EC2471" w:rsidRDefault="002226A6" w:rsidP="00BE3D11">
      <w:pPr>
        <w:pStyle w:val="a3"/>
        <w:widowControl w:val="0"/>
        <w:numPr>
          <w:ilvl w:val="0"/>
          <w:numId w:val="3"/>
        </w:numPr>
        <w:tabs>
          <w:tab w:val="left" w:pos="567"/>
        </w:tabs>
        <w:spacing w:after="0" w:line="240" w:lineRule="auto"/>
        <w:ind w:left="0" w:firstLine="0"/>
        <w:contextualSpacing w:val="0"/>
        <w:jc w:val="both"/>
        <w:rPr>
          <w:rFonts w:ascii="Times New Roman" w:hAnsi="Times New Roman" w:cs="Times New Roman"/>
          <w:b/>
          <w:sz w:val="24"/>
          <w:szCs w:val="24"/>
        </w:rPr>
      </w:pPr>
      <w:r w:rsidRPr="00EC2471">
        <w:rPr>
          <w:rFonts w:ascii="Times New Roman" w:hAnsi="Times New Roman" w:cs="Times New Roman"/>
          <w:b/>
          <w:sz w:val="24"/>
          <w:szCs w:val="24"/>
        </w:rPr>
        <w:t>График выполнения работ (оказания услуг), включая стоимость этапов выполнения работ (оказания услуг)</w:t>
      </w:r>
      <w:r w:rsidR="005A4D30" w:rsidRPr="00EC2471">
        <w:rPr>
          <w:rFonts w:ascii="Times New Roman" w:hAnsi="Times New Roman" w:cs="Times New Roman"/>
          <w:b/>
          <w:sz w:val="24"/>
          <w:szCs w:val="24"/>
        </w:rPr>
        <w:t>:</w:t>
      </w:r>
    </w:p>
    <w:p w:rsidR="00E0621B" w:rsidRPr="00267F3C" w:rsidRDefault="0026476A" w:rsidP="00E0621B">
      <w:pPr>
        <w:pStyle w:val="ConsPlusNonformat"/>
        <w:jc w:val="both"/>
        <w:rPr>
          <w:rFonts w:ascii="Times New Roman" w:hAnsi="Times New Roman"/>
          <w:color w:val="FF0000"/>
          <w:sz w:val="24"/>
          <w:szCs w:val="24"/>
        </w:rPr>
      </w:pPr>
      <w:r w:rsidRPr="00EC2471">
        <w:rPr>
          <w:rFonts w:ascii="Times New Roman" w:eastAsia="Times New Roman" w:hAnsi="Times New Roman"/>
          <w:sz w:val="24"/>
          <w:szCs w:val="24"/>
          <w:lang w:eastAsia="ru-RU"/>
        </w:rPr>
        <w:t xml:space="preserve">         </w:t>
      </w:r>
      <w:r w:rsidR="00E0621B">
        <w:rPr>
          <w:rFonts w:ascii="Times New Roman" w:eastAsia="Times New Roman" w:hAnsi="Times New Roman"/>
          <w:b/>
          <w:sz w:val="24"/>
          <w:szCs w:val="24"/>
          <w:lang w:eastAsia="ru-RU"/>
        </w:rPr>
        <w:t xml:space="preserve"> </w:t>
      </w:r>
      <w:r w:rsidR="00267F3C">
        <w:rPr>
          <w:rFonts w:ascii="Times New Roman" w:eastAsia="Times New Roman" w:hAnsi="Times New Roman"/>
          <w:b/>
          <w:sz w:val="24"/>
          <w:szCs w:val="24"/>
          <w:lang w:eastAsia="ru-RU"/>
        </w:rPr>
        <w:t xml:space="preserve"> </w:t>
      </w:r>
      <w:r w:rsidR="00267F3C" w:rsidRPr="00267F3C">
        <w:rPr>
          <w:rFonts w:ascii="Times New Roman" w:eastAsia="Times New Roman" w:hAnsi="Times New Roman"/>
          <w:b/>
          <w:sz w:val="24"/>
          <w:szCs w:val="24"/>
          <w:lang w:eastAsia="ru-RU"/>
        </w:rPr>
        <w:t>Лот №1</w:t>
      </w:r>
      <w:r w:rsidR="00267F3C" w:rsidRPr="00267F3C">
        <w:rPr>
          <w:rFonts w:ascii="Times New Roman" w:eastAsia="Times New Roman" w:hAnsi="Times New Roman"/>
          <w:sz w:val="24"/>
          <w:szCs w:val="24"/>
          <w:lang w:eastAsia="ru-RU"/>
        </w:rPr>
        <w:t xml:space="preserve">: Выполнение работ по </w:t>
      </w:r>
      <w:r w:rsidR="00267F3C" w:rsidRPr="00267F3C">
        <w:rPr>
          <w:rFonts w:ascii="Times New Roman" w:hAnsi="Times New Roman"/>
          <w:sz w:val="24"/>
          <w:szCs w:val="24"/>
        </w:rPr>
        <w:t xml:space="preserve">разработке </w:t>
      </w:r>
      <w:proofErr w:type="spellStart"/>
      <w:r w:rsidR="00267F3C" w:rsidRPr="00267F3C">
        <w:rPr>
          <w:rFonts w:ascii="Times New Roman" w:hAnsi="Times New Roman"/>
          <w:sz w:val="24"/>
          <w:szCs w:val="24"/>
        </w:rPr>
        <w:t>проектно</w:t>
      </w:r>
      <w:proofErr w:type="spellEnd"/>
      <w:r w:rsidR="00267F3C" w:rsidRPr="00267F3C">
        <w:rPr>
          <w:rFonts w:ascii="Times New Roman" w:hAnsi="Times New Roman"/>
          <w:sz w:val="24"/>
          <w:szCs w:val="24"/>
        </w:rPr>
        <w:t xml:space="preserve"> – сметной документации </w:t>
      </w:r>
      <w:r w:rsidR="00267F3C" w:rsidRPr="00267F3C">
        <w:rPr>
          <w:rFonts w:ascii="Times New Roman" w:eastAsia="Times New Roman" w:hAnsi="Times New Roman"/>
          <w:sz w:val="24"/>
          <w:szCs w:val="28"/>
          <w:lang w:eastAsia="ru-RU"/>
        </w:rPr>
        <w:t xml:space="preserve">на проведение работ по </w:t>
      </w:r>
      <w:r w:rsidR="00267F3C" w:rsidRPr="00267F3C">
        <w:rPr>
          <w:rFonts w:ascii="Times New Roman" w:hAnsi="Times New Roman"/>
          <w:sz w:val="24"/>
          <w:szCs w:val="28"/>
        </w:rPr>
        <w:t>замене лифтового оборудования и ремонту лифтовых шахт</w:t>
      </w:r>
      <w:r w:rsidR="00267F3C" w:rsidRPr="00267F3C">
        <w:rPr>
          <w:rFonts w:ascii="Times New Roman" w:hAnsi="Times New Roman"/>
          <w:sz w:val="24"/>
          <w:szCs w:val="24"/>
        </w:rPr>
        <w:t xml:space="preserve"> в многоквартирных домах, расположенных по адресам: Смоленская область, Гагаринский район, г. Гагарин, ул. Строителей, д. 82; Смоленская область, Гагаринский район, г. Гагарин, ул. Строителей, д. 84; Смоленская область, Гагаринский район, г. Гагарин, ул. Строителей, д. 86:</w:t>
      </w:r>
    </w:p>
    <w:p w:rsidR="001C6A8C" w:rsidRPr="00EC2471" w:rsidRDefault="001C6A8C" w:rsidP="001C6A8C">
      <w:pPr>
        <w:widowControl w:val="0"/>
        <w:tabs>
          <w:tab w:val="left" w:pos="567"/>
        </w:tabs>
        <w:spacing w:after="0" w:line="240" w:lineRule="auto"/>
        <w:ind w:firstLine="567"/>
        <w:jc w:val="both"/>
        <w:rPr>
          <w:rFonts w:ascii="Times New Roman" w:hAnsi="Times New Roman" w:cs="Times New Roman"/>
          <w:sz w:val="24"/>
          <w:szCs w:val="24"/>
        </w:rPr>
      </w:pPr>
    </w:p>
    <w:tbl>
      <w:tblPr>
        <w:tblW w:w="1003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3795"/>
        <w:gridCol w:w="2268"/>
        <w:gridCol w:w="1559"/>
        <w:gridCol w:w="1953"/>
      </w:tblGrid>
      <w:tr w:rsidR="00D33CE5" w:rsidRPr="00EC2471" w:rsidTr="001F58D4">
        <w:trPr>
          <w:trHeight w:val="363"/>
        </w:trPr>
        <w:tc>
          <w:tcPr>
            <w:tcW w:w="458" w:type="dxa"/>
            <w:vMerge w:val="restart"/>
            <w:tcBorders>
              <w:top w:val="single" w:sz="4" w:space="0" w:color="000000"/>
              <w:left w:val="single" w:sz="4" w:space="0" w:color="000000"/>
              <w:bottom w:val="single" w:sz="4" w:space="0" w:color="000000"/>
              <w:right w:val="single" w:sz="4" w:space="0" w:color="000000"/>
            </w:tcBorders>
            <w:hideMark/>
          </w:tcPr>
          <w:p w:rsidR="005A4D30" w:rsidRPr="00EC2471" w:rsidRDefault="005A4D30" w:rsidP="00693BC1">
            <w:pPr>
              <w:spacing w:line="256" w:lineRule="auto"/>
              <w:rPr>
                <w:rFonts w:ascii="Times New Roman" w:hAnsi="Times New Roman" w:cs="Times New Roman"/>
                <w:b/>
                <w:sz w:val="24"/>
                <w:szCs w:val="24"/>
              </w:rPr>
            </w:pPr>
            <w:r w:rsidRPr="00EC2471">
              <w:rPr>
                <w:rFonts w:ascii="Times New Roman" w:hAnsi="Times New Roman" w:cs="Times New Roman"/>
                <w:b/>
                <w:sz w:val="24"/>
                <w:szCs w:val="24"/>
              </w:rPr>
              <w:t>№</w:t>
            </w:r>
          </w:p>
        </w:tc>
        <w:tc>
          <w:tcPr>
            <w:tcW w:w="3795" w:type="dxa"/>
            <w:vMerge w:val="restart"/>
            <w:tcBorders>
              <w:top w:val="single" w:sz="4" w:space="0" w:color="000000"/>
              <w:left w:val="single" w:sz="4" w:space="0" w:color="000000"/>
              <w:bottom w:val="single" w:sz="4" w:space="0" w:color="000000"/>
              <w:right w:val="single" w:sz="4" w:space="0" w:color="000000"/>
            </w:tcBorders>
            <w:hideMark/>
          </w:tcPr>
          <w:p w:rsidR="005A4D30" w:rsidRPr="00EC2471" w:rsidRDefault="005A4D30" w:rsidP="00693BC1">
            <w:pPr>
              <w:spacing w:line="256" w:lineRule="auto"/>
              <w:jc w:val="center"/>
              <w:rPr>
                <w:rFonts w:ascii="Times New Roman" w:hAnsi="Times New Roman" w:cs="Times New Roman"/>
                <w:b/>
                <w:sz w:val="24"/>
                <w:szCs w:val="24"/>
              </w:rPr>
            </w:pPr>
            <w:r w:rsidRPr="00EC2471">
              <w:rPr>
                <w:rFonts w:ascii="Times New Roman" w:hAnsi="Times New Roman" w:cs="Times New Roman"/>
                <w:b/>
                <w:sz w:val="24"/>
                <w:szCs w:val="24"/>
              </w:rPr>
              <w:t xml:space="preserve">Вид работ </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rsidR="005A4D30" w:rsidRPr="00EC2471" w:rsidRDefault="005A4D30" w:rsidP="00693BC1">
            <w:pPr>
              <w:spacing w:line="256" w:lineRule="auto"/>
              <w:jc w:val="center"/>
              <w:rPr>
                <w:rFonts w:ascii="Times New Roman" w:hAnsi="Times New Roman" w:cs="Times New Roman"/>
                <w:b/>
                <w:sz w:val="24"/>
                <w:szCs w:val="24"/>
              </w:rPr>
            </w:pPr>
            <w:r w:rsidRPr="00EC2471">
              <w:rPr>
                <w:rFonts w:ascii="Times New Roman" w:hAnsi="Times New Roman" w:cs="Times New Roman"/>
                <w:b/>
                <w:sz w:val="24"/>
                <w:szCs w:val="24"/>
              </w:rPr>
              <w:t>Стоимость выполнения работ, руб.</w:t>
            </w:r>
          </w:p>
        </w:tc>
        <w:tc>
          <w:tcPr>
            <w:tcW w:w="3512" w:type="dxa"/>
            <w:gridSpan w:val="2"/>
            <w:tcBorders>
              <w:top w:val="single" w:sz="4" w:space="0" w:color="000000"/>
              <w:left w:val="single" w:sz="4" w:space="0" w:color="000000"/>
              <w:bottom w:val="single" w:sz="4" w:space="0" w:color="000000"/>
              <w:right w:val="single" w:sz="4" w:space="0" w:color="000000"/>
            </w:tcBorders>
            <w:hideMark/>
          </w:tcPr>
          <w:p w:rsidR="005A4D30" w:rsidRPr="00EC2471" w:rsidRDefault="005A4D30" w:rsidP="00693BC1">
            <w:pPr>
              <w:spacing w:line="256" w:lineRule="auto"/>
              <w:jc w:val="center"/>
              <w:rPr>
                <w:rFonts w:ascii="Times New Roman" w:hAnsi="Times New Roman" w:cs="Times New Roman"/>
                <w:b/>
                <w:sz w:val="24"/>
                <w:szCs w:val="24"/>
              </w:rPr>
            </w:pPr>
            <w:r w:rsidRPr="00EC2471">
              <w:rPr>
                <w:rFonts w:ascii="Times New Roman" w:hAnsi="Times New Roman" w:cs="Times New Roman"/>
                <w:b/>
                <w:sz w:val="24"/>
                <w:szCs w:val="24"/>
              </w:rPr>
              <w:t>Сроки выполнения</w:t>
            </w:r>
          </w:p>
        </w:tc>
      </w:tr>
      <w:tr w:rsidR="00D33CE5" w:rsidRPr="00EC2471" w:rsidTr="001F58D4">
        <w:trPr>
          <w:trHeight w:val="278"/>
        </w:trPr>
        <w:tc>
          <w:tcPr>
            <w:tcW w:w="458" w:type="dxa"/>
            <w:vMerge/>
            <w:tcBorders>
              <w:top w:val="single" w:sz="4" w:space="0" w:color="000000"/>
              <w:left w:val="single" w:sz="4" w:space="0" w:color="000000"/>
              <w:bottom w:val="single" w:sz="4" w:space="0" w:color="000000"/>
              <w:right w:val="single" w:sz="4" w:space="0" w:color="000000"/>
            </w:tcBorders>
            <w:vAlign w:val="center"/>
            <w:hideMark/>
          </w:tcPr>
          <w:p w:rsidR="005A4D30" w:rsidRPr="00EC2471" w:rsidRDefault="005A4D30" w:rsidP="00693BC1">
            <w:pPr>
              <w:spacing w:after="0" w:line="240" w:lineRule="auto"/>
              <w:rPr>
                <w:rFonts w:ascii="Times New Roman" w:hAnsi="Times New Roman" w:cs="Times New Roman"/>
                <w:b/>
                <w:sz w:val="24"/>
                <w:szCs w:val="24"/>
              </w:rPr>
            </w:pPr>
          </w:p>
        </w:tc>
        <w:tc>
          <w:tcPr>
            <w:tcW w:w="3795" w:type="dxa"/>
            <w:vMerge/>
            <w:tcBorders>
              <w:top w:val="single" w:sz="4" w:space="0" w:color="000000"/>
              <w:left w:val="single" w:sz="4" w:space="0" w:color="000000"/>
              <w:bottom w:val="single" w:sz="4" w:space="0" w:color="000000"/>
              <w:right w:val="single" w:sz="4" w:space="0" w:color="000000"/>
            </w:tcBorders>
            <w:vAlign w:val="center"/>
            <w:hideMark/>
          </w:tcPr>
          <w:p w:rsidR="005A4D30" w:rsidRPr="00EC2471" w:rsidRDefault="005A4D30" w:rsidP="00693BC1">
            <w:pPr>
              <w:spacing w:after="0" w:line="240" w:lineRule="auto"/>
              <w:rPr>
                <w:rFonts w:ascii="Times New Roman" w:hAnsi="Times New Roman" w:cs="Times New Roman"/>
                <w:b/>
                <w:sz w:val="24"/>
                <w:szCs w:val="24"/>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5A4D30" w:rsidRPr="00EC2471" w:rsidRDefault="005A4D30" w:rsidP="00693BC1">
            <w:pPr>
              <w:spacing w:after="0" w:line="240" w:lineRule="auto"/>
              <w:rPr>
                <w:rFonts w:ascii="Times New Roman" w:hAnsi="Times New Roman" w:cs="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5A4D30" w:rsidRPr="00EC2471" w:rsidRDefault="005A4D30" w:rsidP="00693BC1">
            <w:pPr>
              <w:spacing w:line="256" w:lineRule="auto"/>
              <w:jc w:val="center"/>
              <w:rPr>
                <w:rFonts w:ascii="Times New Roman" w:hAnsi="Times New Roman" w:cs="Times New Roman"/>
                <w:b/>
                <w:sz w:val="24"/>
                <w:szCs w:val="24"/>
              </w:rPr>
            </w:pPr>
            <w:proofErr w:type="gramStart"/>
            <w:r w:rsidRPr="00EC2471">
              <w:rPr>
                <w:rFonts w:ascii="Times New Roman" w:hAnsi="Times New Roman" w:cs="Times New Roman"/>
                <w:b/>
                <w:sz w:val="24"/>
                <w:szCs w:val="24"/>
              </w:rPr>
              <w:t>начало</w:t>
            </w:r>
            <w:proofErr w:type="gramEnd"/>
          </w:p>
        </w:tc>
        <w:tc>
          <w:tcPr>
            <w:tcW w:w="1953" w:type="dxa"/>
            <w:tcBorders>
              <w:top w:val="single" w:sz="4" w:space="0" w:color="000000"/>
              <w:left w:val="single" w:sz="4" w:space="0" w:color="000000"/>
              <w:bottom w:val="single" w:sz="4" w:space="0" w:color="000000"/>
              <w:right w:val="single" w:sz="4" w:space="0" w:color="000000"/>
            </w:tcBorders>
            <w:hideMark/>
          </w:tcPr>
          <w:p w:rsidR="005A4D30" w:rsidRPr="00EC2471" w:rsidRDefault="005A4D30" w:rsidP="00693BC1">
            <w:pPr>
              <w:spacing w:line="256" w:lineRule="auto"/>
              <w:jc w:val="center"/>
              <w:rPr>
                <w:rFonts w:ascii="Times New Roman" w:hAnsi="Times New Roman" w:cs="Times New Roman"/>
                <w:b/>
                <w:sz w:val="24"/>
                <w:szCs w:val="24"/>
              </w:rPr>
            </w:pPr>
            <w:proofErr w:type="gramStart"/>
            <w:r w:rsidRPr="00EC2471">
              <w:rPr>
                <w:rFonts w:ascii="Times New Roman" w:hAnsi="Times New Roman" w:cs="Times New Roman"/>
                <w:b/>
                <w:sz w:val="24"/>
                <w:szCs w:val="24"/>
              </w:rPr>
              <w:t>окончание</w:t>
            </w:r>
            <w:proofErr w:type="gramEnd"/>
          </w:p>
        </w:tc>
      </w:tr>
      <w:tr w:rsidR="00D33CE5" w:rsidRPr="00EC2471" w:rsidTr="001F58D4">
        <w:tc>
          <w:tcPr>
            <w:tcW w:w="458" w:type="dxa"/>
            <w:tcBorders>
              <w:top w:val="single" w:sz="4" w:space="0" w:color="000000"/>
              <w:left w:val="single" w:sz="4" w:space="0" w:color="000000"/>
              <w:bottom w:val="single" w:sz="4" w:space="0" w:color="000000"/>
              <w:right w:val="single" w:sz="4" w:space="0" w:color="000000"/>
            </w:tcBorders>
            <w:hideMark/>
          </w:tcPr>
          <w:p w:rsidR="0083321C" w:rsidRPr="00EC2471" w:rsidRDefault="004664BC" w:rsidP="00823A76">
            <w:pPr>
              <w:pStyle w:val="ConsPlusNonformat"/>
              <w:jc w:val="center"/>
              <w:rPr>
                <w:rFonts w:ascii="Times New Roman" w:hAnsi="Times New Roman"/>
                <w:bCs/>
                <w:sz w:val="24"/>
                <w:szCs w:val="24"/>
              </w:rPr>
            </w:pPr>
            <w:r w:rsidRPr="00EC2471">
              <w:rPr>
                <w:rFonts w:ascii="Times New Roman" w:hAnsi="Times New Roman"/>
                <w:bCs/>
                <w:sz w:val="24"/>
                <w:szCs w:val="24"/>
              </w:rPr>
              <w:t>1</w:t>
            </w:r>
          </w:p>
        </w:tc>
        <w:tc>
          <w:tcPr>
            <w:tcW w:w="3795" w:type="dxa"/>
            <w:tcBorders>
              <w:top w:val="single" w:sz="4" w:space="0" w:color="000000"/>
              <w:left w:val="single" w:sz="4" w:space="0" w:color="000000"/>
              <w:bottom w:val="single" w:sz="4" w:space="0" w:color="000000"/>
              <w:right w:val="single" w:sz="4" w:space="0" w:color="000000"/>
            </w:tcBorders>
            <w:hideMark/>
          </w:tcPr>
          <w:p w:rsidR="001F58D4" w:rsidRPr="00EC2471" w:rsidRDefault="001C6A8C" w:rsidP="001C6A8C">
            <w:pPr>
              <w:pStyle w:val="ConsPlusNonformat"/>
              <w:jc w:val="both"/>
              <w:rPr>
                <w:rFonts w:ascii="Times New Roman" w:hAnsi="Times New Roman"/>
                <w:b/>
              </w:rPr>
            </w:pPr>
            <w:r w:rsidRPr="00841CA1">
              <w:rPr>
                <w:rFonts w:ascii="Times New Roman" w:hAnsi="Times New Roman"/>
                <w:color w:val="000000" w:themeColor="text1"/>
                <w:sz w:val="24"/>
                <w:szCs w:val="24"/>
              </w:rPr>
              <w:t xml:space="preserve">Разработка </w:t>
            </w:r>
            <w:proofErr w:type="spellStart"/>
            <w:r w:rsidRPr="00841CA1">
              <w:rPr>
                <w:rFonts w:ascii="Times New Roman" w:hAnsi="Times New Roman"/>
                <w:color w:val="000000" w:themeColor="text1"/>
                <w:sz w:val="24"/>
                <w:szCs w:val="24"/>
              </w:rPr>
              <w:t>проектно</w:t>
            </w:r>
            <w:proofErr w:type="spellEnd"/>
            <w:r w:rsidRPr="00841CA1">
              <w:rPr>
                <w:rFonts w:ascii="Times New Roman" w:hAnsi="Times New Roman"/>
                <w:color w:val="000000" w:themeColor="text1"/>
                <w:sz w:val="24"/>
                <w:szCs w:val="24"/>
              </w:rPr>
              <w:t xml:space="preserve"> – сметной документации на проведение работ по </w:t>
            </w:r>
            <w:proofErr w:type="spellStart"/>
            <w:r w:rsidR="00E0621B">
              <w:rPr>
                <w:rFonts w:ascii="Times New Roman" w:hAnsi="Times New Roman"/>
                <w:color w:val="000000" w:themeColor="text1"/>
                <w:sz w:val="24"/>
                <w:szCs w:val="24"/>
              </w:rPr>
              <w:t>по</w:t>
            </w:r>
            <w:proofErr w:type="spellEnd"/>
            <w:r w:rsidR="00E0621B">
              <w:rPr>
                <w:rFonts w:ascii="Times New Roman" w:hAnsi="Times New Roman"/>
                <w:color w:val="000000" w:themeColor="text1"/>
                <w:sz w:val="24"/>
                <w:szCs w:val="24"/>
              </w:rPr>
              <w:t xml:space="preserve"> замене лифтового оборудования и ремонту лифтовых шахт</w:t>
            </w:r>
          </w:p>
          <w:p w:rsidR="00E87CB4" w:rsidRPr="00EC2471" w:rsidRDefault="00E87CB4" w:rsidP="00E87CB4">
            <w:pPr>
              <w:shd w:val="clear" w:color="auto" w:fill="FFFFFF"/>
              <w:ind w:hanging="1"/>
              <w:rPr>
                <w:rFonts w:ascii="Times New Roman" w:hAnsi="Times New Roman" w:cs="Times New Roman"/>
                <w:b/>
              </w:rPr>
            </w:pPr>
            <w:proofErr w:type="gramStart"/>
            <w:r w:rsidRPr="00EC2471">
              <w:rPr>
                <w:rFonts w:ascii="Times New Roman" w:hAnsi="Times New Roman" w:cs="Times New Roman"/>
                <w:b/>
              </w:rPr>
              <w:t>в</w:t>
            </w:r>
            <w:proofErr w:type="gramEnd"/>
            <w:r w:rsidRPr="00EC2471">
              <w:rPr>
                <w:rFonts w:ascii="Times New Roman" w:hAnsi="Times New Roman" w:cs="Times New Roman"/>
                <w:b/>
              </w:rPr>
              <w:t xml:space="preserve"> том числе:</w:t>
            </w:r>
          </w:p>
          <w:p w:rsidR="001F58D4" w:rsidRPr="00EC2471" w:rsidRDefault="001F58D4" w:rsidP="001F58D4">
            <w:pPr>
              <w:jc w:val="both"/>
              <w:rPr>
                <w:rFonts w:ascii="Times New Roman" w:hAnsi="Times New Roman" w:cs="Times New Roman"/>
                <w:sz w:val="24"/>
                <w:szCs w:val="24"/>
              </w:rPr>
            </w:pPr>
            <w:r w:rsidRPr="00EC2471">
              <w:rPr>
                <w:rFonts w:ascii="Times New Roman" w:hAnsi="Times New Roman" w:cs="Times New Roman"/>
                <w:sz w:val="24"/>
                <w:szCs w:val="24"/>
              </w:rPr>
              <w:t>1 этап - выполнение работ по разработке проектно-сметной документации на проведение работ по капитальному ремонту;</w:t>
            </w:r>
          </w:p>
          <w:p w:rsidR="001F58D4" w:rsidRPr="00EC2471" w:rsidRDefault="001F58D4" w:rsidP="00D62463">
            <w:pPr>
              <w:jc w:val="both"/>
              <w:rPr>
                <w:rFonts w:ascii="Times New Roman" w:hAnsi="Times New Roman" w:cs="Times New Roman"/>
                <w:sz w:val="24"/>
                <w:szCs w:val="24"/>
              </w:rPr>
            </w:pPr>
            <w:r w:rsidRPr="00EC2471">
              <w:rPr>
                <w:rFonts w:ascii="Times New Roman" w:hAnsi="Times New Roman"/>
                <w:sz w:val="24"/>
                <w:szCs w:val="24"/>
              </w:rPr>
              <w:t>2 этап - согласование и приемка работ Заказчиком</w:t>
            </w:r>
          </w:p>
        </w:tc>
        <w:tc>
          <w:tcPr>
            <w:tcW w:w="2268" w:type="dxa"/>
            <w:tcBorders>
              <w:top w:val="single" w:sz="4" w:space="0" w:color="000000"/>
              <w:left w:val="single" w:sz="4" w:space="0" w:color="000000"/>
              <w:bottom w:val="single" w:sz="4" w:space="0" w:color="000000"/>
              <w:right w:val="single" w:sz="4" w:space="0" w:color="000000"/>
            </w:tcBorders>
            <w:hideMark/>
          </w:tcPr>
          <w:p w:rsidR="0083321C" w:rsidRPr="00EC2471" w:rsidRDefault="0083321C" w:rsidP="00585998">
            <w:pPr>
              <w:spacing w:line="256" w:lineRule="auto"/>
              <w:jc w:val="center"/>
              <w:rPr>
                <w:rFonts w:ascii="Times New Roman" w:hAnsi="Times New Roman" w:cs="Times New Roman"/>
                <w:i/>
                <w:sz w:val="24"/>
                <w:szCs w:val="24"/>
              </w:rPr>
            </w:pPr>
            <w:r w:rsidRPr="00EC2471">
              <w:rPr>
                <w:rFonts w:ascii="Times New Roman" w:hAnsi="Times New Roman" w:cs="Times New Roman"/>
                <w:i/>
                <w:sz w:val="24"/>
                <w:szCs w:val="24"/>
              </w:rPr>
              <w:t>Заполняется с учетом предложения цены победителем электронного аукциона</w:t>
            </w:r>
          </w:p>
        </w:tc>
        <w:tc>
          <w:tcPr>
            <w:tcW w:w="1559" w:type="dxa"/>
            <w:tcBorders>
              <w:top w:val="single" w:sz="4" w:space="0" w:color="000000"/>
              <w:left w:val="single" w:sz="4" w:space="0" w:color="000000"/>
              <w:bottom w:val="single" w:sz="4" w:space="0" w:color="000000"/>
              <w:right w:val="single" w:sz="4" w:space="0" w:color="000000"/>
            </w:tcBorders>
            <w:hideMark/>
          </w:tcPr>
          <w:p w:rsidR="0083321C" w:rsidRPr="00EC2471" w:rsidRDefault="00503BC6" w:rsidP="00335F2F">
            <w:pPr>
              <w:spacing w:line="256" w:lineRule="auto"/>
              <w:rPr>
                <w:rFonts w:ascii="Times New Roman" w:hAnsi="Times New Roman" w:cs="Times New Roman"/>
                <w:b/>
                <w:sz w:val="24"/>
                <w:szCs w:val="24"/>
              </w:rPr>
            </w:pPr>
            <w:r w:rsidRPr="00EC2471">
              <w:rPr>
                <w:rFonts w:ascii="Times New Roman" w:hAnsi="Times New Roman" w:cs="Times New Roman"/>
                <w:b/>
                <w:sz w:val="24"/>
                <w:szCs w:val="24"/>
              </w:rPr>
              <w:t xml:space="preserve"> </w:t>
            </w:r>
            <w:r w:rsidR="00A168AF">
              <w:rPr>
                <w:rFonts w:ascii="Times New Roman" w:hAnsi="Times New Roman" w:cs="Times New Roman"/>
                <w:b/>
                <w:sz w:val="24"/>
                <w:szCs w:val="24"/>
              </w:rPr>
              <w:t>14</w:t>
            </w:r>
            <w:r w:rsidR="00335F2F" w:rsidRPr="00EC2471">
              <w:rPr>
                <w:rFonts w:ascii="Times New Roman" w:hAnsi="Times New Roman" w:cs="Times New Roman"/>
                <w:b/>
                <w:sz w:val="24"/>
                <w:szCs w:val="24"/>
              </w:rPr>
              <w:t>.0</w:t>
            </w:r>
            <w:r w:rsidR="00A168AF">
              <w:rPr>
                <w:rFonts w:ascii="Times New Roman" w:hAnsi="Times New Roman" w:cs="Times New Roman"/>
                <w:b/>
                <w:sz w:val="24"/>
                <w:szCs w:val="24"/>
              </w:rPr>
              <w:t>5</w:t>
            </w:r>
            <w:r w:rsidR="00335F2F" w:rsidRPr="00EC2471">
              <w:rPr>
                <w:rFonts w:ascii="Times New Roman" w:hAnsi="Times New Roman" w:cs="Times New Roman"/>
                <w:b/>
                <w:sz w:val="24"/>
                <w:szCs w:val="24"/>
              </w:rPr>
              <w:t>.2018г.</w:t>
            </w:r>
            <w:r w:rsidRPr="00EC2471">
              <w:rPr>
                <w:rFonts w:ascii="Times New Roman" w:hAnsi="Times New Roman" w:cs="Times New Roman"/>
                <w:b/>
                <w:sz w:val="24"/>
                <w:szCs w:val="24"/>
              </w:rPr>
              <w:t xml:space="preserve">        </w:t>
            </w:r>
          </w:p>
          <w:p w:rsidR="00503BC6" w:rsidRPr="00EC2471" w:rsidRDefault="00503BC6" w:rsidP="00335F2F">
            <w:pPr>
              <w:spacing w:line="256" w:lineRule="auto"/>
              <w:rPr>
                <w:rFonts w:ascii="Times New Roman" w:hAnsi="Times New Roman" w:cs="Times New Roman"/>
                <w:b/>
                <w:sz w:val="24"/>
                <w:szCs w:val="24"/>
              </w:rPr>
            </w:pPr>
          </w:p>
          <w:p w:rsidR="003C4300" w:rsidRPr="00EC2471" w:rsidRDefault="003C4300" w:rsidP="00335F2F">
            <w:pPr>
              <w:spacing w:line="256" w:lineRule="auto"/>
              <w:rPr>
                <w:rFonts w:ascii="Times New Roman" w:hAnsi="Times New Roman" w:cs="Times New Roman"/>
                <w:b/>
                <w:sz w:val="24"/>
                <w:szCs w:val="24"/>
              </w:rPr>
            </w:pPr>
          </w:p>
          <w:p w:rsidR="001C6A8C" w:rsidRDefault="00503BC6" w:rsidP="003C4300">
            <w:pPr>
              <w:spacing w:line="256" w:lineRule="auto"/>
              <w:rPr>
                <w:rFonts w:ascii="Times New Roman" w:hAnsi="Times New Roman" w:cs="Times New Roman"/>
                <w:b/>
                <w:sz w:val="24"/>
                <w:szCs w:val="24"/>
              </w:rPr>
            </w:pPr>
            <w:r w:rsidRPr="00EC2471">
              <w:rPr>
                <w:rFonts w:ascii="Times New Roman" w:hAnsi="Times New Roman" w:cs="Times New Roman"/>
                <w:b/>
                <w:sz w:val="24"/>
                <w:szCs w:val="24"/>
              </w:rPr>
              <w:t xml:space="preserve"> </w:t>
            </w:r>
          </w:p>
          <w:p w:rsidR="003C4300" w:rsidRPr="00EC2471" w:rsidRDefault="00A168AF" w:rsidP="003C4300">
            <w:pPr>
              <w:spacing w:line="256" w:lineRule="auto"/>
              <w:rPr>
                <w:rFonts w:ascii="Times New Roman" w:hAnsi="Times New Roman" w:cs="Times New Roman"/>
                <w:b/>
                <w:sz w:val="24"/>
                <w:szCs w:val="24"/>
              </w:rPr>
            </w:pPr>
            <w:r>
              <w:rPr>
                <w:rFonts w:ascii="Times New Roman" w:hAnsi="Times New Roman" w:cs="Times New Roman"/>
                <w:b/>
                <w:sz w:val="24"/>
                <w:szCs w:val="24"/>
              </w:rPr>
              <w:t>14</w:t>
            </w:r>
            <w:r w:rsidR="003C4300" w:rsidRPr="00EC2471">
              <w:rPr>
                <w:rFonts w:ascii="Times New Roman" w:hAnsi="Times New Roman" w:cs="Times New Roman"/>
                <w:b/>
                <w:sz w:val="24"/>
                <w:szCs w:val="24"/>
              </w:rPr>
              <w:t>.0</w:t>
            </w:r>
            <w:r>
              <w:rPr>
                <w:rFonts w:ascii="Times New Roman" w:hAnsi="Times New Roman" w:cs="Times New Roman"/>
                <w:b/>
                <w:sz w:val="24"/>
                <w:szCs w:val="24"/>
              </w:rPr>
              <w:t>5</w:t>
            </w:r>
            <w:r w:rsidR="003C4300" w:rsidRPr="00EC2471">
              <w:rPr>
                <w:rFonts w:ascii="Times New Roman" w:hAnsi="Times New Roman" w:cs="Times New Roman"/>
                <w:b/>
                <w:sz w:val="24"/>
                <w:szCs w:val="24"/>
              </w:rPr>
              <w:t>.2018г.</w:t>
            </w:r>
          </w:p>
          <w:p w:rsidR="003C4300" w:rsidRPr="00EC2471" w:rsidRDefault="003C4300" w:rsidP="003C4300">
            <w:pPr>
              <w:spacing w:line="256" w:lineRule="auto"/>
              <w:rPr>
                <w:rFonts w:ascii="Times New Roman" w:hAnsi="Times New Roman" w:cs="Times New Roman"/>
                <w:b/>
                <w:sz w:val="24"/>
                <w:szCs w:val="24"/>
              </w:rPr>
            </w:pPr>
          </w:p>
          <w:p w:rsidR="001F58D4" w:rsidRPr="00EC2471" w:rsidRDefault="001F58D4" w:rsidP="003C4300">
            <w:pPr>
              <w:spacing w:line="256" w:lineRule="auto"/>
              <w:rPr>
                <w:rFonts w:ascii="Times New Roman" w:hAnsi="Times New Roman" w:cs="Times New Roman"/>
                <w:b/>
                <w:sz w:val="24"/>
                <w:szCs w:val="24"/>
              </w:rPr>
            </w:pPr>
          </w:p>
          <w:p w:rsidR="003C4300" w:rsidRPr="00EC2471" w:rsidRDefault="00A168AF" w:rsidP="003C4300">
            <w:pPr>
              <w:spacing w:line="256" w:lineRule="auto"/>
              <w:rPr>
                <w:rFonts w:ascii="Times New Roman" w:hAnsi="Times New Roman" w:cs="Times New Roman"/>
                <w:b/>
                <w:sz w:val="24"/>
                <w:szCs w:val="24"/>
              </w:rPr>
            </w:pPr>
            <w:r>
              <w:rPr>
                <w:rFonts w:ascii="Times New Roman" w:hAnsi="Times New Roman" w:cs="Times New Roman"/>
                <w:b/>
                <w:sz w:val="24"/>
                <w:szCs w:val="24"/>
              </w:rPr>
              <w:t>09</w:t>
            </w:r>
            <w:r w:rsidR="003C4300" w:rsidRPr="00EC2471">
              <w:rPr>
                <w:rFonts w:ascii="Times New Roman" w:hAnsi="Times New Roman" w:cs="Times New Roman"/>
                <w:b/>
                <w:sz w:val="24"/>
                <w:szCs w:val="24"/>
              </w:rPr>
              <w:t>.0</w:t>
            </w:r>
            <w:r>
              <w:rPr>
                <w:rFonts w:ascii="Times New Roman" w:hAnsi="Times New Roman" w:cs="Times New Roman"/>
                <w:b/>
                <w:sz w:val="24"/>
                <w:szCs w:val="24"/>
              </w:rPr>
              <w:t>6</w:t>
            </w:r>
            <w:r w:rsidR="003C4300" w:rsidRPr="00EC2471">
              <w:rPr>
                <w:rFonts w:ascii="Times New Roman" w:hAnsi="Times New Roman" w:cs="Times New Roman"/>
                <w:b/>
                <w:sz w:val="24"/>
                <w:szCs w:val="24"/>
              </w:rPr>
              <w:t>.2018 г.</w:t>
            </w:r>
          </w:p>
          <w:p w:rsidR="003C4300" w:rsidRPr="00EC2471" w:rsidRDefault="003C4300" w:rsidP="00BA2651">
            <w:pPr>
              <w:spacing w:line="256" w:lineRule="auto"/>
              <w:rPr>
                <w:rFonts w:ascii="Times New Roman" w:hAnsi="Times New Roman" w:cs="Times New Roman"/>
                <w:b/>
                <w:sz w:val="24"/>
                <w:szCs w:val="24"/>
              </w:rPr>
            </w:pPr>
          </w:p>
        </w:tc>
        <w:tc>
          <w:tcPr>
            <w:tcW w:w="1953" w:type="dxa"/>
            <w:tcBorders>
              <w:top w:val="single" w:sz="4" w:space="0" w:color="000000"/>
              <w:left w:val="single" w:sz="4" w:space="0" w:color="000000"/>
              <w:bottom w:val="single" w:sz="4" w:space="0" w:color="000000"/>
              <w:right w:val="single" w:sz="4" w:space="0" w:color="000000"/>
            </w:tcBorders>
            <w:hideMark/>
          </w:tcPr>
          <w:p w:rsidR="0083321C" w:rsidRPr="00EC2471" w:rsidRDefault="00335F2F" w:rsidP="00335F2F">
            <w:pPr>
              <w:spacing w:line="256" w:lineRule="auto"/>
              <w:rPr>
                <w:rFonts w:ascii="Times New Roman" w:hAnsi="Times New Roman" w:cs="Times New Roman"/>
                <w:sz w:val="24"/>
                <w:szCs w:val="24"/>
              </w:rPr>
            </w:pPr>
            <w:r w:rsidRPr="00EC2471">
              <w:rPr>
                <w:rFonts w:ascii="Times New Roman" w:hAnsi="Times New Roman" w:cs="Times New Roman"/>
                <w:sz w:val="24"/>
                <w:szCs w:val="24"/>
              </w:rPr>
              <w:t xml:space="preserve"> </w:t>
            </w:r>
            <w:r w:rsidR="00A168AF" w:rsidRPr="00A168AF">
              <w:rPr>
                <w:rFonts w:ascii="Times New Roman" w:hAnsi="Times New Roman" w:cs="Times New Roman"/>
                <w:b/>
                <w:sz w:val="24"/>
                <w:szCs w:val="24"/>
              </w:rPr>
              <w:t>02</w:t>
            </w:r>
            <w:r w:rsidR="00187C14" w:rsidRPr="00EC2471">
              <w:rPr>
                <w:rFonts w:ascii="Times New Roman" w:hAnsi="Times New Roman" w:cs="Times New Roman"/>
                <w:b/>
                <w:sz w:val="24"/>
                <w:szCs w:val="24"/>
              </w:rPr>
              <w:t>.</w:t>
            </w:r>
            <w:r w:rsidR="001C6A8C">
              <w:rPr>
                <w:rFonts w:ascii="Times New Roman" w:hAnsi="Times New Roman" w:cs="Times New Roman"/>
                <w:b/>
                <w:sz w:val="24"/>
                <w:szCs w:val="24"/>
              </w:rPr>
              <w:t>0</w:t>
            </w:r>
            <w:r w:rsidR="00A168AF">
              <w:rPr>
                <w:rFonts w:ascii="Times New Roman" w:hAnsi="Times New Roman" w:cs="Times New Roman"/>
                <w:b/>
                <w:sz w:val="24"/>
                <w:szCs w:val="24"/>
              </w:rPr>
              <w:t>7</w:t>
            </w:r>
            <w:r w:rsidRPr="00EC2471">
              <w:rPr>
                <w:rFonts w:ascii="Times New Roman" w:hAnsi="Times New Roman" w:cs="Times New Roman"/>
                <w:b/>
                <w:sz w:val="24"/>
                <w:szCs w:val="24"/>
              </w:rPr>
              <w:t xml:space="preserve">.2018 г. </w:t>
            </w:r>
            <w:r w:rsidR="00503BC6" w:rsidRPr="00EC2471">
              <w:rPr>
                <w:rFonts w:ascii="Times New Roman" w:hAnsi="Times New Roman" w:cs="Times New Roman"/>
                <w:b/>
                <w:sz w:val="24"/>
                <w:szCs w:val="24"/>
              </w:rPr>
              <w:t xml:space="preserve">        </w:t>
            </w:r>
            <w:r w:rsidR="006729CA" w:rsidRPr="006729CA">
              <w:rPr>
                <w:rFonts w:ascii="Times New Roman" w:hAnsi="Times New Roman" w:cs="Times New Roman"/>
                <w:sz w:val="24"/>
                <w:szCs w:val="24"/>
              </w:rPr>
              <w:t>35</w:t>
            </w:r>
            <w:r w:rsidR="008D277F" w:rsidRPr="00EC2471">
              <w:rPr>
                <w:rFonts w:ascii="Times New Roman" w:hAnsi="Times New Roman" w:cs="Times New Roman"/>
                <w:sz w:val="24"/>
                <w:szCs w:val="24"/>
              </w:rPr>
              <w:t xml:space="preserve"> (</w:t>
            </w:r>
            <w:r w:rsidR="006729CA">
              <w:rPr>
                <w:rFonts w:ascii="Times New Roman" w:hAnsi="Times New Roman" w:cs="Times New Roman"/>
                <w:sz w:val="24"/>
                <w:szCs w:val="24"/>
              </w:rPr>
              <w:t>Тридцать пять</w:t>
            </w:r>
            <w:r w:rsidR="001F58D4" w:rsidRPr="00EC2471">
              <w:rPr>
                <w:rFonts w:ascii="Times New Roman" w:hAnsi="Times New Roman" w:cs="Times New Roman"/>
                <w:sz w:val="24"/>
                <w:szCs w:val="24"/>
              </w:rPr>
              <w:t>) рабочих дней</w:t>
            </w:r>
            <w:r w:rsidR="001C4074" w:rsidRPr="00EC2471">
              <w:rPr>
                <w:rFonts w:ascii="Times New Roman" w:hAnsi="Times New Roman" w:cs="Times New Roman"/>
                <w:sz w:val="24"/>
                <w:szCs w:val="24"/>
              </w:rPr>
              <w:t xml:space="preserve">) </w:t>
            </w:r>
          </w:p>
          <w:p w:rsidR="001C6A8C" w:rsidRDefault="001C6A8C" w:rsidP="001F58D4">
            <w:pPr>
              <w:pStyle w:val="afa"/>
              <w:rPr>
                <w:b/>
              </w:rPr>
            </w:pPr>
          </w:p>
          <w:p w:rsidR="001C6A8C" w:rsidRDefault="001C6A8C" w:rsidP="001F58D4">
            <w:pPr>
              <w:pStyle w:val="afa"/>
              <w:rPr>
                <w:b/>
              </w:rPr>
            </w:pPr>
          </w:p>
          <w:p w:rsidR="001F58D4" w:rsidRPr="00EC2471" w:rsidRDefault="00B31BD1" w:rsidP="001F58D4">
            <w:pPr>
              <w:pStyle w:val="afa"/>
              <w:rPr>
                <w:b/>
              </w:rPr>
            </w:pPr>
            <w:r>
              <w:rPr>
                <w:b/>
              </w:rPr>
              <w:t>08</w:t>
            </w:r>
            <w:r w:rsidR="003C4300" w:rsidRPr="00EC2471">
              <w:rPr>
                <w:b/>
              </w:rPr>
              <w:t>.0</w:t>
            </w:r>
            <w:r w:rsidR="00A168AF">
              <w:rPr>
                <w:b/>
              </w:rPr>
              <w:t>6</w:t>
            </w:r>
            <w:r w:rsidR="003C4300" w:rsidRPr="00EC2471">
              <w:rPr>
                <w:b/>
              </w:rPr>
              <w:t>.2018 г.</w:t>
            </w:r>
            <w:r w:rsidR="002A3B6C" w:rsidRPr="00EC2471">
              <w:rPr>
                <w:b/>
              </w:rPr>
              <w:t xml:space="preserve">        </w:t>
            </w:r>
            <w:r w:rsidR="003C4300" w:rsidRPr="00EC2471">
              <w:rPr>
                <w:b/>
              </w:rPr>
              <w:t xml:space="preserve"> </w:t>
            </w:r>
            <w:r w:rsidR="002A3B6C" w:rsidRPr="00EC2471">
              <w:t xml:space="preserve">20 </w:t>
            </w:r>
            <w:r w:rsidR="003C4300" w:rsidRPr="00EC2471">
              <w:t>(</w:t>
            </w:r>
            <w:r w:rsidR="001F58D4" w:rsidRPr="00EC2471">
              <w:t>Д</w:t>
            </w:r>
            <w:r w:rsidR="002A3B6C" w:rsidRPr="00EC2471">
              <w:t>вадцать</w:t>
            </w:r>
            <w:r w:rsidR="003C4300" w:rsidRPr="00EC2471">
              <w:t xml:space="preserve">) рабочих дней </w:t>
            </w:r>
            <w:r w:rsidR="003C4300" w:rsidRPr="00EC2471">
              <w:rPr>
                <w:b/>
              </w:rPr>
              <w:t xml:space="preserve"> </w:t>
            </w:r>
          </w:p>
          <w:p w:rsidR="001F58D4" w:rsidRPr="00EC2471" w:rsidRDefault="001F58D4" w:rsidP="001F58D4">
            <w:pPr>
              <w:pStyle w:val="afa"/>
              <w:rPr>
                <w:b/>
              </w:rPr>
            </w:pPr>
          </w:p>
          <w:p w:rsidR="001F58D4" w:rsidRPr="00EC2471" w:rsidRDefault="001F58D4" w:rsidP="001F58D4">
            <w:pPr>
              <w:pStyle w:val="afa"/>
              <w:rPr>
                <w:b/>
              </w:rPr>
            </w:pPr>
          </w:p>
          <w:p w:rsidR="001F58D4" w:rsidRPr="00EC2471" w:rsidRDefault="00A168AF" w:rsidP="001F58D4">
            <w:pPr>
              <w:pStyle w:val="afa"/>
              <w:rPr>
                <w:b/>
              </w:rPr>
            </w:pPr>
            <w:r>
              <w:rPr>
                <w:b/>
              </w:rPr>
              <w:t>02</w:t>
            </w:r>
            <w:r w:rsidR="001F58D4" w:rsidRPr="00EC2471">
              <w:rPr>
                <w:b/>
              </w:rPr>
              <w:t>.0</w:t>
            </w:r>
            <w:r>
              <w:rPr>
                <w:b/>
              </w:rPr>
              <w:t>7</w:t>
            </w:r>
            <w:r w:rsidR="001F58D4" w:rsidRPr="00EC2471">
              <w:rPr>
                <w:b/>
              </w:rPr>
              <w:t>.2018</w:t>
            </w:r>
          </w:p>
          <w:p w:rsidR="001F58D4" w:rsidRPr="00EC2471" w:rsidRDefault="00D62463" w:rsidP="001F58D4">
            <w:pPr>
              <w:pStyle w:val="afa"/>
            </w:pPr>
            <w:r w:rsidRPr="00EC2471">
              <w:t>1</w:t>
            </w:r>
            <w:r w:rsidR="00A168AF">
              <w:t>5</w:t>
            </w:r>
            <w:r w:rsidRPr="00EC2471">
              <w:t xml:space="preserve"> (</w:t>
            </w:r>
            <w:r w:rsidR="00A168AF">
              <w:t>Пятнадцать</w:t>
            </w:r>
            <w:r w:rsidR="001F58D4" w:rsidRPr="00EC2471">
              <w:t>) рабочих дней</w:t>
            </w:r>
          </w:p>
          <w:p w:rsidR="002E6A27" w:rsidRPr="00EC2471" w:rsidRDefault="002E6A27" w:rsidP="006C6C4B">
            <w:pPr>
              <w:spacing w:line="256" w:lineRule="auto"/>
              <w:rPr>
                <w:rFonts w:ascii="Times New Roman" w:hAnsi="Times New Roman" w:cs="Times New Roman"/>
                <w:b/>
                <w:sz w:val="24"/>
                <w:szCs w:val="24"/>
              </w:rPr>
            </w:pPr>
          </w:p>
        </w:tc>
      </w:tr>
    </w:tbl>
    <w:p w:rsidR="001C6A8C" w:rsidRPr="00D40AF1" w:rsidRDefault="001C6A8C" w:rsidP="001C6A8C">
      <w:pPr>
        <w:pStyle w:val="ConsPlusNonformat"/>
        <w:ind w:firstLine="708"/>
        <w:jc w:val="both"/>
        <w:rPr>
          <w:rFonts w:ascii="Times New Roman" w:hAnsi="Times New Roman"/>
          <w:sz w:val="24"/>
          <w:szCs w:val="24"/>
        </w:rPr>
      </w:pPr>
      <w:r>
        <w:rPr>
          <w:rFonts w:ascii="Times New Roman" w:hAnsi="Times New Roman"/>
          <w:sz w:val="24"/>
          <w:szCs w:val="24"/>
        </w:rPr>
        <w:t xml:space="preserve"> </w:t>
      </w:r>
    </w:p>
    <w:p w:rsidR="00D62463" w:rsidRPr="00EC2471" w:rsidRDefault="00A168AF" w:rsidP="00A168AF">
      <w:pPr>
        <w:tabs>
          <w:tab w:val="left" w:pos="3150"/>
        </w:tabs>
        <w:rPr>
          <w:rFonts w:ascii="Times New Roman" w:hAnsi="Times New Roman" w:cs="Times New Roman"/>
          <w:sz w:val="24"/>
          <w:szCs w:val="24"/>
          <w:lang w:eastAsia="ru-RU"/>
        </w:rPr>
      </w:pPr>
      <w:r>
        <w:rPr>
          <w:rFonts w:ascii="Times New Roman" w:eastAsia="Times New Roman" w:hAnsi="Times New Roman" w:cs="Times New Roman"/>
          <w:b/>
          <w:sz w:val="24"/>
          <w:szCs w:val="28"/>
          <w:lang w:eastAsia="ru-RU"/>
        </w:rPr>
        <w:t xml:space="preserve"> </w:t>
      </w:r>
    </w:p>
    <w:p w:rsidR="00D62463" w:rsidRPr="00EC2471" w:rsidRDefault="00D62463" w:rsidP="00E1165B">
      <w:pPr>
        <w:tabs>
          <w:tab w:val="left" w:pos="3150"/>
        </w:tabs>
        <w:rPr>
          <w:rFonts w:ascii="Times New Roman" w:hAnsi="Times New Roman" w:cs="Times New Roman"/>
          <w:sz w:val="24"/>
          <w:szCs w:val="24"/>
          <w:lang w:eastAsia="ru-RU"/>
        </w:rPr>
      </w:pPr>
    </w:p>
    <w:p w:rsidR="00D62463" w:rsidRPr="00EC2471" w:rsidRDefault="00D62463" w:rsidP="00E1165B">
      <w:pPr>
        <w:tabs>
          <w:tab w:val="left" w:pos="3150"/>
        </w:tabs>
        <w:rPr>
          <w:rFonts w:ascii="Times New Roman" w:hAnsi="Times New Roman" w:cs="Times New Roman"/>
          <w:sz w:val="24"/>
          <w:szCs w:val="24"/>
          <w:lang w:eastAsia="ru-RU"/>
        </w:rPr>
      </w:pPr>
    </w:p>
    <w:p w:rsidR="00D62463" w:rsidRPr="00EC2471" w:rsidRDefault="00D62463" w:rsidP="00E1165B">
      <w:pPr>
        <w:tabs>
          <w:tab w:val="left" w:pos="3150"/>
        </w:tabs>
        <w:rPr>
          <w:rFonts w:ascii="Times New Roman" w:hAnsi="Times New Roman" w:cs="Times New Roman"/>
          <w:sz w:val="24"/>
          <w:szCs w:val="24"/>
          <w:lang w:eastAsia="ru-RU"/>
        </w:rPr>
      </w:pPr>
    </w:p>
    <w:p w:rsidR="00D62463" w:rsidRDefault="00D62463" w:rsidP="00E1165B">
      <w:pPr>
        <w:tabs>
          <w:tab w:val="left" w:pos="3150"/>
        </w:tabs>
        <w:rPr>
          <w:rFonts w:ascii="Times New Roman" w:hAnsi="Times New Roman" w:cs="Times New Roman"/>
          <w:sz w:val="24"/>
          <w:szCs w:val="24"/>
          <w:lang w:eastAsia="ru-RU"/>
        </w:rPr>
      </w:pPr>
    </w:p>
    <w:p w:rsidR="00A168AF" w:rsidRDefault="00A168AF" w:rsidP="00E1165B">
      <w:pPr>
        <w:tabs>
          <w:tab w:val="left" w:pos="3150"/>
        </w:tabs>
        <w:rPr>
          <w:rFonts w:ascii="Times New Roman" w:hAnsi="Times New Roman" w:cs="Times New Roman"/>
          <w:sz w:val="24"/>
          <w:szCs w:val="24"/>
          <w:lang w:eastAsia="ru-RU"/>
        </w:rPr>
      </w:pPr>
    </w:p>
    <w:p w:rsidR="00A168AF" w:rsidRDefault="00A168AF" w:rsidP="00E1165B">
      <w:pPr>
        <w:tabs>
          <w:tab w:val="left" w:pos="3150"/>
        </w:tabs>
        <w:rPr>
          <w:rFonts w:ascii="Times New Roman" w:hAnsi="Times New Roman" w:cs="Times New Roman"/>
          <w:sz w:val="24"/>
          <w:szCs w:val="24"/>
          <w:lang w:eastAsia="ru-RU"/>
        </w:rPr>
      </w:pPr>
    </w:p>
    <w:p w:rsidR="00A168AF" w:rsidRDefault="00A168AF" w:rsidP="00E1165B">
      <w:pPr>
        <w:tabs>
          <w:tab w:val="left" w:pos="3150"/>
        </w:tabs>
        <w:rPr>
          <w:rFonts w:ascii="Times New Roman" w:hAnsi="Times New Roman" w:cs="Times New Roman"/>
          <w:sz w:val="24"/>
          <w:szCs w:val="24"/>
          <w:lang w:eastAsia="ru-RU"/>
        </w:rPr>
      </w:pPr>
    </w:p>
    <w:p w:rsidR="00A168AF" w:rsidRDefault="00A168AF" w:rsidP="00E1165B">
      <w:pPr>
        <w:tabs>
          <w:tab w:val="left" w:pos="3150"/>
        </w:tabs>
        <w:rPr>
          <w:rFonts w:ascii="Times New Roman" w:hAnsi="Times New Roman" w:cs="Times New Roman"/>
          <w:sz w:val="24"/>
          <w:szCs w:val="24"/>
          <w:lang w:eastAsia="ru-RU"/>
        </w:rPr>
      </w:pPr>
    </w:p>
    <w:p w:rsidR="00A168AF" w:rsidRDefault="00A168AF" w:rsidP="00E1165B">
      <w:pPr>
        <w:tabs>
          <w:tab w:val="left" w:pos="3150"/>
        </w:tabs>
        <w:rPr>
          <w:rFonts w:ascii="Times New Roman" w:hAnsi="Times New Roman" w:cs="Times New Roman"/>
          <w:sz w:val="24"/>
          <w:szCs w:val="24"/>
          <w:lang w:eastAsia="ru-RU"/>
        </w:rPr>
      </w:pPr>
    </w:p>
    <w:p w:rsidR="00A168AF" w:rsidRDefault="00A168AF" w:rsidP="00E1165B">
      <w:pPr>
        <w:tabs>
          <w:tab w:val="left" w:pos="3150"/>
        </w:tabs>
        <w:rPr>
          <w:rFonts w:ascii="Times New Roman" w:hAnsi="Times New Roman" w:cs="Times New Roman"/>
          <w:sz w:val="24"/>
          <w:szCs w:val="24"/>
          <w:lang w:eastAsia="ru-RU"/>
        </w:rPr>
      </w:pPr>
    </w:p>
    <w:p w:rsidR="00A168AF" w:rsidRDefault="00A168AF" w:rsidP="00E1165B">
      <w:pPr>
        <w:tabs>
          <w:tab w:val="left" w:pos="3150"/>
        </w:tabs>
        <w:rPr>
          <w:rFonts w:ascii="Times New Roman" w:hAnsi="Times New Roman" w:cs="Times New Roman"/>
          <w:sz w:val="24"/>
          <w:szCs w:val="24"/>
          <w:lang w:eastAsia="ru-RU"/>
        </w:rPr>
      </w:pPr>
    </w:p>
    <w:p w:rsidR="00A168AF" w:rsidRDefault="00A168AF" w:rsidP="00E1165B">
      <w:pPr>
        <w:tabs>
          <w:tab w:val="left" w:pos="3150"/>
        </w:tabs>
        <w:rPr>
          <w:rFonts w:ascii="Times New Roman" w:hAnsi="Times New Roman" w:cs="Times New Roman"/>
          <w:sz w:val="24"/>
          <w:szCs w:val="24"/>
          <w:lang w:eastAsia="ru-RU"/>
        </w:rPr>
      </w:pPr>
    </w:p>
    <w:p w:rsidR="00A168AF" w:rsidRDefault="00A168AF" w:rsidP="00E1165B">
      <w:pPr>
        <w:tabs>
          <w:tab w:val="left" w:pos="3150"/>
        </w:tabs>
        <w:rPr>
          <w:rFonts w:ascii="Times New Roman" w:hAnsi="Times New Roman" w:cs="Times New Roman"/>
          <w:sz w:val="24"/>
          <w:szCs w:val="24"/>
          <w:lang w:eastAsia="ru-RU"/>
        </w:rPr>
      </w:pPr>
    </w:p>
    <w:p w:rsidR="00A168AF" w:rsidRDefault="00A168AF" w:rsidP="00E1165B">
      <w:pPr>
        <w:tabs>
          <w:tab w:val="left" w:pos="3150"/>
        </w:tabs>
        <w:rPr>
          <w:rFonts w:ascii="Times New Roman" w:hAnsi="Times New Roman" w:cs="Times New Roman"/>
          <w:sz w:val="24"/>
          <w:szCs w:val="24"/>
          <w:lang w:eastAsia="ru-RU"/>
        </w:rPr>
      </w:pPr>
    </w:p>
    <w:p w:rsidR="00A168AF" w:rsidRDefault="00A168AF" w:rsidP="00E1165B">
      <w:pPr>
        <w:tabs>
          <w:tab w:val="left" w:pos="3150"/>
        </w:tabs>
        <w:rPr>
          <w:rFonts w:ascii="Times New Roman" w:hAnsi="Times New Roman" w:cs="Times New Roman"/>
          <w:sz w:val="24"/>
          <w:szCs w:val="24"/>
          <w:lang w:eastAsia="ru-RU"/>
        </w:rPr>
      </w:pPr>
    </w:p>
    <w:p w:rsidR="00A168AF" w:rsidRDefault="00A168AF" w:rsidP="00E1165B">
      <w:pPr>
        <w:tabs>
          <w:tab w:val="left" w:pos="3150"/>
        </w:tabs>
        <w:rPr>
          <w:rFonts w:ascii="Times New Roman" w:hAnsi="Times New Roman" w:cs="Times New Roman"/>
          <w:sz w:val="24"/>
          <w:szCs w:val="24"/>
          <w:lang w:eastAsia="ru-RU"/>
        </w:rPr>
      </w:pPr>
    </w:p>
    <w:p w:rsidR="00A168AF" w:rsidRDefault="00A168AF" w:rsidP="00E1165B">
      <w:pPr>
        <w:tabs>
          <w:tab w:val="left" w:pos="3150"/>
        </w:tabs>
        <w:rPr>
          <w:rFonts w:ascii="Times New Roman" w:hAnsi="Times New Roman" w:cs="Times New Roman"/>
          <w:sz w:val="24"/>
          <w:szCs w:val="24"/>
          <w:lang w:eastAsia="ru-RU"/>
        </w:rPr>
      </w:pPr>
    </w:p>
    <w:p w:rsidR="00A168AF" w:rsidRDefault="00A168AF" w:rsidP="00E1165B">
      <w:pPr>
        <w:tabs>
          <w:tab w:val="left" w:pos="3150"/>
        </w:tabs>
        <w:rPr>
          <w:rFonts w:ascii="Times New Roman" w:hAnsi="Times New Roman" w:cs="Times New Roman"/>
          <w:sz w:val="24"/>
          <w:szCs w:val="24"/>
          <w:lang w:eastAsia="ru-RU"/>
        </w:rPr>
      </w:pPr>
    </w:p>
    <w:p w:rsidR="008E6E55" w:rsidRDefault="008E6E55" w:rsidP="00E1165B">
      <w:pPr>
        <w:tabs>
          <w:tab w:val="left" w:pos="3150"/>
        </w:tabs>
        <w:rPr>
          <w:rFonts w:ascii="Times New Roman" w:hAnsi="Times New Roman" w:cs="Times New Roman"/>
          <w:sz w:val="24"/>
          <w:szCs w:val="24"/>
          <w:lang w:eastAsia="ru-RU"/>
        </w:rPr>
      </w:pPr>
    </w:p>
    <w:p w:rsidR="008E6E55" w:rsidRPr="00EC2471" w:rsidRDefault="008E6E55" w:rsidP="00E1165B">
      <w:pPr>
        <w:tabs>
          <w:tab w:val="left" w:pos="3150"/>
        </w:tabs>
        <w:rPr>
          <w:rFonts w:ascii="Times New Roman" w:hAnsi="Times New Roman" w:cs="Times New Roman"/>
          <w:sz w:val="24"/>
          <w:szCs w:val="24"/>
          <w:lang w:eastAsia="ru-RU"/>
        </w:rPr>
      </w:pPr>
    </w:p>
    <w:p w:rsidR="00DA1F9C" w:rsidRPr="00EC2471" w:rsidRDefault="00DA1F9C" w:rsidP="00DA1F9C">
      <w:pPr>
        <w:spacing w:after="0" w:line="240" w:lineRule="auto"/>
        <w:jc w:val="both"/>
        <w:rPr>
          <w:rFonts w:ascii="Times New Roman" w:hAnsi="Times New Roman" w:cs="Times New Roman"/>
          <w:sz w:val="24"/>
          <w:szCs w:val="24"/>
        </w:rPr>
      </w:pPr>
      <w:r w:rsidRPr="00EC2471">
        <w:rPr>
          <w:rFonts w:ascii="Times New Roman" w:hAnsi="Times New Roman" w:cs="Times New Roman"/>
          <w:b/>
          <w:sz w:val="28"/>
          <w:szCs w:val="28"/>
        </w:rPr>
        <w:t xml:space="preserve">                                                                        </w:t>
      </w:r>
      <w:r w:rsidR="004116BC" w:rsidRPr="00EC2471">
        <w:rPr>
          <w:rFonts w:ascii="Times New Roman" w:hAnsi="Times New Roman" w:cs="Times New Roman"/>
          <w:b/>
          <w:sz w:val="28"/>
          <w:szCs w:val="28"/>
        </w:rPr>
        <w:t xml:space="preserve">   </w:t>
      </w:r>
      <w:r w:rsidR="00D62463" w:rsidRPr="00EC2471">
        <w:rPr>
          <w:rFonts w:ascii="Times New Roman" w:hAnsi="Times New Roman" w:cs="Times New Roman"/>
          <w:b/>
          <w:sz w:val="28"/>
          <w:szCs w:val="28"/>
        </w:rPr>
        <w:t xml:space="preserve">    </w:t>
      </w:r>
      <w:r w:rsidR="008E6E55">
        <w:rPr>
          <w:rFonts w:ascii="Times New Roman" w:hAnsi="Times New Roman" w:cs="Times New Roman"/>
          <w:b/>
          <w:sz w:val="28"/>
          <w:szCs w:val="28"/>
        </w:rPr>
        <w:t xml:space="preserve"> </w:t>
      </w:r>
      <w:r w:rsidR="00D62463" w:rsidRPr="00EC2471">
        <w:rPr>
          <w:rFonts w:ascii="Times New Roman" w:hAnsi="Times New Roman" w:cs="Times New Roman"/>
          <w:b/>
          <w:sz w:val="28"/>
          <w:szCs w:val="28"/>
        </w:rPr>
        <w:t xml:space="preserve"> </w:t>
      </w:r>
      <w:r w:rsidRPr="00EC2471">
        <w:rPr>
          <w:rFonts w:ascii="Times New Roman" w:hAnsi="Times New Roman" w:cs="Times New Roman"/>
          <w:sz w:val="24"/>
          <w:szCs w:val="24"/>
        </w:rPr>
        <w:t>Приложение № 1</w:t>
      </w:r>
    </w:p>
    <w:p w:rsidR="00DA1F9C" w:rsidRPr="00EC2471" w:rsidRDefault="00DA1F9C" w:rsidP="00DA1F9C">
      <w:pPr>
        <w:spacing w:after="0" w:line="240" w:lineRule="auto"/>
        <w:jc w:val="both"/>
        <w:rPr>
          <w:rFonts w:ascii="Times New Roman" w:hAnsi="Times New Roman" w:cs="Times New Roman"/>
          <w:sz w:val="24"/>
          <w:szCs w:val="24"/>
        </w:rPr>
      </w:pPr>
      <w:r w:rsidRPr="00EC2471">
        <w:rPr>
          <w:rFonts w:ascii="Times New Roman" w:hAnsi="Times New Roman" w:cs="Times New Roman"/>
          <w:sz w:val="24"/>
          <w:szCs w:val="24"/>
        </w:rPr>
        <w:t xml:space="preserve">                                                                                               К документации об электронном</w:t>
      </w:r>
    </w:p>
    <w:p w:rsidR="00DA1F9C" w:rsidRPr="00EC2471" w:rsidRDefault="00DA1F9C" w:rsidP="00DA1F9C">
      <w:pPr>
        <w:spacing w:after="0" w:line="240" w:lineRule="auto"/>
        <w:jc w:val="both"/>
        <w:rPr>
          <w:rFonts w:ascii="Times New Roman" w:hAnsi="Times New Roman" w:cs="Times New Roman"/>
          <w:sz w:val="24"/>
          <w:szCs w:val="24"/>
        </w:rPr>
      </w:pPr>
      <w:r w:rsidRPr="00EC2471">
        <w:rPr>
          <w:rFonts w:ascii="Times New Roman" w:hAnsi="Times New Roman" w:cs="Times New Roman"/>
          <w:sz w:val="24"/>
          <w:szCs w:val="24"/>
        </w:rPr>
        <w:t xml:space="preserve">                                                                                               </w:t>
      </w:r>
      <w:proofErr w:type="gramStart"/>
      <w:r w:rsidRPr="00EC2471">
        <w:rPr>
          <w:rFonts w:ascii="Times New Roman" w:hAnsi="Times New Roman" w:cs="Times New Roman"/>
          <w:sz w:val="24"/>
          <w:szCs w:val="24"/>
        </w:rPr>
        <w:t>аукционе</w:t>
      </w:r>
      <w:proofErr w:type="gramEnd"/>
    </w:p>
    <w:p w:rsidR="00DA1F9C" w:rsidRPr="00EC2471" w:rsidRDefault="00DA1F9C" w:rsidP="00DA1F9C">
      <w:pPr>
        <w:ind w:left="584"/>
        <w:rPr>
          <w:rFonts w:ascii="Times New Roman" w:hAnsi="Times New Roman" w:cs="Times New Roman"/>
          <w:sz w:val="24"/>
          <w:szCs w:val="24"/>
        </w:rPr>
      </w:pPr>
    </w:p>
    <w:p w:rsidR="00DA1F9C" w:rsidRPr="00EC2471" w:rsidRDefault="00DA1F9C" w:rsidP="00DA1F9C">
      <w:pPr>
        <w:spacing w:after="0" w:line="240" w:lineRule="auto"/>
        <w:jc w:val="center"/>
        <w:rPr>
          <w:rFonts w:ascii="Times New Roman" w:hAnsi="Times New Roman" w:cs="Times New Roman"/>
          <w:b/>
          <w:sz w:val="24"/>
          <w:szCs w:val="24"/>
        </w:rPr>
      </w:pPr>
      <w:r w:rsidRPr="00EC2471">
        <w:rPr>
          <w:rFonts w:ascii="Times New Roman" w:hAnsi="Times New Roman" w:cs="Times New Roman"/>
          <w:b/>
          <w:sz w:val="24"/>
          <w:szCs w:val="24"/>
        </w:rPr>
        <w:t>РЕКОМЕНДУЕМАЯ ФОРМА ЗАЯВКИ</w:t>
      </w:r>
    </w:p>
    <w:p w:rsidR="00DA1F9C" w:rsidRPr="00EC2471" w:rsidRDefault="00DA1F9C" w:rsidP="00DA1F9C">
      <w:pPr>
        <w:spacing w:after="0" w:line="240" w:lineRule="auto"/>
        <w:jc w:val="center"/>
        <w:rPr>
          <w:rFonts w:ascii="Times New Roman" w:hAnsi="Times New Roman" w:cs="Times New Roman"/>
          <w:b/>
          <w:sz w:val="24"/>
          <w:szCs w:val="24"/>
        </w:rPr>
      </w:pPr>
      <w:r w:rsidRPr="00EC2471">
        <w:rPr>
          <w:rFonts w:ascii="Times New Roman" w:hAnsi="Times New Roman" w:cs="Times New Roman"/>
          <w:b/>
          <w:sz w:val="24"/>
          <w:szCs w:val="24"/>
        </w:rPr>
        <w:t>НА УЧАСТИЕ В ЭЛЕКТРОННОМ АУКЦИОНЕ</w:t>
      </w:r>
    </w:p>
    <w:p w:rsidR="00DA1F9C" w:rsidRPr="00EC2471" w:rsidRDefault="00DA1F9C" w:rsidP="00DA1F9C">
      <w:pPr>
        <w:spacing w:after="0" w:line="240" w:lineRule="auto"/>
        <w:jc w:val="center"/>
        <w:rPr>
          <w:rFonts w:ascii="Times New Roman" w:hAnsi="Times New Roman" w:cs="Times New Roman"/>
          <w:b/>
          <w:sz w:val="24"/>
          <w:szCs w:val="24"/>
        </w:rPr>
      </w:pPr>
      <w:r w:rsidRPr="00EC2471">
        <w:rPr>
          <w:rFonts w:ascii="Times New Roman" w:hAnsi="Times New Roman" w:cs="Times New Roman"/>
          <w:b/>
          <w:sz w:val="24"/>
          <w:szCs w:val="24"/>
        </w:rPr>
        <w:t xml:space="preserve">ПО ИЗВЕЩЕНИЮ № ___ </w:t>
      </w:r>
    </w:p>
    <w:p w:rsidR="00DA1F9C" w:rsidRPr="00EC2471" w:rsidRDefault="00DA1F9C" w:rsidP="00DA1F9C">
      <w:pPr>
        <w:ind w:left="584"/>
        <w:jc w:val="right"/>
        <w:rPr>
          <w:rFonts w:ascii="Times New Roman" w:hAnsi="Times New Roman" w:cs="Times New Roman"/>
          <w:sz w:val="24"/>
          <w:szCs w:val="24"/>
        </w:rPr>
      </w:pPr>
      <w:r w:rsidRPr="00EC2471">
        <w:rPr>
          <w:rFonts w:ascii="Times New Roman" w:hAnsi="Times New Roman" w:cs="Times New Roman"/>
          <w:sz w:val="24"/>
          <w:szCs w:val="24"/>
        </w:rPr>
        <w:t>«____» ______________ 20__ года</w:t>
      </w:r>
    </w:p>
    <w:p w:rsidR="00DA1F9C" w:rsidRPr="00EC2471" w:rsidRDefault="00DA1F9C" w:rsidP="00DA1F9C">
      <w:pPr>
        <w:pStyle w:val="afa"/>
        <w:ind w:firstLine="584"/>
        <w:jc w:val="both"/>
        <w:rPr>
          <w:i/>
        </w:rPr>
      </w:pPr>
      <w:r w:rsidRPr="00EC2471">
        <w:t xml:space="preserve">Изучив условия Извещения и Документации об электронном аукционе (идентификационный №____), и принимая установленные в нём требования и условия </w:t>
      </w:r>
      <w:r w:rsidRPr="00EC2471">
        <w:rPr>
          <w:i/>
        </w:rPr>
        <w:t>(указывается полное наименование, организационно правовая форма участника электронного аукциона или ФИО индивидуального предпринимателя)</w:t>
      </w:r>
      <w:r w:rsidRPr="00EC2471">
        <w:t xml:space="preserve">, в лице </w:t>
      </w:r>
      <w:r w:rsidRPr="00EC2471">
        <w:rPr>
          <w:i/>
        </w:rPr>
        <w:t>(указывается фамилия, имя, отчество (при наличии) представителя участника электронного аукциона – юридического лица)</w:t>
      </w:r>
      <w:r w:rsidRPr="00EC2471">
        <w:t xml:space="preserve">, действующего на основании </w:t>
      </w:r>
      <w:r w:rsidRPr="00EC2471">
        <w:rPr>
          <w:i/>
        </w:rPr>
        <w:t>(указывается документ, на основании которого действует представитель юридического лица или физического лица)</w:t>
      </w:r>
      <w:r w:rsidRPr="00EC2471">
        <w:t xml:space="preserve"> просит рассмотреть заявку на участие в электронном аукционе по предмету ______ </w:t>
      </w:r>
      <w:r w:rsidRPr="00EC2471">
        <w:rPr>
          <w:i/>
        </w:rPr>
        <w:t xml:space="preserve">(указывается предмет электронного аукциона) </w:t>
      </w:r>
      <w:r w:rsidRPr="00EC2471">
        <w:t xml:space="preserve">в многоквартирных домах, расположенных по адресам: _________ </w:t>
      </w:r>
      <w:r w:rsidRPr="00EC2471">
        <w:rPr>
          <w:i/>
        </w:rPr>
        <w:t>(указывается</w:t>
      </w:r>
      <w:r w:rsidRPr="00EC2471">
        <w:t xml:space="preserve"> </w:t>
      </w:r>
      <w:r w:rsidRPr="00EC2471">
        <w:rPr>
          <w:i/>
        </w:rPr>
        <w:t>адресный перечень многоквартирных домов электронного аукциона):</w:t>
      </w:r>
    </w:p>
    <w:p w:rsidR="00DA1F9C" w:rsidRPr="00EC2471" w:rsidRDefault="00DA1F9C" w:rsidP="00DA1F9C">
      <w:pPr>
        <w:pStyle w:val="afa"/>
        <w:ind w:firstLine="584"/>
        <w:jc w:val="both"/>
        <w:rPr>
          <w:i/>
        </w:rPr>
      </w:pPr>
      <w:r w:rsidRPr="00EC2471">
        <w:t xml:space="preserve">Лот №___ </w:t>
      </w:r>
      <w:r w:rsidRPr="00EC2471">
        <w:rPr>
          <w:i/>
        </w:rPr>
        <w:t>(указывается номер лота и адрес (-а) многоквартирного (-ых) дома (-</w:t>
      </w:r>
      <w:proofErr w:type="spellStart"/>
      <w:r w:rsidRPr="00EC2471">
        <w:rPr>
          <w:i/>
        </w:rPr>
        <w:t>ов</w:t>
      </w:r>
      <w:proofErr w:type="spellEnd"/>
      <w:r w:rsidRPr="00EC2471">
        <w:rPr>
          <w:i/>
        </w:rPr>
        <w:t>) лота, на который подается заявка).</w:t>
      </w:r>
    </w:p>
    <w:p w:rsidR="00DA1F9C" w:rsidRPr="00EC2471" w:rsidRDefault="00DA1F9C" w:rsidP="00DA1F9C">
      <w:pPr>
        <w:pStyle w:val="afa"/>
        <w:ind w:firstLine="584"/>
        <w:jc w:val="both"/>
      </w:pPr>
    </w:p>
    <w:p w:rsidR="00DA1F9C" w:rsidRPr="00EC2471" w:rsidRDefault="00DA1F9C" w:rsidP="00DA1F9C">
      <w:pPr>
        <w:pStyle w:val="afa"/>
        <w:ind w:firstLine="584"/>
        <w:jc w:val="both"/>
      </w:pPr>
      <w:r w:rsidRPr="00EC2471">
        <w:t>Документация об электронном аукционе изучена в полном объеме и признана полной и достаточной для подготовки настоящей Заявки.</w:t>
      </w:r>
    </w:p>
    <w:p w:rsidR="00DA1F9C" w:rsidRPr="00EC2471" w:rsidRDefault="00DA1F9C" w:rsidP="00DA1F9C">
      <w:pPr>
        <w:pStyle w:val="afa"/>
        <w:ind w:firstLine="584"/>
        <w:jc w:val="both"/>
      </w:pPr>
      <w:r w:rsidRPr="00EC2471">
        <w:t xml:space="preserve">Настоящим гарантируем достоверность представленной информации в составе заявки. </w:t>
      </w:r>
    </w:p>
    <w:p w:rsidR="00DA1F9C" w:rsidRPr="00EC2471" w:rsidRDefault="00DA1F9C" w:rsidP="00DA1F9C">
      <w:pPr>
        <w:spacing w:line="240" w:lineRule="auto"/>
        <w:ind w:left="709"/>
        <w:jc w:val="both"/>
        <w:rPr>
          <w:rFonts w:ascii="Times New Roman" w:hAnsi="Times New Roman" w:cs="Times New Roman"/>
          <w:sz w:val="24"/>
          <w:szCs w:val="24"/>
        </w:rPr>
      </w:pPr>
      <w:r w:rsidRPr="00EC2471">
        <w:rPr>
          <w:rFonts w:ascii="Times New Roman" w:hAnsi="Times New Roman" w:cs="Times New Roman"/>
          <w:sz w:val="24"/>
          <w:szCs w:val="24"/>
        </w:rPr>
        <w:t>Сообщаем о себе следующее:</w:t>
      </w:r>
    </w:p>
    <w:p w:rsidR="00DA1F9C" w:rsidRPr="00EC2471" w:rsidRDefault="00DA1F9C" w:rsidP="00BE3D11">
      <w:pPr>
        <w:pStyle w:val="a3"/>
        <w:numPr>
          <w:ilvl w:val="0"/>
          <w:numId w:val="2"/>
        </w:numPr>
        <w:tabs>
          <w:tab w:val="left" w:pos="284"/>
        </w:tabs>
        <w:spacing w:before="120" w:after="0" w:line="240" w:lineRule="auto"/>
        <w:ind w:left="0" w:firstLine="0"/>
        <w:contextualSpacing w:val="0"/>
        <w:jc w:val="both"/>
        <w:rPr>
          <w:rFonts w:ascii="Times New Roman" w:hAnsi="Times New Roman" w:cs="Times New Roman"/>
          <w:sz w:val="24"/>
          <w:szCs w:val="24"/>
        </w:rPr>
      </w:pPr>
      <w:r w:rsidRPr="00EC2471">
        <w:rPr>
          <w:rFonts w:ascii="Times New Roman" w:hAnsi="Times New Roman" w:cs="Times New Roman"/>
          <w:sz w:val="24"/>
          <w:szCs w:val="24"/>
        </w:rPr>
        <w:t>Полное наименование юридического лица и сведения об организационно-правовой форме (</w:t>
      </w:r>
      <w:r w:rsidRPr="00EC2471">
        <w:rPr>
          <w:rFonts w:ascii="Times New Roman" w:hAnsi="Times New Roman" w:cs="Times New Roman"/>
          <w:i/>
          <w:sz w:val="24"/>
          <w:szCs w:val="24"/>
          <w:u w:val="single"/>
        </w:rPr>
        <w:t>или Фамилия Имя Отчество (при наличии отчества) для индивидуального предпринимателя</w:t>
      </w:r>
      <w:r w:rsidRPr="00EC2471">
        <w:rPr>
          <w:rFonts w:ascii="Times New Roman" w:hAnsi="Times New Roman" w:cs="Times New Roman"/>
          <w:sz w:val="24"/>
          <w:szCs w:val="24"/>
        </w:rPr>
        <w:t>): _____________________________________________________________</w:t>
      </w:r>
    </w:p>
    <w:p w:rsidR="00DA1F9C" w:rsidRPr="00EC2471" w:rsidRDefault="00DA1F9C" w:rsidP="00BE3D11">
      <w:pPr>
        <w:pStyle w:val="a3"/>
        <w:numPr>
          <w:ilvl w:val="0"/>
          <w:numId w:val="2"/>
        </w:numPr>
        <w:tabs>
          <w:tab w:val="left" w:pos="284"/>
        </w:tabs>
        <w:spacing w:before="120" w:after="0" w:line="240" w:lineRule="auto"/>
        <w:ind w:left="0" w:firstLine="0"/>
        <w:contextualSpacing w:val="0"/>
        <w:jc w:val="both"/>
        <w:rPr>
          <w:rFonts w:ascii="Times New Roman" w:hAnsi="Times New Roman" w:cs="Times New Roman"/>
          <w:sz w:val="24"/>
          <w:szCs w:val="24"/>
        </w:rPr>
      </w:pPr>
      <w:r w:rsidRPr="00EC2471">
        <w:rPr>
          <w:rFonts w:ascii="Times New Roman" w:hAnsi="Times New Roman" w:cs="Times New Roman"/>
          <w:sz w:val="24"/>
          <w:szCs w:val="24"/>
        </w:rPr>
        <w:t>Адрес юридического лица (</w:t>
      </w:r>
      <w:r w:rsidRPr="00EC2471">
        <w:rPr>
          <w:rFonts w:ascii="Times New Roman" w:hAnsi="Times New Roman" w:cs="Times New Roman"/>
          <w:i/>
          <w:sz w:val="24"/>
          <w:szCs w:val="24"/>
          <w:u w:val="single"/>
        </w:rPr>
        <w:t>или адрес места жительства – для индивидуального предпринимателя</w:t>
      </w:r>
      <w:r w:rsidRPr="00EC2471">
        <w:rPr>
          <w:rFonts w:ascii="Times New Roman" w:hAnsi="Times New Roman" w:cs="Times New Roman"/>
          <w:sz w:val="24"/>
          <w:szCs w:val="24"/>
        </w:rPr>
        <w:t>): _____________________________________________________________________________</w:t>
      </w:r>
    </w:p>
    <w:p w:rsidR="00DA1F9C" w:rsidRPr="00EC2471" w:rsidRDefault="00DA1F9C" w:rsidP="00BE3D11">
      <w:pPr>
        <w:pStyle w:val="a3"/>
        <w:numPr>
          <w:ilvl w:val="0"/>
          <w:numId w:val="2"/>
        </w:numPr>
        <w:tabs>
          <w:tab w:val="left" w:pos="284"/>
        </w:tabs>
        <w:spacing w:before="120" w:after="0" w:line="240" w:lineRule="auto"/>
        <w:ind w:left="0" w:firstLine="0"/>
        <w:contextualSpacing w:val="0"/>
        <w:rPr>
          <w:rFonts w:ascii="Times New Roman" w:hAnsi="Times New Roman" w:cs="Times New Roman"/>
          <w:sz w:val="24"/>
          <w:szCs w:val="24"/>
        </w:rPr>
      </w:pPr>
      <w:r w:rsidRPr="00EC2471">
        <w:rPr>
          <w:rFonts w:ascii="Times New Roman" w:hAnsi="Times New Roman" w:cs="Times New Roman"/>
          <w:sz w:val="24"/>
          <w:szCs w:val="24"/>
        </w:rPr>
        <w:t>Адрес для почтовых отправлений: __________________________________</w:t>
      </w:r>
      <w:r w:rsidR="003A5ADD" w:rsidRPr="00EC2471">
        <w:rPr>
          <w:rFonts w:ascii="Times New Roman" w:hAnsi="Times New Roman" w:cs="Times New Roman"/>
          <w:sz w:val="24"/>
          <w:szCs w:val="24"/>
        </w:rPr>
        <w:t>___________</w:t>
      </w:r>
    </w:p>
    <w:p w:rsidR="00DA1F9C" w:rsidRPr="00EC2471" w:rsidRDefault="00DA1F9C" w:rsidP="003F59A0">
      <w:pPr>
        <w:tabs>
          <w:tab w:val="left" w:pos="284"/>
        </w:tabs>
        <w:spacing w:before="120" w:after="0" w:line="240" w:lineRule="auto"/>
        <w:rPr>
          <w:rFonts w:ascii="Times New Roman" w:hAnsi="Times New Roman" w:cs="Times New Roman"/>
          <w:sz w:val="24"/>
          <w:szCs w:val="24"/>
        </w:rPr>
      </w:pPr>
      <w:r w:rsidRPr="00EC2471">
        <w:rPr>
          <w:rFonts w:ascii="Times New Roman" w:hAnsi="Times New Roman" w:cs="Times New Roman"/>
          <w:sz w:val="24"/>
          <w:szCs w:val="24"/>
        </w:rPr>
        <w:t xml:space="preserve">4. </w:t>
      </w:r>
      <w:proofErr w:type="gramStart"/>
      <w:r w:rsidRPr="00EC2471">
        <w:rPr>
          <w:rFonts w:ascii="Times New Roman" w:hAnsi="Times New Roman" w:cs="Times New Roman"/>
          <w:sz w:val="24"/>
          <w:szCs w:val="24"/>
        </w:rPr>
        <w:t>Телефон:_</w:t>
      </w:r>
      <w:proofErr w:type="gramEnd"/>
      <w:r w:rsidRPr="00EC2471">
        <w:rPr>
          <w:rFonts w:ascii="Times New Roman" w:hAnsi="Times New Roman" w:cs="Times New Roman"/>
          <w:sz w:val="24"/>
          <w:szCs w:val="24"/>
        </w:rPr>
        <w:t>___________________________________________________________________</w:t>
      </w:r>
    </w:p>
    <w:p w:rsidR="00DA1F9C" w:rsidRPr="00EC2471" w:rsidRDefault="00DA1F9C" w:rsidP="003F59A0">
      <w:pPr>
        <w:tabs>
          <w:tab w:val="left" w:pos="284"/>
        </w:tabs>
        <w:spacing w:before="120" w:after="0" w:line="240" w:lineRule="auto"/>
        <w:rPr>
          <w:rFonts w:ascii="Times New Roman" w:hAnsi="Times New Roman" w:cs="Times New Roman"/>
          <w:sz w:val="24"/>
          <w:szCs w:val="24"/>
        </w:rPr>
      </w:pPr>
      <w:r w:rsidRPr="00EC2471">
        <w:rPr>
          <w:rFonts w:ascii="Times New Roman" w:hAnsi="Times New Roman" w:cs="Times New Roman"/>
          <w:sz w:val="24"/>
          <w:szCs w:val="24"/>
        </w:rPr>
        <w:t>5. Адрес электронной почты: _____________________________________________________</w:t>
      </w:r>
    </w:p>
    <w:p w:rsidR="00DA1F9C" w:rsidRPr="00EC2471" w:rsidRDefault="00DA1F9C" w:rsidP="00C26D30">
      <w:pPr>
        <w:tabs>
          <w:tab w:val="left" w:pos="284"/>
        </w:tabs>
        <w:spacing w:before="120" w:after="0" w:line="240" w:lineRule="auto"/>
        <w:rPr>
          <w:rFonts w:ascii="Times New Roman" w:hAnsi="Times New Roman" w:cs="Times New Roman"/>
          <w:sz w:val="24"/>
          <w:szCs w:val="24"/>
        </w:rPr>
      </w:pPr>
      <w:r w:rsidRPr="00EC2471">
        <w:rPr>
          <w:rFonts w:ascii="Times New Roman" w:hAnsi="Times New Roman" w:cs="Times New Roman"/>
          <w:sz w:val="24"/>
          <w:szCs w:val="24"/>
        </w:rPr>
        <w:t xml:space="preserve">6. ИНН участника электронного аукциона - юридического </w:t>
      </w:r>
      <w:proofErr w:type="gramStart"/>
      <w:r w:rsidR="00C26D30" w:rsidRPr="00EC2471">
        <w:rPr>
          <w:rFonts w:ascii="Times New Roman" w:hAnsi="Times New Roman" w:cs="Times New Roman"/>
          <w:sz w:val="24"/>
          <w:szCs w:val="24"/>
        </w:rPr>
        <w:t>лица:_</w:t>
      </w:r>
      <w:proofErr w:type="gramEnd"/>
      <w:r w:rsidR="00C26D30" w:rsidRPr="00EC2471">
        <w:rPr>
          <w:rFonts w:ascii="Times New Roman" w:hAnsi="Times New Roman" w:cs="Times New Roman"/>
          <w:sz w:val="24"/>
          <w:szCs w:val="24"/>
        </w:rPr>
        <w:t>_____________________</w:t>
      </w:r>
    </w:p>
    <w:p w:rsidR="00DA1F9C" w:rsidRPr="00EC2471" w:rsidRDefault="00DA1F9C" w:rsidP="00DA1F9C">
      <w:pPr>
        <w:tabs>
          <w:tab w:val="left" w:pos="284"/>
        </w:tabs>
        <w:spacing w:before="120" w:after="0" w:line="240" w:lineRule="auto"/>
        <w:jc w:val="both"/>
        <w:rPr>
          <w:rFonts w:ascii="Times New Roman" w:hAnsi="Times New Roman" w:cs="Times New Roman"/>
          <w:sz w:val="24"/>
          <w:szCs w:val="24"/>
        </w:rPr>
      </w:pPr>
      <w:r w:rsidRPr="00EC2471">
        <w:rPr>
          <w:rFonts w:ascii="Times New Roman" w:hAnsi="Times New Roman" w:cs="Times New Roman"/>
          <w:sz w:val="24"/>
          <w:szCs w:val="24"/>
        </w:rPr>
        <w:t xml:space="preserve">7. </w:t>
      </w:r>
      <w:r w:rsidRPr="00EC2471">
        <w:rPr>
          <w:rFonts w:ascii="Times New Roman" w:hAnsi="Times New Roman" w:cs="Times New Roman"/>
          <w:sz w:val="24"/>
        </w:rPr>
        <w:t>ИНН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DA1F9C" w:rsidRPr="00EC2471" w:rsidRDefault="00DA1F9C" w:rsidP="00DA1F9C">
      <w:pPr>
        <w:tabs>
          <w:tab w:val="left" w:pos="284"/>
        </w:tabs>
        <w:spacing w:before="120" w:after="0" w:line="240" w:lineRule="auto"/>
        <w:jc w:val="both"/>
        <w:rPr>
          <w:rFonts w:ascii="Times New Roman" w:hAnsi="Times New Roman" w:cs="Times New Roman"/>
          <w:sz w:val="24"/>
        </w:rPr>
      </w:pPr>
      <w:r w:rsidRPr="00EC2471">
        <w:rPr>
          <w:rFonts w:ascii="Times New Roman" w:hAnsi="Times New Roman" w:cs="Times New Roman"/>
          <w:sz w:val="24"/>
          <w:szCs w:val="24"/>
        </w:rPr>
        <w:t xml:space="preserve">8. </w:t>
      </w:r>
      <w:r w:rsidRPr="00EC2471">
        <w:rPr>
          <w:rFonts w:ascii="Times New Roman" w:hAnsi="Times New Roman" w:cs="Times New Roman"/>
          <w:sz w:val="24"/>
        </w:rPr>
        <w:t>Банковские реквизиты юридического лица / индивидуального предпринимателя.</w:t>
      </w:r>
    </w:p>
    <w:p w:rsidR="00DA1F9C" w:rsidRPr="00EC2471" w:rsidRDefault="00DA1F9C" w:rsidP="00DA1F9C">
      <w:pPr>
        <w:tabs>
          <w:tab w:val="left" w:pos="284"/>
        </w:tabs>
        <w:spacing w:before="120" w:after="0" w:line="240" w:lineRule="auto"/>
        <w:jc w:val="both"/>
        <w:rPr>
          <w:rFonts w:ascii="Times New Roman" w:hAnsi="Times New Roman" w:cs="Times New Roman"/>
          <w:sz w:val="24"/>
          <w:szCs w:val="24"/>
        </w:rPr>
      </w:pPr>
    </w:p>
    <w:p w:rsidR="00DA1F9C" w:rsidRPr="00EC2471" w:rsidRDefault="00DA1F9C" w:rsidP="00DA1F9C">
      <w:pPr>
        <w:tabs>
          <w:tab w:val="left" w:pos="1134"/>
        </w:tabs>
        <w:spacing w:after="0" w:line="240" w:lineRule="auto"/>
        <w:jc w:val="both"/>
        <w:rPr>
          <w:rFonts w:ascii="Times New Roman" w:hAnsi="Times New Roman" w:cs="Times New Roman"/>
          <w:sz w:val="24"/>
          <w:szCs w:val="24"/>
        </w:rPr>
      </w:pPr>
      <w:r w:rsidRPr="00EC2471">
        <w:rPr>
          <w:rFonts w:ascii="Times New Roman" w:hAnsi="Times New Roman" w:cs="Times New Roman"/>
          <w:sz w:val="24"/>
          <w:szCs w:val="24"/>
        </w:rPr>
        <w:t>Приложения:</w:t>
      </w:r>
      <w:r w:rsidRPr="00EC2471">
        <w:rPr>
          <w:rFonts w:ascii="Times New Roman" w:hAnsi="Times New Roman" w:cs="Times New Roman"/>
          <w:sz w:val="28"/>
          <w:szCs w:val="28"/>
        </w:rPr>
        <w:t xml:space="preserve"> </w:t>
      </w:r>
      <w:r w:rsidRPr="00EC2471">
        <w:rPr>
          <w:rFonts w:ascii="Times New Roman" w:hAnsi="Times New Roman" w:cs="Times New Roman"/>
          <w:i/>
          <w:sz w:val="24"/>
          <w:szCs w:val="24"/>
          <w:u w:val="single"/>
        </w:rPr>
        <w:t xml:space="preserve">(указываются перечень прилагаемых документов, перечисленных в пункте 2 раздела </w:t>
      </w:r>
      <w:proofErr w:type="gramStart"/>
      <w:r w:rsidRPr="00EC2471">
        <w:rPr>
          <w:rFonts w:ascii="Times New Roman" w:hAnsi="Times New Roman" w:cs="Times New Roman"/>
          <w:i/>
          <w:sz w:val="24"/>
          <w:szCs w:val="24"/>
          <w:u w:val="single"/>
          <w:lang w:val="en-US"/>
        </w:rPr>
        <w:t>IV</w:t>
      </w:r>
      <w:r w:rsidRPr="00EC2471">
        <w:rPr>
          <w:rFonts w:ascii="Times New Roman" w:hAnsi="Times New Roman" w:cs="Times New Roman"/>
          <w:i/>
          <w:sz w:val="24"/>
          <w:szCs w:val="24"/>
          <w:u w:val="single"/>
        </w:rPr>
        <w:t xml:space="preserve">  Документации</w:t>
      </w:r>
      <w:proofErr w:type="gramEnd"/>
      <w:r w:rsidRPr="00EC2471">
        <w:rPr>
          <w:rFonts w:ascii="Times New Roman" w:hAnsi="Times New Roman" w:cs="Times New Roman"/>
          <w:i/>
          <w:sz w:val="24"/>
          <w:szCs w:val="24"/>
          <w:u w:val="single"/>
        </w:rPr>
        <w:t xml:space="preserve"> об электронном аукционе).</w:t>
      </w:r>
    </w:p>
    <w:p w:rsidR="00DA1F9C" w:rsidRPr="00EC2471" w:rsidRDefault="00DA1F9C" w:rsidP="00DA1F9C">
      <w:pPr>
        <w:spacing w:after="0" w:line="240" w:lineRule="auto"/>
        <w:jc w:val="both"/>
        <w:rPr>
          <w:rFonts w:ascii="Times New Roman" w:hAnsi="Times New Roman" w:cs="Times New Roman"/>
          <w:i/>
          <w:sz w:val="24"/>
          <w:szCs w:val="24"/>
        </w:rPr>
      </w:pPr>
      <w:r w:rsidRPr="00EC2471">
        <w:rPr>
          <w:rFonts w:ascii="Times New Roman" w:hAnsi="Times New Roman" w:cs="Times New Roman"/>
          <w:i/>
          <w:sz w:val="24"/>
          <w:szCs w:val="24"/>
        </w:rPr>
        <w:t xml:space="preserve">(1. Форма «Заявка на участие в электронном аукционе» является </w:t>
      </w:r>
      <w:r w:rsidRPr="00EC2471">
        <w:rPr>
          <w:rFonts w:ascii="Times New Roman" w:hAnsi="Times New Roman" w:cs="Times New Roman"/>
          <w:i/>
          <w:sz w:val="24"/>
          <w:szCs w:val="24"/>
          <w:u w:val="single"/>
        </w:rPr>
        <w:t>рекомендованной</w:t>
      </w:r>
      <w:r w:rsidRPr="00EC2471">
        <w:rPr>
          <w:rFonts w:ascii="Times New Roman" w:hAnsi="Times New Roman" w:cs="Times New Roman"/>
          <w:i/>
          <w:sz w:val="24"/>
          <w:szCs w:val="24"/>
        </w:rPr>
        <w:t xml:space="preserve"> к заполнению. В случае, если участник электронного аукциона выберет данную форму, то она должна быть заполнена по всем позициям.</w:t>
      </w:r>
    </w:p>
    <w:p w:rsidR="00DA1F9C" w:rsidRPr="00EC2471" w:rsidRDefault="00DA1F9C" w:rsidP="00DA1F9C">
      <w:pPr>
        <w:spacing w:after="0" w:line="240" w:lineRule="auto"/>
        <w:jc w:val="both"/>
        <w:rPr>
          <w:rFonts w:ascii="Times New Roman" w:hAnsi="Times New Roman" w:cs="Times New Roman"/>
          <w:i/>
          <w:sz w:val="24"/>
          <w:szCs w:val="24"/>
        </w:rPr>
      </w:pPr>
      <w:r w:rsidRPr="00EC2471">
        <w:rPr>
          <w:rFonts w:ascii="Times New Roman" w:hAnsi="Times New Roman" w:cs="Times New Roman"/>
          <w:i/>
          <w:sz w:val="24"/>
          <w:szCs w:val="24"/>
        </w:rPr>
        <w:t>2. Абзац 1 формы заявки заполняется участником электронного аукциона в соответствии с учредительными документами юридического лица или в соответствии с удостоверяющими документами физического лица.</w:t>
      </w:r>
    </w:p>
    <w:p w:rsidR="00DA1F9C" w:rsidRPr="00EC2471" w:rsidRDefault="00DA1F9C" w:rsidP="00DA1F9C">
      <w:pPr>
        <w:spacing w:after="0" w:line="240" w:lineRule="auto"/>
        <w:jc w:val="both"/>
        <w:rPr>
          <w:rFonts w:ascii="Times New Roman" w:hAnsi="Times New Roman" w:cs="Times New Roman"/>
          <w:i/>
          <w:sz w:val="24"/>
          <w:szCs w:val="24"/>
        </w:rPr>
      </w:pPr>
      <w:r w:rsidRPr="00EC2471">
        <w:rPr>
          <w:rFonts w:ascii="Times New Roman" w:hAnsi="Times New Roman" w:cs="Times New Roman"/>
          <w:i/>
          <w:sz w:val="24"/>
          <w:szCs w:val="24"/>
        </w:rPr>
        <w:t>3. Пункты 1-8 формы заявки обязательны к заполнению участником электронного аукциона.</w:t>
      </w:r>
    </w:p>
    <w:p w:rsidR="00DA1F9C" w:rsidRPr="00EC2471" w:rsidRDefault="00DA1F9C" w:rsidP="00DA1F9C">
      <w:pPr>
        <w:spacing w:after="0" w:line="240" w:lineRule="auto"/>
        <w:jc w:val="both"/>
        <w:rPr>
          <w:rFonts w:ascii="Times New Roman" w:hAnsi="Times New Roman" w:cs="Times New Roman"/>
          <w:i/>
          <w:sz w:val="24"/>
          <w:szCs w:val="24"/>
        </w:rPr>
      </w:pPr>
      <w:r w:rsidRPr="00EC2471">
        <w:rPr>
          <w:rFonts w:ascii="Times New Roman" w:hAnsi="Times New Roman" w:cs="Times New Roman"/>
          <w:i/>
          <w:sz w:val="24"/>
          <w:szCs w:val="24"/>
        </w:rPr>
        <w:t xml:space="preserve">4. </w:t>
      </w:r>
      <w:r w:rsidRPr="00EC2471">
        <w:rPr>
          <w:rFonts w:ascii="Times New Roman" w:hAnsi="Times New Roman" w:cs="Times New Roman"/>
          <w:i/>
          <w:sz w:val="24"/>
        </w:rPr>
        <w:t>Документом, подтверждающий полномочия лица на осуществление действий от имени участника электронного аукциона, является копия решения о назначении или об избрании, или приказа о назначении физического лица на должность, в соответствии с которыми такое физическое лицо обладает правом действовать от имени участника электронного аукциона без доверенности; либо копия доверенности на иное лицо, уполномоченное на подписание и подачу соответствующей заявки на участие в электронном аукционе).</w:t>
      </w:r>
    </w:p>
    <w:p w:rsidR="00DA1F9C" w:rsidRPr="00EC2471" w:rsidRDefault="00DA1F9C" w:rsidP="00DA1F9C">
      <w:pPr>
        <w:spacing w:after="0" w:line="240" w:lineRule="auto"/>
        <w:jc w:val="both"/>
        <w:rPr>
          <w:rFonts w:ascii="Times New Roman" w:hAnsi="Times New Roman" w:cs="Times New Roman"/>
          <w:i/>
          <w:sz w:val="24"/>
          <w:szCs w:val="24"/>
        </w:rPr>
      </w:pPr>
    </w:p>
    <w:p w:rsidR="00FF1886" w:rsidRPr="00EC2471" w:rsidRDefault="00FF1886" w:rsidP="00DA1F9C">
      <w:pPr>
        <w:spacing w:after="0" w:line="240" w:lineRule="auto"/>
        <w:jc w:val="both"/>
        <w:rPr>
          <w:rFonts w:ascii="Times New Roman" w:hAnsi="Times New Roman" w:cs="Times New Roman"/>
          <w:i/>
          <w:sz w:val="24"/>
          <w:szCs w:val="24"/>
        </w:rPr>
      </w:pPr>
    </w:p>
    <w:p w:rsidR="00FF1886" w:rsidRPr="00EC2471" w:rsidRDefault="00FF1886" w:rsidP="00DA1F9C">
      <w:pPr>
        <w:spacing w:after="0" w:line="240" w:lineRule="auto"/>
        <w:jc w:val="both"/>
        <w:rPr>
          <w:rFonts w:ascii="Times New Roman" w:hAnsi="Times New Roman" w:cs="Times New Roman"/>
          <w:i/>
          <w:sz w:val="24"/>
          <w:szCs w:val="24"/>
        </w:rPr>
      </w:pPr>
    </w:p>
    <w:p w:rsidR="00FF1886" w:rsidRPr="00EC2471" w:rsidRDefault="00FF1886" w:rsidP="00DA1F9C">
      <w:pPr>
        <w:spacing w:after="0" w:line="240" w:lineRule="auto"/>
        <w:jc w:val="both"/>
        <w:rPr>
          <w:rFonts w:ascii="Times New Roman" w:hAnsi="Times New Roman" w:cs="Times New Roman"/>
          <w:i/>
          <w:sz w:val="24"/>
          <w:szCs w:val="24"/>
        </w:rPr>
      </w:pPr>
    </w:p>
    <w:p w:rsidR="00EB036D" w:rsidRPr="00EC2471" w:rsidRDefault="00EB036D" w:rsidP="00DA1F9C">
      <w:pPr>
        <w:spacing w:after="0" w:line="240" w:lineRule="auto"/>
        <w:jc w:val="both"/>
        <w:rPr>
          <w:rFonts w:ascii="Times New Roman" w:hAnsi="Times New Roman" w:cs="Times New Roman"/>
          <w:i/>
          <w:sz w:val="24"/>
          <w:szCs w:val="24"/>
        </w:rPr>
      </w:pPr>
    </w:p>
    <w:p w:rsidR="009372E1" w:rsidRPr="00EC2471" w:rsidRDefault="009372E1" w:rsidP="00DA1F9C">
      <w:pPr>
        <w:spacing w:after="0" w:line="240" w:lineRule="auto"/>
        <w:jc w:val="both"/>
        <w:rPr>
          <w:rFonts w:ascii="Times New Roman" w:hAnsi="Times New Roman" w:cs="Times New Roman"/>
          <w:i/>
          <w:sz w:val="24"/>
          <w:szCs w:val="24"/>
        </w:rPr>
      </w:pPr>
    </w:p>
    <w:p w:rsidR="00585998" w:rsidRPr="00EC2471" w:rsidRDefault="00585998" w:rsidP="00DA1F9C">
      <w:pPr>
        <w:spacing w:after="0" w:line="240" w:lineRule="auto"/>
        <w:jc w:val="both"/>
        <w:rPr>
          <w:rFonts w:ascii="Times New Roman" w:hAnsi="Times New Roman" w:cs="Times New Roman"/>
          <w:i/>
          <w:sz w:val="24"/>
          <w:szCs w:val="24"/>
        </w:rPr>
      </w:pPr>
    </w:p>
    <w:p w:rsidR="00585998" w:rsidRPr="00EC2471" w:rsidRDefault="00585998" w:rsidP="00DA1F9C">
      <w:pPr>
        <w:spacing w:after="0" w:line="240" w:lineRule="auto"/>
        <w:jc w:val="both"/>
        <w:rPr>
          <w:rFonts w:ascii="Times New Roman" w:hAnsi="Times New Roman" w:cs="Times New Roman"/>
          <w:i/>
          <w:sz w:val="24"/>
          <w:szCs w:val="24"/>
        </w:rPr>
      </w:pPr>
    </w:p>
    <w:p w:rsidR="00D62463" w:rsidRPr="00EC2471" w:rsidRDefault="00D62463" w:rsidP="00DA1F9C">
      <w:pPr>
        <w:spacing w:after="0" w:line="240" w:lineRule="auto"/>
        <w:jc w:val="both"/>
        <w:rPr>
          <w:rFonts w:ascii="Times New Roman" w:hAnsi="Times New Roman" w:cs="Times New Roman"/>
          <w:i/>
          <w:sz w:val="24"/>
          <w:szCs w:val="24"/>
        </w:rPr>
      </w:pPr>
    </w:p>
    <w:p w:rsidR="00D62463" w:rsidRPr="00EC2471" w:rsidRDefault="00D62463" w:rsidP="00DA1F9C">
      <w:pPr>
        <w:spacing w:after="0" w:line="240" w:lineRule="auto"/>
        <w:jc w:val="both"/>
        <w:rPr>
          <w:rFonts w:ascii="Times New Roman" w:hAnsi="Times New Roman" w:cs="Times New Roman"/>
          <w:i/>
          <w:sz w:val="24"/>
          <w:szCs w:val="24"/>
        </w:rPr>
      </w:pPr>
    </w:p>
    <w:p w:rsidR="00D62463" w:rsidRPr="00EC2471" w:rsidRDefault="00D62463" w:rsidP="00DA1F9C">
      <w:pPr>
        <w:spacing w:after="0" w:line="240" w:lineRule="auto"/>
        <w:jc w:val="both"/>
        <w:rPr>
          <w:rFonts w:ascii="Times New Roman" w:hAnsi="Times New Roman" w:cs="Times New Roman"/>
          <w:i/>
          <w:sz w:val="24"/>
          <w:szCs w:val="24"/>
        </w:rPr>
      </w:pPr>
    </w:p>
    <w:p w:rsidR="00D62463" w:rsidRPr="00EC2471" w:rsidRDefault="00D62463" w:rsidP="00DA1F9C">
      <w:pPr>
        <w:spacing w:after="0" w:line="240" w:lineRule="auto"/>
        <w:jc w:val="both"/>
        <w:rPr>
          <w:rFonts w:ascii="Times New Roman" w:hAnsi="Times New Roman" w:cs="Times New Roman"/>
          <w:i/>
          <w:sz w:val="24"/>
          <w:szCs w:val="24"/>
        </w:rPr>
      </w:pPr>
    </w:p>
    <w:p w:rsidR="00D62463" w:rsidRPr="00EC2471" w:rsidRDefault="00D62463" w:rsidP="00DA1F9C">
      <w:pPr>
        <w:spacing w:after="0" w:line="240" w:lineRule="auto"/>
        <w:jc w:val="both"/>
        <w:rPr>
          <w:rFonts w:ascii="Times New Roman" w:hAnsi="Times New Roman" w:cs="Times New Roman"/>
          <w:i/>
          <w:sz w:val="24"/>
          <w:szCs w:val="24"/>
        </w:rPr>
      </w:pPr>
    </w:p>
    <w:p w:rsidR="00D62463" w:rsidRPr="00EC2471" w:rsidRDefault="00D62463" w:rsidP="00DA1F9C">
      <w:pPr>
        <w:spacing w:after="0" w:line="240" w:lineRule="auto"/>
        <w:jc w:val="both"/>
        <w:rPr>
          <w:rFonts w:ascii="Times New Roman" w:hAnsi="Times New Roman" w:cs="Times New Roman"/>
          <w:i/>
          <w:sz w:val="24"/>
          <w:szCs w:val="24"/>
        </w:rPr>
      </w:pPr>
    </w:p>
    <w:p w:rsidR="00D62463" w:rsidRPr="00EC2471" w:rsidRDefault="00D62463" w:rsidP="00DA1F9C">
      <w:pPr>
        <w:spacing w:after="0" w:line="240" w:lineRule="auto"/>
        <w:jc w:val="both"/>
        <w:rPr>
          <w:rFonts w:ascii="Times New Roman" w:hAnsi="Times New Roman" w:cs="Times New Roman"/>
          <w:i/>
          <w:sz w:val="24"/>
          <w:szCs w:val="24"/>
        </w:rPr>
      </w:pPr>
    </w:p>
    <w:p w:rsidR="00D62463" w:rsidRPr="00EC2471" w:rsidRDefault="00D62463" w:rsidP="00DA1F9C">
      <w:pPr>
        <w:spacing w:after="0" w:line="240" w:lineRule="auto"/>
        <w:jc w:val="both"/>
        <w:rPr>
          <w:rFonts w:ascii="Times New Roman" w:hAnsi="Times New Roman" w:cs="Times New Roman"/>
          <w:i/>
          <w:sz w:val="24"/>
          <w:szCs w:val="24"/>
        </w:rPr>
      </w:pPr>
    </w:p>
    <w:p w:rsidR="00D62463" w:rsidRPr="00EC2471" w:rsidRDefault="00D62463" w:rsidP="00DA1F9C">
      <w:pPr>
        <w:spacing w:after="0" w:line="240" w:lineRule="auto"/>
        <w:jc w:val="both"/>
        <w:rPr>
          <w:rFonts w:ascii="Times New Roman" w:hAnsi="Times New Roman" w:cs="Times New Roman"/>
          <w:i/>
          <w:sz w:val="24"/>
          <w:szCs w:val="24"/>
        </w:rPr>
      </w:pPr>
    </w:p>
    <w:p w:rsidR="00D62463" w:rsidRPr="00EC2471" w:rsidRDefault="00D62463" w:rsidP="00DA1F9C">
      <w:pPr>
        <w:spacing w:after="0" w:line="240" w:lineRule="auto"/>
        <w:jc w:val="both"/>
        <w:rPr>
          <w:rFonts w:ascii="Times New Roman" w:hAnsi="Times New Roman" w:cs="Times New Roman"/>
          <w:i/>
          <w:sz w:val="24"/>
          <w:szCs w:val="24"/>
        </w:rPr>
      </w:pPr>
    </w:p>
    <w:p w:rsidR="00D62463" w:rsidRPr="00EC2471" w:rsidRDefault="00D62463" w:rsidP="00DA1F9C">
      <w:pPr>
        <w:spacing w:after="0" w:line="240" w:lineRule="auto"/>
        <w:jc w:val="both"/>
        <w:rPr>
          <w:rFonts w:ascii="Times New Roman" w:hAnsi="Times New Roman" w:cs="Times New Roman"/>
          <w:i/>
          <w:sz w:val="24"/>
          <w:szCs w:val="24"/>
        </w:rPr>
      </w:pPr>
    </w:p>
    <w:p w:rsidR="00D62463" w:rsidRPr="00EC2471" w:rsidRDefault="00D62463" w:rsidP="00DA1F9C">
      <w:pPr>
        <w:spacing w:after="0" w:line="240" w:lineRule="auto"/>
        <w:jc w:val="both"/>
        <w:rPr>
          <w:rFonts w:ascii="Times New Roman" w:hAnsi="Times New Roman" w:cs="Times New Roman"/>
          <w:i/>
          <w:sz w:val="24"/>
          <w:szCs w:val="24"/>
        </w:rPr>
      </w:pPr>
    </w:p>
    <w:p w:rsidR="00D62463" w:rsidRPr="00EC2471" w:rsidRDefault="00D62463" w:rsidP="00DA1F9C">
      <w:pPr>
        <w:spacing w:after="0" w:line="240" w:lineRule="auto"/>
        <w:jc w:val="both"/>
        <w:rPr>
          <w:rFonts w:ascii="Times New Roman" w:hAnsi="Times New Roman" w:cs="Times New Roman"/>
          <w:i/>
          <w:sz w:val="24"/>
          <w:szCs w:val="24"/>
        </w:rPr>
      </w:pPr>
    </w:p>
    <w:p w:rsidR="00D62463" w:rsidRPr="00EC2471" w:rsidRDefault="00D62463" w:rsidP="00DA1F9C">
      <w:pPr>
        <w:spacing w:after="0" w:line="240" w:lineRule="auto"/>
        <w:jc w:val="both"/>
        <w:rPr>
          <w:rFonts w:ascii="Times New Roman" w:hAnsi="Times New Roman" w:cs="Times New Roman"/>
          <w:i/>
          <w:sz w:val="24"/>
          <w:szCs w:val="24"/>
        </w:rPr>
      </w:pPr>
    </w:p>
    <w:p w:rsidR="00D62463" w:rsidRPr="00EC2471" w:rsidRDefault="00D62463" w:rsidP="00DA1F9C">
      <w:pPr>
        <w:spacing w:after="0" w:line="240" w:lineRule="auto"/>
        <w:jc w:val="both"/>
        <w:rPr>
          <w:rFonts w:ascii="Times New Roman" w:hAnsi="Times New Roman" w:cs="Times New Roman"/>
          <w:i/>
          <w:sz w:val="24"/>
          <w:szCs w:val="24"/>
        </w:rPr>
      </w:pPr>
    </w:p>
    <w:p w:rsidR="00D62463" w:rsidRPr="00EC2471" w:rsidRDefault="00D62463" w:rsidP="00DA1F9C">
      <w:pPr>
        <w:spacing w:after="0" w:line="240" w:lineRule="auto"/>
        <w:jc w:val="both"/>
        <w:rPr>
          <w:rFonts w:ascii="Times New Roman" w:hAnsi="Times New Roman" w:cs="Times New Roman"/>
          <w:i/>
          <w:sz w:val="24"/>
          <w:szCs w:val="24"/>
        </w:rPr>
      </w:pPr>
    </w:p>
    <w:p w:rsidR="00D62463" w:rsidRPr="00EC2471" w:rsidRDefault="00D62463" w:rsidP="00DA1F9C">
      <w:pPr>
        <w:spacing w:after="0" w:line="240" w:lineRule="auto"/>
        <w:jc w:val="both"/>
        <w:rPr>
          <w:rFonts w:ascii="Times New Roman" w:hAnsi="Times New Roman" w:cs="Times New Roman"/>
          <w:i/>
          <w:sz w:val="24"/>
          <w:szCs w:val="24"/>
        </w:rPr>
      </w:pPr>
    </w:p>
    <w:p w:rsidR="00D62463" w:rsidRPr="00EC2471" w:rsidRDefault="00D62463" w:rsidP="00DA1F9C">
      <w:pPr>
        <w:spacing w:after="0" w:line="240" w:lineRule="auto"/>
        <w:jc w:val="both"/>
        <w:rPr>
          <w:rFonts w:ascii="Times New Roman" w:hAnsi="Times New Roman" w:cs="Times New Roman"/>
          <w:i/>
          <w:sz w:val="24"/>
          <w:szCs w:val="24"/>
        </w:rPr>
      </w:pPr>
    </w:p>
    <w:p w:rsidR="00D62463" w:rsidRPr="00EC2471" w:rsidRDefault="00D62463" w:rsidP="00DA1F9C">
      <w:pPr>
        <w:spacing w:after="0" w:line="240" w:lineRule="auto"/>
        <w:jc w:val="both"/>
        <w:rPr>
          <w:rFonts w:ascii="Times New Roman" w:hAnsi="Times New Roman" w:cs="Times New Roman"/>
          <w:i/>
          <w:sz w:val="24"/>
          <w:szCs w:val="24"/>
        </w:rPr>
      </w:pPr>
    </w:p>
    <w:p w:rsidR="00D62463" w:rsidRPr="00EC2471" w:rsidRDefault="00D62463" w:rsidP="00DA1F9C">
      <w:pPr>
        <w:spacing w:after="0" w:line="240" w:lineRule="auto"/>
        <w:jc w:val="both"/>
        <w:rPr>
          <w:rFonts w:ascii="Times New Roman" w:hAnsi="Times New Roman" w:cs="Times New Roman"/>
          <w:i/>
          <w:sz w:val="24"/>
          <w:szCs w:val="24"/>
        </w:rPr>
      </w:pPr>
    </w:p>
    <w:p w:rsidR="00D62463" w:rsidRPr="00EC2471" w:rsidRDefault="00D62463" w:rsidP="00DA1F9C">
      <w:pPr>
        <w:spacing w:after="0" w:line="240" w:lineRule="auto"/>
        <w:jc w:val="both"/>
        <w:rPr>
          <w:rFonts w:ascii="Times New Roman" w:hAnsi="Times New Roman" w:cs="Times New Roman"/>
          <w:i/>
          <w:sz w:val="24"/>
          <w:szCs w:val="24"/>
        </w:rPr>
      </w:pPr>
    </w:p>
    <w:p w:rsidR="00D62463" w:rsidRPr="00EC2471" w:rsidRDefault="00D62463" w:rsidP="00DA1F9C">
      <w:pPr>
        <w:spacing w:after="0" w:line="240" w:lineRule="auto"/>
        <w:jc w:val="both"/>
        <w:rPr>
          <w:rFonts w:ascii="Times New Roman" w:hAnsi="Times New Roman" w:cs="Times New Roman"/>
          <w:i/>
          <w:sz w:val="24"/>
          <w:szCs w:val="24"/>
        </w:rPr>
      </w:pPr>
    </w:p>
    <w:p w:rsidR="00D62463" w:rsidRPr="00EC2471" w:rsidRDefault="00D62463" w:rsidP="00DA1F9C">
      <w:pPr>
        <w:spacing w:after="0" w:line="240" w:lineRule="auto"/>
        <w:jc w:val="both"/>
        <w:rPr>
          <w:rFonts w:ascii="Times New Roman" w:hAnsi="Times New Roman" w:cs="Times New Roman"/>
          <w:i/>
          <w:sz w:val="24"/>
          <w:szCs w:val="24"/>
        </w:rPr>
      </w:pPr>
    </w:p>
    <w:p w:rsidR="00D62463" w:rsidRPr="00EC2471" w:rsidRDefault="00D62463" w:rsidP="00DA1F9C">
      <w:pPr>
        <w:spacing w:after="0" w:line="240" w:lineRule="auto"/>
        <w:jc w:val="both"/>
        <w:rPr>
          <w:rFonts w:ascii="Times New Roman" w:hAnsi="Times New Roman" w:cs="Times New Roman"/>
          <w:i/>
          <w:sz w:val="24"/>
          <w:szCs w:val="24"/>
        </w:rPr>
      </w:pPr>
    </w:p>
    <w:p w:rsidR="00D62463" w:rsidRPr="00EC2471" w:rsidRDefault="00D62463" w:rsidP="00DA1F9C">
      <w:pPr>
        <w:spacing w:after="0" w:line="240" w:lineRule="auto"/>
        <w:jc w:val="both"/>
        <w:rPr>
          <w:rFonts w:ascii="Times New Roman" w:hAnsi="Times New Roman" w:cs="Times New Roman"/>
          <w:i/>
          <w:sz w:val="24"/>
          <w:szCs w:val="24"/>
        </w:rPr>
      </w:pPr>
    </w:p>
    <w:p w:rsidR="00D62463" w:rsidRPr="00EC2471" w:rsidRDefault="00D62463" w:rsidP="00DA1F9C">
      <w:pPr>
        <w:spacing w:after="0" w:line="240" w:lineRule="auto"/>
        <w:jc w:val="both"/>
        <w:rPr>
          <w:rFonts w:ascii="Times New Roman" w:hAnsi="Times New Roman" w:cs="Times New Roman"/>
          <w:i/>
          <w:sz w:val="24"/>
          <w:szCs w:val="24"/>
        </w:rPr>
      </w:pPr>
    </w:p>
    <w:p w:rsidR="001261DB" w:rsidRPr="00EC2471" w:rsidRDefault="001261DB" w:rsidP="00DA1F9C">
      <w:pPr>
        <w:spacing w:after="0" w:line="240" w:lineRule="auto"/>
        <w:jc w:val="both"/>
        <w:rPr>
          <w:rFonts w:ascii="Times New Roman" w:hAnsi="Times New Roman" w:cs="Times New Roman"/>
          <w:i/>
          <w:sz w:val="24"/>
          <w:szCs w:val="24"/>
        </w:rPr>
      </w:pPr>
    </w:p>
    <w:p w:rsidR="00AD1B5A" w:rsidRPr="00195CAE" w:rsidRDefault="00AD1B5A" w:rsidP="00AD1B5A">
      <w:pPr>
        <w:spacing w:after="0" w:line="240" w:lineRule="auto"/>
        <w:ind w:left="5670"/>
        <w:jc w:val="both"/>
        <w:rPr>
          <w:rFonts w:ascii="Times New Roman" w:hAnsi="Times New Roman" w:cs="Times New Roman"/>
          <w:sz w:val="24"/>
          <w:szCs w:val="24"/>
        </w:rPr>
      </w:pPr>
      <w:r w:rsidRPr="00195CAE">
        <w:rPr>
          <w:rFonts w:ascii="Times New Roman" w:hAnsi="Times New Roman" w:cs="Times New Roman"/>
          <w:sz w:val="24"/>
          <w:szCs w:val="24"/>
        </w:rPr>
        <w:t>Приложение № 4</w:t>
      </w:r>
    </w:p>
    <w:p w:rsidR="00AD1B5A" w:rsidRPr="00195CAE" w:rsidRDefault="00AD1B5A" w:rsidP="00AD1B5A">
      <w:pPr>
        <w:spacing w:after="0" w:line="240" w:lineRule="auto"/>
        <w:jc w:val="both"/>
        <w:rPr>
          <w:rFonts w:ascii="Times New Roman" w:hAnsi="Times New Roman" w:cs="Times New Roman"/>
          <w:sz w:val="24"/>
          <w:szCs w:val="24"/>
        </w:rPr>
      </w:pPr>
      <w:r w:rsidRPr="00195CAE">
        <w:rPr>
          <w:rFonts w:ascii="Times New Roman" w:hAnsi="Times New Roman" w:cs="Times New Roman"/>
          <w:sz w:val="24"/>
          <w:szCs w:val="24"/>
        </w:rPr>
        <w:t xml:space="preserve">                                                                </w:t>
      </w:r>
      <w:r w:rsidR="00D33CE5" w:rsidRPr="00195CAE">
        <w:rPr>
          <w:rFonts w:ascii="Times New Roman" w:hAnsi="Times New Roman" w:cs="Times New Roman"/>
          <w:sz w:val="24"/>
          <w:szCs w:val="24"/>
        </w:rPr>
        <w:t xml:space="preserve">                               </w:t>
      </w:r>
      <w:proofErr w:type="gramStart"/>
      <w:r w:rsidR="00D33CE5" w:rsidRPr="00195CAE">
        <w:rPr>
          <w:rFonts w:ascii="Times New Roman" w:hAnsi="Times New Roman" w:cs="Times New Roman"/>
          <w:sz w:val="24"/>
          <w:szCs w:val="24"/>
        </w:rPr>
        <w:t>к</w:t>
      </w:r>
      <w:proofErr w:type="gramEnd"/>
      <w:r w:rsidRPr="00195CAE">
        <w:rPr>
          <w:rFonts w:ascii="Times New Roman" w:hAnsi="Times New Roman" w:cs="Times New Roman"/>
          <w:sz w:val="24"/>
          <w:szCs w:val="24"/>
        </w:rPr>
        <w:t xml:space="preserve"> документации об электронном</w:t>
      </w:r>
    </w:p>
    <w:p w:rsidR="00AD1B5A" w:rsidRPr="00195CAE" w:rsidRDefault="00AD1B5A" w:rsidP="00AD1B5A">
      <w:pPr>
        <w:spacing w:after="0" w:line="240" w:lineRule="auto"/>
        <w:jc w:val="both"/>
        <w:rPr>
          <w:rFonts w:ascii="Times New Roman" w:hAnsi="Times New Roman" w:cs="Times New Roman"/>
          <w:sz w:val="24"/>
          <w:szCs w:val="24"/>
        </w:rPr>
      </w:pPr>
      <w:r w:rsidRPr="00195CAE">
        <w:rPr>
          <w:rFonts w:ascii="Times New Roman" w:hAnsi="Times New Roman" w:cs="Times New Roman"/>
          <w:sz w:val="24"/>
          <w:szCs w:val="24"/>
        </w:rPr>
        <w:t xml:space="preserve">                                                                                               </w:t>
      </w:r>
      <w:proofErr w:type="gramStart"/>
      <w:r w:rsidR="00D33CE5" w:rsidRPr="00195CAE">
        <w:rPr>
          <w:rFonts w:ascii="Times New Roman" w:hAnsi="Times New Roman" w:cs="Times New Roman"/>
          <w:sz w:val="24"/>
          <w:szCs w:val="24"/>
        </w:rPr>
        <w:t>а</w:t>
      </w:r>
      <w:r w:rsidRPr="00195CAE">
        <w:rPr>
          <w:rFonts w:ascii="Times New Roman" w:hAnsi="Times New Roman" w:cs="Times New Roman"/>
          <w:sz w:val="24"/>
          <w:szCs w:val="24"/>
        </w:rPr>
        <w:t>укционе</w:t>
      </w:r>
      <w:proofErr w:type="gramEnd"/>
    </w:p>
    <w:p w:rsidR="00A168AF" w:rsidRPr="00195CAE" w:rsidRDefault="00A168AF" w:rsidP="00A168AF">
      <w:pPr>
        <w:autoSpaceDE w:val="0"/>
        <w:autoSpaceDN w:val="0"/>
        <w:adjustRightInd w:val="0"/>
        <w:jc w:val="center"/>
        <w:rPr>
          <w:rFonts w:ascii="Times New Roman" w:eastAsia="Calibri" w:hAnsi="Times New Roman" w:cs="Times New Roman"/>
          <w:sz w:val="24"/>
          <w:szCs w:val="24"/>
        </w:rPr>
      </w:pPr>
      <w:r w:rsidRPr="00195CAE">
        <w:rPr>
          <w:rFonts w:ascii="Times New Roman" w:eastAsia="Calibri" w:hAnsi="Times New Roman" w:cs="Times New Roman"/>
          <w:sz w:val="24"/>
          <w:szCs w:val="24"/>
        </w:rPr>
        <w:t xml:space="preserve">Договор о проведении капитального ремонта № </w:t>
      </w:r>
    </w:p>
    <w:p w:rsidR="00A168AF" w:rsidRPr="00195CAE" w:rsidRDefault="00A168AF" w:rsidP="00A168AF">
      <w:pPr>
        <w:autoSpaceDE w:val="0"/>
        <w:autoSpaceDN w:val="0"/>
        <w:adjustRightInd w:val="0"/>
        <w:jc w:val="center"/>
        <w:rPr>
          <w:rFonts w:ascii="Times New Roman" w:hAnsi="Times New Roman" w:cs="Times New Roman"/>
          <w:sz w:val="24"/>
          <w:szCs w:val="24"/>
        </w:rPr>
      </w:pPr>
      <w:proofErr w:type="gramStart"/>
      <w:r w:rsidRPr="00195CAE">
        <w:rPr>
          <w:rFonts w:ascii="Times New Roman" w:hAnsi="Times New Roman" w:cs="Times New Roman"/>
          <w:sz w:val="24"/>
          <w:szCs w:val="24"/>
        </w:rPr>
        <w:t>на</w:t>
      </w:r>
      <w:proofErr w:type="gramEnd"/>
      <w:r w:rsidRPr="00195CAE">
        <w:rPr>
          <w:rFonts w:ascii="Times New Roman" w:hAnsi="Times New Roman" w:cs="Times New Roman"/>
          <w:sz w:val="24"/>
          <w:szCs w:val="24"/>
        </w:rPr>
        <w:t xml:space="preserve"> оказание услуг и (или) выполнение работ по разработке проектной документации на проведение </w:t>
      </w:r>
      <w:r w:rsidRPr="00195CAE">
        <w:rPr>
          <w:rFonts w:ascii="Times New Roman" w:eastAsia="Calibri" w:hAnsi="Times New Roman" w:cs="Times New Roman"/>
          <w:sz w:val="24"/>
          <w:szCs w:val="24"/>
        </w:rPr>
        <w:t>капитального ремонта общего имущества многоквартирных домов</w:t>
      </w:r>
    </w:p>
    <w:p w:rsidR="00A168AF" w:rsidRPr="00195CAE" w:rsidRDefault="00A168AF" w:rsidP="00A168AF">
      <w:pPr>
        <w:autoSpaceDE w:val="0"/>
        <w:autoSpaceDN w:val="0"/>
        <w:adjustRightInd w:val="0"/>
        <w:rPr>
          <w:rFonts w:ascii="Times New Roman" w:eastAsia="Calibri" w:hAnsi="Times New Roman" w:cs="Times New Roman"/>
          <w:sz w:val="24"/>
          <w:szCs w:val="24"/>
        </w:rPr>
      </w:pPr>
    </w:p>
    <w:p w:rsidR="00A168AF" w:rsidRPr="00195CAE" w:rsidRDefault="00A168AF" w:rsidP="00A168AF">
      <w:pPr>
        <w:autoSpaceDE w:val="0"/>
        <w:autoSpaceDN w:val="0"/>
        <w:adjustRightInd w:val="0"/>
        <w:jc w:val="center"/>
        <w:rPr>
          <w:rFonts w:ascii="Times New Roman" w:eastAsia="Calibri" w:hAnsi="Times New Roman" w:cs="Times New Roman"/>
          <w:sz w:val="24"/>
          <w:szCs w:val="24"/>
        </w:rPr>
      </w:pPr>
      <w:r w:rsidRPr="00195CAE">
        <w:rPr>
          <w:rFonts w:ascii="Times New Roman" w:eastAsia="Calibri" w:hAnsi="Times New Roman" w:cs="Times New Roman"/>
          <w:sz w:val="24"/>
          <w:szCs w:val="24"/>
        </w:rPr>
        <w:t xml:space="preserve">г. Смоленск                                                                              </w:t>
      </w:r>
      <w:proofErr w:type="gramStart"/>
      <w:r w:rsidRPr="00195CAE">
        <w:rPr>
          <w:rFonts w:ascii="Times New Roman" w:eastAsia="Calibri" w:hAnsi="Times New Roman" w:cs="Times New Roman"/>
          <w:sz w:val="24"/>
          <w:szCs w:val="24"/>
        </w:rPr>
        <w:t xml:space="preserve">   «</w:t>
      </w:r>
      <w:proofErr w:type="gramEnd"/>
      <w:r w:rsidRPr="00195CAE">
        <w:rPr>
          <w:rFonts w:ascii="Times New Roman" w:eastAsia="Calibri" w:hAnsi="Times New Roman" w:cs="Times New Roman"/>
          <w:sz w:val="24"/>
          <w:szCs w:val="24"/>
        </w:rPr>
        <w:t xml:space="preserve">   » _______ 201_ года</w:t>
      </w:r>
    </w:p>
    <w:p w:rsidR="00A168AF" w:rsidRPr="00195CAE" w:rsidRDefault="00A168AF" w:rsidP="00A168AF">
      <w:pPr>
        <w:autoSpaceDE w:val="0"/>
        <w:autoSpaceDN w:val="0"/>
        <w:adjustRightInd w:val="0"/>
        <w:jc w:val="right"/>
        <w:rPr>
          <w:rFonts w:ascii="Times New Roman" w:eastAsia="Calibri" w:hAnsi="Times New Roman" w:cs="Times New Roman"/>
          <w:sz w:val="24"/>
          <w:szCs w:val="24"/>
        </w:rPr>
      </w:pPr>
    </w:p>
    <w:p w:rsidR="00A168AF" w:rsidRPr="00195CAE" w:rsidRDefault="00A168AF" w:rsidP="00A168AF">
      <w:pPr>
        <w:autoSpaceDE w:val="0"/>
        <w:autoSpaceDN w:val="0"/>
        <w:adjustRightInd w:val="0"/>
        <w:ind w:firstLine="709"/>
        <w:jc w:val="both"/>
        <w:rPr>
          <w:rFonts w:ascii="Times New Roman" w:eastAsia="Calibri" w:hAnsi="Times New Roman" w:cs="Times New Roman"/>
          <w:sz w:val="24"/>
          <w:szCs w:val="24"/>
        </w:rPr>
      </w:pPr>
      <w:r w:rsidRPr="00195CAE">
        <w:rPr>
          <w:rFonts w:ascii="Times New Roman" w:eastAsia="Calibri" w:hAnsi="Times New Roman" w:cs="Times New Roman"/>
          <w:b/>
          <w:sz w:val="24"/>
          <w:szCs w:val="24"/>
        </w:rPr>
        <w:t xml:space="preserve">Некоммерческая организация </w:t>
      </w:r>
      <w:r w:rsidRPr="00195CAE">
        <w:rPr>
          <w:rFonts w:ascii="Times New Roman" w:hAnsi="Times New Roman" w:cs="Times New Roman"/>
          <w:b/>
          <w:sz w:val="24"/>
          <w:szCs w:val="24"/>
        </w:rPr>
        <w:t>«Региональный фонд капитального ремонта многоквартирных домов Смоленской области»,</w:t>
      </w:r>
      <w:r w:rsidRPr="00195CAE">
        <w:rPr>
          <w:rFonts w:ascii="Times New Roman" w:hAnsi="Times New Roman" w:cs="Times New Roman"/>
          <w:sz w:val="24"/>
          <w:szCs w:val="24"/>
        </w:rPr>
        <w:t xml:space="preserve"> именуемая в дальнейшем «Заказчик», </w:t>
      </w:r>
      <w:r w:rsidRPr="00195CAE">
        <w:rPr>
          <w:rFonts w:ascii="Times New Roman" w:eastAsia="Calibri" w:hAnsi="Times New Roman" w:cs="Times New Roman"/>
          <w:sz w:val="24"/>
          <w:szCs w:val="24"/>
        </w:rPr>
        <w:t xml:space="preserve">в лице ________________, действующего на основании _____________, с одной стороны, и </w:t>
      </w:r>
      <w:r w:rsidRPr="00195CAE">
        <w:rPr>
          <w:rFonts w:ascii="Times New Roman" w:eastAsia="Calibri" w:hAnsi="Times New Roman" w:cs="Times New Roman"/>
          <w:b/>
          <w:sz w:val="24"/>
          <w:szCs w:val="24"/>
        </w:rPr>
        <w:t>________,</w:t>
      </w:r>
      <w:r w:rsidRPr="00195CAE">
        <w:rPr>
          <w:rFonts w:ascii="Times New Roman" w:eastAsia="Calibri" w:hAnsi="Times New Roman" w:cs="Times New Roman"/>
          <w:sz w:val="24"/>
          <w:szCs w:val="24"/>
        </w:rPr>
        <w:t xml:space="preserve"> именуемое в дальнейшем «Подрядчик», в лице _______, действующего на основании __, с другой стороны, вместе именуемые «Стороны», с соблюдением требований Гражданского кодекса Российской Федерации, Жилищного кодекса Российской Федерации, Постановления Правительства Российской Федерации от 01 июля 2016 года № 615 (в ред. Постановления Правительства РФ от 09.09.2017 N 1092) «О порядке привлечения подрядных организаций для оказания услуг и (или) выполнен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заключили настоящий договор (далее также - Договор о проведении капитального ремонта, Договор) о нижеследующем:</w:t>
      </w:r>
    </w:p>
    <w:p w:rsidR="00A168AF" w:rsidRPr="00195CAE" w:rsidRDefault="00A168AF" w:rsidP="00A168AF">
      <w:pPr>
        <w:autoSpaceDE w:val="0"/>
        <w:autoSpaceDN w:val="0"/>
        <w:adjustRightInd w:val="0"/>
        <w:jc w:val="center"/>
        <w:rPr>
          <w:rFonts w:ascii="Times New Roman" w:eastAsia="Calibri" w:hAnsi="Times New Roman" w:cs="Times New Roman"/>
          <w:sz w:val="24"/>
          <w:szCs w:val="24"/>
        </w:rPr>
      </w:pPr>
    </w:p>
    <w:p w:rsidR="00A168AF" w:rsidRPr="00195CAE" w:rsidRDefault="00A168AF" w:rsidP="00A168AF">
      <w:pPr>
        <w:autoSpaceDE w:val="0"/>
        <w:autoSpaceDN w:val="0"/>
        <w:adjustRightInd w:val="0"/>
        <w:jc w:val="center"/>
        <w:rPr>
          <w:rFonts w:ascii="Times New Roman" w:eastAsia="Calibri" w:hAnsi="Times New Roman" w:cs="Times New Roman"/>
          <w:sz w:val="24"/>
          <w:szCs w:val="24"/>
        </w:rPr>
      </w:pPr>
      <w:r w:rsidRPr="00195CAE">
        <w:rPr>
          <w:rFonts w:ascii="Times New Roman" w:eastAsia="Calibri" w:hAnsi="Times New Roman" w:cs="Times New Roman"/>
          <w:sz w:val="24"/>
          <w:szCs w:val="24"/>
        </w:rPr>
        <w:t>1. Предмет и существенные условия договора</w:t>
      </w:r>
    </w:p>
    <w:p w:rsidR="00A168AF" w:rsidRPr="00195CAE" w:rsidRDefault="00A168AF" w:rsidP="00A168AF">
      <w:pPr>
        <w:autoSpaceDE w:val="0"/>
        <w:autoSpaceDN w:val="0"/>
        <w:adjustRightInd w:val="0"/>
        <w:rPr>
          <w:rFonts w:ascii="Times New Roman" w:eastAsia="Calibri" w:hAnsi="Times New Roman" w:cs="Times New Roman"/>
          <w:sz w:val="24"/>
          <w:szCs w:val="24"/>
        </w:rPr>
      </w:pPr>
    </w:p>
    <w:p w:rsidR="00A168AF" w:rsidRPr="00195CAE" w:rsidRDefault="00A168AF" w:rsidP="00A168AF">
      <w:pPr>
        <w:pStyle w:val="a3"/>
        <w:numPr>
          <w:ilvl w:val="1"/>
          <w:numId w:val="9"/>
        </w:numPr>
        <w:autoSpaceDE w:val="0"/>
        <w:autoSpaceDN w:val="0"/>
        <w:adjustRightInd w:val="0"/>
        <w:ind w:left="0" w:firstLine="851"/>
        <w:jc w:val="both"/>
        <w:rPr>
          <w:rFonts w:ascii="Times New Roman" w:hAnsi="Times New Roman" w:cs="Times New Roman"/>
          <w:sz w:val="24"/>
          <w:szCs w:val="24"/>
        </w:rPr>
      </w:pPr>
      <w:r w:rsidRPr="00195CAE">
        <w:rPr>
          <w:rFonts w:ascii="Times New Roman" w:eastAsia="Calibri" w:hAnsi="Times New Roman" w:cs="Times New Roman"/>
          <w:sz w:val="24"/>
          <w:szCs w:val="24"/>
        </w:rPr>
        <w:t xml:space="preserve">Заказчик поручает, а Подрядчик принимает на себя обязательства оказать услуги и (или) </w:t>
      </w:r>
      <w:r w:rsidRPr="00195CAE">
        <w:rPr>
          <w:rFonts w:ascii="Times New Roman" w:hAnsi="Times New Roman" w:cs="Times New Roman"/>
          <w:sz w:val="24"/>
          <w:szCs w:val="24"/>
        </w:rPr>
        <w:t xml:space="preserve">выполнить работы по разработке проектной документации на проведение капитального ремонта общего имущества </w:t>
      </w:r>
      <w:r w:rsidRPr="00195CAE">
        <w:rPr>
          <w:rFonts w:ascii="Times New Roman" w:eastAsia="Calibri" w:hAnsi="Times New Roman" w:cs="Times New Roman"/>
          <w:sz w:val="24"/>
          <w:szCs w:val="24"/>
        </w:rPr>
        <w:t xml:space="preserve">(далее также – работы) в </w:t>
      </w:r>
      <w:r w:rsidRPr="00195CAE">
        <w:rPr>
          <w:rFonts w:ascii="Times New Roman" w:hAnsi="Times New Roman" w:cs="Times New Roman"/>
          <w:sz w:val="24"/>
          <w:szCs w:val="24"/>
        </w:rPr>
        <w:t xml:space="preserve">многоквартирных домах, расположенных по адресам: ________ </w:t>
      </w:r>
      <w:r w:rsidRPr="00195CAE">
        <w:rPr>
          <w:rFonts w:ascii="Times New Roman" w:eastAsia="Calibri" w:hAnsi="Times New Roman" w:cs="Times New Roman"/>
          <w:sz w:val="24"/>
          <w:szCs w:val="24"/>
        </w:rPr>
        <w:t xml:space="preserve">(далее также – объект, -ы), в соответствии с техническим заданием (Приложение №1 к договору о проведении капитального ремонта), расчетом затрат на </w:t>
      </w:r>
      <w:r w:rsidRPr="00195CAE">
        <w:rPr>
          <w:rFonts w:ascii="Times New Roman" w:hAnsi="Times New Roman" w:cs="Times New Roman"/>
          <w:sz w:val="24"/>
          <w:szCs w:val="24"/>
        </w:rPr>
        <w:t>разработку проектной документации</w:t>
      </w:r>
      <w:r w:rsidRPr="00195CAE">
        <w:rPr>
          <w:rFonts w:ascii="Times New Roman" w:eastAsia="Calibri" w:hAnsi="Times New Roman" w:cs="Times New Roman"/>
          <w:sz w:val="24"/>
          <w:szCs w:val="24"/>
        </w:rPr>
        <w:t xml:space="preserve"> многоквартирного дома (Приложение №2 к договору о проведении капитального ремонта) и в установленные договором сроки их сдать, а Заказчик обязуется принять работы и оплатить их в размере, в сроки и в порядке, которые определены настоящим договором.</w:t>
      </w:r>
    </w:p>
    <w:p w:rsidR="00A168AF" w:rsidRPr="00195CAE" w:rsidRDefault="00A168AF" w:rsidP="00A168AF">
      <w:pPr>
        <w:pStyle w:val="a3"/>
        <w:numPr>
          <w:ilvl w:val="1"/>
          <w:numId w:val="9"/>
        </w:numPr>
        <w:autoSpaceDE w:val="0"/>
        <w:autoSpaceDN w:val="0"/>
        <w:adjustRightInd w:val="0"/>
        <w:ind w:left="0" w:firstLine="851"/>
        <w:jc w:val="both"/>
        <w:rPr>
          <w:rFonts w:ascii="Times New Roman" w:eastAsia="Calibri" w:hAnsi="Times New Roman" w:cs="Times New Roman"/>
          <w:sz w:val="24"/>
          <w:szCs w:val="24"/>
        </w:rPr>
      </w:pPr>
      <w:r w:rsidRPr="00195CAE">
        <w:rPr>
          <w:rFonts w:ascii="Times New Roman" w:eastAsia="Calibri" w:hAnsi="Times New Roman" w:cs="Times New Roman"/>
          <w:sz w:val="24"/>
          <w:szCs w:val="24"/>
        </w:rPr>
        <w:t>Цена договора составляет – __руб., в том числе НДС - __руб.</w:t>
      </w:r>
    </w:p>
    <w:p w:rsidR="00A168AF" w:rsidRPr="00195CAE" w:rsidRDefault="00A168AF" w:rsidP="00A168AF">
      <w:pPr>
        <w:pStyle w:val="a3"/>
        <w:numPr>
          <w:ilvl w:val="1"/>
          <w:numId w:val="9"/>
        </w:numPr>
        <w:autoSpaceDE w:val="0"/>
        <w:autoSpaceDN w:val="0"/>
        <w:adjustRightInd w:val="0"/>
        <w:ind w:left="0" w:firstLine="851"/>
        <w:jc w:val="both"/>
        <w:rPr>
          <w:rFonts w:ascii="Times New Roman" w:eastAsia="Calibri" w:hAnsi="Times New Roman" w:cs="Times New Roman"/>
          <w:sz w:val="24"/>
          <w:szCs w:val="24"/>
        </w:rPr>
      </w:pPr>
      <w:r w:rsidRPr="00195CAE">
        <w:rPr>
          <w:rFonts w:ascii="Times New Roman" w:eastAsia="Calibri" w:hAnsi="Times New Roman" w:cs="Times New Roman"/>
          <w:sz w:val="24"/>
          <w:szCs w:val="24"/>
        </w:rPr>
        <w:t>Срок выполнения работ составляет: количество рабочих дней с (</w:t>
      </w:r>
      <w:r w:rsidRPr="00195CAE">
        <w:rPr>
          <w:rFonts w:ascii="Times New Roman" w:eastAsia="Calibri" w:hAnsi="Times New Roman" w:cs="Times New Roman"/>
          <w:sz w:val="24"/>
          <w:szCs w:val="24"/>
          <w:u w:val="single"/>
        </w:rPr>
        <w:t>дата)</w:t>
      </w:r>
      <w:r w:rsidRPr="00195CAE">
        <w:rPr>
          <w:rFonts w:ascii="Times New Roman" w:eastAsia="Calibri" w:hAnsi="Times New Roman" w:cs="Times New Roman"/>
          <w:sz w:val="24"/>
          <w:szCs w:val="24"/>
        </w:rPr>
        <w:t xml:space="preserve"> по </w:t>
      </w:r>
      <w:r w:rsidRPr="00195CAE">
        <w:rPr>
          <w:rFonts w:ascii="Times New Roman" w:eastAsia="Calibri" w:hAnsi="Times New Roman" w:cs="Times New Roman"/>
          <w:sz w:val="24"/>
          <w:szCs w:val="24"/>
        </w:rPr>
        <w:softHyphen/>
        <w:t>(</w:t>
      </w:r>
      <w:r w:rsidRPr="00195CAE">
        <w:rPr>
          <w:rFonts w:ascii="Times New Roman" w:eastAsia="Calibri" w:hAnsi="Times New Roman" w:cs="Times New Roman"/>
          <w:sz w:val="24"/>
          <w:szCs w:val="24"/>
          <w:u w:val="single"/>
        </w:rPr>
        <w:t>дата</w:t>
      </w:r>
      <w:r w:rsidRPr="00195CAE">
        <w:rPr>
          <w:rFonts w:ascii="Times New Roman" w:eastAsia="Calibri" w:hAnsi="Times New Roman" w:cs="Times New Roman"/>
          <w:sz w:val="24"/>
          <w:szCs w:val="24"/>
        </w:rPr>
        <w:t>), в том числе:</w:t>
      </w:r>
    </w:p>
    <w:p w:rsidR="00A168AF" w:rsidRPr="00195CAE" w:rsidRDefault="00A168AF" w:rsidP="00A168AF">
      <w:pPr>
        <w:pStyle w:val="a3"/>
        <w:autoSpaceDE w:val="0"/>
        <w:autoSpaceDN w:val="0"/>
        <w:adjustRightInd w:val="0"/>
        <w:ind w:left="0" w:firstLine="851"/>
        <w:jc w:val="both"/>
        <w:rPr>
          <w:rFonts w:ascii="Times New Roman" w:eastAsia="Calibri" w:hAnsi="Times New Roman" w:cs="Times New Roman"/>
          <w:sz w:val="24"/>
          <w:szCs w:val="24"/>
        </w:rPr>
      </w:pPr>
      <w:r w:rsidRPr="00195CAE">
        <w:rPr>
          <w:rFonts w:ascii="Times New Roman" w:eastAsia="Calibri" w:hAnsi="Times New Roman" w:cs="Times New Roman"/>
          <w:sz w:val="24"/>
          <w:szCs w:val="24"/>
        </w:rPr>
        <w:t xml:space="preserve">- </w:t>
      </w:r>
      <w:r w:rsidRPr="00195CAE">
        <w:rPr>
          <w:rFonts w:ascii="Times New Roman" w:eastAsia="Calibri" w:hAnsi="Times New Roman" w:cs="Times New Roman"/>
          <w:b/>
          <w:sz w:val="24"/>
          <w:szCs w:val="24"/>
        </w:rPr>
        <w:t>1 этап</w:t>
      </w:r>
      <w:r w:rsidRPr="00195CAE">
        <w:rPr>
          <w:rFonts w:ascii="Times New Roman" w:eastAsia="Calibri" w:hAnsi="Times New Roman" w:cs="Times New Roman"/>
          <w:sz w:val="24"/>
          <w:szCs w:val="24"/>
        </w:rPr>
        <w:t>: количество рабочих дней с (</w:t>
      </w:r>
      <w:r w:rsidRPr="00195CAE">
        <w:rPr>
          <w:rFonts w:ascii="Times New Roman" w:eastAsia="Calibri" w:hAnsi="Times New Roman" w:cs="Times New Roman"/>
          <w:sz w:val="24"/>
          <w:szCs w:val="24"/>
          <w:u w:val="single"/>
        </w:rPr>
        <w:t xml:space="preserve">дата) </w:t>
      </w:r>
      <w:r w:rsidRPr="00195CAE">
        <w:rPr>
          <w:rFonts w:ascii="Times New Roman" w:eastAsia="Calibri" w:hAnsi="Times New Roman" w:cs="Times New Roman"/>
          <w:sz w:val="24"/>
          <w:szCs w:val="24"/>
        </w:rPr>
        <w:t xml:space="preserve">по </w:t>
      </w:r>
      <w:r w:rsidRPr="00195CAE">
        <w:rPr>
          <w:rFonts w:ascii="Times New Roman" w:eastAsia="Calibri" w:hAnsi="Times New Roman" w:cs="Times New Roman"/>
          <w:sz w:val="24"/>
          <w:szCs w:val="24"/>
          <w:u w:val="single"/>
        </w:rPr>
        <w:t>(дата</w:t>
      </w:r>
      <w:r w:rsidRPr="00195CAE">
        <w:rPr>
          <w:rFonts w:ascii="Times New Roman" w:eastAsia="Calibri" w:hAnsi="Times New Roman" w:cs="Times New Roman"/>
          <w:sz w:val="24"/>
          <w:szCs w:val="24"/>
        </w:rPr>
        <w:t>) – __________________;</w:t>
      </w:r>
    </w:p>
    <w:p w:rsidR="00A168AF" w:rsidRPr="00195CAE" w:rsidRDefault="00A168AF" w:rsidP="00A168AF">
      <w:pPr>
        <w:pStyle w:val="a3"/>
        <w:autoSpaceDE w:val="0"/>
        <w:autoSpaceDN w:val="0"/>
        <w:adjustRightInd w:val="0"/>
        <w:ind w:left="0" w:firstLine="851"/>
        <w:jc w:val="both"/>
        <w:rPr>
          <w:rFonts w:ascii="Times New Roman" w:eastAsia="Calibri" w:hAnsi="Times New Roman" w:cs="Times New Roman"/>
          <w:sz w:val="24"/>
          <w:szCs w:val="24"/>
        </w:rPr>
      </w:pPr>
      <w:r w:rsidRPr="00195CAE">
        <w:rPr>
          <w:rFonts w:ascii="Times New Roman" w:eastAsia="Calibri" w:hAnsi="Times New Roman" w:cs="Times New Roman"/>
          <w:b/>
          <w:sz w:val="24"/>
          <w:szCs w:val="24"/>
        </w:rPr>
        <w:t>- 2 этап</w:t>
      </w:r>
      <w:r w:rsidRPr="00195CAE">
        <w:rPr>
          <w:rFonts w:ascii="Times New Roman" w:eastAsia="Calibri" w:hAnsi="Times New Roman" w:cs="Times New Roman"/>
          <w:sz w:val="24"/>
          <w:szCs w:val="24"/>
        </w:rPr>
        <w:t>: количество рабочих дней с (</w:t>
      </w:r>
      <w:r w:rsidRPr="00195CAE">
        <w:rPr>
          <w:rFonts w:ascii="Times New Roman" w:eastAsia="Calibri" w:hAnsi="Times New Roman" w:cs="Times New Roman"/>
          <w:sz w:val="24"/>
          <w:szCs w:val="24"/>
          <w:u w:val="single"/>
        </w:rPr>
        <w:t xml:space="preserve">дата) </w:t>
      </w:r>
      <w:r w:rsidRPr="00195CAE">
        <w:rPr>
          <w:rFonts w:ascii="Times New Roman" w:eastAsia="Calibri" w:hAnsi="Times New Roman" w:cs="Times New Roman"/>
          <w:sz w:val="24"/>
          <w:szCs w:val="24"/>
        </w:rPr>
        <w:t xml:space="preserve">по </w:t>
      </w:r>
      <w:r w:rsidRPr="00195CAE">
        <w:rPr>
          <w:rFonts w:ascii="Times New Roman" w:eastAsia="Calibri" w:hAnsi="Times New Roman" w:cs="Times New Roman"/>
          <w:sz w:val="24"/>
          <w:szCs w:val="24"/>
          <w:u w:val="single"/>
        </w:rPr>
        <w:t>(дата</w:t>
      </w:r>
      <w:r w:rsidRPr="00195CAE">
        <w:rPr>
          <w:rFonts w:ascii="Times New Roman" w:eastAsia="Calibri" w:hAnsi="Times New Roman" w:cs="Times New Roman"/>
          <w:sz w:val="24"/>
          <w:szCs w:val="24"/>
        </w:rPr>
        <w:t>) – __________________;</w:t>
      </w:r>
    </w:p>
    <w:p w:rsidR="00B3053D" w:rsidRDefault="00A168AF" w:rsidP="00A168AF">
      <w:pPr>
        <w:pStyle w:val="a3"/>
        <w:autoSpaceDE w:val="0"/>
        <w:autoSpaceDN w:val="0"/>
        <w:adjustRightInd w:val="0"/>
        <w:spacing w:after="0"/>
        <w:ind w:left="0" w:firstLine="851"/>
        <w:jc w:val="both"/>
        <w:rPr>
          <w:rFonts w:ascii="Times New Roman" w:eastAsia="Calibri" w:hAnsi="Times New Roman" w:cs="Times New Roman"/>
          <w:sz w:val="24"/>
          <w:szCs w:val="24"/>
        </w:rPr>
      </w:pPr>
      <w:r w:rsidRPr="00195CAE">
        <w:rPr>
          <w:rFonts w:ascii="Times New Roman" w:eastAsia="Calibri" w:hAnsi="Times New Roman" w:cs="Times New Roman"/>
          <w:b/>
          <w:sz w:val="24"/>
          <w:szCs w:val="24"/>
        </w:rPr>
        <w:t>- 3 этап</w:t>
      </w:r>
      <w:r w:rsidRPr="00195CAE">
        <w:rPr>
          <w:rFonts w:ascii="Times New Roman" w:eastAsia="Calibri" w:hAnsi="Times New Roman" w:cs="Times New Roman"/>
          <w:sz w:val="24"/>
          <w:szCs w:val="24"/>
        </w:rPr>
        <w:t>: количество рабочих дней с (</w:t>
      </w:r>
      <w:r w:rsidRPr="00195CAE">
        <w:rPr>
          <w:rFonts w:ascii="Times New Roman" w:eastAsia="Calibri" w:hAnsi="Times New Roman" w:cs="Times New Roman"/>
          <w:sz w:val="24"/>
          <w:szCs w:val="24"/>
          <w:u w:val="single"/>
        </w:rPr>
        <w:t xml:space="preserve">дата) </w:t>
      </w:r>
      <w:r w:rsidRPr="00195CAE">
        <w:rPr>
          <w:rFonts w:ascii="Times New Roman" w:eastAsia="Calibri" w:hAnsi="Times New Roman" w:cs="Times New Roman"/>
          <w:sz w:val="24"/>
          <w:szCs w:val="24"/>
        </w:rPr>
        <w:t xml:space="preserve">по </w:t>
      </w:r>
      <w:r w:rsidRPr="00195CAE">
        <w:rPr>
          <w:rFonts w:ascii="Times New Roman" w:eastAsia="Calibri" w:hAnsi="Times New Roman" w:cs="Times New Roman"/>
          <w:sz w:val="24"/>
          <w:szCs w:val="24"/>
          <w:u w:val="single"/>
        </w:rPr>
        <w:t>(дата</w:t>
      </w:r>
      <w:r w:rsidR="00B3053D">
        <w:rPr>
          <w:rFonts w:ascii="Times New Roman" w:eastAsia="Calibri" w:hAnsi="Times New Roman" w:cs="Times New Roman"/>
          <w:sz w:val="24"/>
          <w:szCs w:val="24"/>
        </w:rPr>
        <w:t>) – __________________;</w:t>
      </w:r>
    </w:p>
    <w:p w:rsidR="00A168AF" w:rsidRPr="00195CAE" w:rsidRDefault="00B3053D" w:rsidP="00A168AF">
      <w:pPr>
        <w:pStyle w:val="a3"/>
        <w:autoSpaceDE w:val="0"/>
        <w:autoSpaceDN w:val="0"/>
        <w:adjustRightInd w:val="0"/>
        <w:spacing w:after="0"/>
        <w:ind w:left="0"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168AF" w:rsidRPr="00195CAE">
        <w:rPr>
          <w:rFonts w:ascii="Times New Roman" w:eastAsia="Calibri" w:hAnsi="Times New Roman" w:cs="Times New Roman"/>
          <w:sz w:val="24"/>
          <w:szCs w:val="24"/>
        </w:rPr>
        <w:t>(</w:t>
      </w:r>
      <w:proofErr w:type="gramStart"/>
      <w:r w:rsidR="00A168AF" w:rsidRPr="00195CAE">
        <w:rPr>
          <w:rFonts w:ascii="Times New Roman" w:eastAsia="Calibri" w:hAnsi="Times New Roman" w:cs="Times New Roman"/>
          <w:sz w:val="24"/>
          <w:szCs w:val="24"/>
        </w:rPr>
        <w:t>в</w:t>
      </w:r>
      <w:proofErr w:type="gramEnd"/>
      <w:r w:rsidR="00A168AF" w:rsidRPr="00195CAE">
        <w:rPr>
          <w:rFonts w:ascii="Times New Roman" w:eastAsia="Calibri" w:hAnsi="Times New Roman" w:cs="Times New Roman"/>
          <w:sz w:val="24"/>
          <w:szCs w:val="24"/>
        </w:rPr>
        <w:t xml:space="preserve"> соответствии с техническим заданием (Приложение №1 к договору) и конкурсной документацией).</w:t>
      </w:r>
    </w:p>
    <w:p w:rsidR="00A168AF" w:rsidRPr="00195CAE" w:rsidRDefault="00A168AF" w:rsidP="00A168AF">
      <w:pPr>
        <w:autoSpaceDE w:val="0"/>
        <w:autoSpaceDN w:val="0"/>
        <w:adjustRightInd w:val="0"/>
        <w:ind w:firstLine="540"/>
        <w:jc w:val="both"/>
        <w:rPr>
          <w:rFonts w:ascii="Times New Roman" w:hAnsi="Times New Roman" w:cs="Times New Roman"/>
          <w:sz w:val="24"/>
          <w:szCs w:val="24"/>
        </w:rPr>
      </w:pPr>
      <w:r w:rsidRPr="00195CAE">
        <w:rPr>
          <w:rFonts w:ascii="Times New Roman" w:eastAsia="Calibri" w:hAnsi="Times New Roman" w:cs="Times New Roman"/>
          <w:sz w:val="24"/>
          <w:szCs w:val="24"/>
        </w:rPr>
        <w:t xml:space="preserve">1.4. </w:t>
      </w:r>
      <w:r w:rsidRPr="00195CAE">
        <w:rPr>
          <w:rFonts w:ascii="Times New Roman" w:hAnsi="Times New Roman" w:cs="Times New Roman"/>
          <w:sz w:val="24"/>
          <w:szCs w:val="24"/>
        </w:rPr>
        <w:t xml:space="preserve">Цена договора о проведении капитального ремонта 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 Цена договора о проведении капитального ремонта может быть снижена по соглашению сторон при уменьшении предусмотренных договором о проведении капитального ремонта объемов услуг и (или) работ. Изменение стоимости и объемов услуг и (или) работ производится при соблюдении заказчиком положений, установленных </w:t>
      </w:r>
      <w:hyperlink r:id="rId16" w:history="1">
        <w:r w:rsidRPr="00195CAE">
          <w:rPr>
            <w:rFonts w:ascii="Times New Roman" w:hAnsi="Times New Roman" w:cs="Times New Roman"/>
            <w:sz w:val="24"/>
            <w:szCs w:val="24"/>
          </w:rPr>
          <w:t>ча</w:t>
        </w:r>
        <w:bookmarkStart w:id="22" w:name="_GoBack"/>
        <w:bookmarkEnd w:id="22"/>
        <w:r w:rsidRPr="00195CAE">
          <w:rPr>
            <w:rFonts w:ascii="Times New Roman" w:hAnsi="Times New Roman" w:cs="Times New Roman"/>
            <w:sz w:val="24"/>
            <w:szCs w:val="24"/>
          </w:rPr>
          <w:t>стью 5 статьи 189</w:t>
        </w:r>
      </w:hyperlink>
      <w:r w:rsidRPr="00195CAE">
        <w:rPr>
          <w:rFonts w:ascii="Times New Roman" w:hAnsi="Times New Roman" w:cs="Times New Roman"/>
          <w:sz w:val="24"/>
          <w:szCs w:val="24"/>
        </w:rPr>
        <w:t xml:space="preserve"> Жилищного кодекса Российской Федерации. Иные положения договора о проведении капитального ремонта изменению не подлежат.</w:t>
      </w:r>
    </w:p>
    <w:p w:rsidR="00A168AF" w:rsidRPr="00195CAE" w:rsidRDefault="00A168AF" w:rsidP="00A168AF">
      <w:pPr>
        <w:pStyle w:val="a3"/>
        <w:autoSpaceDE w:val="0"/>
        <w:autoSpaceDN w:val="0"/>
        <w:adjustRightInd w:val="0"/>
        <w:spacing w:after="0"/>
        <w:ind w:left="142" w:firstLine="709"/>
        <w:jc w:val="both"/>
        <w:rPr>
          <w:rFonts w:ascii="Times New Roman" w:eastAsia="Calibri" w:hAnsi="Times New Roman" w:cs="Times New Roman"/>
          <w:sz w:val="24"/>
          <w:szCs w:val="24"/>
        </w:rPr>
      </w:pPr>
      <w:r w:rsidRPr="00195CAE">
        <w:rPr>
          <w:rFonts w:ascii="Times New Roman" w:eastAsia="Calibri" w:hAnsi="Times New Roman" w:cs="Times New Roman"/>
          <w:sz w:val="24"/>
          <w:szCs w:val="24"/>
        </w:rPr>
        <w:t>Увеличение (уменьшение) цены договора о проведении капитального ремонта оформляется дополнительным соглашением к настоящему договору.</w:t>
      </w:r>
    </w:p>
    <w:p w:rsidR="00A168AF" w:rsidRPr="00195CAE" w:rsidRDefault="00A168AF" w:rsidP="00A168AF">
      <w:pPr>
        <w:autoSpaceDE w:val="0"/>
        <w:autoSpaceDN w:val="0"/>
        <w:adjustRightInd w:val="0"/>
        <w:ind w:firstLine="709"/>
        <w:jc w:val="both"/>
        <w:rPr>
          <w:rFonts w:ascii="Times New Roman" w:eastAsia="Calibri" w:hAnsi="Times New Roman" w:cs="Times New Roman"/>
          <w:sz w:val="24"/>
          <w:szCs w:val="24"/>
        </w:rPr>
      </w:pPr>
      <w:r w:rsidRPr="00195CAE">
        <w:rPr>
          <w:rFonts w:ascii="Times New Roman" w:eastAsia="Calibri" w:hAnsi="Times New Roman" w:cs="Times New Roman"/>
          <w:sz w:val="24"/>
          <w:szCs w:val="24"/>
        </w:rPr>
        <w:t>В случае отсутствия письменного согласования с Заказчиком увеличения общей стоимости работ Подрядчик несет расходы за выполненные им несогласованные работы самостоятельно без дальнейшего возмещения Заказчиком.</w:t>
      </w:r>
    </w:p>
    <w:p w:rsidR="00A168AF" w:rsidRPr="00195CAE" w:rsidRDefault="00A168AF" w:rsidP="00A168AF">
      <w:pPr>
        <w:autoSpaceDE w:val="0"/>
        <w:autoSpaceDN w:val="0"/>
        <w:adjustRightInd w:val="0"/>
        <w:ind w:firstLine="993"/>
        <w:jc w:val="both"/>
        <w:rPr>
          <w:rFonts w:ascii="Times New Roman" w:hAnsi="Times New Roman" w:cs="Times New Roman"/>
          <w:sz w:val="24"/>
          <w:szCs w:val="24"/>
        </w:rPr>
      </w:pPr>
      <w:r w:rsidRPr="00195CAE">
        <w:rPr>
          <w:rFonts w:ascii="Times New Roman" w:eastAsia="Calibri" w:hAnsi="Times New Roman" w:cs="Times New Roman"/>
          <w:sz w:val="24"/>
          <w:szCs w:val="24"/>
        </w:rPr>
        <w:t xml:space="preserve">1.5. </w:t>
      </w:r>
      <w:r w:rsidRPr="00195CAE">
        <w:rPr>
          <w:rFonts w:ascii="Times New Roman" w:hAnsi="Times New Roman" w:cs="Times New Roman"/>
          <w:sz w:val="24"/>
          <w:szCs w:val="24"/>
        </w:rPr>
        <w:t>В счет цены договора по настоящему договору</w:t>
      </w:r>
      <w:r w:rsidRPr="00195CAE">
        <w:rPr>
          <w:rFonts w:ascii="Times New Roman" w:eastAsia="Calibri" w:hAnsi="Times New Roman" w:cs="Times New Roman"/>
          <w:sz w:val="24"/>
          <w:szCs w:val="24"/>
        </w:rPr>
        <w:t xml:space="preserve"> о проведении капитального ремонта</w:t>
      </w:r>
      <w:r w:rsidRPr="00195CAE">
        <w:rPr>
          <w:rFonts w:ascii="Times New Roman" w:hAnsi="Times New Roman" w:cs="Times New Roman"/>
          <w:sz w:val="24"/>
          <w:szCs w:val="24"/>
        </w:rPr>
        <w:t xml:space="preserve"> включены все уплачиваемые и взимаемые на территории Российской Федерации налоги и пошлины, транспортные, командировочные и прочие расходы, связанные с выполнением настоящего договора, затраты на непредвиденные расходы, оплатой труда работников.</w:t>
      </w:r>
    </w:p>
    <w:p w:rsidR="00A168AF" w:rsidRPr="00195CAE" w:rsidRDefault="00A168AF" w:rsidP="00A168AF">
      <w:pPr>
        <w:pStyle w:val="ConsPlusNonformat"/>
        <w:ind w:firstLine="993"/>
        <w:jc w:val="both"/>
        <w:rPr>
          <w:rFonts w:ascii="Times New Roman" w:eastAsia="Calibri" w:hAnsi="Times New Roman"/>
          <w:sz w:val="24"/>
          <w:szCs w:val="24"/>
          <w:lang w:eastAsia="en-US"/>
        </w:rPr>
      </w:pPr>
      <w:r w:rsidRPr="00195CAE">
        <w:rPr>
          <w:rFonts w:ascii="Times New Roman" w:eastAsia="Calibri" w:hAnsi="Times New Roman"/>
          <w:sz w:val="24"/>
          <w:szCs w:val="24"/>
          <w:lang w:eastAsia="en-US"/>
        </w:rPr>
        <w:t>1.6. Основанием для заключения настоящего договора о проведении капитального ремонта является протокол проведения электронного аукциона от _______ г./ протокол рассмотрения единственной заявки на участие в электронном аукционе от _____ г.</w:t>
      </w:r>
    </w:p>
    <w:p w:rsidR="00A168AF" w:rsidRPr="00195CAE" w:rsidRDefault="00A168AF" w:rsidP="00A168AF">
      <w:pPr>
        <w:autoSpaceDE w:val="0"/>
        <w:autoSpaceDN w:val="0"/>
        <w:adjustRightInd w:val="0"/>
        <w:ind w:firstLine="540"/>
        <w:jc w:val="both"/>
        <w:rPr>
          <w:rFonts w:ascii="Times New Roman" w:hAnsi="Times New Roman" w:cs="Times New Roman"/>
          <w:sz w:val="24"/>
          <w:szCs w:val="24"/>
        </w:rPr>
      </w:pPr>
      <w:r w:rsidRPr="00195CAE">
        <w:rPr>
          <w:rFonts w:ascii="Times New Roman" w:eastAsia="Calibri" w:hAnsi="Times New Roman" w:cs="Times New Roman"/>
          <w:sz w:val="24"/>
          <w:szCs w:val="24"/>
        </w:rPr>
        <w:t xml:space="preserve">1.7. </w:t>
      </w:r>
      <w:r w:rsidRPr="00195CAE">
        <w:rPr>
          <w:rFonts w:ascii="Times New Roman" w:hAnsi="Times New Roman" w:cs="Times New Roman"/>
          <w:sz w:val="24"/>
          <w:szCs w:val="24"/>
        </w:rPr>
        <w:t>Предмет договора о проведении капитального ремонта, место оказания услуг и (или) проведения работ, виды услуг и (или) работ не могут изменяться в ходе его исполнения, за исключением случая: сроки оказания услуг и (или) выполнения работ по договору о проведении капитального ремонта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A168AF" w:rsidRPr="00195CAE" w:rsidRDefault="00A168AF" w:rsidP="00A168AF">
      <w:pPr>
        <w:autoSpaceDE w:val="0"/>
        <w:autoSpaceDN w:val="0"/>
        <w:adjustRightInd w:val="0"/>
        <w:ind w:firstLine="540"/>
        <w:jc w:val="both"/>
        <w:rPr>
          <w:rFonts w:ascii="Times New Roman" w:hAnsi="Times New Roman" w:cs="Times New Roman"/>
          <w:sz w:val="24"/>
          <w:szCs w:val="24"/>
        </w:rPr>
      </w:pPr>
      <w:proofErr w:type="gramStart"/>
      <w:r w:rsidRPr="00195CAE">
        <w:rPr>
          <w:rFonts w:ascii="Times New Roman" w:hAnsi="Times New Roman" w:cs="Times New Roman"/>
          <w:sz w:val="24"/>
          <w:szCs w:val="24"/>
        </w:rPr>
        <w:t>а</w:t>
      </w:r>
      <w:proofErr w:type="gramEnd"/>
      <w:r w:rsidRPr="00195CAE">
        <w:rPr>
          <w:rFonts w:ascii="Times New Roman" w:hAnsi="Times New Roman" w:cs="Times New Roman"/>
          <w:sz w:val="24"/>
          <w:szCs w:val="24"/>
        </w:rPr>
        <w:t>) изменение объема оказываемых услуг и (или) выполняемых работ по договору о проведении капитального ремонта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A168AF" w:rsidRPr="00195CAE" w:rsidRDefault="00A168AF" w:rsidP="00A168AF">
      <w:pPr>
        <w:autoSpaceDE w:val="0"/>
        <w:autoSpaceDN w:val="0"/>
        <w:adjustRightInd w:val="0"/>
        <w:ind w:firstLine="993"/>
        <w:jc w:val="both"/>
        <w:rPr>
          <w:rFonts w:ascii="Times New Roman" w:hAnsi="Times New Roman" w:cs="Times New Roman"/>
          <w:sz w:val="24"/>
          <w:szCs w:val="24"/>
        </w:rPr>
      </w:pPr>
      <w:r w:rsidRPr="00195CAE">
        <w:rPr>
          <w:rFonts w:ascii="Times New Roman" w:hAnsi="Times New Roman" w:cs="Times New Roman"/>
          <w:sz w:val="24"/>
          <w:szCs w:val="24"/>
        </w:rPr>
        <w:t>1.8. При исполнении договора о проведении капитального ремонта не допускается перемена подрядчика, за исключением случаев, если новый подрядчик является правопреемником подрядчика по договору о проведении капитального ремонта вследствие реорганизации юридического лица в порядке, предусмотренном законодательством Российской Федерации.</w:t>
      </w:r>
    </w:p>
    <w:p w:rsidR="00A168AF" w:rsidRPr="00195CAE" w:rsidRDefault="00A168AF" w:rsidP="00A168AF">
      <w:pPr>
        <w:autoSpaceDE w:val="0"/>
        <w:autoSpaceDN w:val="0"/>
        <w:adjustRightInd w:val="0"/>
        <w:ind w:firstLine="540"/>
        <w:jc w:val="both"/>
        <w:rPr>
          <w:rFonts w:ascii="Times New Roman" w:hAnsi="Times New Roman" w:cs="Times New Roman"/>
          <w:sz w:val="24"/>
          <w:szCs w:val="24"/>
        </w:rPr>
      </w:pPr>
    </w:p>
    <w:p w:rsidR="00A168AF" w:rsidRPr="00195CAE" w:rsidRDefault="00A168AF" w:rsidP="00A168AF">
      <w:pPr>
        <w:pStyle w:val="a3"/>
        <w:numPr>
          <w:ilvl w:val="0"/>
          <w:numId w:val="8"/>
        </w:numPr>
        <w:autoSpaceDE w:val="0"/>
        <w:autoSpaceDN w:val="0"/>
        <w:adjustRightInd w:val="0"/>
        <w:spacing w:after="0" w:line="240" w:lineRule="auto"/>
        <w:jc w:val="center"/>
        <w:rPr>
          <w:rFonts w:ascii="Times New Roman" w:eastAsia="Calibri" w:hAnsi="Times New Roman" w:cs="Times New Roman"/>
          <w:sz w:val="24"/>
          <w:szCs w:val="24"/>
        </w:rPr>
      </w:pPr>
      <w:r w:rsidRPr="00195CAE">
        <w:rPr>
          <w:rFonts w:ascii="Times New Roman" w:eastAsia="Calibri" w:hAnsi="Times New Roman" w:cs="Times New Roman"/>
          <w:sz w:val="24"/>
          <w:szCs w:val="24"/>
        </w:rPr>
        <w:t>Обеспечение исполнения обязательств Подрядчика</w:t>
      </w:r>
    </w:p>
    <w:p w:rsidR="00A168AF" w:rsidRPr="00195CAE" w:rsidRDefault="00A168AF" w:rsidP="00A168AF">
      <w:pPr>
        <w:pStyle w:val="a3"/>
        <w:autoSpaceDE w:val="0"/>
        <w:autoSpaceDN w:val="0"/>
        <w:adjustRightInd w:val="0"/>
        <w:rPr>
          <w:rFonts w:ascii="Times New Roman" w:eastAsia="Calibri" w:hAnsi="Times New Roman" w:cs="Times New Roman"/>
          <w:sz w:val="24"/>
          <w:szCs w:val="24"/>
        </w:rPr>
      </w:pPr>
    </w:p>
    <w:p w:rsidR="00A168AF" w:rsidRPr="00195CAE" w:rsidRDefault="00A168AF" w:rsidP="00A168AF">
      <w:pPr>
        <w:autoSpaceDE w:val="0"/>
        <w:autoSpaceDN w:val="0"/>
        <w:adjustRightInd w:val="0"/>
        <w:ind w:firstLine="567"/>
        <w:jc w:val="both"/>
        <w:rPr>
          <w:rFonts w:ascii="Times New Roman" w:eastAsia="Calibri" w:hAnsi="Times New Roman" w:cs="Times New Roman"/>
          <w:sz w:val="24"/>
          <w:szCs w:val="24"/>
        </w:rPr>
      </w:pPr>
      <w:r w:rsidRPr="00195CAE">
        <w:rPr>
          <w:rFonts w:ascii="Times New Roman" w:eastAsia="Calibri" w:hAnsi="Times New Roman" w:cs="Times New Roman"/>
          <w:sz w:val="24"/>
          <w:szCs w:val="24"/>
        </w:rPr>
        <w:t xml:space="preserve">2.1. Подрядчик предоставляет Заказчику обеспечение исполнения обязательств по договору </w:t>
      </w:r>
      <w:r w:rsidRPr="00195CAE">
        <w:rPr>
          <w:rFonts w:ascii="Times New Roman" w:hAnsi="Times New Roman" w:cs="Times New Roman"/>
          <w:sz w:val="24"/>
          <w:szCs w:val="24"/>
        </w:rPr>
        <w:t>о проведении капитального ремонта</w:t>
      </w:r>
      <w:r w:rsidRPr="00195CAE">
        <w:rPr>
          <w:rFonts w:ascii="Times New Roman" w:eastAsia="Calibri" w:hAnsi="Times New Roman" w:cs="Times New Roman"/>
          <w:sz w:val="24"/>
          <w:szCs w:val="24"/>
        </w:rPr>
        <w:t xml:space="preserve"> в размере _____________ руб.</w:t>
      </w:r>
    </w:p>
    <w:p w:rsidR="00A168AF" w:rsidRPr="00195CAE" w:rsidRDefault="00A168AF" w:rsidP="00A168AF">
      <w:pPr>
        <w:pStyle w:val="a3"/>
        <w:autoSpaceDE w:val="0"/>
        <w:autoSpaceDN w:val="0"/>
        <w:adjustRightInd w:val="0"/>
        <w:spacing w:after="0" w:line="240" w:lineRule="auto"/>
        <w:ind w:left="0" w:firstLine="567"/>
        <w:jc w:val="both"/>
        <w:rPr>
          <w:rFonts w:ascii="Times New Roman" w:hAnsi="Times New Roman" w:cs="Times New Roman"/>
          <w:sz w:val="24"/>
          <w:szCs w:val="24"/>
          <w:u w:val="single"/>
        </w:rPr>
      </w:pPr>
      <w:r w:rsidRPr="00195CAE">
        <w:rPr>
          <w:rFonts w:ascii="Times New Roman" w:eastAsia="Calibri" w:hAnsi="Times New Roman" w:cs="Times New Roman"/>
          <w:sz w:val="24"/>
          <w:szCs w:val="24"/>
        </w:rPr>
        <w:t>2.2. Исполнение обязательств по договору о проведении капитального ремонта обеспечивается:</w:t>
      </w:r>
    </w:p>
    <w:p w:rsidR="00A168AF" w:rsidRPr="00195CAE" w:rsidRDefault="00A168AF" w:rsidP="00A168AF">
      <w:pPr>
        <w:pStyle w:val="a3"/>
        <w:autoSpaceDE w:val="0"/>
        <w:autoSpaceDN w:val="0"/>
        <w:adjustRightInd w:val="0"/>
        <w:ind w:left="0" w:firstLine="993"/>
        <w:jc w:val="both"/>
        <w:rPr>
          <w:rFonts w:ascii="Times New Roman" w:hAnsi="Times New Roman" w:cs="Times New Roman"/>
          <w:sz w:val="24"/>
          <w:szCs w:val="24"/>
        </w:rPr>
      </w:pPr>
      <w:proofErr w:type="gramStart"/>
      <w:r w:rsidRPr="00195CAE">
        <w:rPr>
          <w:rFonts w:ascii="Times New Roman" w:eastAsia="Calibri" w:hAnsi="Times New Roman" w:cs="Times New Roman"/>
          <w:sz w:val="24"/>
          <w:szCs w:val="24"/>
        </w:rPr>
        <w:t>а</w:t>
      </w:r>
      <w:proofErr w:type="gramEnd"/>
      <w:r w:rsidRPr="00195CAE">
        <w:rPr>
          <w:rFonts w:ascii="Times New Roman" w:eastAsia="Calibri" w:hAnsi="Times New Roman" w:cs="Times New Roman"/>
          <w:sz w:val="24"/>
          <w:szCs w:val="24"/>
        </w:rPr>
        <w:t>)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r w:rsidRPr="00195CAE">
        <w:rPr>
          <w:rFonts w:ascii="Times New Roman" w:hAnsi="Times New Roman" w:cs="Times New Roman"/>
          <w:sz w:val="24"/>
          <w:szCs w:val="24"/>
        </w:rPr>
        <w:t>;</w:t>
      </w:r>
    </w:p>
    <w:p w:rsidR="00A168AF" w:rsidRPr="00195CAE" w:rsidRDefault="00A168AF" w:rsidP="00A168AF">
      <w:pPr>
        <w:pStyle w:val="a3"/>
        <w:autoSpaceDE w:val="0"/>
        <w:autoSpaceDN w:val="0"/>
        <w:adjustRightInd w:val="0"/>
        <w:ind w:left="0" w:firstLine="993"/>
        <w:jc w:val="both"/>
        <w:rPr>
          <w:rFonts w:ascii="Times New Roman" w:hAnsi="Times New Roman" w:cs="Times New Roman"/>
          <w:sz w:val="24"/>
          <w:szCs w:val="24"/>
          <w:u w:val="single"/>
        </w:rPr>
      </w:pPr>
      <w:proofErr w:type="gramStart"/>
      <w:r w:rsidRPr="00195CAE">
        <w:rPr>
          <w:rFonts w:ascii="Times New Roman" w:hAnsi="Times New Roman" w:cs="Times New Roman"/>
          <w:sz w:val="24"/>
          <w:szCs w:val="24"/>
        </w:rPr>
        <w:t>б</w:t>
      </w:r>
      <w:proofErr w:type="gramEnd"/>
      <w:r w:rsidRPr="00195CAE">
        <w:rPr>
          <w:rFonts w:ascii="Times New Roman" w:hAnsi="Times New Roman" w:cs="Times New Roman"/>
          <w:sz w:val="24"/>
          <w:szCs w:val="24"/>
        </w:rPr>
        <w:t>) обеспечительным платежом, внесенным на расчетный счет Заказчика по следующим банковским реквизитам:</w:t>
      </w:r>
    </w:p>
    <w:p w:rsidR="00A168AF" w:rsidRPr="00195CAE" w:rsidRDefault="00A168AF" w:rsidP="00A168AF">
      <w:pPr>
        <w:autoSpaceDE w:val="0"/>
        <w:autoSpaceDN w:val="0"/>
        <w:adjustRightInd w:val="0"/>
        <w:ind w:left="1276"/>
        <w:jc w:val="both"/>
        <w:rPr>
          <w:rFonts w:ascii="Times New Roman" w:hAnsi="Times New Roman" w:cs="Times New Roman"/>
          <w:sz w:val="24"/>
          <w:szCs w:val="24"/>
        </w:rPr>
      </w:pPr>
      <w:r w:rsidRPr="00195CAE">
        <w:rPr>
          <w:rFonts w:ascii="Times New Roman" w:hAnsi="Times New Roman" w:cs="Times New Roman"/>
          <w:sz w:val="24"/>
          <w:szCs w:val="24"/>
        </w:rPr>
        <w:t>Некоммерческая организация «Региональный фонд капитального ремонта многоквартирных домов Смоленской области»</w:t>
      </w:r>
    </w:p>
    <w:p w:rsidR="00A168AF" w:rsidRPr="00195CAE" w:rsidRDefault="00A168AF" w:rsidP="00A168AF">
      <w:pPr>
        <w:autoSpaceDE w:val="0"/>
        <w:autoSpaceDN w:val="0"/>
        <w:adjustRightInd w:val="0"/>
        <w:ind w:left="1276"/>
        <w:jc w:val="both"/>
        <w:rPr>
          <w:rFonts w:ascii="Times New Roman" w:hAnsi="Times New Roman" w:cs="Times New Roman"/>
          <w:sz w:val="24"/>
          <w:szCs w:val="24"/>
        </w:rPr>
      </w:pPr>
      <w:r w:rsidRPr="00195CAE">
        <w:rPr>
          <w:rFonts w:ascii="Times New Roman" w:hAnsi="Times New Roman" w:cs="Times New Roman"/>
          <w:sz w:val="24"/>
          <w:szCs w:val="24"/>
        </w:rPr>
        <w:t>ИНН 6732014789, КПП 673201001</w:t>
      </w:r>
    </w:p>
    <w:p w:rsidR="00A168AF" w:rsidRPr="00195CAE" w:rsidRDefault="00A168AF" w:rsidP="00A168AF">
      <w:pPr>
        <w:autoSpaceDE w:val="0"/>
        <w:autoSpaceDN w:val="0"/>
        <w:adjustRightInd w:val="0"/>
        <w:ind w:left="1276"/>
        <w:jc w:val="both"/>
        <w:rPr>
          <w:rFonts w:ascii="Times New Roman" w:hAnsi="Times New Roman" w:cs="Times New Roman"/>
          <w:sz w:val="24"/>
          <w:szCs w:val="24"/>
        </w:rPr>
      </w:pPr>
      <w:r w:rsidRPr="00195CAE">
        <w:rPr>
          <w:rFonts w:ascii="Times New Roman" w:hAnsi="Times New Roman" w:cs="Times New Roman"/>
          <w:sz w:val="24"/>
          <w:szCs w:val="24"/>
        </w:rPr>
        <w:t>Наименование банка: Смоленское отделение №8609 ПАО Сбербанк г. Смоленск</w:t>
      </w:r>
    </w:p>
    <w:p w:rsidR="00A168AF" w:rsidRPr="00195CAE" w:rsidRDefault="00A168AF" w:rsidP="00A168AF">
      <w:pPr>
        <w:autoSpaceDE w:val="0"/>
        <w:autoSpaceDN w:val="0"/>
        <w:adjustRightInd w:val="0"/>
        <w:ind w:left="1276"/>
        <w:jc w:val="both"/>
        <w:rPr>
          <w:rFonts w:ascii="Times New Roman" w:hAnsi="Times New Roman" w:cs="Times New Roman"/>
          <w:sz w:val="24"/>
          <w:szCs w:val="24"/>
        </w:rPr>
      </w:pPr>
      <w:r w:rsidRPr="00195CAE">
        <w:rPr>
          <w:rFonts w:ascii="Times New Roman" w:hAnsi="Times New Roman" w:cs="Times New Roman"/>
          <w:sz w:val="24"/>
          <w:szCs w:val="24"/>
        </w:rPr>
        <w:t>БИК 046614632</w:t>
      </w:r>
    </w:p>
    <w:p w:rsidR="00A168AF" w:rsidRPr="00195CAE" w:rsidRDefault="00A168AF" w:rsidP="00A168AF">
      <w:pPr>
        <w:autoSpaceDE w:val="0"/>
        <w:autoSpaceDN w:val="0"/>
        <w:adjustRightInd w:val="0"/>
        <w:ind w:left="1276"/>
        <w:jc w:val="both"/>
        <w:rPr>
          <w:rFonts w:ascii="Times New Roman" w:hAnsi="Times New Roman" w:cs="Times New Roman"/>
          <w:sz w:val="24"/>
          <w:szCs w:val="24"/>
        </w:rPr>
      </w:pPr>
      <w:proofErr w:type="gramStart"/>
      <w:r w:rsidRPr="00195CAE">
        <w:rPr>
          <w:rFonts w:ascii="Times New Roman" w:hAnsi="Times New Roman" w:cs="Times New Roman"/>
          <w:sz w:val="24"/>
          <w:szCs w:val="24"/>
        </w:rPr>
        <w:t>к</w:t>
      </w:r>
      <w:proofErr w:type="gramEnd"/>
      <w:r w:rsidRPr="00195CAE">
        <w:rPr>
          <w:rFonts w:ascii="Times New Roman" w:hAnsi="Times New Roman" w:cs="Times New Roman"/>
          <w:sz w:val="24"/>
          <w:szCs w:val="24"/>
        </w:rPr>
        <w:t>/</w:t>
      </w:r>
      <w:proofErr w:type="spellStart"/>
      <w:r w:rsidRPr="00195CAE">
        <w:rPr>
          <w:rFonts w:ascii="Times New Roman" w:hAnsi="Times New Roman" w:cs="Times New Roman"/>
          <w:sz w:val="24"/>
          <w:szCs w:val="24"/>
        </w:rPr>
        <w:t>сч</w:t>
      </w:r>
      <w:proofErr w:type="spellEnd"/>
      <w:r w:rsidRPr="00195CAE">
        <w:rPr>
          <w:rFonts w:ascii="Times New Roman" w:hAnsi="Times New Roman" w:cs="Times New Roman"/>
          <w:sz w:val="24"/>
          <w:szCs w:val="24"/>
        </w:rPr>
        <w:t xml:space="preserve"> 30101810000000000632</w:t>
      </w:r>
    </w:p>
    <w:p w:rsidR="00A168AF" w:rsidRPr="00195CAE" w:rsidRDefault="00A168AF" w:rsidP="00A168AF">
      <w:pPr>
        <w:autoSpaceDE w:val="0"/>
        <w:autoSpaceDN w:val="0"/>
        <w:adjustRightInd w:val="0"/>
        <w:ind w:left="1276"/>
        <w:jc w:val="both"/>
        <w:rPr>
          <w:rFonts w:ascii="Times New Roman" w:hAnsi="Times New Roman" w:cs="Times New Roman"/>
          <w:sz w:val="24"/>
          <w:szCs w:val="24"/>
        </w:rPr>
      </w:pPr>
      <w:proofErr w:type="gramStart"/>
      <w:r w:rsidRPr="00195CAE">
        <w:rPr>
          <w:rFonts w:ascii="Times New Roman" w:hAnsi="Times New Roman" w:cs="Times New Roman"/>
          <w:sz w:val="24"/>
          <w:szCs w:val="24"/>
        </w:rPr>
        <w:t>р</w:t>
      </w:r>
      <w:proofErr w:type="gramEnd"/>
      <w:r w:rsidRPr="00195CAE">
        <w:rPr>
          <w:rFonts w:ascii="Times New Roman" w:hAnsi="Times New Roman" w:cs="Times New Roman"/>
          <w:sz w:val="24"/>
          <w:szCs w:val="24"/>
        </w:rPr>
        <w:t>/</w:t>
      </w:r>
      <w:proofErr w:type="spellStart"/>
      <w:r w:rsidRPr="00195CAE">
        <w:rPr>
          <w:rFonts w:ascii="Times New Roman" w:hAnsi="Times New Roman" w:cs="Times New Roman"/>
          <w:sz w:val="24"/>
          <w:szCs w:val="24"/>
        </w:rPr>
        <w:t>сч</w:t>
      </w:r>
      <w:proofErr w:type="spellEnd"/>
      <w:r w:rsidRPr="00195CAE">
        <w:rPr>
          <w:rFonts w:ascii="Times New Roman" w:hAnsi="Times New Roman" w:cs="Times New Roman"/>
          <w:sz w:val="24"/>
          <w:szCs w:val="24"/>
        </w:rPr>
        <w:t xml:space="preserve"> 40703810159000001066</w:t>
      </w:r>
    </w:p>
    <w:p w:rsidR="00A168AF" w:rsidRPr="00195CAE" w:rsidRDefault="00A168AF" w:rsidP="00A168AF">
      <w:pPr>
        <w:autoSpaceDE w:val="0"/>
        <w:autoSpaceDN w:val="0"/>
        <w:adjustRightInd w:val="0"/>
        <w:ind w:left="1276"/>
        <w:jc w:val="both"/>
        <w:rPr>
          <w:rFonts w:ascii="Times New Roman" w:hAnsi="Times New Roman" w:cs="Times New Roman"/>
          <w:sz w:val="24"/>
          <w:szCs w:val="24"/>
        </w:rPr>
      </w:pPr>
      <w:r w:rsidRPr="00195CAE">
        <w:rPr>
          <w:rFonts w:ascii="Times New Roman" w:hAnsi="Times New Roman" w:cs="Times New Roman"/>
          <w:sz w:val="24"/>
          <w:szCs w:val="24"/>
        </w:rPr>
        <w:t xml:space="preserve">Назначение платежа: «Обеспечение исполнения обязательств по договору </w:t>
      </w:r>
      <w:r w:rsidRPr="00195CAE">
        <w:rPr>
          <w:rFonts w:ascii="Times New Roman" w:eastAsia="Calibri" w:hAnsi="Times New Roman" w:cs="Times New Roman"/>
          <w:sz w:val="24"/>
          <w:szCs w:val="24"/>
        </w:rPr>
        <w:t>о проведении капитального ремонта</w:t>
      </w:r>
      <w:r w:rsidRPr="00195CAE">
        <w:rPr>
          <w:rFonts w:ascii="Times New Roman" w:hAnsi="Times New Roman" w:cs="Times New Roman"/>
          <w:sz w:val="24"/>
          <w:szCs w:val="24"/>
        </w:rPr>
        <w:t xml:space="preserve"> </w:t>
      </w:r>
      <w:r w:rsidRPr="00195CAE">
        <w:rPr>
          <w:rFonts w:ascii="Times New Roman" w:eastAsia="Calibri" w:hAnsi="Times New Roman" w:cs="Times New Roman"/>
          <w:sz w:val="24"/>
          <w:szCs w:val="24"/>
        </w:rPr>
        <w:t xml:space="preserve">на оказание услуг и (или) выполнение работ </w:t>
      </w:r>
      <w:r w:rsidRPr="00195CAE">
        <w:rPr>
          <w:rFonts w:ascii="Times New Roman" w:hAnsi="Times New Roman" w:cs="Times New Roman"/>
          <w:sz w:val="24"/>
          <w:szCs w:val="24"/>
        </w:rPr>
        <w:t xml:space="preserve">по оценке технического состояния многоквартирного дома, разработке проектной документации на проведение </w:t>
      </w:r>
      <w:r w:rsidRPr="00195CAE">
        <w:rPr>
          <w:rFonts w:ascii="Times New Roman" w:eastAsia="Calibri" w:hAnsi="Times New Roman" w:cs="Times New Roman"/>
          <w:sz w:val="24"/>
          <w:szCs w:val="24"/>
        </w:rPr>
        <w:t>капитального ремонта в многоквартирном доме, расположенном по адресу: _____</w:t>
      </w:r>
      <w:r w:rsidRPr="00195CAE">
        <w:rPr>
          <w:rFonts w:ascii="Times New Roman" w:hAnsi="Times New Roman" w:cs="Times New Roman"/>
          <w:sz w:val="24"/>
          <w:szCs w:val="24"/>
        </w:rPr>
        <w:t>».</w:t>
      </w:r>
    </w:p>
    <w:p w:rsidR="00A168AF" w:rsidRPr="00195CAE" w:rsidRDefault="00A168AF" w:rsidP="00A168AF">
      <w:pPr>
        <w:pStyle w:val="a3"/>
        <w:autoSpaceDE w:val="0"/>
        <w:autoSpaceDN w:val="0"/>
        <w:adjustRightInd w:val="0"/>
        <w:spacing w:after="0" w:line="240" w:lineRule="auto"/>
        <w:ind w:left="0" w:firstLine="568"/>
        <w:jc w:val="both"/>
        <w:rPr>
          <w:rFonts w:ascii="Times New Roman" w:hAnsi="Times New Roman" w:cs="Times New Roman"/>
          <w:sz w:val="24"/>
          <w:szCs w:val="24"/>
        </w:rPr>
      </w:pPr>
      <w:r w:rsidRPr="00195CAE">
        <w:rPr>
          <w:rFonts w:ascii="Times New Roman" w:hAnsi="Times New Roman" w:cs="Times New Roman"/>
          <w:sz w:val="24"/>
          <w:szCs w:val="24"/>
        </w:rPr>
        <w:t>2.3. Способ обеспечения исполнения обязательств по договору о проведении капитального ремонта определяется Подрядчиком самостоятельно.</w:t>
      </w:r>
    </w:p>
    <w:p w:rsidR="00A168AF" w:rsidRPr="00195CAE" w:rsidRDefault="00A168AF" w:rsidP="00A168AF">
      <w:pPr>
        <w:pStyle w:val="a3"/>
        <w:autoSpaceDE w:val="0"/>
        <w:autoSpaceDN w:val="0"/>
        <w:adjustRightInd w:val="0"/>
        <w:spacing w:after="0" w:line="240" w:lineRule="auto"/>
        <w:ind w:left="0" w:firstLine="568"/>
        <w:jc w:val="both"/>
        <w:rPr>
          <w:rFonts w:ascii="Times New Roman" w:hAnsi="Times New Roman" w:cs="Times New Roman"/>
          <w:sz w:val="24"/>
          <w:szCs w:val="24"/>
        </w:rPr>
      </w:pPr>
      <w:r w:rsidRPr="00195CAE">
        <w:rPr>
          <w:rFonts w:ascii="Times New Roman" w:hAnsi="Times New Roman" w:cs="Times New Roman"/>
          <w:sz w:val="24"/>
          <w:szCs w:val="24"/>
        </w:rPr>
        <w:t>2.4.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A168AF" w:rsidRPr="00195CAE" w:rsidRDefault="00A168AF" w:rsidP="00A168AF">
      <w:pPr>
        <w:pStyle w:val="a3"/>
        <w:autoSpaceDE w:val="0"/>
        <w:autoSpaceDN w:val="0"/>
        <w:adjustRightInd w:val="0"/>
        <w:ind w:left="1288"/>
        <w:jc w:val="both"/>
        <w:rPr>
          <w:rFonts w:ascii="Times New Roman" w:hAnsi="Times New Roman" w:cs="Times New Roman"/>
          <w:sz w:val="24"/>
          <w:szCs w:val="24"/>
        </w:rPr>
      </w:pPr>
      <w:r w:rsidRPr="00195CAE">
        <w:rPr>
          <w:rFonts w:ascii="Times New Roman" w:hAnsi="Times New Roman" w:cs="Times New Roman"/>
          <w:sz w:val="24"/>
          <w:szCs w:val="24"/>
        </w:rPr>
        <w:t>- быть безотзывной;</w:t>
      </w:r>
    </w:p>
    <w:p w:rsidR="00A168AF" w:rsidRPr="00195CAE" w:rsidRDefault="00A168AF" w:rsidP="00A168AF">
      <w:pPr>
        <w:pStyle w:val="a3"/>
        <w:autoSpaceDE w:val="0"/>
        <w:autoSpaceDN w:val="0"/>
        <w:adjustRightInd w:val="0"/>
        <w:ind w:left="1288"/>
        <w:jc w:val="both"/>
        <w:rPr>
          <w:rFonts w:ascii="Times New Roman" w:hAnsi="Times New Roman" w:cs="Times New Roman"/>
          <w:sz w:val="24"/>
          <w:szCs w:val="24"/>
        </w:rPr>
      </w:pPr>
      <w:r w:rsidRPr="00195CAE">
        <w:rPr>
          <w:rFonts w:ascii="Times New Roman" w:hAnsi="Times New Roman" w:cs="Times New Roman"/>
          <w:sz w:val="24"/>
          <w:szCs w:val="24"/>
        </w:rPr>
        <w:t>-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A168AF" w:rsidRPr="00195CAE" w:rsidRDefault="00A168AF" w:rsidP="00A168AF">
      <w:pPr>
        <w:pStyle w:val="a3"/>
        <w:autoSpaceDE w:val="0"/>
        <w:autoSpaceDN w:val="0"/>
        <w:adjustRightInd w:val="0"/>
        <w:ind w:left="1288"/>
        <w:jc w:val="both"/>
        <w:rPr>
          <w:rFonts w:ascii="Times New Roman" w:hAnsi="Times New Roman" w:cs="Times New Roman"/>
          <w:sz w:val="24"/>
          <w:szCs w:val="24"/>
        </w:rPr>
      </w:pPr>
      <w:r w:rsidRPr="00195CAE">
        <w:rPr>
          <w:rFonts w:ascii="Times New Roman" w:hAnsi="Times New Roman" w:cs="Times New Roman"/>
          <w:sz w:val="24"/>
          <w:szCs w:val="24"/>
        </w:rPr>
        <w:t>- банковская гарантия должна быть выдана банком, имеющим действующую лицензию Центрального Банка Российской Федерации;</w:t>
      </w:r>
    </w:p>
    <w:p w:rsidR="00A168AF" w:rsidRPr="00195CAE" w:rsidRDefault="00A168AF" w:rsidP="00A168AF">
      <w:pPr>
        <w:autoSpaceDE w:val="0"/>
        <w:autoSpaceDN w:val="0"/>
        <w:adjustRightInd w:val="0"/>
        <w:ind w:left="1288" w:firstLine="140"/>
        <w:jc w:val="both"/>
        <w:rPr>
          <w:rFonts w:ascii="Times New Roman" w:hAnsi="Times New Roman" w:cs="Times New Roman"/>
          <w:sz w:val="24"/>
          <w:szCs w:val="24"/>
        </w:rPr>
      </w:pPr>
      <w:r w:rsidRPr="00195CAE">
        <w:rPr>
          <w:rFonts w:ascii="Times New Roman" w:hAnsi="Times New Roman" w:cs="Times New Roman"/>
          <w:sz w:val="24"/>
          <w:szCs w:val="24"/>
        </w:rPr>
        <w:t>-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 проведении капитального ремонта и (или) в случае расторжения договора о проведении капитального ремонта;</w:t>
      </w:r>
    </w:p>
    <w:p w:rsidR="00A168AF" w:rsidRPr="00195CAE" w:rsidRDefault="00A168AF" w:rsidP="00A168AF">
      <w:pPr>
        <w:pStyle w:val="a3"/>
        <w:autoSpaceDE w:val="0"/>
        <w:autoSpaceDN w:val="0"/>
        <w:adjustRightInd w:val="0"/>
        <w:ind w:left="1288"/>
        <w:jc w:val="both"/>
        <w:rPr>
          <w:rFonts w:ascii="Times New Roman" w:hAnsi="Times New Roman" w:cs="Times New Roman"/>
          <w:sz w:val="24"/>
          <w:szCs w:val="24"/>
        </w:rPr>
      </w:pPr>
      <w:r w:rsidRPr="00195CAE">
        <w:rPr>
          <w:rFonts w:ascii="Times New Roman" w:hAnsi="Times New Roman" w:cs="Times New Roman"/>
          <w:sz w:val="24"/>
          <w:szCs w:val="24"/>
        </w:rPr>
        <w:t>- срок действия банковской гарантии должен превышать срок оказания услуг и (или) выполнения работ по договору о проведении капитального ремонта не менее чем на 60 дней.</w:t>
      </w:r>
    </w:p>
    <w:p w:rsidR="00A168AF" w:rsidRPr="00195CAE" w:rsidRDefault="00A168AF" w:rsidP="00A168AF">
      <w:pPr>
        <w:pStyle w:val="a3"/>
        <w:autoSpaceDE w:val="0"/>
        <w:autoSpaceDN w:val="0"/>
        <w:adjustRightInd w:val="0"/>
        <w:spacing w:after="0" w:line="240" w:lineRule="auto"/>
        <w:ind w:left="0" w:firstLine="567"/>
        <w:jc w:val="both"/>
        <w:rPr>
          <w:rFonts w:ascii="Times New Roman" w:hAnsi="Times New Roman" w:cs="Times New Roman"/>
          <w:sz w:val="24"/>
          <w:szCs w:val="24"/>
        </w:rPr>
      </w:pPr>
      <w:r w:rsidRPr="00195CAE">
        <w:rPr>
          <w:rFonts w:ascii="Times New Roman" w:hAnsi="Times New Roman" w:cs="Times New Roman"/>
          <w:sz w:val="24"/>
          <w:szCs w:val="24"/>
        </w:rPr>
        <w:t>2.5. В банковской гарантии, помимо сведений, предусмотренных пунктом 4 статьи 368 Гражданского кодекса Российской Федерации, должно быть указано:</w:t>
      </w:r>
    </w:p>
    <w:p w:rsidR="00A168AF" w:rsidRPr="00195CAE" w:rsidRDefault="00A168AF" w:rsidP="00A168AF">
      <w:pPr>
        <w:pStyle w:val="a3"/>
        <w:autoSpaceDE w:val="0"/>
        <w:autoSpaceDN w:val="0"/>
        <w:adjustRightInd w:val="0"/>
        <w:ind w:left="1288"/>
        <w:jc w:val="both"/>
        <w:rPr>
          <w:rFonts w:ascii="Times New Roman" w:hAnsi="Times New Roman" w:cs="Times New Roman"/>
          <w:sz w:val="24"/>
          <w:szCs w:val="24"/>
        </w:rPr>
      </w:pPr>
      <w:r w:rsidRPr="00195CAE">
        <w:rPr>
          <w:rFonts w:ascii="Times New Roman" w:hAnsi="Times New Roman" w:cs="Times New Roman"/>
          <w:sz w:val="24"/>
          <w:szCs w:val="24"/>
        </w:rPr>
        <w:t>-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rsidR="00A168AF" w:rsidRPr="00195CAE" w:rsidRDefault="00A168AF" w:rsidP="00A168AF">
      <w:pPr>
        <w:pStyle w:val="a3"/>
        <w:autoSpaceDE w:val="0"/>
        <w:autoSpaceDN w:val="0"/>
        <w:adjustRightInd w:val="0"/>
        <w:ind w:left="1288"/>
        <w:jc w:val="both"/>
        <w:rPr>
          <w:rFonts w:ascii="Times New Roman" w:hAnsi="Times New Roman" w:cs="Times New Roman"/>
          <w:sz w:val="24"/>
          <w:szCs w:val="24"/>
        </w:rPr>
      </w:pPr>
      <w:r w:rsidRPr="00195CAE">
        <w:rPr>
          <w:rFonts w:ascii="Times New Roman" w:hAnsi="Times New Roman" w:cs="Times New Roman"/>
          <w:sz w:val="24"/>
          <w:szCs w:val="24"/>
        </w:rPr>
        <w:t>-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 гаранта;</w:t>
      </w:r>
    </w:p>
    <w:p w:rsidR="00A168AF" w:rsidRPr="00195CAE" w:rsidRDefault="00A168AF" w:rsidP="00A168AF">
      <w:pPr>
        <w:pStyle w:val="a3"/>
        <w:autoSpaceDE w:val="0"/>
        <w:autoSpaceDN w:val="0"/>
        <w:adjustRightInd w:val="0"/>
        <w:ind w:left="1288"/>
        <w:jc w:val="both"/>
        <w:rPr>
          <w:rFonts w:ascii="Times New Roman" w:hAnsi="Times New Roman" w:cs="Times New Roman"/>
          <w:sz w:val="24"/>
          <w:szCs w:val="24"/>
        </w:rPr>
      </w:pPr>
      <w:r w:rsidRPr="00195CAE">
        <w:rPr>
          <w:rFonts w:ascii="Times New Roman" w:hAnsi="Times New Roman" w:cs="Times New Roman"/>
          <w:sz w:val="24"/>
          <w:szCs w:val="24"/>
        </w:rPr>
        <w:t>- условие о том, что расходы, возникающие в связи с перечислением денежной суммы гарантом по банковской гарантии, несет гарант;</w:t>
      </w:r>
    </w:p>
    <w:p w:rsidR="00A168AF" w:rsidRPr="00195CAE" w:rsidRDefault="00A168AF" w:rsidP="00A168AF">
      <w:pPr>
        <w:pStyle w:val="a3"/>
        <w:autoSpaceDE w:val="0"/>
        <w:autoSpaceDN w:val="0"/>
        <w:adjustRightInd w:val="0"/>
        <w:ind w:left="1288"/>
        <w:jc w:val="both"/>
        <w:rPr>
          <w:rFonts w:ascii="Times New Roman" w:hAnsi="Times New Roman" w:cs="Times New Roman"/>
          <w:sz w:val="24"/>
          <w:szCs w:val="24"/>
        </w:rPr>
      </w:pPr>
      <w:r w:rsidRPr="00195CAE">
        <w:rPr>
          <w:rFonts w:ascii="Times New Roman" w:hAnsi="Times New Roman" w:cs="Times New Roman"/>
          <w:sz w:val="24"/>
          <w:szCs w:val="24"/>
        </w:rPr>
        <w:t>-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A168AF" w:rsidRPr="00195CAE" w:rsidRDefault="00A168AF" w:rsidP="00A168AF">
      <w:pPr>
        <w:pStyle w:val="a3"/>
        <w:autoSpaceDE w:val="0"/>
        <w:autoSpaceDN w:val="0"/>
        <w:adjustRightInd w:val="0"/>
        <w:ind w:left="1288"/>
        <w:jc w:val="both"/>
        <w:rPr>
          <w:rFonts w:ascii="Times New Roman" w:hAnsi="Times New Roman" w:cs="Times New Roman"/>
          <w:sz w:val="24"/>
          <w:szCs w:val="24"/>
        </w:rPr>
      </w:pPr>
      <w:r w:rsidRPr="00195CAE">
        <w:rPr>
          <w:rFonts w:ascii="Times New Roman" w:hAnsi="Times New Roman" w:cs="Times New Roman"/>
          <w:sz w:val="24"/>
          <w:szCs w:val="24"/>
        </w:rPr>
        <w:t>- сумма банковской гарантии должна быть равна сумме обеспечения исполнения обязательств по договору о проведении капитального ремонта, указанной в извещении о проведении электронного аукциона (в российских рублях);</w:t>
      </w:r>
    </w:p>
    <w:p w:rsidR="00A168AF" w:rsidRPr="00195CAE" w:rsidRDefault="00A168AF" w:rsidP="00A168AF">
      <w:pPr>
        <w:pStyle w:val="a3"/>
        <w:autoSpaceDE w:val="0"/>
        <w:autoSpaceDN w:val="0"/>
        <w:adjustRightInd w:val="0"/>
        <w:ind w:left="1288"/>
        <w:jc w:val="both"/>
        <w:rPr>
          <w:rFonts w:ascii="Times New Roman" w:hAnsi="Times New Roman" w:cs="Times New Roman"/>
          <w:sz w:val="24"/>
          <w:szCs w:val="24"/>
        </w:rPr>
      </w:pPr>
      <w:r w:rsidRPr="00195CAE">
        <w:rPr>
          <w:rFonts w:ascii="Times New Roman" w:hAnsi="Times New Roman" w:cs="Times New Roman"/>
          <w:sz w:val="24"/>
          <w:szCs w:val="24"/>
        </w:rPr>
        <w:t>-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о проведении капитального ремонта в предусмотренные сроки, и (или) в случае расторжения договора о проведении капитального ремонта;</w:t>
      </w:r>
    </w:p>
    <w:p w:rsidR="00A168AF" w:rsidRPr="00195CAE" w:rsidRDefault="00A168AF" w:rsidP="00A168AF">
      <w:pPr>
        <w:pStyle w:val="a3"/>
        <w:autoSpaceDE w:val="0"/>
        <w:autoSpaceDN w:val="0"/>
        <w:adjustRightInd w:val="0"/>
        <w:ind w:left="1288"/>
        <w:jc w:val="both"/>
        <w:rPr>
          <w:rFonts w:ascii="Times New Roman" w:hAnsi="Times New Roman" w:cs="Times New Roman"/>
          <w:sz w:val="24"/>
          <w:szCs w:val="24"/>
        </w:rPr>
      </w:pPr>
      <w:r w:rsidRPr="00195CAE">
        <w:rPr>
          <w:rFonts w:ascii="Times New Roman" w:hAnsi="Times New Roman" w:cs="Times New Roman"/>
          <w:sz w:val="24"/>
          <w:szCs w:val="24"/>
        </w:rPr>
        <w:t>- платеж по банковской гарантии должен быть осуществлен гарантом в течение 5 банковских дней после поступления требования бенефициара;</w:t>
      </w:r>
    </w:p>
    <w:p w:rsidR="00A168AF" w:rsidRPr="00195CAE" w:rsidRDefault="00A168AF" w:rsidP="00A168AF">
      <w:pPr>
        <w:pStyle w:val="a3"/>
        <w:autoSpaceDE w:val="0"/>
        <w:autoSpaceDN w:val="0"/>
        <w:adjustRightInd w:val="0"/>
        <w:ind w:left="1288"/>
        <w:jc w:val="both"/>
        <w:rPr>
          <w:rFonts w:ascii="Times New Roman" w:hAnsi="Times New Roman" w:cs="Times New Roman"/>
          <w:sz w:val="24"/>
          <w:szCs w:val="24"/>
        </w:rPr>
      </w:pPr>
      <w:r w:rsidRPr="00195CAE">
        <w:rPr>
          <w:rFonts w:ascii="Times New Roman" w:hAnsi="Times New Roman" w:cs="Times New Roman"/>
          <w:sz w:val="24"/>
          <w:szCs w:val="24"/>
        </w:rPr>
        <w:t>-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168AF" w:rsidRPr="00195CAE" w:rsidRDefault="00A168AF" w:rsidP="00A168AF">
      <w:pPr>
        <w:pStyle w:val="a3"/>
        <w:autoSpaceDE w:val="0"/>
        <w:autoSpaceDN w:val="0"/>
        <w:adjustRightInd w:val="0"/>
        <w:ind w:left="1288"/>
        <w:jc w:val="both"/>
        <w:rPr>
          <w:rFonts w:ascii="Times New Roman" w:hAnsi="Times New Roman" w:cs="Times New Roman"/>
          <w:sz w:val="24"/>
          <w:szCs w:val="24"/>
        </w:rPr>
      </w:pPr>
      <w:r w:rsidRPr="00195CAE">
        <w:rPr>
          <w:rFonts w:ascii="Times New Roman" w:hAnsi="Times New Roman" w:cs="Times New Roman"/>
          <w:sz w:val="24"/>
          <w:szCs w:val="24"/>
        </w:rPr>
        <w:t>-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A168AF" w:rsidRPr="00195CAE" w:rsidRDefault="00A168AF" w:rsidP="00A168AF">
      <w:pPr>
        <w:pStyle w:val="a3"/>
        <w:autoSpaceDE w:val="0"/>
        <w:autoSpaceDN w:val="0"/>
        <w:adjustRightInd w:val="0"/>
        <w:ind w:left="1288"/>
        <w:jc w:val="both"/>
        <w:rPr>
          <w:rFonts w:ascii="Times New Roman" w:hAnsi="Times New Roman" w:cs="Times New Roman"/>
          <w:sz w:val="24"/>
          <w:szCs w:val="24"/>
        </w:rPr>
      </w:pPr>
      <w:r w:rsidRPr="00195CAE">
        <w:rPr>
          <w:rFonts w:ascii="Times New Roman" w:hAnsi="Times New Roman" w:cs="Times New Roman"/>
          <w:sz w:val="24"/>
          <w:szCs w:val="24"/>
        </w:rPr>
        <w:t>-отлагательное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обязательств по договору о проведении капитального ремонта.</w:t>
      </w:r>
    </w:p>
    <w:p w:rsidR="00A168AF" w:rsidRPr="00195CAE" w:rsidRDefault="00A168AF" w:rsidP="00A168AF">
      <w:pPr>
        <w:pStyle w:val="a3"/>
        <w:autoSpaceDE w:val="0"/>
        <w:autoSpaceDN w:val="0"/>
        <w:adjustRightInd w:val="0"/>
        <w:spacing w:after="0" w:line="240" w:lineRule="auto"/>
        <w:ind w:left="0" w:firstLine="567"/>
        <w:jc w:val="both"/>
        <w:rPr>
          <w:rFonts w:ascii="Times New Roman" w:hAnsi="Times New Roman" w:cs="Times New Roman"/>
          <w:sz w:val="24"/>
          <w:szCs w:val="24"/>
        </w:rPr>
      </w:pPr>
      <w:r w:rsidRPr="00195CAE">
        <w:rPr>
          <w:rFonts w:ascii="Times New Roman" w:hAnsi="Times New Roman" w:cs="Times New Roman"/>
          <w:sz w:val="24"/>
          <w:szCs w:val="24"/>
        </w:rPr>
        <w:t>2.6. Изменения, вносимые в договор о проведении капитального ремонта, не освобождают гаранта от исполнения обязательств по банковской гарантии.</w:t>
      </w:r>
    </w:p>
    <w:p w:rsidR="00A168AF" w:rsidRPr="00195CAE" w:rsidRDefault="00A168AF" w:rsidP="00A168AF">
      <w:pPr>
        <w:pStyle w:val="a3"/>
        <w:autoSpaceDE w:val="0"/>
        <w:autoSpaceDN w:val="0"/>
        <w:adjustRightInd w:val="0"/>
        <w:spacing w:after="0" w:line="240" w:lineRule="auto"/>
        <w:ind w:left="0" w:firstLine="567"/>
        <w:jc w:val="both"/>
        <w:rPr>
          <w:rFonts w:ascii="Times New Roman" w:hAnsi="Times New Roman" w:cs="Times New Roman"/>
          <w:sz w:val="24"/>
          <w:szCs w:val="24"/>
        </w:rPr>
      </w:pPr>
      <w:r w:rsidRPr="00195CAE">
        <w:rPr>
          <w:rFonts w:ascii="Times New Roman" w:hAnsi="Times New Roman" w:cs="Times New Roman"/>
          <w:sz w:val="24"/>
          <w:szCs w:val="24"/>
        </w:rPr>
        <w:t>2.7. Все споры и разногласия, возникающие в связи с исполнением обязательств по банковской гарантии, должны разрешаться в судебном порядке.</w:t>
      </w:r>
    </w:p>
    <w:p w:rsidR="00A168AF" w:rsidRPr="00195CAE" w:rsidRDefault="00A168AF" w:rsidP="00A168AF">
      <w:pPr>
        <w:pStyle w:val="a3"/>
        <w:autoSpaceDE w:val="0"/>
        <w:autoSpaceDN w:val="0"/>
        <w:adjustRightInd w:val="0"/>
        <w:spacing w:after="0" w:line="240" w:lineRule="auto"/>
        <w:ind w:left="0" w:firstLine="567"/>
        <w:jc w:val="both"/>
        <w:rPr>
          <w:rFonts w:ascii="Times New Roman" w:hAnsi="Times New Roman" w:cs="Times New Roman"/>
          <w:sz w:val="24"/>
          <w:szCs w:val="24"/>
        </w:rPr>
      </w:pPr>
      <w:r w:rsidRPr="00195CAE">
        <w:rPr>
          <w:rFonts w:ascii="Times New Roman" w:hAnsi="Times New Roman" w:cs="Times New Roman"/>
          <w:sz w:val="24"/>
          <w:szCs w:val="24"/>
        </w:rPr>
        <w:t>2.8. Недопустимо включение в банковскую гарантию:</w:t>
      </w:r>
    </w:p>
    <w:p w:rsidR="00A168AF" w:rsidRPr="00195CAE" w:rsidRDefault="00A168AF" w:rsidP="00A168AF">
      <w:pPr>
        <w:pStyle w:val="a3"/>
        <w:autoSpaceDE w:val="0"/>
        <w:autoSpaceDN w:val="0"/>
        <w:adjustRightInd w:val="0"/>
        <w:ind w:left="1288"/>
        <w:jc w:val="both"/>
        <w:rPr>
          <w:rFonts w:ascii="Times New Roman" w:hAnsi="Times New Roman" w:cs="Times New Roman"/>
          <w:sz w:val="24"/>
          <w:szCs w:val="24"/>
        </w:rPr>
      </w:pPr>
      <w:r w:rsidRPr="00195CAE">
        <w:rPr>
          <w:rFonts w:ascii="Times New Roman" w:hAnsi="Times New Roman" w:cs="Times New Roman"/>
          <w:sz w:val="24"/>
          <w:szCs w:val="24"/>
        </w:rPr>
        <w:t>-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о проведении капитального ремонта или расторжении договора о проведении капитального ремонта;</w:t>
      </w:r>
    </w:p>
    <w:p w:rsidR="00A168AF" w:rsidRPr="00195CAE" w:rsidRDefault="00A168AF" w:rsidP="00A168AF">
      <w:pPr>
        <w:pStyle w:val="a3"/>
        <w:autoSpaceDE w:val="0"/>
        <w:autoSpaceDN w:val="0"/>
        <w:adjustRightInd w:val="0"/>
        <w:spacing w:after="0"/>
        <w:ind w:left="1288"/>
        <w:jc w:val="both"/>
        <w:rPr>
          <w:rFonts w:ascii="Times New Roman" w:hAnsi="Times New Roman" w:cs="Times New Roman"/>
          <w:sz w:val="24"/>
          <w:szCs w:val="24"/>
        </w:rPr>
      </w:pPr>
      <w:r w:rsidRPr="00195CAE">
        <w:rPr>
          <w:rFonts w:ascii="Times New Roman" w:hAnsi="Times New Roman" w:cs="Times New Roman"/>
          <w:sz w:val="24"/>
          <w:szCs w:val="24"/>
        </w:rPr>
        <w:t>- требований к предоставлению бенефициаром гаранту отчета об исполнении договора о проведении капитального ремонта.</w:t>
      </w:r>
    </w:p>
    <w:p w:rsidR="00A168AF" w:rsidRPr="00195CAE" w:rsidRDefault="00A168AF" w:rsidP="00A168AF">
      <w:pPr>
        <w:autoSpaceDE w:val="0"/>
        <w:autoSpaceDN w:val="0"/>
        <w:adjustRightInd w:val="0"/>
        <w:ind w:left="1276"/>
        <w:jc w:val="both"/>
        <w:rPr>
          <w:rFonts w:ascii="Times New Roman" w:hAnsi="Times New Roman" w:cs="Times New Roman"/>
          <w:sz w:val="24"/>
          <w:szCs w:val="24"/>
        </w:rPr>
      </w:pPr>
      <w:r w:rsidRPr="00195CAE">
        <w:rPr>
          <w:rFonts w:ascii="Times New Roman" w:hAnsi="Times New Roman" w:cs="Times New Roman"/>
          <w:sz w:val="24"/>
          <w:szCs w:val="24"/>
        </w:rPr>
        <w:t xml:space="preserve">- условий или требований, противоречащих положениям </w:t>
      </w:r>
      <w:hyperlink r:id="rId17" w:history="1">
        <w:r w:rsidRPr="00195CAE">
          <w:rPr>
            <w:rFonts w:ascii="Times New Roman" w:hAnsi="Times New Roman" w:cs="Times New Roman"/>
            <w:sz w:val="24"/>
            <w:szCs w:val="24"/>
          </w:rPr>
          <w:t>пунктов 2</w:t>
        </w:r>
      </w:hyperlink>
      <w:r w:rsidRPr="00195CAE">
        <w:rPr>
          <w:rFonts w:ascii="Times New Roman" w:hAnsi="Times New Roman" w:cs="Times New Roman"/>
          <w:sz w:val="24"/>
          <w:szCs w:val="24"/>
        </w:rPr>
        <w:t xml:space="preserve">.5. – </w:t>
      </w:r>
      <w:hyperlink r:id="rId18" w:history="1">
        <w:r w:rsidRPr="00195CAE">
          <w:rPr>
            <w:rFonts w:ascii="Times New Roman" w:hAnsi="Times New Roman" w:cs="Times New Roman"/>
            <w:sz w:val="24"/>
            <w:szCs w:val="24"/>
          </w:rPr>
          <w:t>2.7</w:t>
        </w:r>
      </w:hyperlink>
      <w:proofErr w:type="gramStart"/>
      <w:r w:rsidRPr="00195CAE">
        <w:rPr>
          <w:rFonts w:ascii="Times New Roman" w:hAnsi="Times New Roman" w:cs="Times New Roman"/>
          <w:sz w:val="24"/>
          <w:szCs w:val="24"/>
        </w:rPr>
        <w:t>. настоящего</w:t>
      </w:r>
      <w:proofErr w:type="gramEnd"/>
      <w:r w:rsidRPr="00195CAE">
        <w:rPr>
          <w:rFonts w:ascii="Times New Roman" w:hAnsi="Times New Roman" w:cs="Times New Roman"/>
          <w:sz w:val="24"/>
          <w:szCs w:val="24"/>
        </w:rPr>
        <w:t xml:space="preserve"> Договора.</w:t>
      </w:r>
    </w:p>
    <w:p w:rsidR="00A168AF" w:rsidRPr="00195CAE" w:rsidRDefault="00A168AF" w:rsidP="00A168AF">
      <w:pPr>
        <w:pStyle w:val="a3"/>
        <w:autoSpaceDE w:val="0"/>
        <w:autoSpaceDN w:val="0"/>
        <w:adjustRightInd w:val="0"/>
        <w:spacing w:after="0" w:line="240" w:lineRule="auto"/>
        <w:ind w:left="567"/>
        <w:jc w:val="both"/>
        <w:rPr>
          <w:rFonts w:ascii="Times New Roman" w:hAnsi="Times New Roman" w:cs="Times New Roman"/>
          <w:sz w:val="24"/>
          <w:szCs w:val="24"/>
        </w:rPr>
      </w:pPr>
      <w:r w:rsidRPr="00195CAE">
        <w:rPr>
          <w:rFonts w:ascii="Times New Roman" w:hAnsi="Times New Roman" w:cs="Times New Roman"/>
          <w:sz w:val="24"/>
          <w:szCs w:val="24"/>
        </w:rPr>
        <w:t>2.9. Основанием для отказа в принятии банковской гарантии заказчиком является:</w:t>
      </w:r>
    </w:p>
    <w:p w:rsidR="00A168AF" w:rsidRPr="00195CAE" w:rsidRDefault="00A168AF" w:rsidP="00A168AF">
      <w:pPr>
        <w:pStyle w:val="a3"/>
        <w:autoSpaceDE w:val="0"/>
        <w:autoSpaceDN w:val="0"/>
        <w:adjustRightInd w:val="0"/>
        <w:ind w:left="1288"/>
        <w:jc w:val="both"/>
        <w:rPr>
          <w:rFonts w:ascii="Times New Roman" w:hAnsi="Times New Roman" w:cs="Times New Roman"/>
          <w:sz w:val="24"/>
          <w:szCs w:val="24"/>
        </w:rPr>
      </w:pPr>
      <w:r w:rsidRPr="00195CAE">
        <w:rPr>
          <w:rFonts w:ascii="Times New Roman" w:hAnsi="Times New Roman" w:cs="Times New Roman"/>
          <w:sz w:val="24"/>
          <w:szCs w:val="24"/>
        </w:rPr>
        <w:t>- отсутствие сведений о банке на официальном сайте Центрального Банка Российской Федерации в сети "Интернет";</w:t>
      </w:r>
    </w:p>
    <w:p w:rsidR="00A168AF" w:rsidRPr="00195CAE" w:rsidRDefault="00A168AF" w:rsidP="00A168AF">
      <w:pPr>
        <w:pStyle w:val="a3"/>
        <w:autoSpaceDE w:val="0"/>
        <w:autoSpaceDN w:val="0"/>
        <w:adjustRightInd w:val="0"/>
        <w:ind w:left="1288"/>
        <w:jc w:val="both"/>
        <w:rPr>
          <w:rFonts w:ascii="Times New Roman" w:hAnsi="Times New Roman" w:cs="Times New Roman"/>
          <w:sz w:val="24"/>
          <w:szCs w:val="24"/>
        </w:rPr>
      </w:pPr>
      <w:r w:rsidRPr="00195CAE">
        <w:rPr>
          <w:rFonts w:ascii="Times New Roman" w:hAnsi="Times New Roman" w:cs="Times New Roman"/>
          <w:sz w:val="24"/>
          <w:szCs w:val="24"/>
        </w:rPr>
        <w:t>- наличие информации об отзыве лицензии у банка на официальном сайте Центрального Банка Российской Федерации в сети "Интернет";</w:t>
      </w:r>
    </w:p>
    <w:p w:rsidR="00A168AF" w:rsidRPr="00195CAE" w:rsidRDefault="00A168AF" w:rsidP="00A168AF">
      <w:pPr>
        <w:pStyle w:val="a3"/>
        <w:autoSpaceDE w:val="0"/>
        <w:autoSpaceDN w:val="0"/>
        <w:adjustRightInd w:val="0"/>
        <w:ind w:left="1288"/>
        <w:jc w:val="both"/>
        <w:rPr>
          <w:rFonts w:ascii="Times New Roman" w:hAnsi="Times New Roman" w:cs="Times New Roman"/>
          <w:sz w:val="24"/>
          <w:szCs w:val="24"/>
        </w:rPr>
      </w:pPr>
      <w:r w:rsidRPr="00195CAE">
        <w:rPr>
          <w:rFonts w:ascii="Times New Roman" w:hAnsi="Times New Roman" w:cs="Times New Roman"/>
          <w:sz w:val="24"/>
          <w:szCs w:val="24"/>
        </w:rPr>
        <w:t xml:space="preserve">- получение уведомления от банка о </w:t>
      </w:r>
      <w:proofErr w:type="spellStart"/>
      <w:r w:rsidRPr="00195CAE">
        <w:rPr>
          <w:rFonts w:ascii="Times New Roman" w:hAnsi="Times New Roman" w:cs="Times New Roman"/>
          <w:sz w:val="24"/>
          <w:szCs w:val="24"/>
        </w:rPr>
        <w:t>неподтверждении</w:t>
      </w:r>
      <w:proofErr w:type="spellEnd"/>
      <w:r w:rsidRPr="00195CAE">
        <w:rPr>
          <w:rFonts w:ascii="Times New Roman" w:hAnsi="Times New Roman" w:cs="Times New Roman"/>
          <w:sz w:val="24"/>
          <w:szCs w:val="24"/>
        </w:rPr>
        <w:t xml:space="preserve"> факта выдачи представленной банковской гарантии и (или) </w:t>
      </w:r>
      <w:proofErr w:type="spellStart"/>
      <w:r w:rsidRPr="00195CAE">
        <w:rPr>
          <w:rFonts w:ascii="Times New Roman" w:hAnsi="Times New Roman" w:cs="Times New Roman"/>
          <w:sz w:val="24"/>
          <w:szCs w:val="24"/>
        </w:rPr>
        <w:t>неподтверждении</w:t>
      </w:r>
      <w:proofErr w:type="spellEnd"/>
      <w:r w:rsidRPr="00195CAE">
        <w:rPr>
          <w:rFonts w:ascii="Times New Roman" w:hAnsi="Times New Roman" w:cs="Times New Roman"/>
          <w:sz w:val="24"/>
          <w:szCs w:val="24"/>
        </w:rPr>
        <w:t xml:space="preserve"> ее существенных условий (суммы, даты выдачи и срока действия, сведений о договоре, принципале и прочих условиях) в установленном порядке;</w:t>
      </w:r>
    </w:p>
    <w:p w:rsidR="00A168AF" w:rsidRPr="00195CAE" w:rsidRDefault="00A168AF" w:rsidP="00A168AF">
      <w:pPr>
        <w:pStyle w:val="a3"/>
        <w:autoSpaceDE w:val="0"/>
        <w:autoSpaceDN w:val="0"/>
        <w:adjustRightInd w:val="0"/>
        <w:ind w:left="1288"/>
        <w:jc w:val="both"/>
        <w:rPr>
          <w:rFonts w:ascii="Times New Roman" w:hAnsi="Times New Roman" w:cs="Times New Roman"/>
          <w:sz w:val="24"/>
          <w:szCs w:val="24"/>
        </w:rPr>
      </w:pPr>
      <w:r w:rsidRPr="00195CAE">
        <w:rPr>
          <w:rFonts w:ascii="Times New Roman" w:hAnsi="Times New Roman" w:cs="Times New Roman"/>
          <w:sz w:val="24"/>
          <w:szCs w:val="24"/>
        </w:rPr>
        <w:t>-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rsidR="00A168AF" w:rsidRPr="00195CAE" w:rsidRDefault="00A168AF" w:rsidP="00A168AF">
      <w:pPr>
        <w:pStyle w:val="a3"/>
        <w:autoSpaceDE w:val="0"/>
        <w:autoSpaceDN w:val="0"/>
        <w:adjustRightInd w:val="0"/>
        <w:ind w:left="1288"/>
        <w:jc w:val="both"/>
        <w:rPr>
          <w:rFonts w:ascii="Times New Roman" w:hAnsi="Times New Roman" w:cs="Times New Roman"/>
          <w:sz w:val="24"/>
          <w:szCs w:val="24"/>
        </w:rPr>
      </w:pPr>
      <w:r w:rsidRPr="00195CAE">
        <w:rPr>
          <w:rFonts w:ascii="Times New Roman" w:hAnsi="Times New Roman" w:cs="Times New Roman"/>
          <w:sz w:val="24"/>
          <w:szCs w:val="24"/>
        </w:rPr>
        <w:t>- отсутствие информации о банковской гарантии в реестре банковских гарантий;</w:t>
      </w:r>
    </w:p>
    <w:p w:rsidR="00A168AF" w:rsidRPr="00195CAE" w:rsidRDefault="00A168AF" w:rsidP="00A168AF">
      <w:pPr>
        <w:pStyle w:val="a3"/>
        <w:autoSpaceDE w:val="0"/>
        <w:autoSpaceDN w:val="0"/>
        <w:adjustRightInd w:val="0"/>
        <w:ind w:left="1288"/>
        <w:jc w:val="both"/>
        <w:rPr>
          <w:rFonts w:ascii="Times New Roman" w:hAnsi="Times New Roman" w:cs="Times New Roman"/>
          <w:sz w:val="24"/>
          <w:szCs w:val="24"/>
        </w:rPr>
      </w:pPr>
      <w:r w:rsidRPr="00195CAE">
        <w:rPr>
          <w:rFonts w:ascii="Times New Roman" w:hAnsi="Times New Roman" w:cs="Times New Roman"/>
          <w:sz w:val="24"/>
          <w:szCs w:val="24"/>
        </w:rPr>
        <w:t>- несоответствие банковской гарантии требованиям, содержащимся в извещении о проведении электронного аукциона, документации об электронном аукционе, проекте договора о проведении капитального ремонта.</w:t>
      </w:r>
    </w:p>
    <w:p w:rsidR="00A168AF" w:rsidRPr="00195CAE" w:rsidRDefault="00A168AF" w:rsidP="00A168AF">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195CAE">
        <w:rPr>
          <w:rFonts w:ascii="Times New Roman" w:hAnsi="Times New Roman" w:cs="Times New Roman"/>
          <w:sz w:val="24"/>
          <w:szCs w:val="24"/>
        </w:rPr>
        <w:t>2.10. В случае отказа в принятии банковской гарантии заказчик в срок, не превышающий 5 рабочих дней со дня ее поступления, информирует в письменной форме об этом лицо, предоставившее банковскую гарантию, с указанием причин, послуживших основанием для отказа.</w:t>
      </w:r>
    </w:p>
    <w:p w:rsidR="00A168AF" w:rsidRPr="00195CAE" w:rsidRDefault="00A168AF" w:rsidP="00A168AF">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195CAE">
        <w:rPr>
          <w:rFonts w:ascii="Times New Roman" w:hAnsi="Times New Roman" w:cs="Times New Roman"/>
          <w:sz w:val="24"/>
          <w:szCs w:val="24"/>
        </w:rPr>
        <w:t>2.11. Оригинал банковской гарантии, принятой в качестве обеспечения исполнения договора о проведении капитального ремонта, предоставляется Заказчику.</w:t>
      </w:r>
    </w:p>
    <w:p w:rsidR="00A168AF" w:rsidRPr="00195CAE" w:rsidRDefault="00A168AF" w:rsidP="00A168AF">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195CAE">
        <w:rPr>
          <w:rFonts w:ascii="Times New Roman" w:hAnsi="Times New Roman" w:cs="Times New Roman"/>
          <w:sz w:val="24"/>
          <w:szCs w:val="24"/>
        </w:rPr>
        <w:t>2.12. Банковская гарантия, предоставляемая участником электронного аукциона в качестве обеспечения исполнения обязательств по договору о проведении капитального ремонта, информация о ней и документы, предусмотренные пунктом 2.14 настоящего договора, должны быть включены в реестр банковских гарантий. Такие информация и документы должны быть подписаны усиленной неквалифицированной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A168AF" w:rsidRPr="00195CAE" w:rsidRDefault="00A168AF" w:rsidP="00A168AF">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195CAE">
        <w:rPr>
          <w:rFonts w:ascii="Times New Roman" w:hAnsi="Times New Roman" w:cs="Times New Roman"/>
          <w:sz w:val="24"/>
          <w:szCs w:val="24"/>
        </w:rPr>
        <w:t>2.13. Порядок ведения реестра банковских гарантий, в том числе включения в реестр банковских гарантий информации, порядок и сроки предоставления выписок устанавливаются в соответствии с порядком, определенным Правительством Российской Федерации для ведения реестра банковских гарантий в соответствии с законодательством Российской Федерации о контрактной системе в сфере закупок.</w:t>
      </w:r>
    </w:p>
    <w:p w:rsidR="00A168AF" w:rsidRPr="00195CAE" w:rsidRDefault="00A168AF" w:rsidP="00A168AF">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195CAE">
        <w:rPr>
          <w:rFonts w:ascii="Times New Roman" w:hAnsi="Times New Roman" w:cs="Times New Roman"/>
          <w:sz w:val="24"/>
          <w:szCs w:val="24"/>
        </w:rPr>
        <w:t>2.14. В реестр банковских гарантий включаются следующие информация и документы:</w:t>
      </w:r>
    </w:p>
    <w:p w:rsidR="00A168AF" w:rsidRPr="00195CAE" w:rsidRDefault="00A168AF" w:rsidP="00A168AF">
      <w:pPr>
        <w:pStyle w:val="a3"/>
        <w:autoSpaceDE w:val="0"/>
        <w:autoSpaceDN w:val="0"/>
        <w:adjustRightInd w:val="0"/>
        <w:ind w:left="1288"/>
        <w:jc w:val="both"/>
        <w:rPr>
          <w:rFonts w:ascii="Times New Roman" w:hAnsi="Times New Roman" w:cs="Times New Roman"/>
          <w:sz w:val="24"/>
          <w:szCs w:val="24"/>
        </w:rPr>
      </w:pPr>
      <w:r w:rsidRPr="00195CAE">
        <w:rPr>
          <w:rFonts w:ascii="Times New Roman" w:hAnsi="Times New Roman" w:cs="Times New Roman"/>
          <w:sz w:val="24"/>
          <w:szCs w:val="24"/>
        </w:rPr>
        <w:t>- наименование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A168AF" w:rsidRPr="00195CAE" w:rsidRDefault="00A168AF" w:rsidP="00A168AF">
      <w:pPr>
        <w:pStyle w:val="a3"/>
        <w:autoSpaceDE w:val="0"/>
        <w:autoSpaceDN w:val="0"/>
        <w:adjustRightInd w:val="0"/>
        <w:ind w:left="1288"/>
        <w:jc w:val="both"/>
        <w:rPr>
          <w:rFonts w:ascii="Times New Roman" w:hAnsi="Times New Roman" w:cs="Times New Roman"/>
          <w:sz w:val="24"/>
          <w:szCs w:val="24"/>
        </w:rPr>
      </w:pPr>
      <w:r w:rsidRPr="00195CAE">
        <w:rPr>
          <w:rFonts w:ascii="Times New Roman" w:hAnsi="Times New Roman" w:cs="Times New Roman"/>
          <w:sz w:val="24"/>
          <w:szCs w:val="24"/>
        </w:rPr>
        <w:t>- наименование подрядной организации, являющейся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A168AF" w:rsidRPr="00195CAE" w:rsidRDefault="00A168AF" w:rsidP="00A168AF">
      <w:pPr>
        <w:pStyle w:val="a3"/>
        <w:autoSpaceDE w:val="0"/>
        <w:autoSpaceDN w:val="0"/>
        <w:adjustRightInd w:val="0"/>
        <w:ind w:left="1288"/>
        <w:jc w:val="both"/>
        <w:rPr>
          <w:rFonts w:ascii="Times New Roman" w:hAnsi="Times New Roman" w:cs="Times New Roman"/>
          <w:sz w:val="24"/>
          <w:szCs w:val="24"/>
        </w:rPr>
      </w:pPr>
      <w:r w:rsidRPr="00195CAE">
        <w:rPr>
          <w:rFonts w:ascii="Times New Roman" w:hAnsi="Times New Roman" w:cs="Times New Roman"/>
          <w:sz w:val="24"/>
          <w:szCs w:val="24"/>
        </w:rPr>
        <w:t>- денежная сумма, указанная в банковской гарантии и подлежащая уплате гарантом в случае неисполнения подрядной организацией в установленных случаях требований настоящего Положения;</w:t>
      </w:r>
    </w:p>
    <w:p w:rsidR="00A168AF" w:rsidRPr="00195CAE" w:rsidRDefault="00A168AF" w:rsidP="00A168AF">
      <w:pPr>
        <w:pStyle w:val="a3"/>
        <w:autoSpaceDE w:val="0"/>
        <w:autoSpaceDN w:val="0"/>
        <w:adjustRightInd w:val="0"/>
        <w:ind w:left="1288"/>
        <w:jc w:val="both"/>
        <w:rPr>
          <w:rFonts w:ascii="Times New Roman" w:hAnsi="Times New Roman" w:cs="Times New Roman"/>
          <w:sz w:val="24"/>
          <w:szCs w:val="24"/>
        </w:rPr>
      </w:pPr>
      <w:r w:rsidRPr="00195CAE">
        <w:rPr>
          <w:rFonts w:ascii="Times New Roman" w:hAnsi="Times New Roman" w:cs="Times New Roman"/>
          <w:sz w:val="24"/>
          <w:szCs w:val="24"/>
        </w:rPr>
        <w:t>- срок действия банковской гарантии;</w:t>
      </w:r>
    </w:p>
    <w:p w:rsidR="00A168AF" w:rsidRPr="00195CAE" w:rsidRDefault="00A168AF" w:rsidP="00A168AF">
      <w:pPr>
        <w:pStyle w:val="a3"/>
        <w:autoSpaceDE w:val="0"/>
        <w:autoSpaceDN w:val="0"/>
        <w:adjustRightInd w:val="0"/>
        <w:ind w:left="1288"/>
        <w:jc w:val="both"/>
        <w:rPr>
          <w:rFonts w:ascii="Times New Roman" w:hAnsi="Times New Roman" w:cs="Times New Roman"/>
          <w:sz w:val="24"/>
          <w:szCs w:val="24"/>
        </w:rPr>
      </w:pPr>
      <w:r w:rsidRPr="00195CAE">
        <w:rPr>
          <w:rFonts w:ascii="Times New Roman" w:hAnsi="Times New Roman" w:cs="Times New Roman"/>
          <w:sz w:val="24"/>
          <w:szCs w:val="24"/>
        </w:rPr>
        <w:t>- копия банковской гарантии;</w:t>
      </w:r>
    </w:p>
    <w:p w:rsidR="00A168AF" w:rsidRPr="00195CAE" w:rsidRDefault="00A168AF" w:rsidP="00A168AF">
      <w:pPr>
        <w:pStyle w:val="a3"/>
        <w:autoSpaceDE w:val="0"/>
        <w:autoSpaceDN w:val="0"/>
        <w:adjustRightInd w:val="0"/>
        <w:ind w:left="1288"/>
        <w:jc w:val="both"/>
        <w:rPr>
          <w:rFonts w:ascii="Times New Roman" w:hAnsi="Times New Roman" w:cs="Times New Roman"/>
          <w:sz w:val="24"/>
          <w:szCs w:val="24"/>
        </w:rPr>
      </w:pPr>
      <w:r w:rsidRPr="00195CAE">
        <w:rPr>
          <w:rFonts w:ascii="Times New Roman" w:hAnsi="Times New Roman" w:cs="Times New Roman"/>
          <w:sz w:val="24"/>
          <w:szCs w:val="24"/>
        </w:rPr>
        <w:t>- иные информация и документы, перечень которых установлен Правительством Российской Федерации.</w:t>
      </w:r>
    </w:p>
    <w:p w:rsidR="00A168AF" w:rsidRPr="00195CAE" w:rsidRDefault="00A168AF" w:rsidP="00A168AF">
      <w:pPr>
        <w:pStyle w:val="a3"/>
        <w:autoSpaceDE w:val="0"/>
        <w:autoSpaceDN w:val="0"/>
        <w:adjustRightInd w:val="0"/>
        <w:spacing w:after="0" w:line="240" w:lineRule="auto"/>
        <w:ind w:left="0" w:firstLine="567"/>
        <w:jc w:val="both"/>
        <w:rPr>
          <w:rFonts w:ascii="Times New Roman" w:hAnsi="Times New Roman" w:cs="Times New Roman"/>
          <w:sz w:val="24"/>
          <w:szCs w:val="24"/>
        </w:rPr>
      </w:pPr>
      <w:r w:rsidRPr="00195CAE">
        <w:rPr>
          <w:rFonts w:ascii="Times New Roman" w:hAnsi="Times New Roman" w:cs="Times New Roman"/>
          <w:sz w:val="24"/>
          <w:szCs w:val="24"/>
        </w:rPr>
        <w:t>2.15. Банк, выдавший банковскую гарантию, не позднее одного рабочего дня, следующего за днем ее выдачи, или дня внесения изменений в условия банковской гарантии включает информацию и документы, указанные в пункте 2.14 настоящего договора, в реестр банковских гарантий.</w:t>
      </w:r>
    </w:p>
    <w:p w:rsidR="00A168AF" w:rsidRPr="00195CAE" w:rsidRDefault="00A168AF" w:rsidP="00A168AF">
      <w:pPr>
        <w:pStyle w:val="a3"/>
        <w:autoSpaceDE w:val="0"/>
        <w:autoSpaceDN w:val="0"/>
        <w:adjustRightInd w:val="0"/>
        <w:spacing w:after="0" w:line="240" w:lineRule="auto"/>
        <w:ind w:left="0" w:firstLine="567"/>
        <w:jc w:val="both"/>
        <w:rPr>
          <w:rFonts w:ascii="Times New Roman" w:hAnsi="Times New Roman" w:cs="Times New Roman"/>
          <w:sz w:val="24"/>
          <w:szCs w:val="24"/>
        </w:rPr>
      </w:pPr>
      <w:r w:rsidRPr="00195CAE">
        <w:rPr>
          <w:rFonts w:ascii="Times New Roman" w:hAnsi="Times New Roman" w:cs="Times New Roman"/>
          <w:sz w:val="24"/>
          <w:szCs w:val="24"/>
        </w:rPr>
        <w:t xml:space="preserve">2.16. В случае отзыва лицензии, банкротстве или ликвидации банка-гаранта Подрядчик обязан, в течение 5 (пяти) рабочих дней предоставить Заказчику новое </w:t>
      </w:r>
      <w:r w:rsidRPr="00195CAE">
        <w:rPr>
          <w:rFonts w:ascii="Times New Roman" w:eastAsia="Calibri" w:hAnsi="Times New Roman" w:cs="Times New Roman"/>
          <w:sz w:val="24"/>
          <w:szCs w:val="24"/>
        </w:rPr>
        <w:t xml:space="preserve">обеспечение исполнения обязательств по договору </w:t>
      </w:r>
      <w:r w:rsidRPr="00195CAE">
        <w:rPr>
          <w:rFonts w:ascii="Times New Roman" w:hAnsi="Times New Roman" w:cs="Times New Roman"/>
          <w:sz w:val="24"/>
          <w:szCs w:val="24"/>
        </w:rPr>
        <w:t>о проведении капитального ремонта соответствующее ранее предъявленным требованиям.</w:t>
      </w:r>
    </w:p>
    <w:p w:rsidR="00A168AF" w:rsidRPr="00195CAE" w:rsidRDefault="00A168AF" w:rsidP="00A168AF">
      <w:pPr>
        <w:pStyle w:val="a3"/>
        <w:autoSpaceDE w:val="0"/>
        <w:autoSpaceDN w:val="0"/>
        <w:adjustRightInd w:val="0"/>
        <w:spacing w:after="0" w:line="240" w:lineRule="auto"/>
        <w:ind w:left="0" w:firstLine="567"/>
        <w:jc w:val="both"/>
        <w:rPr>
          <w:rFonts w:ascii="Times New Roman" w:hAnsi="Times New Roman" w:cs="Times New Roman"/>
          <w:sz w:val="24"/>
          <w:szCs w:val="24"/>
        </w:rPr>
      </w:pPr>
      <w:r w:rsidRPr="00195CAE">
        <w:rPr>
          <w:rFonts w:ascii="Times New Roman" w:hAnsi="Times New Roman" w:cs="Times New Roman"/>
          <w:sz w:val="24"/>
          <w:szCs w:val="24"/>
        </w:rPr>
        <w:t>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о проведении капитального ремонта сроков оказания услуг и (или) выполнения работ Подрядчик обязан своевременно продлить срок действия банковской гарантии. Срок действия банковской гарантии должен превышать срок оказания услуг и (или) выполнения работ по договору о проведении капитального ремонта не менее чем на 60 дней.</w:t>
      </w:r>
    </w:p>
    <w:p w:rsidR="00A168AF" w:rsidRPr="00195CAE" w:rsidRDefault="00A168AF" w:rsidP="00A168AF">
      <w:pPr>
        <w:autoSpaceDE w:val="0"/>
        <w:autoSpaceDN w:val="0"/>
        <w:adjustRightInd w:val="0"/>
        <w:ind w:firstLine="567"/>
        <w:jc w:val="both"/>
        <w:rPr>
          <w:rFonts w:ascii="Times New Roman" w:hAnsi="Times New Roman" w:cs="Times New Roman"/>
          <w:sz w:val="24"/>
          <w:szCs w:val="24"/>
        </w:rPr>
      </w:pPr>
      <w:r w:rsidRPr="00195CAE">
        <w:rPr>
          <w:rFonts w:ascii="Times New Roman" w:hAnsi="Times New Roman" w:cs="Times New Roman"/>
          <w:sz w:val="24"/>
          <w:szCs w:val="24"/>
        </w:rPr>
        <w:t>2.17. Обеспечительный платеж будет находиться у Заказчика до момента исполнения Подрядчиком всех обязательств перед Заказчиком по настоящему договору.</w:t>
      </w:r>
    </w:p>
    <w:p w:rsidR="00A168AF" w:rsidRPr="00195CAE" w:rsidRDefault="00A168AF" w:rsidP="00A168AF">
      <w:pPr>
        <w:pStyle w:val="aff"/>
        <w:shd w:val="clear" w:color="auto" w:fill="FFFFFF"/>
        <w:spacing w:before="0" w:beforeAutospacing="0" w:after="0" w:afterAutospacing="0"/>
        <w:ind w:firstLine="567"/>
        <w:jc w:val="both"/>
      </w:pPr>
      <w:r w:rsidRPr="00195CAE">
        <w:t>2.18. Факт внесения обеспечительного платежа подтверждается копией платежного поручения с оригиналом отметки банка о его принятии и списании денежных средств с расчетного счета Подрядчика.</w:t>
      </w:r>
    </w:p>
    <w:p w:rsidR="00A168AF" w:rsidRPr="00195CAE" w:rsidRDefault="00A168AF" w:rsidP="00A168AF">
      <w:pPr>
        <w:pStyle w:val="aff"/>
        <w:shd w:val="clear" w:color="auto" w:fill="FFFFFF"/>
        <w:spacing w:before="0" w:beforeAutospacing="0" w:after="0" w:afterAutospacing="0"/>
        <w:ind w:firstLine="567"/>
        <w:jc w:val="both"/>
      </w:pPr>
      <w:r w:rsidRPr="00195CAE">
        <w:t>В случае если перевод денежных средств осуществляется при помощи системы «Банк-клиент», передача обеспечительного платежа подтверждается оригинальной выпиской из банка.</w:t>
      </w:r>
    </w:p>
    <w:p w:rsidR="00A168AF" w:rsidRPr="00195CAE" w:rsidRDefault="00A168AF" w:rsidP="00A168AF">
      <w:pPr>
        <w:pStyle w:val="a3"/>
        <w:autoSpaceDE w:val="0"/>
        <w:autoSpaceDN w:val="0"/>
        <w:adjustRightInd w:val="0"/>
        <w:ind w:left="0" w:firstLine="567"/>
        <w:jc w:val="both"/>
        <w:rPr>
          <w:rFonts w:ascii="Times New Roman" w:eastAsia="Calibri" w:hAnsi="Times New Roman" w:cs="Times New Roman"/>
          <w:sz w:val="24"/>
          <w:szCs w:val="24"/>
        </w:rPr>
      </w:pPr>
      <w:r w:rsidRPr="00195CAE">
        <w:rPr>
          <w:rFonts w:ascii="Times New Roman" w:hAnsi="Times New Roman" w:cs="Times New Roman"/>
          <w:sz w:val="24"/>
          <w:szCs w:val="24"/>
        </w:rPr>
        <w:t xml:space="preserve">2.19. </w:t>
      </w:r>
      <w:r w:rsidRPr="00195CAE">
        <w:rPr>
          <w:rFonts w:ascii="Times New Roman" w:eastAsia="Calibri" w:hAnsi="Times New Roman" w:cs="Times New Roman"/>
          <w:sz w:val="24"/>
          <w:szCs w:val="24"/>
        </w:rPr>
        <w:t>Обеспечительный платеж возвращается Подрядчику в течение 10 рабочих дней с момента поступления Заказчику письменного требования Подрядчика о возврате денежных средств, но после подписания Акта о приемке в эксплуатацию рабочей комиссией законченных капитальным ремонтом элементов жилого дома.</w:t>
      </w:r>
    </w:p>
    <w:p w:rsidR="00A168AF" w:rsidRPr="00195CAE" w:rsidRDefault="00A168AF" w:rsidP="00A168AF">
      <w:pPr>
        <w:pStyle w:val="a3"/>
        <w:autoSpaceDE w:val="0"/>
        <w:autoSpaceDN w:val="0"/>
        <w:adjustRightInd w:val="0"/>
        <w:ind w:left="0" w:firstLine="567"/>
        <w:jc w:val="both"/>
        <w:rPr>
          <w:rFonts w:ascii="Times New Roman" w:eastAsia="Calibri" w:hAnsi="Times New Roman" w:cs="Times New Roman"/>
          <w:sz w:val="24"/>
          <w:szCs w:val="24"/>
        </w:rPr>
      </w:pPr>
      <w:r w:rsidRPr="00195CAE">
        <w:rPr>
          <w:rFonts w:ascii="Times New Roman" w:eastAsia="Calibri" w:hAnsi="Times New Roman" w:cs="Times New Roman"/>
          <w:sz w:val="24"/>
          <w:szCs w:val="24"/>
        </w:rPr>
        <w:t xml:space="preserve">2.20. В случае неисполнения/ненадлежащего исполнения Подрядчиком своих обязательств по договору </w:t>
      </w:r>
      <w:r w:rsidRPr="00195CAE">
        <w:rPr>
          <w:rFonts w:ascii="Times New Roman" w:hAnsi="Times New Roman" w:cs="Times New Roman"/>
          <w:sz w:val="24"/>
          <w:szCs w:val="24"/>
        </w:rPr>
        <w:t>о проведении капитального ремонта</w:t>
      </w:r>
      <w:r w:rsidRPr="00195CAE">
        <w:rPr>
          <w:rFonts w:ascii="Times New Roman" w:eastAsia="Calibri" w:hAnsi="Times New Roman" w:cs="Times New Roman"/>
          <w:sz w:val="24"/>
          <w:szCs w:val="24"/>
        </w:rPr>
        <w:t xml:space="preserve"> Заказчик имеет право удовлетворить свои требования за счёт обеспечительного платежа без обращения в суд.</w:t>
      </w:r>
    </w:p>
    <w:p w:rsidR="00A168AF" w:rsidRPr="00195CAE" w:rsidRDefault="00A168AF" w:rsidP="00A168AF">
      <w:pPr>
        <w:pStyle w:val="a3"/>
        <w:autoSpaceDE w:val="0"/>
        <w:autoSpaceDN w:val="0"/>
        <w:adjustRightInd w:val="0"/>
        <w:ind w:left="0" w:firstLine="567"/>
        <w:jc w:val="both"/>
        <w:rPr>
          <w:rFonts w:ascii="Times New Roman" w:eastAsia="Calibri" w:hAnsi="Times New Roman" w:cs="Times New Roman"/>
          <w:sz w:val="24"/>
          <w:szCs w:val="24"/>
        </w:rPr>
      </w:pPr>
      <w:r w:rsidRPr="00195CAE">
        <w:rPr>
          <w:rFonts w:ascii="Times New Roman" w:eastAsia="Calibri" w:hAnsi="Times New Roman" w:cs="Times New Roman"/>
          <w:sz w:val="24"/>
          <w:szCs w:val="24"/>
        </w:rPr>
        <w:t xml:space="preserve">2.21. Основанием для обращения взыскания обеспечительного платежа или его части является неисполнение или ненадлежащее исполнение Подрядчиком обязательств, предусмотренных условиями договора </w:t>
      </w:r>
      <w:r w:rsidRPr="00195CAE">
        <w:rPr>
          <w:rFonts w:ascii="Times New Roman" w:hAnsi="Times New Roman" w:cs="Times New Roman"/>
          <w:sz w:val="24"/>
          <w:szCs w:val="24"/>
        </w:rPr>
        <w:t>о проведении капитального ремонта</w:t>
      </w:r>
      <w:r w:rsidRPr="00195CAE">
        <w:rPr>
          <w:rFonts w:ascii="Times New Roman" w:eastAsia="Calibri" w:hAnsi="Times New Roman" w:cs="Times New Roman"/>
          <w:sz w:val="24"/>
          <w:szCs w:val="24"/>
        </w:rPr>
        <w:t>.</w:t>
      </w:r>
    </w:p>
    <w:p w:rsidR="00A168AF" w:rsidRPr="00195CAE" w:rsidRDefault="00A168AF" w:rsidP="00A168AF">
      <w:pPr>
        <w:pStyle w:val="a3"/>
        <w:autoSpaceDE w:val="0"/>
        <w:autoSpaceDN w:val="0"/>
        <w:adjustRightInd w:val="0"/>
        <w:ind w:left="0" w:firstLine="567"/>
        <w:jc w:val="both"/>
        <w:rPr>
          <w:rFonts w:ascii="Times New Roman" w:eastAsia="Calibri" w:hAnsi="Times New Roman" w:cs="Times New Roman"/>
          <w:sz w:val="24"/>
          <w:szCs w:val="24"/>
        </w:rPr>
      </w:pPr>
      <w:r w:rsidRPr="00195CAE">
        <w:rPr>
          <w:rFonts w:ascii="Times New Roman" w:eastAsia="Calibri" w:hAnsi="Times New Roman" w:cs="Times New Roman"/>
          <w:sz w:val="24"/>
          <w:szCs w:val="24"/>
        </w:rPr>
        <w:t>2.22. Заказчик приобретает право обратить взыскание на обеспечительный платеж, если в день наступления срока исполнения обязательства, обеспеченного платежом, оно не будет исполнено.</w:t>
      </w:r>
    </w:p>
    <w:p w:rsidR="00A168AF" w:rsidRPr="00195CAE" w:rsidRDefault="00A168AF" w:rsidP="00A168AF">
      <w:pPr>
        <w:pStyle w:val="a3"/>
        <w:autoSpaceDE w:val="0"/>
        <w:autoSpaceDN w:val="0"/>
        <w:adjustRightInd w:val="0"/>
        <w:ind w:left="0" w:firstLine="567"/>
        <w:jc w:val="both"/>
        <w:rPr>
          <w:rFonts w:ascii="Times New Roman" w:eastAsia="Calibri" w:hAnsi="Times New Roman" w:cs="Times New Roman"/>
          <w:sz w:val="24"/>
          <w:szCs w:val="24"/>
        </w:rPr>
      </w:pPr>
      <w:r w:rsidRPr="00195CAE">
        <w:rPr>
          <w:rFonts w:ascii="Times New Roman" w:eastAsia="Calibri" w:hAnsi="Times New Roman" w:cs="Times New Roman"/>
          <w:sz w:val="24"/>
          <w:szCs w:val="24"/>
        </w:rPr>
        <w:t>Требования Заказчика удовлетворяются за счет обеспечительного платежа без обращения в суд.</w:t>
      </w:r>
    </w:p>
    <w:p w:rsidR="00A168AF" w:rsidRPr="00195CAE" w:rsidRDefault="00A168AF" w:rsidP="00A168AF">
      <w:pPr>
        <w:tabs>
          <w:tab w:val="left" w:pos="3330"/>
        </w:tabs>
        <w:autoSpaceDE w:val="0"/>
        <w:autoSpaceDN w:val="0"/>
        <w:adjustRightInd w:val="0"/>
        <w:ind w:firstLine="851"/>
        <w:jc w:val="both"/>
        <w:rPr>
          <w:rFonts w:ascii="Times New Roman" w:eastAsia="Calibri" w:hAnsi="Times New Roman" w:cs="Times New Roman"/>
          <w:sz w:val="24"/>
          <w:szCs w:val="24"/>
        </w:rPr>
      </w:pPr>
    </w:p>
    <w:p w:rsidR="00A168AF" w:rsidRPr="00195CAE" w:rsidRDefault="00A168AF" w:rsidP="00A168AF">
      <w:pPr>
        <w:pStyle w:val="a3"/>
        <w:numPr>
          <w:ilvl w:val="0"/>
          <w:numId w:val="8"/>
        </w:numPr>
        <w:autoSpaceDE w:val="0"/>
        <w:autoSpaceDN w:val="0"/>
        <w:adjustRightInd w:val="0"/>
        <w:spacing w:after="0" w:line="240" w:lineRule="auto"/>
        <w:jc w:val="center"/>
        <w:rPr>
          <w:rFonts w:ascii="Times New Roman" w:eastAsia="Calibri" w:hAnsi="Times New Roman" w:cs="Times New Roman"/>
          <w:sz w:val="24"/>
          <w:szCs w:val="24"/>
        </w:rPr>
      </w:pPr>
      <w:r w:rsidRPr="00195CAE">
        <w:rPr>
          <w:rFonts w:ascii="Times New Roman" w:eastAsia="Calibri" w:hAnsi="Times New Roman" w:cs="Times New Roman"/>
          <w:sz w:val="24"/>
          <w:szCs w:val="24"/>
        </w:rPr>
        <w:t>Порядок оплаты работ</w:t>
      </w:r>
    </w:p>
    <w:p w:rsidR="00A168AF" w:rsidRPr="00195CAE" w:rsidRDefault="00A168AF" w:rsidP="00A168AF">
      <w:pPr>
        <w:pStyle w:val="a3"/>
        <w:autoSpaceDE w:val="0"/>
        <w:autoSpaceDN w:val="0"/>
        <w:adjustRightInd w:val="0"/>
        <w:ind w:left="1069"/>
        <w:rPr>
          <w:rFonts w:ascii="Times New Roman" w:eastAsia="Calibri" w:hAnsi="Times New Roman" w:cs="Times New Roman"/>
          <w:sz w:val="24"/>
          <w:szCs w:val="24"/>
        </w:rPr>
      </w:pPr>
    </w:p>
    <w:p w:rsidR="00A168AF" w:rsidRPr="00195CAE" w:rsidRDefault="00A168AF" w:rsidP="00A168AF">
      <w:pPr>
        <w:autoSpaceDE w:val="0"/>
        <w:autoSpaceDN w:val="0"/>
        <w:adjustRightInd w:val="0"/>
        <w:ind w:firstLine="540"/>
        <w:jc w:val="both"/>
        <w:rPr>
          <w:rFonts w:ascii="Times New Roman" w:eastAsia="Calibri" w:hAnsi="Times New Roman" w:cs="Times New Roman"/>
          <w:sz w:val="24"/>
          <w:szCs w:val="24"/>
        </w:rPr>
      </w:pPr>
      <w:r w:rsidRPr="00195CAE">
        <w:rPr>
          <w:rFonts w:ascii="Times New Roman" w:eastAsia="Calibri" w:hAnsi="Times New Roman" w:cs="Times New Roman"/>
          <w:sz w:val="24"/>
          <w:szCs w:val="24"/>
        </w:rPr>
        <w:t xml:space="preserve">3.1. Заказчик производит оплату не позднее 180 календарных дней с момента представления Подрядчиком технического отчета с выводами и рекомендациями по результатам обследования и проектной документации, выполненной в соответствии с настоящим договором </w:t>
      </w:r>
      <w:r w:rsidRPr="00195CAE">
        <w:rPr>
          <w:rFonts w:ascii="Times New Roman" w:hAnsi="Times New Roman" w:cs="Times New Roman"/>
          <w:sz w:val="24"/>
          <w:szCs w:val="24"/>
        </w:rPr>
        <w:t>о проведении капитального ремонта</w:t>
      </w:r>
      <w:r w:rsidRPr="00195CAE">
        <w:rPr>
          <w:rFonts w:ascii="Times New Roman" w:eastAsia="Calibri" w:hAnsi="Times New Roman" w:cs="Times New Roman"/>
          <w:sz w:val="24"/>
          <w:szCs w:val="24"/>
        </w:rPr>
        <w:t>, после подписания сторонами акта приемки выполненных работ. Проектная документация должна быть согласована с эксплуатирующей организацией, с органом местного самоуправления, или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A168AF" w:rsidRPr="00195CAE" w:rsidRDefault="00A168AF" w:rsidP="00A168AF">
      <w:pPr>
        <w:autoSpaceDE w:val="0"/>
        <w:autoSpaceDN w:val="0"/>
        <w:adjustRightInd w:val="0"/>
        <w:ind w:firstLine="567"/>
        <w:jc w:val="both"/>
        <w:rPr>
          <w:rFonts w:ascii="Times New Roman" w:hAnsi="Times New Roman" w:cs="Times New Roman"/>
          <w:sz w:val="24"/>
          <w:szCs w:val="24"/>
        </w:rPr>
      </w:pPr>
      <w:r w:rsidRPr="00195CAE">
        <w:rPr>
          <w:rFonts w:ascii="Times New Roman" w:hAnsi="Times New Roman" w:cs="Times New Roman"/>
          <w:sz w:val="24"/>
          <w:szCs w:val="24"/>
        </w:rPr>
        <w:t xml:space="preserve">3.2. </w:t>
      </w:r>
      <w:r w:rsidRPr="00195CAE">
        <w:rPr>
          <w:rFonts w:ascii="Times New Roman" w:eastAsia="Calibri" w:hAnsi="Times New Roman" w:cs="Times New Roman"/>
          <w:sz w:val="24"/>
          <w:szCs w:val="24"/>
        </w:rPr>
        <w:t xml:space="preserve">Оплата по настоящему договору </w:t>
      </w:r>
      <w:r w:rsidRPr="00195CAE">
        <w:rPr>
          <w:rFonts w:ascii="Times New Roman" w:hAnsi="Times New Roman" w:cs="Times New Roman"/>
          <w:sz w:val="24"/>
          <w:szCs w:val="24"/>
        </w:rPr>
        <w:t>о проведении капитального ремонта</w:t>
      </w:r>
      <w:r w:rsidRPr="00195CAE">
        <w:rPr>
          <w:rFonts w:ascii="Times New Roman" w:eastAsia="Calibri" w:hAnsi="Times New Roman" w:cs="Times New Roman"/>
          <w:sz w:val="24"/>
          <w:szCs w:val="24"/>
        </w:rPr>
        <w:t xml:space="preserve"> осуществляется по безналичному расчету</w:t>
      </w:r>
      <w:r w:rsidRPr="00195CAE">
        <w:rPr>
          <w:rFonts w:ascii="Times New Roman" w:hAnsi="Times New Roman" w:cs="Times New Roman"/>
          <w:sz w:val="24"/>
          <w:szCs w:val="24"/>
        </w:rPr>
        <w:t xml:space="preserve"> платежными поручениями путем перечисления Заказчиком денежных средств на расчетный счет Подрядчика, указанный в настоящем договоре</w:t>
      </w:r>
      <w:r w:rsidRPr="00195CAE">
        <w:rPr>
          <w:rFonts w:ascii="Times New Roman" w:eastAsia="Calibri" w:hAnsi="Times New Roman" w:cs="Times New Roman"/>
          <w:sz w:val="24"/>
          <w:szCs w:val="24"/>
        </w:rPr>
        <w:t xml:space="preserve"> </w:t>
      </w:r>
      <w:r w:rsidRPr="00195CAE">
        <w:rPr>
          <w:rFonts w:ascii="Times New Roman" w:hAnsi="Times New Roman" w:cs="Times New Roman"/>
          <w:sz w:val="24"/>
          <w:szCs w:val="24"/>
        </w:rPr>
        <w:t>о проведении капитального ремонта</w:t>
      </w:r>
      <w:r w:rsidRPr="00195CAE">
        <w:rPr>
          <w:rFonts w:ascii="Times New Roman" w:eastAsia="Calibri" w:hAnsi="Times New Roman" w:cs="Times New Roman"/>
          <w:sz w:val="24"/>
          <w:szCs w:val="24"/>
        </w:rPr>
        <w:t>, после предоставления Подрядчиком счета на оплату</w:t>
      </w:r>
      <w:r w:rsidRPr="00195CAE">
        <w:rPr>
          <w:rFonts w:ascii="Times New Roman" w:hAnsi="Times New Roman" w:cs="Times New Roman"/>
          <w:sz w:val="24"/>
          <w:szCs w:val="24"/>
        </w:rPr>
        <w:t>. В случае изменения расчетного счета Подрядчик обязан в течение 1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w:t>
      </w:r>
      <w:r w:rsidRPr="00195CAE">
        <w:rPr>
          <w:rFonts w:ascii="Times New Roman" w:eastAsia="Calibri" w:hAnsi="Times New Roman" w:cs="Times New Roman"/>
          <w:sz w:val="24"/>
          <w:szCs w:val="24"/>
        </w:rPr>
        <w:t xml:space="preserve"> </w:t>
      </w:r>
      <w:r w:rsidRPr="00195CAE">
        <w:rPr>
          <w:rFonts w:ascii="Times New Roman" w:hAnsi="Times New Roman" w:cs="Times New Roman"/>
          <w:sz w:val="24"/>
          <w:szCs w:val="24"/>
        </w:rPr>
        <w:t>о проведении капитального ремонта расчетный счет Подрядчика, несет непосредственно сам Подрядчик.</w:t>
      </w:r>
    </w:p>
    <w:p w:rsidR="00A168AF" w:rsidRPr="00195CAE" w:rsidRDefault="00A168AF" w:rsidP="00A168AF">
      <w:pPr>
        <w:autoSpaceDE w:val="0"/>
        <w:autoSpaceDN w:val="0"/>
        <w:adjustRightInd w:val="0"/>
        <w:ind w:firstLine="567"/>
        <w:jc w:val="both"/>
        <w:rPr>
          <w:rFonts w:ascii="Times New Roman" w:hAnsi="Times New Roman" w:cs="Times New Roman"/>
          <w:sz w:val="24"/>
          <w:szCs w:val="24"/>
        </w:rPr>
      </w:pPr>
    </w:p>
    <w:p w:rsidR="00A168AF" w:rsidRPr="00195CAE" w:rsidRDefault="00A168AF" w:rsidP="00A168AF">
      <w:pPr>
        <w:pStyle w:val="a3"/>
        <w:numPr>
          <w:ilvl w:val="0"/>
          <w:numId w:val="8"/>
        </w:numPr>
        <w:autoSpaceDE w:val="0"/>
        <w:autoSpaceDN w:val="0"/>
        <w:adjustRightInd w:val="0"/>
        <w:spacing w:after="0" w:line="240" w:lineRule="auto"/>
        <w:jc w:val="center"/>
        <w:rPr>
          <w:rFonts w:ascii="Times New Roman" w:eastAsia="Calibri" w:hAnsi="Times New Roman" w:cs="Times New Roman"/>
          <w:sz w:val="24"/>
          <w:szCs w:val="24"/>
        </w:rPr>
      </w:pPr>
      <w:r w:rsidRPr="00195CAE">
        <w:rPr>
          <w:rFonts w:ascii="Times New Roman" w:eastAsia="Calibri" w:hAnsi="Times New Roman" w:cs="Times New Roman"/>
          <w:sz w:val="24"/>
          <w:szCs w:val="24"/>
        </w:rPr>
        <w:t>Сроки выполнения работ</w:t>
      </w:r>
    </w:p>
    <w:p w:rsidR="00A168AF" w:rsidRPr="00195CAE" w:rsidRDefault="00A168AF" w:rsidP="00A168AF">
      <w:pPr>
        <w:autoSpaceDE w:val="0"/>
        <w:autoSpaceDN w:val="0"/>
        <w:adjustRightInd w:val="0"/>
        <w:ind w:firstLine="709"/>
        <w:jc w:val="both"/>
        <w:rPr>
          <w:rFonts w:ascii="Times New Roman" w:eastAsia="Calibri" w:hAnsi="Times New Roman" w:cs="Times New Roman"/>
          <w:sz w:val="24"/>
          <w:szCs w:val="24"/>
        </w:rPr>
      </w:pPr>
    </w:p>
    <w:p w:rsidR="00A168AF" w:rsidRPr="00195CAE" w:rsidRDefault="00A168AF" w:rsidP="00A168AF">
      <w:pPr>
        <w:autoSpaceDE w:val="0"/>
        <w:autoSpaceDN w:val="0"/>
        <w:adjustRightInd w:val="0"/>
        <w:ind w:firstLine="709"/>
        <w:jc w:val="both"/>
        <w:rPr>
          <w:rFonts w:ascii="Times New Roman" w:eastAsia="Calibri" w:hAnsi="Times New Roman" w:cs="Times New Roman"/>
          <w:sz w:val="24"/>
          <w:szCs w:val="24"/>
        </w:rPr>
      </w:pPr>
      <w:r w:rsidRPr="00195CAE">
        <w:rPr>
          <w:rFonts w:ascii="Times New Roman" w:eastAsia="Calibri" w:hAnsi="Times New Roman" w:cs="Times New Roman"/>
          <w:sz w:val="24"/>
          <w:szCs w:val="24"/>
        </w:rPr>
        <w:t>4.1. Сроки начала и окончания работ, завершение отдельных этапов работ определены п. 1.3</w:t>
      </w:r>
      <w:proofErr w:type="gramStart"/>
      <w:r w:rsidRPr="00195CAE">
        <w:rPr>
          <w:rFonts w:ascii="Times New Roman" w:eastAsia="Calibri" w:hAnsi="Times New Roman" w:cs="Times New Roman"/>
          <w:sz w:val="24"/>
          <w:szCs w:val="24"/>
        </w:rPr>
        <w:t>. настоящего</w:t>
      </w:r>
      <w:proofErr w:type="gramEnd"/>
      <w:r w:rsidRPr="00195CAE">
        <w:rPr>
          <w:rFonts w:ascii="Times New Roman" w:eastAsia="Calibri" w:hAnsi="Times New Roman" w:cs="Times New Roman"/>
          <w:sz w:val="24"/>
          <w:szCs w:val="24"/>
        </w:rPr>
        <w:t xml:space="preserve"> договора </w:t>
      </w:r>
      <w:r w:rsidRPr="00195CAE">
        <w:rPr>
          <w:rFonts w:ascii="Times New Roman" w:hAnsi="Times New Roman" w:cs="Times New Roman"/>
          <w:sz w:val="24"/>
          <w:szCs w:val="24"/>
        </w:rPr>
        <w:t>о проведении капитального ремонта</w:t>
      </w:r>
      <w:r w:rsidRPr="00195CAE">
        <w:rPr>
          <w:rFonts w:ascii="Times New Roman" w:eastAsia="Calibri" w:hAnsi="Times New Roman" w:cs="Times New Roman"/>
          <w:sz w:val="24"/>
          <w:szCs w:val="24"/>
        </w:rPr>
        <w:t>.</w:t>
      </w:r>
    </w:p>
    <w:p w:rsidR="00A168AF" w:rsidRPr="00195CAE" w:rsidRDefault="00A168AF" w:rsidP="00A168AF">
      <w:pPr>
        <w:autoSpaceDE w:val="0"/>
        <w:autoSpaceDN w:val="0"/>
        <w:adjustRightInd w:val="0"/>
        <w:ind w:firstLine="709"/>
        <w:jc w:val="both"/>
        <w:rPr>
          <w:rFonts w:ascii="Times New Roman" w:eastAsia="Calibri" w:hAnsi="Times New Roman" w:cs="Times New Roman"/>
          <w:sz w:val="24"/>
          <w:szCs w:val="24"/>
        </w:rPr>
      </w:pPr>
      <w:r w:rsidRPr="00195CAE">
        <w:rPr>
          <w:rFonts w:ascii="Times New Roman" w:eastAsia="Calibri" w:hAnsi="Times New Roman" w:cs="Times New Roman"/>
          <w:sz w:val="24"/>
          <w:szCs w:val="24"/>
        </w:rPr>
        <w:t>4.2. Фактической датой окончания работ является дата подписания акта выполненных работ.</w:t>
      </w:r>
    </w:p>
    <w:p w:rsidR="00A168AF" w:rsidRPr="00195CAE" w:rsidRDefault="00A168AF" w:rsidP="00A168AF">
      <w:pPr>
        <w:autoSpaceDE w:val="0"/>
        <w:autoSpaceDN w:val="0"/>
        <w:adjustRightInd w:val="0"/>
        <w:ind w:firstLine="709"/>
        <w:jc w:val="both"/>
        <w:rPr>
          <w:rFonts w:ascii="Times New Roman" w:eastAsia="Calibri" w:hAnsi="Times New Roman" w:cs="Times New Roman"/>
          <w:sz w:val="24"/>
          <w:szCs w:val="24"/>
        </w:rPr>
      </w:pPr>
      <w:r w:rsidRPr="00195CAE">
        <w:rPr>
          <w:rFonts w:ascii="Times New Roman" w:eastAsia="Calibri" w:hAnsi="Times New Roman" w:cs="Times New Roman"/>
          <w:sz w:val="24"/>
          <w:szCs w:val="24"/>
        </w:rPr>
        <w:t>4.3. Дата окончания работ, указанная в настоящем договоре о проведении капитального ремонта, является исходной для определения имущественных санкций в случае нарушения срока выполнения работ (отдельных этапов работ).</w:t>
      </w:r>
    </w:p>
    <w:p w:rsidR="00A168AF" w:rsidRPr="00195CAE" w:rsidRDefault="00A168AF" w:rsidP="00A168AF">
      <w:pPr>
        <w:autoSpaceDE w:val="0"/>
        <w:autoSpaceDN w:val="0"/>
        <w:adjustRightInd w:val="0"/>
        <w:ind w:firstLine="567"/>
        <w:jc w:val="both"/>
        <w:rPr>
          <w:rFonts w:ascii="Times New Roman" w:hAnsi="Times New Roman" w:cs="Times New Roman"/>
          <w:sz w:val="24"/>
          <w:szCs w:val="24"/>
        </w:rPr>
      </w:pPr>
    </w:p>
    <w:p w:rsidR="00A168AF" w:rsidRPr="00195CAE" w:rsidRDefault="00A168AF" w:rsidP="00A168AF">
      <w:pPr>
        <w:pStyle w:val="a3"/>
        <w:numPr>
          <w:ilvl w:val="0"/>
          <w:numId w:val="8"/>
        </w:numPr>
        <w:autoSpaceDE w:val="0"/>
        <w:autoSpaceDN w:val="0"/>
        <w:adjustRightInd w:val="0"/>
        <w:spacing w:after="0" w:line="240" w:lineRule="auto"/>
        <w:jc w:val="center"/>
        <w:outlineLvl w:val="0"/>
        <w:rPr>
          <w:rFonts w:ascii="Times New Roman" w:eastAsia="Calibri" w:hAnsi="Times New Roman" w:cs="Times New Roman"/>
          <w:sz w:val="24"/>
          <w:szCs w:val="24"/>
        </w:rPr>
      </w:pPr>
      <w:r w:rsidRPr="00195CAE">
        <w:rPr>
          <w:rFonts w:ascii="Times New Roman" w:eastAsia="Calibri" w:hAnsi="Times New Roman" w:cs="Times New Roman"/>
          <w:sz w:val="24"/>
          <w:szCs w:val="24"/>
        </w:rPr>
        <w:t>Права и обязанности Заказчика</w:t>
      </w:r>
    </w:p>
    <w:p w:rsidR="00A168AF" w:rsidRPr="00195CAE" w:rsidRDefault="00A168AF" w:rsidP="00A168AF">
      <w:pPr>
        <w:pStyle w:val="a3"/>
        <w:autoSpaceDE w:val="0"/>
        <w:autoSpaceDN w:val="0"/>
        <w:adjustRightInd w:val="0"/>
        <w:ind w:left="1069"/>
        <w:outlineLvl w:val="0"/>
        <w:rPr>
          <w:rFonts w:ascii="Times New Roman" w:eastAsia="Calibri" w:hAnsi="Times New Roman" w:cs="Times New Roman"/>
          <w:sz w:val="24"/>
          <w:szCs w:val="24"/>
        </w:rPr>
      </w:pPr>
    </w:p>
    <w:p w:rsidR="00A168AF" w:rsidRPr="00195CAE" w:rsidRDefault="00A168AF" w:rsidP="00A168AF">
      <w:pPr>
        <w:autoSpaceDE w:val="0"/>
        <w:autoSpaceDN w:val="0"/>
        <w:adjustRightInd w:val="0"/>
        <w:ind w:firstLine="709"/>
        <w:jc w:val="both"/>
        <w:rPr>
          <w:rFonts w:ascii="Times New Roman" w:eastAsia="Calibri" w:hAnsi="Times New Roman" w:cs="Times New Roman"/>
          <w:sz w:val="24"/>
          <w:szCs w:val="24"/>
        </w:rPr>
      </w:pPr>
      <w:r w:rsidRPr="00195CAE">
        <w:rPr>
          <w:rFonts w:ascii="Times New Roman" w:eastAsia="Calibri" w:hAnsi="Times New Roman" w:cs="Times New Roman"/>
          <w:sz w:val="24"/>
          <w:szCs w:val="24"/>
        </w:rPr>
        <w:t>5.1. При выполнении настоящего договора о проведении капитального ремонта Заказчик обязан:</w:t>
      </w:r>
    </w:p>
    <w:p w:rsidR="00A168AF" w:rsidRPr="00195CAE" w:rsidRDefault="00A168AF" w:rsidP="00A168AF">
      <w:pPr>
        <w:autoSpaceDE w:val="0"/>
        <w:autoSpaceDN w:val="0"/>
        <w:adjustRightInd w:val="0"/>
        <w:ind w:firstLine="709"/>
        <w:jc w:val="both"/>
        <w:rPr>
          <w:rFonts w:ascii="Times New Roman" w:eastAsia="Calibri" w:hAnsi="Times New Roman" w:cs="Times New Roman"/>
          <w:sz w:val="24"/>
          <w:szCs w:val="24"/>
        </w:rPr>
      </w:pPr>
      <w:r w:rsidRPr="00195CAE">
        <w:rPr>
          <w:rFonts w:ascii="Times New Roman" w:eastAsia="Calibri" w:hAnsi="Times New Roman" w:cs="Times New Roman"/>
          <w:sz w:val="24"/>
          <w:szCs w:val="24"/>
        </w:rPr>
        <w:t>5.1.1. Принять в соответствии с условиями настоящего Договора о проведении капитального ремонта выполненные Подрядчиком работы, исходя из требований, указанных в Техническом задании, и подписать акт выполненных работ, при условии устранения Подрядчиком замечаний, выявленных при составлении технического отчета с выводами и рекомендациями по результатам обследования, разработке и согласовании проектной документации для капитального ремонта общего имущества в многоквартирных домах в соответствии с действующим законодательством Российской Федерации.</w:t>
      </w:r>
    </w:p>
    <w:p w:rsidR="00A168AF" w:rsidRPr="00195CAE" w:rsidRDefault="00A168AF" w:rsidP="00A168AF">
      <w:pPr>
        <w:autoSpaceDE w:val="0"/>
        <w:autoSpaceDN w:val="0"/>
        <w:adjustRightInd w:val="0"/>
        <w:ind w:firstLine="709"/>
        <w:jc w:val="both"/>
        <w:rPr>
          <w:rFonts w:ascii="Times New Roman" w:eastAsia="Calibri" w:hAnsi="Times New Roman" w:cs="Times New Roman"/>
          <w:sz w:val="24"/>
          <w:szCs w:val="24"/>
        </w:rPr>
      </w:pPr>
      <w:r w:rsidRPr="00195CAE">
        <w:rPr>
          <w:rFonts w:ascii="Times New Roman" w:eastAsia="Calibri" w:hAnsi="Times New Roman" w:cs="Times New Roman"/>
          <w:sz w:val="24"/>
          <w:szCs w:val="24"/>
        </w:rPr>
        <w:t>5.1.2. Произвести оплату Подрядчику принятых в соответствии с условиями настоящего Договора о проведении капитального ремонта выполненных работ.</w:t>
      </w:r>
    </w:p>
    <w:p w:rsidR="00A168AF" w:rsidRPr="00195CAE" w:rsidRDefault="00A168AF" w:rsidP="00A168AF">
      <w:pPr>
        <w:autoSpaceDE w:val="0"/>
        <w:autoSpaceDN w:val="0"/>
        <w:adjustRightInd w:val="0"/>
        <w:ind w:firstLine="709"/>
        <w:jc w:val="both"/>
        <w:rPr>
          <w:rFonts w:ascii="Times New Roman" w:eastAsia="Calibri" w:hAnsi="Times New Roman" w:cs="Times New Roman"/>
          <w:sz w:val="24"/>
          <w:szCs w:val="24"/>
        </w:rPr>
      </w:pPr>
      <w:r w:rsidRPr="00195CAE">
        <w:rPr>
          <w:rFonts w:ascii="Times New Roman" w:eastAsia="Calibri" w:hAnsi="Times New Roman" w:cs="Times New Roman"/>
          <w:sz w:val="24"/>
          <w:szCs w:val="24"/>
        </w:rPr>
        <w:t>5.2. При выполнении настоящего договора о проведении капитального ремонта Заказчик вправе:</w:t>
      </w:r>
    </w:p>
    <w:p w:rsidR="00A168AF" w:rsidRPr="00195CAE" w:rsidRDefault="00A168AF" w:rsidP="00A168AF">
      <w:pPr>
        <w:autoSpaceDE w:val="0"/>
        <w:autoSpaceDN w:val="0"/>
        <w:adjustRightInd w:val="0"/>
        <w:ind w:firstLine="709"/>
        <w:jc w:val="both"/>
        <w:rPr>
          <w:rFonts w:ascii="Times New Roman" w:eastAsia="Calibri" w:hAnsi="Times New Roman" w:cs="Times New Roman"/>
          <w:sz w:val="24"/>
          <w:szCs w:val="24"/>
        </w:rPr>
      </w:pPr>
      <w:r w:rsidRPr="00195CAE">
        <w:rPr>
          <w:rFonts w:ascii="Times New Roman" w:eastAsia="Calibri" w:hAnsi="Times New Roman" w:cs="Times New Roman"/>
          <w:sz w:val="24"/>
          <w:szCs w:val="24"/>
        </w:rPr>
        <w:t>5.2.1. Требовать от Подрядчика выполнения условий настоящего договора о проведении капитального ремонта в полном объеме и в срок, установленный настоящим договором.</w:t>
      </w:r>
    </w:p>
    <w:p w:rsidR="00A168AF" w:rsidRPr="00195CAE" w:rsidRDefault="00A168AF" w:rsidP="00A168AF">
      <w:pPr>
        <w:autoSpaceDE w:val="0"/>
        <w:autoSpaceDN w:val="0"/>
        <w:adjustRightInd w:val="0"/>
        <w:ind w:firstLine="709"/>
        <w:jc w:val="both"/>
        <w:rPr>
          <w:rFonts w:ascii="Times New Roman" w:eastAsia="Calibri" w:hAnsi="Times New Roman" w:cs="Times New Roman"/>
          <w:sz w:val="24"/>
          <w:szCs w:val="24"/>
        </w:rPr>
      </w:pPr>
      <w:r w:rsidRPr="00195CAE">
        <w:rPr>
          <w:rFonts w:ascii="Times New Roman" w:eastAsia="Calibri" w:hAnsi="Times New Roman" w:cs="Times New Roman"/>
          <w:sz w:val="24"/>
          <w:szCs w:val="24"/>
        </w:rPr>
        <w:t>5.2.2. Осуществлять контроль за ходом выполнения работ, не вмешиваясь в оперативно-хозяйственную деятельность Подрядчика.</w:t>
      </w:r>
    </w:p>
    <w:p w:rsidR="00A168AF" w:rsidRPr="00195CAE" w:rsidRDefault="00A168AF" w:rsidP="00A168AF">
      <w:pPr>
        <w:autoSpaceDE w:val="0"/>
        <w:autoSpaceDN w:val="0"/>
        <w:adjustRightInd w:val="0"/>
        <w:ind w:firstLine="709"/>
        <w:jc w:val="both"/>
        <w:rPr>
          <w:rFonts w:ascii="Times New Roman" w:eastAsia="Calibri" w:hAnsi="Times New Roman" w:cs="Times New Roman"/>
          <w:sz w:val="24"/>
          <w:szCs w:val="24"/>
        </w:rPr>
      </w:pPr>
      <w:r w:rsidRPr="00195CAE">
        <w:rPr>
          <w:rFonts w:ascii="Times New Roman" w:eastAsia="Calibri" w:hAnsi="Times New Roman" w:cs="Times New Roman"/>
          <w:sz w:val="24"/>
          <w:szCs w:val="24"/>
        </w:rPr>
        <w:t>5.2.3. Отказаться от исполнения договора о проведении капитального ремонта и потребовать возмещения убытков, если Подрядчик не приступит своевременно к исполнению настоящего Договора или будет выполнять работу настолько медленно, что окончание ее к сроку станет явно невозможным.</w:t>
      </w:r>
    </w:p>
    <w:p w:rsidR="00A168AF" w:rsidRPr="00195CAE" w:rsidRDefault="00A168AF" w:rsidP="00A168AF">
      <w:pPr>
        <w:autoSpaceDE w:val="0"/>
        <w:autoSpaceDN w:val="0"/>
        <w:adjustRightInd w:val="0"/>
        <w:ind w:firstLine="709"/>
        <w:jc w:val="both"/>
        <w:rPr>
          <w:rFonts w:ascii="Times New Roman" w:eastAsia="Calibri" w:hAnsi="Times New Roman" w:cs="Times New Roman"/>
          <w:sz w:val="24"/>
          <w:szCs w:val="24"/>
        </w:rPr>
      </w:pPr>
      <w:r w:rsidRPr="00195CAE">
        <w:rPr>
          <w:rFonts w:ascii="Times New Roman" w:eastAsia="Calibri" w:hAnsi="Times New Roman" w:cs="Times New Roman"/>
          <w:sz w:val="24"/>
          <w:szCs w:val="24"/>
        </w:rPr>
        <w:t>5.2.4. Предъявлять Подрядчику требования, связанные с ненадлежащим качеством результата работы.</w:t>
      </w:r>
    </w:p>
    <w:p w:rsidR="00A168AF" w:rsidRPr="00195CAE" w:rsidRDefault="00A168AF" w:rsidP="00A168AF">
      <w:pPr>
        <w:autoSpaceDE w:val="0"/>
        <w:autoSpaceDN w:val="0"/>
        <w:adjustRightInd w:val="0"/>
        <w:ind w:firstLine="709"/>
        <w:jc w:val="both"/>
        <w:rPr>
          <w:rFonts w:ascii="Times New Roman" w:eastAsia="Calibri" w:hAnsi="Times New Roman" w:cs="Times New Roman"/>
          <w:sz w:val="24"/>
          <w:szCs w:val="24"/>
        </w:rPr>
      </w:pPr>
      <w:r w:rsidRPr="00195CAE">
        <w:rPr>
          <w:rFonts w:ascii="Times New Roman" w:eastAsia="Calibri" w:hAnsi="Times New Roman" w:cs="Times New Roman"/>
          <w:sz w:val="24"/>
          <w:szCs w:val="24"/>
        </w:rPr>
        <w:t>5.2.5. Отказать Подрядчику в приемке работ к оплате, если их объем, стоимость или качество не подтверждаются техническим отчетом и разработанной проектной документацией, о чем Подрядчику выдается мотивированный отказ.</w:t>
      </w:r>
    </w:p>
    <w:p w:rsidR="00A168AF" w:rsidRPr="00195CAE" w:rsidRDefault="00A168AF" w:rsidP="00A168AF">
      <w:pPr>
        <w:autoSpaceDE w:val="0"/>
        <w:autoSpaceDN w:val="0"/>
        <w:adjustRightInd w:val="0"/>
        <w:ind w:firstLine="709"/>
        <w:jc w:val="both"/>
        <w:rPr>
          <w:rFonts w:ascii="Times New Roman" w:eastAsia="Calibri" w:hAnsi="Times New Roman" w:cs="Times New Roman"/>
          <w:sz w:val="24"/>
          <w:szCs w:val="24"/>
        </w:rPr>
      </w:pPr>
      <w:r w:rsidRPr="00195CAE">
        <w:rPr>
          <w:rFonts w:ascii="Times New Roman" w:eastAsia="Calibri" w:hAnsi="Times New Roman" w:cs="Times New Roman"/>
          <w:sz w:val="24"/>
          <w:szCs w:val="24"/>
        </w:rPr>
        <w:t>5.2.6. В случаях ненадлежащего исполнения обязательств по настоящему договору о проведении капитального ремонта Заказчик вправе требовать от Подрядчика оплату штрафов, предусмотренных пунктом 9 настоящего договора.</w:t>
      </w:r>
    </w:p>
    <w:p w:rsidR="00A168AF" w:rsidRPr="00195CAE" w:rsidRDefault="00A168AF" w:rsidP="00A168AF">
      <w:pPr>
        <w:autoSpaceDE w:val="0"/>
        <w:autoSpaceDN w:val="0"/>
        <w:adjustRightInd w:val="0"/>
        <w:ind w:firstLine="709"/>
        <w:jc w:val="both"/>
        <w:rPr>
          <w:rFonts w:ascii="Times New Roman" w:eastAsia="Calibri" w:hAnsi="Times New Roman" w:cs="Times New Roman"/>
          <w:sz w:val="24"/>
          <w:szCs w:val="24"/>
        </w:rPr>
      </w:pPr>
      <w:r w:rsidRPr="00195CAE">
        <w:rPr>
          <w:rFonts w:ascii="Times New Roman" w:eastAsia="Calibri" w:hAnsi="Times New Roman" w:cs="Times New Roman"/>
          <w:sz w:val="24"/>
          <w:szCs w:val="24"/>
        </w:rPr>
        <w:t>5.3. Заказчик имеет другие права и обязанности, предусмотренные законодательством Российской Федерации, иными правовыми актами и настоящим договором о проведении капитального ремонта.</w:t>
      </w:r>
    </w:p>
    <w:p w:rsidR="00A168AF" w:rsidRPr="00195CAE" w:rsidRDefault="00A168AF" w:rsidP="00A168AF">
      <w:pPr>
        <w:autoSpaceDE w:val="0"/>
        <w:autoSpaceDN w:val="0"/>
        <w:adjustRightInd w:val="0"/>
        <w:jc w:val="center"/>
        <w:outlineLvl w:val="0"/>
        <w:rPr>
          <w:rFonts w:ascii="Times New Roman" w:eastAsia="Calibri" w:hAnsi="Times New Roman" w:cs="Times New Roman"/>
          <w:sz w:val="24"/>
          <w:szCs w:val="24"/>
        </w:rPr>
      </w:pPr>
      <w:r w:rsidRPr="00195CAE">
        <w:rPr>
          <w:rFonts w:ascii="Times New Roman" w:eastAsia="Calibri" w:hAnsi="Times New Roman" w:cs="Times New Roman"/>
          <w:sz w:val="24"/>
          <w:szCs w:val="24"/>
        </w:rPr>
        <w:t>6. Права и обязанности Подрядчика</w:t>
      </w:r>
    </w:p>
    <w:p w:rsidR="00A168AF" w:rsidRPr="00195CAE" w:rsidRDefault="00A168AF" w:rsidP="00A168AF">
      <w:pPr>
        <w:autoSpaceDE w:val="0"/>
        <w:autoSpaceDN w:val="0"/>
        <w:adjustRightInd w:val="0"/>
        <w:ind w:firstLine="709"/>
        <w:jc w:val="both"/>
        <w:rPr>
          <w:rFonts w:ascii="Times New Roman" w:eastAsia="Calibri" w:hAnsi="Times New Roman" w:cs="Times New Roman"/>
          <w:sz w:val="24"/>
          <w:szCs w:val="24"/>
        </w:rPr>
      </w:pPr>
      <w:r w:rsidRPr="00195CAE">
        <w:rPr>
          <w:rFonts w:ascii="Times New Roman" w:eastAsia="Calibri" w:hAnsi="Times New Roman" w:cs="Times New Roman"/>
          <w:sz w:val="24"/>
          <w:szCs w:val="24"/>
        </w:rPr>
        <w:t>6.1. При выполнении настоящего договора об оказании услуг Подрядчик обязан:</w:t>
      </w:r>
    </w:p>
    <w:p w:rsidR="00A168AF" w:rsidRPr="00195CAE" w:rsidRDefault="00A168AF" w:rsidP="00A168AF">
      <w:pPr>
        <w:autoSpaceDE w:val="0"/>
        <w:autoSpaceDN w:val="0"/>
        <w:adjustRightInd w:val="0"/>
        <w:ind w:firstLine="709"/>
        <w:jc w:val="both"/>
        <w:rPr>
          <w:rFonts w:ascii="Times New Roman" w:hAnsi="Times New Roman" w:cs="Times New Roman"/>
          <w:sz w:val="24"/>
          <w:szCs w:val="24"/>
        </w:rPr>
      </w:pPr>
      <w:r w:rsidRPr="00195CAE">
        <w:rPr>
          <w:rFonts w:ascii="Times New Roman" w:eastAsia="Calibri" w:hAnsi="Times New Roman" w:cs="Times New Roman"/>
          <w:sz w:val="24"/>
          <w:szCs w:val="24"/>
        </w:rPr>
        <w:t xml:space="preserve">6.1.1. </w:t>
      </w:r>
      <w:r w:rsidRPr="00195CAE">
        <w:rPr>
          <w:rFonts w:ascii="Times New Roman" w:hAnsi="Times New Roman" w:cs="Times New Roman"/>
          <w:sz w:val="24"/>
          <w:szCs w:val="24"/>
        </w:rPr>
        <w:t xml:space="preserve">Подрядчик обязан выполнить оценку технического состояния многоквартирного дома с последующей разработкой проектно-сметной документации на капитальный ремонт в соответствии с техническим заданием, исходными данными, требованиями действующих СНиП, СП, ГОСТов, технических регламентов, действующих в области проектно-изыскательских работ, строительства и капитального ремонта, и иных нормативных документов РФ. </w:t>
      </w:r>
    </w:p>
    <w:p w:rsidR="00A168AF" w:rsidRPr="00195CAE" w:rsidRDefault="00A168AF" w:rsidP="00A168AF">
      <w:pPr>
        <w:autoSpaceDE w:val="0"/>
        <w:autoSpaceDN w:val="0"/>
        <w:adjustRightInd w:val="0"/>
        <w:ind w:firstLine="709"/>
        <w:jc w:val="both"/>
        <w:rPr>
          <w:rFonts w:ascii="Times New Roman" w:eastAsia="Calibri" w:hAnsi="Times New Roman" w:cs="Times New Roman"/>
          <w:sz w:val="24"/>
          <w:szCs w:val="24"/>
        </w:rPr>
      </w:pPr>
      <w:r w:rsidRPr="00195CAE">
        <w:rPr>
          <w:rFonts w:ascii="Times New Roman" w:eastAsia="Calibri" w:hAnsi="Times New Roman" w:cs="Times New Roman"/>
          <w:sz w:val="24"/>
          <w:szCs w:val="24"/>
        </w:rPr>
        <w:t xml:space="preserve">6.1.2. </w:t>
      </w:r>
      <w:r w:rsidRPr="00195CAE">
        <w:rPr>
          <w:rFonts w:ascii="Times New Roman" w:hAnsi="Times New Roman" w:cs="Times New Roman"/>
          <w:sz w:val="24"/>
          <w:szCs w:val="24"/>
        </w:rPr>
        <w:t>Уведомить Заказчика о готовности работ, согласовать дату приема-передачи результата работ.</w:t>
      </w:r>
    </w:p>
    <w:p w:rsidR="00A168AF" w:rsidRPr="00195CAE" w:rsidRDefault="00A168AF" w:rsidP="00A168AF">
      <w:pPr>
        <w:autoSpaceDE w:val="0"/>
        <w:autoSpaceDN w:val="0"/>
        <w:adjustRightInd w:val="0"/>
        <w:ind w:firstLine="709"/>
        <w:jc w:val="both"/>
        <w:rPr>
          <w:rFonts w:ascii="Times New Roman" w:hAnsi="Times New Roman" w:cs="Times New Roman"/>
          <w:sz w:val="24"/>
          <w:szCs w:val="24"/>
        </w:rPr>
      </w:pPr>
      <w:r w:rsidRPr="00195CAE">
        <w:rPr>
          <w:rFonts w:ascii="Times New Roman" w:eastAsia="Calibri" w:hAnsi="Times New Roman" w:cs="Times New Roman"/>
          <w:sz w:val="24"/>
          <w:szCs w:val="24"/>
        </w:rPr>
        <w:t xml:space="preserve">6.1.3. </w:t>
      </w:r>
      <w:r w:rsidRPr="00195CAE">
        <w:rPr>
          <w:rFonts w:ascii="Times New Roman" w:hAnsi="Times New Roman" w:cs="Times New Roman"/>
          <w:sz w:val="24"/>
          <w:szCs w:val="24"/>
        </w:rPr>
        <w:t>Передать Заказчику технический отчет с выводами и рекомендациями по результатам обследования и готовую проектную документацию в соответствии с действующим законодательством Российской Федерации в сроки и в объемах, определенных Техническим заданием и другими условиями Договора</w:t>
      </w:r>
      <w:r w:rsidRPr="00195CAE">
        <w:rPr>
          <w:rFonts w:ascii="Times New Roman" w:eastAsia="Calibri" w:hAnsi="Times New Roman" w:cs="Times New Roman"/>
          <w:sz w:val="24"/>
          <w:szCs w:val="24"/>
        </w:rPr>
        <w:t xml:space="preserve"> о проведении капитального ремонта</w:t>
      </w:r>
      <w:r w:rsidRPr="00195CAE">
        <w:rPr>
          <w:rFonts w:ascii="Times New Roman" w:hAnsi="Times New Roman" w:cs="Times New Roman"/>
          <w:sz w:val="24"/>
          <w:szCs w:val="24"/>
        </w:rPr>
        <w:t>.</w:t>
      </w:r>
    </w:p>
    <w:p w:rsidR="00A168AF" w:rsidRPr="00195CAE" w:rsidRDefault="00A168AF" w:rsidP="00A168AF">
      <w:pPr>
        <w:autoSpaceDE w:val="0"/>
        <w:autoSpaceDN w:val="0"/>
        <w:adjustRightInd w:val="0"/>
        <w:ind w:firstLine="709"/>
        <w:jc w:val="both"/>
        <w:rPr>
          <w:rFonts w:ascii="Times New Roman" w:eastAsia="Calibri" w:hAnsi="Times New Roman" w:cs="Times New Roman"/>
          <w:sz w:val="24"/>
          <w:szCs w:val="24"/>
        </w:rPr>
      </w:pPr>
      <w:r w:rsidRPr="00195CAE">
        <w:rPr>
          <w:rFonts w:ascii="Times New Roman" w:eastAsia="Calibri" w:hAnsi="Times New Roman" w:cs="Times New Roman"/>
          <w:sz w:val="24"/>
          <w:szCs w:val="24"/>
        </w:rPr>
        <w:t xml:space="preserve">6.1.4. </w:t>
      </w:r>
      <w:r w:rsidRPr="00195CAE">
        <w:rPr>
          <w:rFonts w:ascii="Times New Roman" w:hAnsi="Times New Roman" w:cs="Times New Roman"/>
          <w:sz w:val="24"/>
          <w:szCs w:val="24"/>
        </w:rPr>
        <w:t>Устранить своими силами и за свой счет недостатки, выявленные Заказчиком в техническом отчете и в разработанной проектной документации в срок не более 5-ти календарных дней.</w:t>
      </w:r>
    </w:p>
    <w:p w:rsidR="00A168AF" w:rsidRPr="00195CAE" w:rsidRDefault="00A168AF" w:rsidP="00A168AF">
      <w:pPr>
        <w:autoSpaceDE w:val="0"/>
        <w:ind w:firstLine="708"/>
        <w:jc w:val="both"/>
        <w:rPr>
          <w:rFonts w:ascii="Times New Roman" w:hAnsi="Times New Roman" w:cs="Times New Roman"/>
          <w:sz w:val="24"/>
          <w:szCs w:val="24"/>
        </w:rPr>
      </w:pPr>
      <w:r w:rsidRPr="00195CAE">
        <w:rPr>
          <w:rFonts w:ascii="Times New Roman" w:hAnsi="Times New Roman" w:cs="Times New Roman"/>
          <w:sz w:val="24"/>
          <w:szCs w:val="24"/>
        </w:rPr>
        <w:t>6.1.5. Гарантировать Заказчику передачу результатов выполненных работ (оказанных услуг) без нарушения исключительных прав других лиц.</w:t>
      </w:r>
    </w:p>
    <w:p w:rsidR="00A168AF" w:rsidRPr="00195CAE" w:rsidRDefault="00A168AF" w:rsidP="00A168AF">
      <w:pPr>
        <w:autoSpaceDE w:val="0"/>
        <w:ind w:firstLine="708"/>
        <w:jc w:val="both"/>
        <w:rPr>
          <w:rFonts w:ascii="Times New Roman" w:hAnsi="Times New Roman" w:cs="Times New Roman"/>
          <w:sz w:val="24"/>
          <w:szCs w:val="24"/>
        </w:rPr>
      </w:pPr>
      <w:r w:rsidRPr="00195CAE">
        <w:rPr>
          <w:rFonts w:ascii="Times New Roman" w:hAnsi="Times New Roman" w:cs="Times New Roman"/>
          <w:sz w:val="24"/>
          <w:szCs w:val="24"/>
        </w:rPr>
        <w:t>6.1.6. По всем вопросам, возникающим в процессе работы, взаимодействовать с Заказчиком с целью достижения взаимовыгодного для Сторон результата.</w:t>
      </w:r>
    </w:p>
    <w:p w:rsidR="00A168AF" w:rsidRPr="00195CAE" w:rsidRDefault="00A168AF" w:rsidP="00A168AF">
      <w:pPr>
        <w:autoSpaceDE w:val="0"/>
        <w:ind w:firstLine="708"/>
        <w:jc w:val="both"/>
        <w:rPr>
          <w:rFonts w:ascii="Times New Roman" w:hAnsi="Times New Roman" w:cs="Times New Roman"/>
          <w:sz w:val="24"/>
          <w:szCs w:val="24"/>
        </w:rPr>
      </w:pPr>
      <w:r w:rsidRPr="00195CAE">
        <w:rPr>
          <w:rFonts w:ascii="Times New Roman" w:hAnsi="Times New Roman" w:cs="Times New Roman"/>
          <w:sz w:val="24"/>
          <w:szCs w:val="24"/>
        </w:rPr>
        <w:t>6.1.7. Уведомлять Заказчика в течение 1 (одного) дня в письменном виде обо всех обстоятельствах, которые могут существенно повлиять на качество, объемы и сроки выполнения Работ для принятия решения о действиях Сторон по дальнейшему исполнению Договора</w:t>
      </w:r>
      <w:r w:rsidRPr="00195CAE">
        <w:rPr>
          <w:rFonts w:ascii="Times New Roman" w:eastAsia="Calibri" w:hAnsi="Times New Roman" w:cs="Times New Roman"/>
          <w:sz w:val="24"/>
          <w:szCs w:val="24"/>
        </w:rPr>
        <w:t xml:space="preserve"> о проведении капитального ремонта</w:t>
      </w:r>
      <w:r w:rsidRPr="00195CAE">
        <w:rPr>
          <w:rFonts w:ascii="Times New Roman" w:hAnsi="Times New Roman" w:cs="Times New Roman"/>
          <w:sz w:val="24"/>
          <w:szCs w:val="24"/>
        </w:rPr>
        <w:t>.</w:t>
      </w:r>
    </w:p>
    <w:p w:rsidR="00A168AF" w:rsidRPr="00195CAE" w:rsidRDefault="00A168AF" w:rsidP="00A168AF">
      <w:pPr>
        <w:autoSpaceDE w:val="0"/>
        <w:ind w:firstLine="708"/>
        <w:jc w:val="both"/>
        <w:rPr>
          <w:rFonts w:ascii="Times New Roman" w:hAnsi="Times New Roman" w:cs="Times New Roman"/>
          <w:sz w:val="24"/>
          <w:szCs w:val="24"/>
        </w:rPr>
      </w:pPr>
      <w:r w:rsidRPr="00195CAE">
        <w:rPr>
          <w:rFonts w:ascii="Times New Roman" w:hAnsi="Times New Roman" w:cs="Times New Roman"/>
          <w:sz w:val="24"/>
          <w:szCs w:val="24"/>
        </w:rPr>
        <w:t>По требованию Заказчика в течение 2 (двух) рабочих дней информировать в письменном виде о ходе выполняемых работ.</w:t>
      </w:r>
    </w:p>
    <w:p w:rsidR="00A168AF" w:rsidRPr="00195CAE" w:rsidRDefault="00A168AF" w:rsidP="00A168AF">
      <w:pPr>
        <w:autoSpaceDE w:val="0"/>
        <w:autoSpaceDN w:val="0"/>
        <w:adjustRightInd w:val="0"/>
        <w:ind w:firstLine="709"/>
        <w:jc w:val="both"/>
        <w:rPr>
          <w:rFonts w:ascii="Times New Roman" w:hAnsi="Times New Roman" w:cs="Times New Roman"/>
          <w:sz w:val="24"/>
          <w:szCs w:val="24"/>
        </w:rPr>
      </w:pPr>
      <w:r w:rsidRPr="00195CAE">
        <w:rPr>
          <w:rFonts w:ascii="Times New Roman" w:hAnsi="Times New Roman" w:cs="Times New Roman"/>
          <w:sz w:val="24"/>
          <w:szCs w:val="24"/>
        </w:rPr>
        <w:t xml:space="preserve">Если в процессе разработки Подрядчиком и согласования Заказчиком проектной документации выясняется нецелесообразность или невозможность дальнейшего проведения работ по причинам, не зависящим от Сторон, Подрядчик обязан приостановить свою работу по настоящему Договору и в течение 1 (одного) календарного дня поставить об этом в известность Заказчика для принятия решения о действиях Сторон по дальнейшему исполнению Договора </w:t>
      </w:r>
      <w:r w:rsidRPr="00195CAE">
        <w:rPr>
          <w:rFonts w:ascii="Times New Roman" w:eastAsia="Calibri" w:hAnsi="Times New Roman" w:cs="Times New Roman"/>
          <w:sz w:val="24"/>
          <w:szCs w:val="24"/>
        </w:rPr>
        <w:t>о проведении капитального ремонта.</w:t>
      </w:r>
    </w:p>
    <w:p w:rsidR="00A168AF" w:rsidRPr="00195CAE" w:rsidRDefault="00A168AF" w:rsidP="00A168AF">
      <w:pPr>
        <w:autoSpaceDE w:val="0"/>
        <w:autoSpaceDN w:val="0"/>
        <w:adjustRightInd w:val="0"/>
        <w:ind w:firstLine="709"/>
        <w:jc w:val="both"/>
        <w:rPr>
          <w:rFonts w:ascii="Times New Roman" w:hAnsi="Times New Roman" w:cs="Times New Roman"/>
          <w:sz w:val="24"/>
          <w:szCs w:val="24"/>
        </w:rPr>
      </w:pPr>
      <w:r w:rsidRPr="00195CAE">
        <w:rPr>
          <w:rFonts w:ascii="Times New Roman" w:hAnsi="Times New Roman" w:cs="Times New Roman"/>
          <w:sz w:val="24"/>
          <w:szCs w:val="24"/>
        </w:rPr>
        <w:t>6.1.8. Подрядчик несет ответственность за ненадлежащее составление технического отчета и проектной документации, включая недостатки, обнаруженные впоследствии и в ходе проведения работ по капитальному ремонту общего имущества многоквартирного дома, а также в процессе эксплуатации данного объекта в течение 5 (пяти) лет.</w:t>
      </w:r>
    </w:p>
    <w:p w:rsidR="00A168AF" w:rsidRPr="00195CAE" w:rsidRDefault="00A168AF" w:rsidP="00A168AF">
      <w:pPr>
        <w:autoSpaceDE w:val="0"/>
        <w:autoSpaceDN w:val="0"/>
        <w:adjustRightInd w:val="0"/>
        <w:ind w:firstLine="540"/>
        <w:jc w:val="both"/>
        <w:rPr>
          <w:rFonts w:ascii="Times New Roman" w:eastAsia="Calibri" w:hAnsi="Times New Roman" w:cs="Times New Roman"/>
          <w:sz w:val="24"/>
          <w:szCs w:val="24"/>
        </w:rPr>
      </w:pPr>
      <w:r w:rsidRPr="00195CAE">
        <w:rPr>
          <w:rFonts w:ascii="Times New Roman" w:hAnsi="Times New Roman" w:cs="Times New Roman"/>
          <w:sz w:val="24"/>
          <w:szCs w:val="24"/>
        </w:rPr>
        <w:t xml:space="preserve">6.1.9. В случае обнаружения Заказчиком недостатков в техническом отчете и в разработанной Подрядчиком проектной документации, совместно с Заказчиком составить перечень необходимых доработок и согласовать порядок и сроки их выполнения. В течение 7 рабочих дней согласовать доработанную проектную документацию с </w:t>
      </w:r>
      <w:r w:rsidRPr="00195CAE">
        <w:rPr>
          <w:rFonts w:ascii="Times New Roman" w:eastAsia="Calibri" w:hAnsi="Times New Roman" w:cs="Times New Roman"/>
          <w:sz w:val="24"/>
          <w:szCs w:val="24"/>
        </w:rPr>
        <w:t>эксплуатирующей организацией, с органом местного самоуправления, или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A168AF" w:rsidRPr="00195CAE" w:rsidRDefault="00A168AF" w:rsidP="00A168AF">
      <w:pPr>
        <w:autoSpaceDE w:val="0"/>
        <w:autoSpaceDN w:val="0"/>
        <w:adjustRightInd w:val="0"/>
        <w:ind w:firstLine="709"/>
        <w:jc w:val="both"/>
        <w:rPr>
          <w:rFonts w:ascii="Times New Roman" w:hAnsi="Times New Roman" w:cs="Times New Roman"/>
          <w:sz w:val="24"/>
          <w:szCs w:val="24"/>
        </w:rPr>
      </w:pPr>
      <w:r w:rsidRPr="00195CAE">
        <w:rPr>
          <w:rFonts w:ascii="Times New Roman" w:hAnsi="Times New Roman" w:cs="Times New Roman"/>
          <w:sz w:val="24"/>
          <w:szCs w:val="24"/>
        </w:rPr>
        <w:t>6.1.10. Исполнять иные обязанности, возложенные на Подрядчика действующим законодательством Российской Федерации.</w:t>
      </w:r>
    </w:p>
    <w:p w:rsidR="00A168AF" w:rsidRPr="00195CAE" w:rsidRDefault="00A168AF" w:rsidP="00A168AF">
      <w:pPr>
        <w:tabs>
          <w:tab w:val="left" w:pos="567"/>
        </w:tabs>
        <w:autoSpaceDE w:val="0"/>
        <w:autoSpaceDN w:val="0"/>
        <w:adjustRightInd w:val="0"/>
        <w:ind w:firstLine="709"/>
        <w:jc w:val="both"/>
        <w:rPr>
          <w:rFonts w:ascii="Times New Roman" w:eastAsia="Calibri" w:hAnsi="Times New Roman" w:cs="Times New Roman"/>
          <w:sz w:val="24"/>
          <w:szCs w:val="24"/>
        </w:rPr>
      </w:pPr>
      <w:r w:rsidRPr="00195CAE">
        <w:rPr>
          <w:rFonts w:ascii="Times New Roman" w:hAnsi="Times New Roman" w:cs="Times New Roman"/>
          <w:sz w:val="24"/>
          <w:szCs w:val="24"/>
        </w:rPr>
        <w:t xml:space="preserve">6.1.11. </w:t>
      </w:r>
      <w:r w:rsidRPr="00195CAE">
        <w:rPr>
          <w:rFonts w:ascii="Times New Roman" w:eastAsia="Calibri" w:hAnsi="Times New Roman" w:cs="Times New Roman"/>
          <w:sz w:val="24"/>
          <w:szCs w:val="24"/>
        </w:rPr>
        <w:t>В случаях ненадлежащего исполнения обязательств по настоящему договору о проведении капитального ремонта Подрядчик обязан произвести оплату штрафов, предусмотренных пунктом 9 настоящего Договора, на расчетный счет Заказчика.</w:t>
      </w:r>
    </w:p>
    <w:p w:rsidR="00A168AF" w:rsidRPr="00195CAE" w:rsidRDefault="00A168AF" w:rsidP="00A168AF">
      <w:pPr>
        <w:autoSpaceDE w:val="0"/>
        <w:autoSpaceDN w:val="0"/>
        <w:adjustRightInd w:val="0"/>
        <w:ind w:firstLine="709"/>
        <w:jc w:val="both"/>
        <w:rPr>
          <w:rFonts w:ascii="Times New Roman" w:eastAsia="Calibri" w:hAnsi="Times New Roman" w:cs="Times New Roman"/>
          <w:sz w:val="24"/>
          <w:szCs w:val="24"/>
        </w:rPr>
      </w:pPr>
      <w:r w:rsidRPr="00195CAE">
        <w:rPr>
          <w:rFonts w:ascii="Times New Roman" w:eastAsia="Calibri" w:hAnsi="Times New Roman" w:cs="Times New Roman"/>
          <w:sz w:val="24"/>
          <w:szCs w:val="24"/>
        </w:rPr>
        <w:t>6.2. При выполнении настоящего договора о проведении капитального ремонта Подрядчик вправе:</w:t>
      </w:r>
    </w:p>
    <w:p w:rsidR="00A168AF" w:rsidRPr="00195CAE" w:rsidRDefault="00A168AF" w:rsidP="00A168AF">
      <w:pPr>
        <w:autoSpaceDE w:val="0"/>
        <w:autoSpaceDN w:val="0"/>
        <w:adjustRightInd w:val="0"/>
        <w:ind w:firstLine="709"/>
        <w:jc w:val="both"/>
        <w:rPr>
          <w:rFonts w:ascii="Times New Roman" w:eastAsia="Calibri" w:hAnsi="Times New Roman" w:cs="Times New Roman"/>
          <w:sz w:val="24"/>
          <w:szCs w:val="24"/>
        </w:rPr>
      </w:pPr>
      <w:r w:rsidRPr="00195CAE">
        <w:rPr>
          <w:rFonts w:ascii="Times New Roman" w:eastAsia="Calibri" w:hAnsi="Times New Roman" w:cs="Times New Roman"/>
          <w:sz w:val="24"/>
          <w:szCs w:val="24"/>
        </w:rPr>
        <w:t>6.2.1. Требовать надлежащего исполнения Заказчиком условий настоящего договора о проведении капитального ремонта.</w:t>
      </w:r>
    </w:p>
    <w:p w:rsidR="00A168AF" w:rsidRPr="00195CAE" w:rsidRDefault="00A168AF" w:rsidP="00A168AF">
      <w:pPr>
        <w:autoSpaceDE w:val="0"/>
        <w:autoSpaceDN w:val="0"/>
        <w:adjustRightInd w:val="0"/>
        <w:ind w:firstLine="709"/>
        <w:jc w:val="both"/>
        <w:rPr>
          <w:rFonts w:ascii="Times New Roman" w:eastAsia="Calibri" w:hAnsi="Times New Roman" w:cs="Times New Roman"/>
          <w:sz w:val="24"/>
          <w:szCs w:val="24"/>
        </w:rPr>
      </w:pPr>
      <w:r w:rsidRPr="00195CAE">
        <w:rPr>
          <w:rFonts w:ascii="Times New Roman" w:eastAsia="Calibri" w:hAnsi="Times New Roman" w:cs="Times New Roman"/>
          <w:sz w:val="24"/>
          <w:szCs w:val="24"/>
        </w:rPr>
        <w:t>6.3. Подрядчик имеет другие права и обязанности, предусмотренные законодательством Российской Федерации, иными правовыми актами и настоящим договором о проведении капитального ремонта.</w:t>
      </w:r>
    </w:p>
    <w:p w:rsidR="00A168AF" w:rsidRPr="00195CAE" w:rsidRDefault="00A168AF" w:rsidP="00A168AF">
      <w:pPr>
        <w:widowControl w:val="0"/>
        <w:autoSpaceDE w:val="0"/>
        <w:autoSpaceDN w:val="0"/>
        <w:adjustRightInd w:val="0"/>
        <w:jc w:val="center"/>
        <w:outlineLvl w:val="0"/>
        <w:rPr>
          <w:rFonts w:ascii="Times New Roman" w:hAnsi="Times New Roman" w:cs="Times New Roman"/>
          <w:sz w:val="24"/>
          <w:szCs w:val="24"/>
        </w:rPr>
      </w:pPr>
      <w:r w:rsidRPr="00195CAE">
        <w:rPr>
          <w:rFonts w:ascii="Times New Roman" w:hAnsi="Times New Roman" w:cs="Times New Roman"/>
          <w:sz w:val="24"/>
          <w:szCs w:val="24"/>
        </w:rPr>
        <w:t>7. Порядок сдачи и приемки работ</w:t>
      </w:r>
    </w:p>
    <w:p w:rsidR="00A168AF" w:rsidRPr="00195CAE" w:rsidRDefault="00A168AF" w:rsidP="00A168AF">
      <w:pPr>
        <w:widowControl w:val="0"/>
        <w:autoSpaceDE w:val="0"/>
        <w:autoSpaceDN w:val="0"/>
        <w:adjustRightInd w:val="0"/>
        <w:ind w:firstLine="709"/>
        <w:jc w:val="both"/>
        <w:rPr>
          <w:rFonts w:ascii="Times New Roman" w:hAnsi="Times New Roman" w:cs="Times New Roman"/>
          <w:sz w:val="24"/>
          <w:szCs w:val="24"/>
        </w:rPr>
      </w:pPr>
      <w:r w:rsidRPr="00195CAE">
        <w:rPr>
          <w:rFonts w:ascii="Times New Roman" w:hAnsi="Times New Roman" w:cs="Times New Roman"/>
          <w:sz w:val="24"/>
          <w:szCs w:val="24"/>
        </w:rPr>
        <w:t>7.1. При завершении работ по настоящему договору</w:t>
      </w:r>
      <w:r w:rsidRPr="00195CAE">
        <w:rPr>
          <w:rFonts w:ascii="Times New Roman" w:eastAsia="Calibri" w:hAnsi="Times New Roman" w:cs="Times New Roman"/>
          <w:sz w:val="24"/>
          <w:szCs w:val="24"/>
        </w:rPr>
        <w:t xml:space="preserve"> о проведении капитального ремонта</w:t>
      </w:r>
      <w:r w:rsidRPr="00195CAE">
        <w:rPr>
          <w:rFonts w:ascii="Times New Roman" w:hAnsi="Times New Roman" w:cs="Times New Roman"/>
          <w:sz w:val="24"/>
          <w:szCs w:val="24"/>
        </w:rPr>
        <w:t xml:space="preserve"> Подрядчик представляет Заказчику акт сдачи-приемки выполненных работ с приложением к нему:</w:t>
      </w:r>
    </w:p>
    <w:p w:rsidR="00A168AF" w:rsidRPr="00195CAE" w:rsidRDefault="00A168AF" w:rsidP="00A168AF">
      <w:pPr>
        <w:widowControl w:val="0"/>
        <w:autoSpaceDE w:val="0"/>
        <w:autoSpaceDN w:val="0"/>
        <w:adjustRightInd w:val="0"/>
        <w:ind w:firstLine="709"/>
        <w:jc w:val="both"/>
        <w:rPr>
          <w:rFonts w:ascii="Times New Roman" w:hAnsi="Times New Roman" w:cs="Times New Roman"/>
          <w:sz w:val="24"/>
          <w:szCs w:val="24"/>
        </w:rPr>
      </w:pPr>
      <w:r w:rsidRPr="00195CAE">
        <w:rPr>
          <w:rFonts w:ascii="Times New Roman" w:hAnsi="Times New Roman" w:cs="Times New Roman"/>
          <w:sz w:val="24"/>
          <w:szCs w:val="24"/>
        </w:rPr>
        <w:t>- комплекта проектной документации, предусмотренной техническим заданием согласно приложению № 1 к настоящему договору</w:t>
      </w:r>
      <w:r w:rsidRPr="00195CAE">
        <w:rPr>
          <w:rFonts w:ascii="Times New Roman" w:eastAsia="Calibri" w:hAnsi="Times New Roman" w:cs="Times New Roman"/>
          <w:sz w:val="24"/>
          <w:szCs w:val="24"/>
        </w:rPr>
        <w:t xml:space="preserve"> о проведении капитального ремонта</w:t>
      </w:r>
      <w:r w:rsidRPr="00195CAE">
        <w:rPr>
          <w:rFonts w:ascii="Times New Roman" w:hAnsi="Times New Roman" w:cs="Times New Roman"/>
          <w:sz w:val="24"/>
          <w:szCs w:val="24"/>
        </w:rPr>
        <w:t xml:space="preserve"> и условиями настоящего договора</w:t>
      </w:r>
      <w:r w:rsidRPr="00195CAE">
        <w:rPr>
          <w:rFonts w:ascii="Times New Roman" w:eastAsia="Calibri" w:hAnsi="Times New Roman" w:cs="Times New Roman"/>
          <w:sz w:val="24"/>
          <w:szCs w:val="24"/>
        </w:rPr>
        <w:t xml:space="preserve"> о проведении капитального ремонта</w:t>
      </w:r>
      <w:r w:rsidRPr="00195CAE">
        <w:rPr>
          <w:rFonts w:ascii="Times New Roman" w:hAnsi="Times New Roman" w:cs="Times New Roman"/>
          <w:sz w:val="24"/>
          <w:szCs w:val="24"/>
        </w:rPr>
        <w:t>;</w:t>
      </w:r>
    </w:p>
    <w:p w:rsidR="00A168AF" w:rsidRPr="00195CAE" w:rsidRDefault="00A168AF" w:rsidP="00A168AF">
      <w:pPr>
        <w:widowControl w:val="0"/>
        <w:autoSpaceDE w:val="0"/>
        <w:autoSpaceDN w:val="0"/>
        <w:adjustRightInd w:val="0"/>
        <w:ind w:firstLine="709"/>
        <w:jc w:val="both"/>
        <w:rPr>
          <w:rFonts w:ascii="Times New Roman" w:hAnsi="Times New Roman" w:cs="Times New Roman"/>
          <w:sz w:val="24"/>
          <w:szCs w:val="24"/>
        </w:rPr>
      </w:pPr>
      <w:r w:rsidRPr="00195CAE">
        <w:rPr>
          <w:rFonts w:ascii="Times New Roman" w:hAnsi="Times New Roman" w:cs="Times New Roman"/>
          <w:sz w:val="24"/>
          <w:szCs w:val="24"/>
        </w:rPr>
        <w:t>- акта выполненных работ;</w:t>
      </w:r>
    </w:p>
    <w:p w:rsidR="00A168AF" w:rsidRPr="00195CAE" w:rsidRDefault="00A168AF" w:rsidP="00A168AF">
      <w:pPr>
        <w:widowControl w:val="0"/>
        <w:autoSpaceDE w:val="0"/>
        <w:autoSpaceDN w:val="0"/>
        <w:adjustRightInd w:val="0"/>
        <w:ind w:firstLine="709"/>
        <w:jc w:val="both"/>
        <w:rPr>
          <w:rFonts w:ascii="Times New Roman" w:hAnsi="Times New Roman" w:cs="Times New Roman"/>
          <w:sz w:val="24"/>
          <w:szCs w:val="24"/>
        </w:rPr>
      </w:pPr>
      <w:r w:rsidRPr="00195CAE">
        <w:rPr>
          <w:rFonts w:ascii="Times New Roman" w:hAnsi="Times New Roman" w:cs="Times New Roman"/>
          <w:sz w:val="24"/>
          <w:szCs w:val="24"/>
        </w:rPr>
        <w:t>- счета на оплату.</w:t>
      </w:r>
    </w:p>
    <w:p w:rsidR="00A168AF" w:rsidRPr="00195CAE" w:rsidRDefault="00A168AF" w:rsidP="00A168AF">
      <w:pPr>
        <w:widowControl w:val="0"/>
        <w:autoSpaceDE w:val="0"/>
        <w:autoSpaceDN w:val="0"/>
        <w:adjustRightInd w:val="0"/>
        <w:ind w:firstLine="709"/>
        <w:jc w:val="both"/>
        <w:rPr>
          <w:rFonts w:ascii="Times New Roman" w:hAnsi="Times New Roman" w:cs="Times New Roman"/>
          <w:sz w:val="24"/>
          <w:szCs w:val="24"/>
        </w:rPr>
      </w:pPr>
      <w:r w:rsidRPr="00195CAE">
        <w:rPr>
          <w:rFonts w:ascii="Times New Roman" w:hAnsi="Times New Roman" w:cs="Times New Roman"/>
          <w:sz w:val="24"/>
          <w:szCs w:val="24"/>
        </w:rPr>
        <w:t>7.2. Заказчик в течение 10 рабочих дней со дня получения в соответствии с п. 7.1. Договора документации обязан направить Подрядчику подписанный акт или мотивированный отказ от приемки проектной документации.</w:t>
      </w:r>
    </w:p>
    <w:p w:rsidR="00A168AF" w:rsidRPr="00195CAE" w:rsidRDefault="00A168AF" w:rsidP="00A168AF">
      <w:pPr>
        <w:widowControl w:val="0"/>
        <w:autoSpaceDE w:val="0"/>
        <w:autoSpaceDN w:val="0"/>
        <w:adjustRightInd w:val="0"/>
        <w:ind w:firstLine="709"/>
        <w:jc w:val="both"/>
        <w:rPr>
          <w:rFonts w:ascii="Times New Roman" w:hAnsi="Times New Roman" w:cs="Times New Roman"/>
          <w:sz w:val="24"/>
          <w:szCs w:val="24"/>
        </w:rPr>
      </w:pPr>
      <w:r w:rsidRPr="00195CAE">
        <w:rPr>
          <w:rFonts w:ascii="Times New Roman" w:hAnsi="Times New Roman" w:cs="Times New Roman"/>
          <w:sz w:val="24"/>
          <w:szCs w:val="24"/>
        </w:rPr>
        <w:t>7.3. В случае мотивированного отказа Заказчика от приемки проектной документации по причине обнаружения недостатков в разработанной проектной документации, Подрядчик обязан безвозмездно внести изменения, проведя при этом, при необходимости, дополнительные работы. При этом все исправления, доработки и дополнения в проектную документацию вносятся в срок, указанный Заказчиком.</w:t>
      </w:r>
    </w:p>
    <w:p w:rsidR="00A168AF" w:rsidRPr="00195CAE" w:rsidRDefault="00A168AF" w:rsidP="00A168AF">
      <w:pPr>
        <w:autoSpaceDE w:val="0"/>
        <w:autoSpaceDN w:val="0"/>
        <w:adjustRightInd w:val="0"/>
        <w:ind w:firstLine="709"/>
        <w:jc w:val="both"/>
        <w:rPr>
          <w:rFonts w:ascii="Times New Roman" w:hAnsi="Times New Roman" w:cs="Times New Roman"/>
          <w:sz w:val="24"/>
          <w:szCs w:val="24"/>
        </w:rPr>
      </w:pPr>
      <w:r w:rsidRPr="00195CAE">
        <w:rPr>
          <w:rFonts w:ascii="Times New Roman" w:hAnsi="Times New Roman" w:cs="Times New Roman"/>
          <w:sz w:val="24"/>
          <w:szCs w:val="24"/>
        </w:rPr>
        <w:t>7.3.1. По требованию Заказчика Подрядчик обязан безвозмездно переделать технический отчет и проектную документацию, а также возместить Заказчику причиненные документально подтвержденные убытки.</w:t>
      </w:r>
    </w:p>
    <w:p w:rsidR="00A168AF" w:rsidRPr="00195CAE" w:rsidRDefault="00A168AF" w:rsidP="00A168AF">
      <w:pPr>
        <w:autoSpaceDE w:val="0"/>
        <w:autoSpaceDN w:val="0"/>
        <w:adjustRightInd w:val="0"/>
        <w:ind w:firstLine="709"/>
        <w:jc w:val="center"/>
        <w:rPr>
          <w:rFonts w:ascii="Times New Roman" w:eastAsia="Calibri" w:hAnsi="Times New Roman" w:cs="Times New Roman"/>
          <w:sz w:val="24"/>
          <w:szCs w:val="24"/>
        </w:rPr>
      </w:pPr>
      <w:r w:rsidRPr="00195CAE">
        <w:rPr>
          <w:rFonts w:ascii="Times New Roman" w:eastAsia="Calibri" w:hAnsi="Times New Roman" w:cs="Times New Roman"/>
          <w:sz w:val="24"/>
          <w:szCs w:val="24"/>
        </w:rPr>
        <w:t>8. Гарантии качества</w:t>
      </w:r>
    </w:p>
    <w:p w:rsidR="00A168AF" w:rsidRPr="00195CAE" w:rsidRDefault="00A168AF" w:rsidP="00A168AF">
      <w:pPr>
        <w:autoSpaceDE w:val="0"/>
        <w:autoSpaceDN w:val="0"/>
        <w:adjustRightInd w:val="0"/>
        <w:ind w:firstLine="709"/>
        <w:jc w:val="both"/>
        <w:rPr>
          <w:rFonts w:ascii="Times New Roman" w:eastAsia="Calibri" w:hAnsi="Times New Roman" w:cs="Times New Roman"/>
          <w:sz w:val="24"/>
          <w:szCs w:val="24"/>
        </w:rPr>
      </w:pPr>
      <w:r w:rsidRPr="00195CAE">
        <w:rPr>
          <w:rFonts w:ascii="Times New Roman" w:eastAsia="Calibri" w:hAnsi="Times New Roman" w:cs="Times New Roman"/>
          <w:sz w:val="24"/>
          <w:szCs w:val="24"/>
        </w:rPr>
        <w:t>8.1. Подрядчик несет ответственность за ненадлежащую разработку проектной документации, включая недостатки, обнаруженные впоследствии в ходе проведения работ по капитальному ремонту, выполняемых на основе проектной документации, а также в процессе эксплуатации объекта после проведения работ по капитальному ремонту в течение 5 лет.</w:t>
      </w:r>
    </w:p>
    <w:p w:rsidR="00A168AF" w:rsidRPr="00195CAE" w:rsidRDefault="00A168AF" w:rsidP="00A168AF">
      <w:pPr>
        <w:autoSpaceDE w:val="0"/>
        <w:autoSpaceDN w:val="0"/>
        <w:adjustRightInd w:val="0"/>
        <w:ind w:firstLine="709"/>
        <w:jc w:val="both"/>
        <w:rPr>
          <w:rFonts w:ascii="Times New Roman" w:eastAsia="Calibri" w:hAnsi="Times New Roman" w:cs="Times New Roman"/>
          <w:sz w:val="24"/>
          <w:szCs w:val="24"/>
        </w:rPr>
      </w:pPr>
      <w:r w:rsidRPr="00195CAE">
        <w:rPr>
          <w:rFonts w:ascii="Times New Roman" w:eastAsia="Calibri" w:hAnsi="Times New Roman" w:cs="Times New Roman"/>
          <w:sz w:val="24"/>
          <w:szCs w:val="24"/>
        </w:rPr>
        <w:t>8.2. В случае обнаружения несоответствия выполненной проектной документации требованиям Договора, Заказчик письменно уведомляет об этом Подрядчика с требованием безвозмездного устранения выявленных недостатков и указанием разумных сроков для их устранения.</w:t>
      </w:r>
    </w:p>
    <w:p w:rsidR="00A168AF" w:rsidRPr="00195CAE" w:rsidRDefault="00A168AF" w:rsidP="00A168AF">
      <w:pPr>
        <w:autoSpaceDE w:val="0"/>
        <w:autoSpaceDN w:val="0"/>
        <w:adjustRightInd w:val="0"/>
        <w:ind w:firstLine="709"/>
        <w:jc w:val="both"/>
        <w:rPr>
          <w:rFonts w:ascii="Times New Roman" w:eastAsia="Calibri" w:hAnsi="Times New Roman" w:cs="Times New Roman"/>
          <w:sz w:val="24"/>
          <w:szCs w:val="24"/>
        </w:rPr>
      </w:pPr>
      <w:r w:rsidRPr="00195CAE">
        <w:rPr>
          <w:rFonts w:ascii="Times New Roman" w:eastAsia="Calibri" w:hAnsi="Times New Roman" w:cs="Times New Roman"/>
          <w:sz w:val="24"/>
          <w:szCs w:val="24"/>
        </w:rPr>
        <w:t>8.3. Подрядчик в случае ненадлежащего функционирования инженерных внутридомовых систем, выполненных на основе разработанной проектной документации, обязан после письменного уведомления Заказчика в течении 2-х дней выехать в обязательном порядке на место для участия в определении возникших причин или ситуаций.</w:t>
      </w:r>
    </w:p>
    <w:p w:rsidR="00A168AF" w:rsidRPr="00195CAE" w:rsidRDefault="00A168AF" w:rsidP="00A168AF">
      <w:pPr>
        <w:autoSpaceDE w:val="0"/>
        <w:autoSpaceDN w:val="0"/>
        <w:adjustRightInd w:val="0"/>
        <w:ind w:firstLine="709"/>
        <w:jc w:val="both"/>
        <w:rPr>
          <w:rFonts w:ascii="Times New Roman" w:eastAsia="Calibri" w:hAnsi="Times New Roman" w:cs="Times New Roman"/>
          <w:sz w:val="24"/>
          <w:szCs w:val="24"/>
        </w:rPr>
      </w:pPr>
      <w:r w:rsidRPr="00195CAE">
        <w:rPr>
          <w:rFonts w:ascii="Times New Roman" w:eastAsia="Calibri" w:hAnsi="Times New Roman" w:cs="Times New Roman"/>
          <w:sz w:val="24"/>
          <w:szCs w:val="24"/>
        </w:rPr>
        <w:t>8.4. Гарантии качества устанавливаются на весь объем выполняемых работ.</w:t>
      </w:r>
    </w:p>
    <w:p w:rsidR="00A168AF" w:rsidRPr="00195CAE" w:rsidRDefault="00A168AF" w:rsidP="00A168AF">
      <w:pPr>
        <w:autoSpaceDE w:val="0"/>
        <w:autoSpaceDN w:val="0"/>
        <w:adjustRightInd w:val="0"/>
        <w:ind w:firstLine="709"/>
        <w:jc w:val="both"/>
        <w:rPr>
          <w:rFonts w:ascii="Times New Roman" w:eastAsia="Calibri" w:hAnsi="Times New Roman" w:cs="Times New Roman"/>
          <w:sz w:val="24"/>
          <w:szCs w:val="24"/>
        </w:rPr>
      </w:pPr>
      <w:r w:rsidRPr="00195CAE">
        <w:rPr>
          <w:rFonts w:ascii="Times New Roman" w:eastAsia="Calibri" w:hAnsi="Times New Roman" w:cs="Times New Roman"/>
          <w:sz w:val="24"/>
          <w:szCs w:val="24"/>
        </w:rPr>
        <w:t>8.5. В случае если в течение гарантийного периода были обнаружены недостатки, за которые отвечает подрядчик, течение гарантийного срока прерывается на все время, на протяжении которого объект не может эксплуатироваться вследствие таких недостатков.</w:t>
      </w:r>
    </w:p>
    <w:p w:rsidR="00A168AF" w:rsidRPr="00195CAE" w:rsidRDefault="00A168AF" w:rsidP="00A168AF">
      <w:pPr>
        <w:autoSpaceDE w:val="0"/>
        <w:autoSpaceDN w:val="0"/>
        <w:adjustRightInd w:val="0"/>
        <w:jc w:val="center"/>
        <w:outlineLvl w:val="0"/>
        <w:rPr>
          <w:rFonts w:ascii="Times New Roman" w:eastAsia="Calibri" w:hAnsi="Times New Roman" w:cs="Times New Roman"/>
          <w:sz w:val="24"/>
          <w:szCs w:val="24"/>
        </w:rPr>
      </w:pPr>
      <w:r w:rsidRPr="00195CAE">
        <w:rPr>
          <w:rFonts w:ascii="Times New Roman" w:eastAsia="Calibri" w:hAnsi="Times New Roman" w:cs="Times New Roman"/>
          <w:sz w:val="24"/>
          <w:szCs w:val="24"/>
        </w:rPr>
        <w:t>9. Ответственность Сторон</w:t>
      </w:r>
    </w:p>
    <w:p w:rsidR="00A168AF" w:rsidRPr="00195CAE" w:rsidRDefault="00A168AF" w:rsidP="00A168AF">
      <w:pPr>
        <w:autoSpaceDE w:val="0"/>
        <w:autoSpaceDN w:val="0"/>
        <w:adjustRightInd w:val="0"/>
        <w:ind w:firstLine="709"/>
        <w:jc w:val="both"/>
        <w:rPr>
          <w:rFonts w:ascii="Times New Roman" w:eastAsia="Calibri" w:hAnsi="Times New Roman" w:cs="Times New Roman"/>
          <w:sz w:val="24"/>
          <w:szCs w:val="24"/>
        </w:rPr>
      </w:pPr>
      <w:r w:rsidRPr="00195CAE">
        <w:rPr>
          <w:rFonts w:ascii="Times New Roman" w:eastAsia="Calibri" w:hAnsi="Times New Roman" w:cs="Times New Roman"/>
          <w:sz w:val="24"/>
          <w:szCs w:val="24"/>
        </w:rPr>
        <w:t>9.1. Заказчик и Подрядчик за ненадлежащее выполнение своих обязательств по настоящему договору о проведении капитального ремонта несут ответственность в соответствии с законодательством Российской Федерации и условиями Договора.</w:t>
      </w:r>
    </w:p>
    <w:p w:rsidR="00A168AF" w:rsidRPr="00195CAE" w:rsidRDefault="00A168AF" w:rsidP="00A168AF">
      <w:pPr>
        <w:autoSpaceDE w:val="0"/>
        <w:autoSpaceDN w:val="0"/>
        <w:adjustRightInd w:val="0"/>
        <w:ind w:firstLine="709"/>
        <w:jc w:val="both"/>
        <w:rPr>
          <w:rFonts w:ascii="Times New Roman" w:hAnsi="Times New Roman" w:cs="Times New Roman"/>
          <w:sz w:val="24"/>
          <w:szCs w:val="24"/>
        </w:rPr>
      </w:pPr>
      <w:r w:rsidRPr="00195CAE">
        <w:rPr>
          <w:rFonts w:ascii="Times New Roman" w:eastAsia="Calibri" w:hAnsi="Times New Roman" w:cs="Times New Roman"/>
          <w:sz w:val="24"/>
          <w:szCs w:val="24"/>
        </w:rPr>
        <w:t>9.2. В</w:t>
      </w:r>
      <w:r w:rsidRPr="00195CAE">
        <w:rPr>
          <w:rFonts w:ascii="Times New Roman" w:hAnsi="Times New Roman" w:cs="Times New Roman"/>
          <w:sz w:val="24"/>
          <w:szCs w:val="24"/>
        </w:rPr>
        <w:t xml:space="preserve"> случае просрочки исполнения Подрядчиком обязательства, предусмотренного договором о проведении капитального ремонта,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о проведении капитального ремонта, начиная со дня, следующего после дня истечения установленного договором о проведении капитального ремонта срока исполнения обязательства, включая срок исполнения его этапа. Размер такой неустойки (штрафа, пеней) устанавливается договором о проведении капитального ремонта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услуг и (или)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rsidR="00A168AF" w:rsidRPr="00195CAE" w:rsidRDefault="00A168AF" w:rsidP="00A168AF">
      <w:pPr>
        <w:widowControl w:val="0"/>
        <w:autoSpaceDE w:val="0"/>
        <w:autoSpaceDN w:val="0"/>
        <w:adjustRightInd w:val="0"/>
        <w:ind w:firstLine="709"/>
        <w:jc w:val="both"/>
        <w:rPr>
          <w:rFonts w:ascii="Times New Roman" w:eastAsia="Calibri" w:hAnsi="Times New Roman" w:cs="Times New Roman"/>
          <w:sz w:val="24"/>
          <w:szCs w:val="24"/>
        </w:rPr>
      </w:pPr>
      <w:r w:rsidRPr="00195CAE">
        <w:rPr>
          <w:rFonts w:ascii="Times New Roman" w:hAnsi="Times New Roman" w:cs="Times New Roman"/>
          <w:sz w:val="24"/>
          <w:szCs w:val="24"/>
        </w:rPr>
        <w:t xml:space="preserve">9.3. При невыполнении или ненадлежащем выполнении Подрядчиком обязательств по </w:t>
      </w:r>
      <w:r w:rsidRPr="00195CAE">
        <w:rPr>
          <w:rFonts w:ascii="Times New Roman" w:eastAsia="Calibri" w:hAnsi="Times New Roman" w:cs="Times New Roman"/>
          <w:sz w:val="24"/>
          <w:szCs w:val="24"/>
        </w:rPr>
        <w:t>договору о проведении капитального ремонта, выразившимся в несоответствии проектной документации требованиям Договора, Подрядчик выплачивает Заказчику штраф в размере 5 % (пять процентов) от стоимости работ по договору о проведении капитального ремонта, при этом исправление некачественно выполненных работ производится Подрядчиком за свой счет в срок, предусмотренный п. 6.1.4.настоящего Договора.</w:t>
      </w:r>
    </w:p>
    <w:p w:rsidR="00A168AF" w:rsidRPr="00195CAE" w:rsidRDefault="00A168AF" w:rsidP="00A168AF">
      <w:pPr>
        <w:widowControl w:val="0"/>
        <w:autoSpaceDE w:val="0"/>
        <w:autoSpaceDN w:val="0"/>
        <w:adjustRightInd w:val="0"/>
        <w:ind w:firstLine="709"/>
        <w:jc w:val="both"/>
        <w:rPr>
          <w:rFonts w:ascii="Times New Roman" w:eastAsia="Calibri" w:hAnsi="Times New Roman" w:cs="Times New Roman"/>
          <w:sz w:val="24"/>
          <w:szCs w:val="24"/>
        </w:rPr>
      </w:pPr>
      <w:r w:rsidRPr="00195CAE">
        <w:rPr>
          <w:rFonts w:ascii="Times New Roman" w:eastAsia="Calibri" w:hAnsi="Times New Roman" w:cs="Times New Roman"/>
          <w:sz w:val="24"/>
          <w:szCs w:val="24"/>
        </w:rPr>
        <w:t>9.4. В случае нарушения Подрядчиком п. 6.1.4. Договора выплачивает Заказчику штраф в размере 0,3 % (ноль целых трех десятых процента) от стоимости работ по договору о проведении капитального ремонта за каждый день нарушения срока.</w:t>
      </w:r>
    </w:p>
    <w:p w:rsidR="00A168AF" w:rsidRPr="00195CAE" w:rsidRDefault="00A168AF" w:rsidP="00A168AF">
      <w:pPr>
        <w:widowControl w:val="0"/>
        <w:autoSpaceDE w:val="0"/>
        <w:autoSpaceDN w:val="0"/>
        <w:adjustRightInd w:val="0"/>
        <w:ind w:firstLine="709"/>
        <w:jc w:val="both"/>
        <w:rPr>
          <w:rFonts w:ascii="Times New Roman" w:eastAsia="Calibri" w:hAnsi="Times New Roman" w:cs="Times New Roman"/>
          <w:sz w:val="24"/>
          <w:szCs w:val="24"/>
        </w:rPr>
      </w:pPr>
      <w:r w:rsidRPr="00195CAE">
        <w:rPr>
          <w:rFonts w:ascii="Times New Roman" w:eastAsia="Calibri" w:hAnsi="Times New Roman" w:cs="Times New Roman"/>
          <w:sz w:val="24"/>
          <w:szCs w:val="24"/>
        </w:rPr>
        <w:t>9.5. В случае неявки по письменному уведомлению Заказчика на место в соответствии с п. 8.3.настоящего Договора документы о выявленных недостатках оформляются без его участия. В случае несогласия с выявленными недостатками Подрядчик может назначить за свой счет проведение экспертизы, при этом независимо от выводов экспертов Подрядчик не имеет права требовать возмещения стоимости экспертизы с Заказчика.</w:t>
      </w:r>
    </w:p>
    <w:p w:rsidR="00A168AF" w:rsidRPr="00195CAE" w:rsidRDefault="00A168AF" w:rsidP="00A168AF">
      <w:pPr>
        <w:widowControl w:val="0"/>
        <w:autoSpaceDE w:val="0"/>
        <w:autoSpaceDN w:val="0"/>
        <w:adjustRightInd w:val="0"/>
        <w:ind w:firstLine="709"/>
        <w:jc w:val="both"/>
        <w:rPr>
          <w:rFonts w:ascii="Times New Roman" w:eastAsia="Calibri" w:hAnsi="Times New Roman" w:cs="Times New Roman"/>
          <w:sz w:val="24"/>
          <w:szCs w:val="24"/>
        </w:rPr>
      </w:pPr>
      <w:r w:rsidRPr="00195CAE">
        <w:rPr>
          <w:rFonts w:ascii="Times New Roman" w:eastAsia="Calibri" w:hAnsi="Times New Roman" w:cs="Times New Roman"/>
          <w:sz w:val="24"/>
          <w:szCs w:val="24"/>
        </w:rPr>
        <w:t>9.6. В случае ненадлежащего функционирования инженерных внутридомовых систем, в связи с некачественным выполнением работ по разработке проектной документации, Подрядчик обязан безвозмездно устранить недостатки проектной документации в срок не более 5-ти календарных дней, за свой счет обеспечить выполнение работ по устранению недостатков в функционировании инженерных внутридомовых систем, а также возместить ущерб, причиненный третьим лицам, в том числе собственникам помещений в доме.</w:t>
      </w:r>
    </w:p>
    <w:p w:rsidR="00A168AF" w:rsidRPr="00195CAE" w:rsidRDefault="00A168AF" w:rsidP="00A168AF">
      <w:pPr>
        <w:widowControl w:val="0"/>
        <w:autoSpaceDE w:val="0"/>
        <w:autoSpaceDN w:val="0"/>
        <w:adjustRightInd w:val="0"/>
        <w:ind w:firstLine="709"/>
        <w:jc w:val="both"/>
        <w:rPr>
          <w:rFonts w:ascii="Times New Roman" w:eastAsia="Calibri" w:hAnsi="Times New Roman" w:cs="Times New Roman"/>
          <w:sz w:val="24"/>
          <w:szCs w:val="24"/>
        </w:rPr>
      </w:pPr>
      <w:r w:rsidRPr="00195CAE">
        <w:rPr>
          <w:rFonts w:ascii="Times New Roman" w:eastAsia="Calibri" w:hAnsi="Times New Roman" w:cs="Times New Roman"/>
          <w:sz w:val="24"/>
          <w:szCs w:val="24"/>
        </w:rPr>
        <w:t>9.7. В случае ненадлежащего функционирования инженерных внутридомовых систем, в связи с некачественным выполнением работ по разработке проектной документации, Подрядчик обязан уплатить Заказчику штраф в соответствии с 9.3</w:t>
      </w:r>
      <w:proofErr w:type="gramStart"/>
      <w:r w:rsidRPr="00195CAE">
        <w:rPr>
          <w:rFonts w:ascii="Times New Roman" w:eastAsia="Calibri" w:hAnsi="Times New Roman" w:cs="Times New Roman"/>
          <w:sz w:val="24"/>
          <w:szCs w:val="24"/>
        </w:rPr>
        <w:t>. договора</w:t>
      </w:r>
      <w:proofErr w:type="gramEnd"/>
      <w:r w:rsidRPr="00195CAE">
        <w:rPr>
          <w:rFonts w:ascii="Times New Roman" w:eastAsia="Calibri" w:hAnsi="Times New Roman" w:cs="Times New Roman"/>
          <w:sz w:val="24"/>
          <w:szCs w:val="24"/>
        </w:rPr>
        <w:t xml:space="preserve"> о проведении капитального ремонта.</w:t>
      </w:r>
    </w:p>
    <w:p w:rsidR="00A168AF" w:rsidRPr="00195CAE" w:rsidRDefault="00A168AF" w:rsidP="00A168AF">
      <w:pPr>
        <w:autoSpaceDE w:val="0"/>
        <w:autoSpaceDN w:val="0"/>
        <w:adjustRightInd w:val="0"/>
        <w:ind w:firstLine="709"/>
        <w:jc w:val="both"/>
        <w:rPr>
          <w:rFonts w:ascii="Times New Roman" w:eastAsia="Calibri" w:hAnsi="Times New Roman" w:cs="Times New Roman"/>
          <w:sz w:val="24"/>
          <w:szCs w:val="24"/>
        </w:rPr>
      </w:pPr>
      <w:r w:rsidRPr="00195CAE">
        <w:rPr>
          <w:rFonts w:ascii="Times New Roman" w:eastAsia="Calibri" w:hAnsi="Times New Roman" w:cs="Times New Roman"/>
          <w:sz w:val="24"/>
          <w:szCs w:val="24"/>
        </w:rPr>
        <w:t xml:space="preserve">9.8. В случае нарушения Подрядчиком пункта 2.16 настоящего договора о проведении капитального ремонта Подрядчик выплачивает Заказчику штраф в размере 0,1 (ноль целых одна десятая) процента стоимости, указанной в </w:t>
      </w:r>
      <w:hyperlink w:anchor="Par29" w:history="1">
        <w:r w:rsidRPr="00195CAE">
          <w:rPr>
            <w:rFonts w:ascii="Times New Roman" w:eastAsia="Calibri" w:hAnsi="Times New Roman" w:cs="Times New Roman"/>
            <w:sz w:val="24"/>
            <w:szCs w:val="24"/>
          </w:rPr>
          <w:t>пункте 1.2</w:t>
        </w:r>
      </w:hyperlink>
      <w:r w:rsidRPr="00195CAE">
        <w:rPr>
          <w:rFonts w:ascii="Times New Roman" w:eastAsia="Calibri" w:hAnsi="Times New Roman" w:cs="Times New Roman"/>
          <w:sz w:val="24"/>
          <w:szCs w:val="24"/>
        </w:rPr>
        <w:t xml:space="preserve"> настоящего договора </w:t>
      </w:r>
      <w:r w:rsidRPr="00195CAE">
        <w:rPr>
          <w:rFonts w:ascii="Times New Roman" w:hAnsi="Times New Roman" w:cs="Times New Roman"/>
          <w:sz w:val="24"/>
          <w:szCs w:val="24"/>
        </w:rPr>
        <w:t>о проведении капитального ремонта</w:t>
      </w:r>
      <w:r w:rsidRPr="00195CAE">
        <w:rPr>
          <w:rFonts w:ascii="Times New Roman" w:eastAsia="Calibri" w:hAnsi="Times New Roman" w:cs="Times New Roman"/>
          <w:sz w:val="24"/>
          <w:szCs w:val="24"/>
        </w:rPr>
        <w:t>, за каждый день до фактического устранения нарушения.</w:t>
      </w:r>
    </w:p>
    <w:p w:rsidR="00A168AF" w:rsidRPr="00195CAE" w:rsidRDefault="00A168AF" w:rsidP="00A168AF">
      <w:pPr>
        <w:autoSpaceDE w:val="0"/>
        <w:autoSpaceDN w:val="0"/>
        <w:adjustRightInd w:val="0"/>
        <w:ind w:firstLine="709"/>
        <w:jc w:val="both"/>
        <w:rPr>
          <w:rFonts w:ascii="Times New Roman" w:eastAsia="Calibri" w:hAnsi="Times New Roman" w:cs="Times New Roman"/>
          <w:sz w:val="24"/>
          <w:szCs w:val="24"/>
        </w:rPr>
      </w:pPr>
      <w:r w:rsidRPr="00195CAE">
        <w:rPr>
          <w:rFonts w:ascii="Times New Roman" w:eastAsia="Calibri" w:hAnsi="Times New Roman" w:cs="Times New Roman"/>
          <w:sz w:val="24"/>
          <w:szCs w:val="24"/>
        </w:rPr>
        <w:t xml:space="preserve">9.9. Уплата штрафа за просрочку или иное ненадлежащее исполнение обязательств по настоящему договору </w:t>
      </w:r>
      <w:r w:rsidRPr="00195CAE">
        <w:rPr>
          <w:rFonts w:ascii="Times New Roman" w:hAnsi="Times New Roman" w:cs="Times New Roman"/>
          <w:sz w:val="24"/>
          <w:szCs w:val="24"/>
        </w:rPr>
        <w:t>о проведении капитального ремонта</w:t>
      </w:r>
      <w:r w:rsidRPr="00195CAE">
        <w:rPr>
          <w:rFonts w:ascii="Times New Roman" w:eastAsia="Calibri" w:hAnsi="Times New Roman" w:cs="Times New Roman"/>
          <w:sz w:val="24"/>
          <w:szCs w:val="24"/>
        </w:rPr>
        <w:t xml:space="preserve">, а также возмещение убытков, причиненных ненадлежащим исполнением обязательств, не освобождают Стороны от фактического исполнения обязательств по настоящему договору </w:t>
      </w:r>
      <w:r w:rsidRPr="00195CAE">
        <w:rPr>
          <w:rFonts w:ascii="Times New Roman" w:hAnsi="Times New Roman" w:cs="Times New Roman"/>
          <w:sz w:val="24"/>
          <w:szCs w:val="24"/>
        </w:rPr>
        <w:t>о проведении капитального ремонта</w:t>
      </w:r>
      <w:r w:rsidRPr="00195CAE">
        <w:rPr>
          <w:rFonts w:ascii="Times New Roman" w:eastAsia="Calibri" w:hAnsi="Times New Roman" w:cs="Times New Roman"/>
          <w:sz w:val="24"/>
          <w:szCs w:val="24"/>
        </w:rPr>
        <w:t>.</w:t>
      </w:r>
    </w:p>
    <w:p w:rsidR="00A168AF" w:rsidRPr="00195CAE" w:rsidRDefault="00A168AF" w:rsidP="00A168AF">
      <w:pPr>
        <w:autoSpaceDE w:val="0"/>
        <w:autoSpaceDN w:val="0"/>
        <w:adjustRightInd w:val="0"/>
        <w:ind w:firstLine="709"/>
        <w:jc w:val="both"/>
        <w:rPr>
          <w:rFonts w:ascii="Times New Roman" w:eastAsia="Calibri" w:hAnsi="Times New Roman" w:cs="Times New Roman"/>
          <w:sz w:val="24"/>
          <w:szCs w:val="24"/>
        </w:rPr>
      </w:pPr>
      <w:r w:rsidRPr="00195CAE">
        <w:rPr>
          <w:rFonts w:ascii="Times New Roman" w:eastAsia="Calibri" w:hAnsi="Times New Roman" w:cs="Times New Roman"/>
          <w:sz w:val="24"/>
          <w:szCs w:val="24"/>
        </w:rPr>
        <w:t>9.10. Указанные в настоящей статье штрафы взимаются за каждое нарушение в отдельности.</w:t>
      </w:r>
    </w:p>
    <w:p w:rsidR="00A168AF" w:rsidRPr="00195CAE" w:rsidRDefault="00A168AF" w:rsidP="00A168AF">
      <w:pPr>
        <w:autoSpaceDE w:val="0"/>
        <w:autoSpaceDN w:val="0"/>
        <w:adjustRightInd w:val="0"/>
        <w:ind w:firstLine="709"/>
        <w:jc w:val="both"/>
        <w:rPr>
          <w:rFonts w:ascii="Times New Roman" w:eastAsia="Calibri" w:hAnsi="Times New Roman" w:cs="Times New Roman"/>
          <w:sz w:val="24"/>
          <w:szCs w:val="24"/>
        </w:rPr>
      </w:pPr>
      <w:r w:rsidRPr="00195CAE">
        <w:rPr>
          <w:rFonts w:ascii="Times New Roman" w:eastAsia="Calibri" w:hAnsi="Times New Roman" w:cs="Times New Roman"/>
          <w:sz w:val="24"/>
          <w:szCs w:val="24"/>
        </w:rPr>
        <w:t>9.11. Сторона освобождается от уплаты штрафа, если докажет, что неисполнение или просрочка исполнения обязательства произошла вследствие обстоятельств непреодолимой силы или по вине другой Стороны.</w:t>
      </w:r>
    </w:p>
    <w:p w:rsidR="00A168AF" w:rsidRPr="00195CAE" w:rsidRDefault="00A168AF" w:rsidP="00A168AF">
      <w:pPr>
        <w:autoSpaceDE w:val="0"/>
        <w:autoSpaceDN w:val="0"/>
        <w:adjustRightInd w:val="0"/>
        <w:jc w:val="center"/>
        <w:outlineLvl w:val="0"/>
        <w:rPr>
          <w:rFonts w:ascii="Times New Roman" w:eastAsia="Calibri" w:hAnsi="Times New Roman" w:cs="Times New Roman"/>
          <w:sz w:val="24"/>
          <w:szCs w:val="24"/>
        </w:rPr>
      </w:pPr>
      <w:r w:rsidRPr="00195CAE">
        <w:rPr>
          <w:rFonts w:ascii="Times New Roman" w:eastAsia="Calibri" w:hAnsi="Times New Roman" w:cs="Times New Roman"/>
          <w:sz w:val="24"/>
          <w:szCs w:val="24"/>
        </w:rPr>
        <w:t>10. Обстоятельства непреодолимой силы</w:t>
      </w:r>
    </w:p>
    <w:p w:rsidR="00A168AF" w:rsidRPr="00195CAE" w:rsidRDefault="00A168AF" w:rsidP="00A168AF">
      <w:pPr>
        <w:autoSpaceDE w:val="0"/>
        <w:autoSpaceDN w:val="0"/>
        <w:adjustRightInd w:val="0"/>
        <w:ind w:firstLine="709"/>
        <w:jc w:val="both"/>
        <w:rPr>
          <w:rFonts w:ascii="Times New Roman" w:eastAsia="Calibri" w:hAnsi="Times New Roman" w:cs="Times New Roman"/>
          <w:sz w:val="24"/>
          <w:szCs w:val="24"/>
        </w:rPr>
      </w:pPr>
      <w:r w:rsidRPr="00195CAE">
        <w:rPr>
          <w:rFonts w:ascii="Times New Roman" w:eastAsia="Calibri" w:hAnsi="Times New Roman" w:cs="Times New Roman"/>
          <w:sz w:val="24"/>
          <w:szCs w:val="24"/>
        </w:rPr>
        <w:t xml:space="preserve">10.1. Стороны освобождаются от ответственности за частичное или полное неисполнение своих обязательств по настоящему договору </w:t>
      </w:r>
      <w:r w:rsidRPr="00195CAE">
        <w:rPr>
          <w:rFonts w:ascii="Times New Roman" w:hAnsi="Times New Roman" w:cs="Times New Roman"/>
          <w:sz w:val="24"/>
          <w:szCs w:val="24"/>
        </w:rPr>
        <w:t>о проведении капитального ремонта</w:t>
      </w:r>
      <w:r w:rsidRPr="00195CAE">
        <w:rPr>
          <w:rFonts w:ascii="Times New Roman" w:eastAsia="Calibri" w:hAnsi="Times New Roman" w:cs="Times New Roman"/>
          <w:sz w:val="24"/>
          <w:szCs w:val="24"/>
        </w:rPr>
        <w:t xml:space="preserve">, если оно явилось следствием возникновения обстоятельств непреодолимой силы, возникших после заключения настоящего Договора. К обстоятельствам непреодолимой силы относятся землетрясения, пожары, наводнения, забастовки, изменения федерального законодательства, другие чрезвычайные обстоятельства, влияющие на исполнение обязательств по договору </w:t>
      </w:r>
      <w:r w:rsidRPr="00195CAE">
        <w:rPr>
          <w:rFonts w:ascii="Times New Roman" w:hAnsi="Times New Roman" w:cs="Times New Roman"/>
          <w:sz w:val="24"/>
          <w:szCs w:val="24"/>
        </w:rPr>
        <w:t>о проведении капитального ремонта</w:t>
      </w:r>
      <w:r w:rsidRPr="00195CAE">
        <w:rPr>
          <w:rFonts w:ascii="Times New Roman" w:eastAsia="Calibri" w:hAnsi="Times New Roman" w:cs="Times New Roman"/>
          <w:sz w:val="24"/>
          <w:szCs w:val="24"/>
        </w:rPr>
        <w:t>, на которые Стороны не могут оказать влияния и за возникновение которых не несут ответственности.</w:t>
      </w:r>
    </w:p>
    <w:p w:rsidR="00A168AF" w:rsidRPr="00195CAE" w:rsidRDefault="00A168AF" w:rsidP="00A168AF">
      <w:pPr>
        <w:autoSpaceDE w:val="0"/>
        <w:autoSpaceDN w:val="0"/>
        <w:adjustRightInd w:val="0"/>
        <w:ind w:firstLine="709"/>
        <w:jc w:val="both"/>
        <w:rPr>
          <w:rFonts w:ascii="Times New Roman" w:eastAsia="Calibri" w:hAnsi="Times New Roman" w:cs="Times New Roman"/>
          <w:sz w:val="24"/>
          <w:szCs w:val="24"/>
        </w:rPr>
      </w:pPr>
      <w:r w:rsidRPr="00195CAE">
        <w:rPr>
          <w:rFonts w:ascii="Times New Roman" w:eastAsia="Calibri" w:hAnsi="Times New Roman" w:cs="Times New Roman"/>
          <w:sz w:val="24"/>
          <w:szCs w:val="24"/>
        </w:rPr>
        <w:t xml:space="preserve">10.2. В случае наступления обстоятельств, указанных в </w:t>
      </w:r>
      <w:hyperlink w:anchor="Par191" w:history="1">
        <w:r w:rsidRPr="00195CAE">
          <w:rPr>
            <w:rFonts w:ascii="Times New Roman" w:eastAsia="Calibri" w:hAnsi="Times New Roman" w:cs="Times New Roman"/>
            <w:sz w:val="24"/>
            <w:szCs w:val="24"/>
          </w:rPr>
          <w:t>пункте 10.1</w:t>
        </w:r>
      </w:hyperlink>
      <w:r w:rsidRPr="00195CAE">
        <w:rPr>
          <w:rFonts w:ascii="Times New Roman" w:eastAsia="Calibri" w:hAnsi="Times New Roman" w:cs="Times New Roman"/>
          <w:sz w:val="24"/>
          <w:szCs w:val="24"/>
        </w:rPr>
        <w:t xml:space="preserve"> настоящего договора </w:t>
      </w:r>
      <w:r w:rsidRPr="00195CAE">
        <w:rPr>
          <w:rFonts w:ascii="Times New Roman" w:hAnsi="Times New Roman" w:cs="Times New Roman"/>
          <w:sz w:val="24"/>
          <w:szCs w:val="24"/>
        </w:rPr>
        <w:t>о проведении капитального ремонта</w:t>
      </w:r>
      <w:r w:rsidRPr="00195CAE">
        <w:rPr>
          <w:rFonts w:ascii="Times New Roman" w:eastAsia="Calibri" w:hAnsi="Times New Roman" w:cs="Times New Roman"/>
          <w:sz w:val="24"/>
          <w:szCs w:val="24"/>
        </w:rPr>
        <w:t xml:space="preserve">, Сторона, которая не в состоянии исполнить обязательства, взятые на себя по настоящему договору </w:t>
      </w:r>
      <w:r w:rsidRPr="00195CAE">
        <w:rPr>
          <w:rFonts w:ascii="Times New Roman" w:hAnsi="Times New Roman" w:cs="Times New Roman"/>
          <w:sz w:val="24"/>
          <w:szCs w:val="24"/>
        </w:rPr>
        <w:t>о проведении капитального ремонта</w:t>
      </w:r>
      <w:r w:rsidRPr="00195CAE">
        <w:rPr>
          <w:rFonts w:ascii="Times New Roman" w:eastAsia="Calibri" w:hAnsi="Times New Roman" w:cs="Times New Roman"/>
          <w:sz w:val="24"/>
          <w:szCs w:val="24"/>
        </w:rPr>
        <w:t>, должна в трехдневный срок сообщить об этих обстоятельствах другой Стороне в письменной форме с приложением справки, выданной органами местного самоуправления.</w:t>
      </w:r>
    </w:p>
    <w:p w:rsidR="00A168AF" w:rsidRPr="00195CAE" w:rsidRDefault="00A168AF" w:rsidP="00A168AF">
      <w:pPr>
        <w:autoSpaceDE w:val="0"/>
        <w:autoSpaceDN w:val="0"/>
        <w:adjustRightInd w:val="0"/>
        <w:ind w:firstLine="709"/>
        <w:jc w:val="both"/>
        <w:rPr>
          <w:rFonts w:ascii="Times New Roman" w:eastAsia="Calibri" w:hAnsi="Times New Roman" w:cs="Times New Roman"/>
          <w:sz w:val="24"/>
          <w:szCs w:val="24"/>
        </w:rPr>
      </w:pPr>
      <w:r w:rsidRPr="00195CAE">
        <w:rPr>
          <w:rFonts w:ascii="Times New Roman" w:eastAsia="Calibri" w:hAnsi="Times New Roman" w:cs="Times New Roman"/>
          <w:sz w:val="24"/>
          <w:szCs w:val="24"/>
        </w:rPr>
        <w:t>10.3. С момента наступления обстоятельств, указанных в п. 10.1.действие настоящего Договора приостанавливается до момента, определяемого Сторонами.</w:t>
      </w:r>
    </w:p>
    <w:p w:rsidR="00A168AF" w:rsidRPr="00195CAE" w:rsidRDefault="00A168AF" w:rsidP="00A168AF">
      <w:pPr>
        <w:autoSpaceDE w:val="0"/>
        <w:autoSpaceDN w:val="0"/>
        <w:adjustRightInd w:val="0"/>
        <w:jc w:val="center"/>
        <w:outlineLvl w:val="0"/>
        <w:rPr>
          <w:rFonts w:ascii="Times New Roman" w:eastAsia="Calibri" w:hAnsi="Times New Roman" w:cs="Times New Roman"/>
          <w:sz w:val="24"/>
          <w:szCs w:val="24"/>
        </w:rPr>
      </w:pPr>
      <w:r w:rsidRPr="00195CAE">
        <w:rPr>
          <w:rFonts w:ascii="Times New Roman" w:eastAsia="Calibri" w:hAnsi="Times New Roman" w:cs="Times New Roman"/>
          <w:sz w:val="24"/>
          <w:szCs w:val="24"/>
        </w:rPr>
        <w:t>11. Порядок расторжения договора</w:t>
      </w:r>
    </w:p>
    <w:p w:rsidR="00A168AF" w:rsidRPr="00195CAE" w:rsidRDefault="00A168AF" w:rsidP="00A168AF">
      <w:pPr>
        <w:autoSpaceDE w:val="0"/>
        <w:autoSpaceDN w:val="0"/>
        <w:adjustRightInd w:val="0"/>
        <w:ind w:firstLine="540"/>
        <w:jc w:val="both"/>
        <w:rPr>
          <w:rFonts w:ascii="Times New Roman" w:hAnsi="Times New Roman" w:cs="Times New Roman"/>
          <w:sz w:val="24"/>
          <w:szCs w:val="24"/>
        </w:rPr>
      </w:pPr>
      <w:r w:rsidRPr="00195CAE">
        <w:rPr>
          <w:rFonts w:ascii="Times New Roman" w:eastAsia="Calibri" w:hAnsi="Times New Roman" w:cs="Times New Roman"/>
          <w:sz w:val="24"/>
          <w:szCs w:val="24"/>
        </w:rPr>
        <w:t>11.1.</w:t>
      </w:r>
      <w:r w:rsidRPr="00195CAE">
        <w:rPr>
          <w:rFonts w:ascii="Times New Roman" w:hAnsi="Times New Roman" w:cs="Times New Roman"/>
          <w:sz w:val="24"/>
          <w:szCs w:val="24"/>
        </w:rPr>
        <w:t xml:space="preserve"> Расторжение договора о проведении капитального ремонта допускается:</w:t>
      </w:r>
    </w:p>
    <w:p w:rsidR="00A168AF" w:rsidRPr="00195CAE" w:rsidRDefault="00A168AF" w:rsidP="00A168AF">
      <w:pPr>
        <w:autoSpaceDE w:val="0"/>
        <w:autoSpaceDN w:val="0"/>
        <w:adjustRightInd w:val="0"/>
        <w:ind w:firstLine="540"/>
        <w:jc w:val="both"/>
        <w:rPr>
          <w:rFonts w:ascii="Times New Roman" w:hAnsi="Times New Roman" w:cs="Times New Roman"/>
          <w:sz w:val="24"/>
          <w:szCs w:val="24"/>
        </w:rPr>
      </w:pPr>
      <w:proofErr w:type="gramStart"/>
      <w:r w:rsidRPr="00195CAE">
        <w:rPr>
          <w:rFonts w:ascii="Times New Roman" w:hAnsi="Times New Roman" w:cs="Times New Roman"/>
          <w:sz w:val="24"/>
          <w:szCs w:val="24"/>
        </w:rPr>
        <w:t>а</w:t>
      </w:r>
      <w:proofErr w:type="gramEnd"/>
      <w:r w:rsidRPr="00195CAE">
        <w:rPr>
          <w:rFonts w:ascii="Times New Roman" w:hAnsi="Times New Roman" w:cs="Times New Roman"/>
          <w:sz w:val="24"/>
          <w:szCs w:val="24"/>
        </w:rPr>
        <w:t>) по соглашению сторон;</w:t>
      </w:r>
    </w:p>
    <w:p w:rsidR="00A168AF" w:rsidRPr="00195CAE" w:rsidRDefault="00A168AF" w:rsidP="00A168AF">
      <w:pPr>
        <w:autoSpaceDE w:val="0"/>
        <w:autoSpaceDN w:val="0"/>
        <w:adjustRightInd w:val="0"/>
        <w:ind w:firstLine="540"/>
        <w:jc w:val="both"/>
        <w:rPr>
          <w:rFonts w:ascii="Times New Roman" w:hAnsi="Times New Roman" w:cs="Times New Roman"/>
          <w:sz w:val="24"/>
          <w:szCs w:val="24"/>
        </w:rPr>
      </w:pPr>
      <w:proofErr w:type="gramStart"/>
      <w:r w:rsidRPr="00195CAE">
        <w:rPr>
          <w:rFonts w:ascii="Times New Roman" w:hAnsi="Times New Roman" w:cs="Times New Roman"/>
          <w:sz w:val="24"/>
          <w:szCs w:val="24"/>
        </w:rPr>
        <w:t>б</w:t>
      </w:r>
      <w:proofErr w:type="gramEnd"/>
      <w:r w:rsidRPr="00195CAE">
        <w:rPr>
          <w:rFonts w:ascii="Times New Roman" w:hAnsi="Times New Roman" w:cs="Times New Roman"/>
          <w:sz w:val="24"/>
          <w:szCs w:val="24"/>
        </w:rPr>
        <w:t>) по инициативе заказчика, в том числе в виде одностороннего расторжения договора о проведении капитального ремонта, или подрядной организации (основания такого расторжения устанавливаются в договоре о проведении капитального ремонта);</w:t>
      </w:r>
    </w:p>
    <w:p w:rsidR="00A168AF" w:rsidRPr="00195CAE" w:rsidRDefault="00A168AF" w:rsidP="00A168AF">
      <w:pPr>
        <w:autoSpaceDE w:val="0"/>
        <w:autoSpaceDN w:val="0"/>
        <w:adjustRightInd w:val="0"/>
        <w:ind w:firstLine="540"/>
        <w:jc w:val="both"/>
        <w:rPr>
          <w:rFonts w:ascii="Times New Roman" w:hAnsi="Times New Roman" w:cs="Times New Roman"/>
          <w:sz w:val="24"/>
          <w:szCs w:val="24"/>
        </w:rPr>
      </w:pPr>
      <w:proofErr w:type="gramStart"/>
      <w:r w:rsidRPr="00195CAE">
        <w:rPr>
          <w:rFonts w:ascii="Times New Roman" w:hAnsi="Times New Roman" w:cs="Times New Roman"/>
          <w:sz w:val="24"/>
          <w:szCs w:val="24"/>
        </w:rPr>
        <w:t>в</w:t>
      </w:r>
      <w:proofErr w:type="gramEnd"/>
      <w:r w:rsidRPr="00195CAE">
        <w:rPr>
          <w:rFonts w:ascii="Times New Roman" w:hAnsi="Times New Roman" w:cs="Times New Roman"/>
          <w:sz w:val="24"/>
          <w:szCs w:val="24"/>
        </w:rPr>
        <w:t>) по решению суда по основаниям, предусмотренным законодательством Российской Федерации.</w:t>
      </w:r>
    </w:p>
    <w:p w:rsidR="00A168AF" w:rsidRPr="00195CAE" w:rsidRDefault="00A168AF" w:rsidP="00A168AF">
      <w:pPr>
        <w:autoSpaceDE w:val="0"/>
        <w:autoSpaceDN w:val="0"/>
        <w:adjustRightInd w:val="0"/>
        <w:ind w:firstLine="540"/>
        <w:jc w:val="both"/>
        <w:rPr>
          <w:rFonts w:ascii="Times New Roman" w:hAnsi="Times New Roman" w:cs="Times New Roman"/>
          <w:sz w:val="24"/>
          <w:szCs w:val="24"/>
        </w:rPr>
      </w:pPr>
      <w:r w:rsidRPr="00195CAE">
        <w:rPr>
          <w:rFonts w:ascii="Times New Roman" w:eastAsia="Calibri" w:hAnsi="Times New Roman" w:cs="Times New Roman"/>
          <w:sz w:val="24"/>
          <w:szCs w:val="24"/>
        </w:rPr>
        <w:t xml:space="preserve">11.2. </w:t>
      </w:r>
      <w:r w:rsidRPr="00195CAE">
        <w:rPr>
          <w:rFonts w:ascii="Times New Roman" w:hAnsi="Times New Roman" w:cs="Times New Roman"/>
          <w:sz w:val="24"/>
          <w:szCs w:val="24"/>
        </w:rPr>
        <w:t>Заказчик вправе расторгнуть договор о проведении капитального ремонта в одностороннем порядке с взысканием причиненных убытков в следующих случаях:</w:t>
      </w:r>
    </w:p>
    <w:p w:rsidR="00A168AF" w:rsidRPr="00195CAE" w:rsidRDefault="00A168AF" w:rsidP="00A168AF">
      <w:pPr>
        <w:autoSpaceDE w:val="0"/>
        <w:autoSpaceDN w:val="0"/>
        <w:adjustRightInd w:val="0"/>
        <w:ind w:firstLine="540"/>
        <w:jc w:val="both"/>
        <w:rPr>
          <w:rFonts w:ascii="Times New Roman" w:hAnsi="Times New Roman" w:cs="Times New Roman"/>
          <w:sz w:val="24"/>
          <w:szCs w:val="24"/>
        </w:rPr>
      </w:pPr>
      <w:proofErr w:type="gramStart"/>
      <w:r w:rsidRPr="00195CAE">
        <w:rPr>
          <w:rFonts w:ascii="Times New Roman" w:hAnsi="Times New Roman" w:cs="Times New Roman"/>
          <w:sz w:val="24"/>
          <w:szCs w:val="24"/>
        </w:rPr>
        <w:t>а</w:t>
      </w:r>
      <w:proofErr w:type="gramEnd"/>
      <w:r w:rsidRPr="00195CAE">
        <w:rPr>
          <w:rFonts w:ascii="Times New Roman" w:hAnsi="Times New Roman" w:cs="Times New Roman"/>
          <w:sz w:val="24"/>
          <w:szCs w:val="24"/>
        </w:rPr>
        <w:t>) систематическое (2 раза и более) нарушение подрядной организацией сроков оказания услуг и (или) выполнения работ;</w:t>
      </w:r>
    </w:p>
    <w:p w:rsidR="00A168AF" w:rsidRPr="00195CAE" w:rsidRDefault="00A168AF" w:rsidP="00A168AF">
      <w:pPr>
        <w:autoSpaceDE w:val="0"/>
        <w:autoSpaceDN w:val="0"/>
        <w:adjustRightInd w:val="0"/>
        <w:ind w:firstLine="540"/>
        <w:jc w:val="both"/>
        <w:rPr>
          <w:rFonts w:ascii="Times New Roman" w:hAnsi="Times New Roman" w:cs="Times New Roman"/>
          <w:sz w:val="24"/>
          <w:szCs w:val="24"/>
        </w:rPr>
      </w:pPr>
      <w:proofErr w:type="gramStart"/>
      <w:r w:rsidRPr="00195CAE">
        <w:rPr>
          <w:rFonts w:ascii="Times New Roman" w:hAnsi="Times New Roman" w:cs="Times New Roman"/>
          <w:sz w:val="24"/>
          <w:szCs w:val="24"/>
        </w:rPr>
        <w:t>б</w:t>
      </w:r>
      <w:proofErr w:type="gramEnd"/>
      <w:r w:rsidRPr="00195CAE">
        <w:rPr>
          <w:rFonts w:ascii="Times New Roman" w:hAnsi="Times New Roman" w:cs="Times New Roman"/>
          <w:sz w:val="24"/>
          <w:szCs w:val="24"/>
        </w:rPr>
        <w:t>)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A168AF" w:rsidRPr="00195CAE" w:rsidRDefault="00A168AF" w:rsidP="00A168AF">
      <w:pPr>
        <w:autoSpaceDE w:val="0"/>
        <w:autoSpaceDN w:val="0"/>
        <w:adjustRightInd w:val="0"/>
        <w:ind w:firstLine="540"/>
        <w:jc w:val="both"/>
        <w:rPr>
          <w:rFonts w:ascii="Times New Roman" w:hAnsi="Times New Roman" w:cs="Times New Roman"/>
          <w:sz w:val="24"/>
          <w:szCs w:val="24"/>
        </w:rPr>
      </w:pPr>
      <w:proofErr w:type="gramStart"/>
      <w:r w:rsidRPr="00195CAE">
        <w:rPr>
          <w:rFonts w:ascii="Times New Roman" w:hAnsi="Times New Roman" w:cs="Times New Roman"/>
          <w:sz w:val="24"/>
          <w:szCs w:val="24"/>
        </w:rPr>
        <w:t>в</w:t>
      </w:r>
      <w:proofErr w:type="gramEnd"/>
      <w:r w:rsidRPr="00195CAE">
        <w:rPr>
          <w:rFonts w:ascii="Times New Roman" w:hAnsi="Times New Roman" w:cs="Times New Roman"/>
          <w:sz w:val="24"/>
          <w:szCs w:val="24"/>
        </w:rPr>
        <w:t>) неоднократное (2 раза и более в течение одного календарного месяца) несоблюдение (отступление от требований, предусмотренных договором о проведении капитального ремонта,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A168AF" w:rsidRPr="00195CAE" w:rsidRDefault="00A168AF" w:rsidP="00A168AF">
      <w:pPr>
        <w:autoSpaceDE w:val="0"/>
        <w:autoSpaceDN w:val="0"/>
        <w:adjustRightInd w:val="0"/>
        <w:ind w:firstLine="540"/>
        <w:jc w:val="both"/>
        <w:rPr>
          <w:rFonts w:ascii="Times New Roman" w:hAnsi="Times New Roman" w:cs="Times New Roman"/>
          <w:sz w:val="24"/>
          <w:szCs w:val="24"/>
        </w:rPr>
      </w:pPr>
      <w:proofErr w:type="gramStart"/>
      <w:r w:rsidRPr="00195CAE">
        <w:rPr>
          <w:rFonts w:ascii="Times New Roman" w:hAnsi="Times New Roman" w:cs="Times New Roman"/>
          <w:sz w:val="24"/>
          <w:szCs w:val="24"/>
        </w:rPr>
        <w:t>г</w:t>
      </w:r>
      <w:proofErr w:type="gramEnd"/>
      <w:r w:rsidRPr="00195CAE">
        <w:rPr>
          <w:rFonts w:ascii="Times New Roman" w:hAnsi="Times New Roman" w:cs="Times New Roman"/>
          <w:sz w:val="24"/>
          <w:szCs w:val="24"/>
        </w:rPr>
        <w:t>)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 о проведении капитального ремонта;</w:t>
      </w:r>
    </w:p>
    <w:p w:rsidR="00A168AF" w:rsidRPr="00195CAE" w:rsidRDefault="00A168AF" w:rsidP="00A168AF">
      <w:pPr>
        <w:autoSpaceDE w:val="0"/>
        <w:autoSpaceDN w:val="0"/>
        <w:adjustRightInd w:val="0"/>
        <w:ind w:firstLine="540"/>
        <w:jc w:val="both"/>
        <w:rPr>
          <w:rFonts w:ascii="Times New Roman" w:hAnsi="Times New Roman" w:cs="Times New Roman"/>
          <w:sz w:val="24"/>
          <w:szCs w:val="24"/>
        </w:rPr>
      </w:pPr>
      <w:proofErr w:type="gramStart"/>
      <w:r w:rsidRPr="00195CAE">
        <w:rPr>
          <w:rFonts w:ascii="Times New Roman" w:hAnsi="Times New Roman" w:cs="Times New Roman"/>
          <w:sz w:val="24"/>
          <w:szCs w:val="24"/>
        </w:rPr>
        <w:t>д</w:t>
      </w:r>
      <w:proofErr w:type="gramEnd"/>
      <w:r w:rsidRPr="00195CAE">
        <w:rPr>
          <w:rFonts w:ascii="Times New Roman" w:hAnsi="Times New Roman" w:cs="Times New Roman"/>
          <w:sz w:val="24"/>
          <w:szCs w:val="24"/>
        </w:rPr>
        <w:t>)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A168AF" w:rsidRPr="00195CAE" w:rsidRDefault="00A168AF" w:rsidP="00A168AF">
      <w:pPr>
        <w:autoSpaceDE w:val="0"/>
        <w:autoSpaceDN w:val="0"/>
        <w:adjustRightInd w:val="0"/>
        <w:ind w:firstLine="540"/>
        <w:jc w:val="both"/>
        <w:rPr>
          <w:rFonts w:ascii="Times New Roman" w:hAnsi="Times New Roman" w:cs="Times New Roman"/>
          <w:sz w:val="24"/>
          <w:szCs w:val="24"/>
        </w:rPr>
      </w:pPr>
      <w:proofErr w:type="gramStart"/>
      <w:r w:rsidRPr="00195CAE">
        <w:rPr>
          <w:rFonts w:ascii="Times New Roman" w:hAnsi="Times New Roman" w:cs="Times New Roman"/>
          <w:sz w:val="24"/>
          <w:szCs w:val="24"/>
        </w:rPr>
        <w:t>е</w:t>
      </w:r>
      <w:proofErr w:type="gramEnd"/>
      <w:r w:rsidRPr="00195CAE">
        <w:rPr>
          <w:rFonts w:ascii="Times New Roman" w:hAnsi="Times New Roman" w:cs="Times New Roman"/>
          <w:sz w:val="24"/>
          <w:szCs w:val="24"/>
        </w:rPr>
        <w:t>) нарушение подрядной организацией сроков оказания услуг и (или) выполнения работ продолжительностью более 15 календарных дней по любому из многоквартирных домов;</w:t>
      </w:r>
    </w:p>
    <w:p w:rsidR="00A168AF" w:rsidRPr="00195CAE" w:rsidRDefault="00A168AF" w:rsidP="00A168AF">
      <w:pPr>
        <w:autoSpaceDE w:val="0"/>
        <w:autoSpaceDN w:val="0"/>
        <w:adjustRightInd w:val="0"/>
        <w:ind w:firstLine="540"/>
        <w:jc w:val="both"/>
        <w:rPr>
          <w:rFonts w:ascii="Times New Roman" w:hAnsi="Times New Roman" w:cs="Times New Roman"/>
          <w:sz w:val="24"/>
          <w:szCs w:val="24"/>
        </w:rPr>
      </w:pPr>
      <w:proofErr w:type="gramStart"/>
      <w:r w:rsidRPr="00195CAE">
        <w:rPr>
          <w:rFonts w:ascii="Times New Roman" w:hAnsi="Times New Roman" w:cs="Times New Roman"/>
          <w:sz w:val="24"/>
          <w:szCs w:val="24"/>
        </w:rPr>
        <w:t>ж</w:t>
      </w:r>
      <w:proofErr w:type="gramEnd"/>
      <w:r w:rsidRPr="00195CAE">
        <w:rPr>
          <w:rFonts w:ascii="Times New Roman" w:hAnsi="Times New Roman" w:cs="Times New Roman"/>
          <w:sz w:val="24"/>
          <w:szCs w:val="24"/>
        </w:rPr>
        <w:t>) нарушение срока замены банковской гарантии, установленного договором о проведении капитального ремонта, при отзыве лицензии, банкротстве или ликвидации банка-гаранта более чем на 2 рабочих дня;</w:t>
      </w:r>
    </w:p>
    <w:p w:rsidR="00A168AF" w:rsidRPr="00195CAE" w:rsidRDefault="00A168AF" w:rsidP="00A168AF">
      <w:pPr>
        <w:autoSpaceDE w:val="0"/>
        <w:autoSpaceDN w:val="0"/>
        <w:adjustRightInd w:val="0"/>
        <w:ind w:firstLine="540"/>
        <w:jc w:val="both"/>
        <w:rPr>
          <w:rFonts w:ascii="Times New Roman" w:hAnsi="Times New Roman" w:cs="Times New Roman"/>
          <w:sz w:val="24"/>
          <w:szCs w:val="24"/>
        </w:rPr>
      </w:pPr>
      <w:proofErr w:type="gramStart"/>
      <w:r w:rsidRPr="00195CAE">
        <w:rPr>
          <w:rFonts w:ascii="Times New Roman" w:hAnsi="Times New Roman" w:cs="Times New Roman"/>
          <w:sz w:val="24"/>
          <w:szCs w:val="24"/>
        </w:rPr>
        <w:t>з</w:t>
      </w:r>
      <w:proofErr w:type="gramEnd"/>
      <w:r w:rsidRPr="00195CAE">
        <w:rPr>
          <w:rFonts w:ascii="Times New Roman" w:hAnsi="Times New Roman" w:cs="Times New Roman"/>
          <w:sz w:val="24"/>
          <w:szCs w:val="24"/>
        </w:rPr>
        <w:t>) выявление заказчиком после заключения договора о проведении капитального ремонта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A168AF" w:rsidRPr="00195CAE" w:rsidRDefault="00A168AF" w:rsidP="00A168AF">
      <w:pPr>
        <w:autoSpaceDE w:val="0"/>
        <w:autoSpaceDN w:val="0"/>
        <w:adjustRightInd w:val="0"/>
        <w:ind w:firstLine="540"/>
        <w:jc w:val="both"/>
        <w:rPr>
          <w:rFonts w:ascii="Times New Roman" w:hAnsi="Times New Roman" w:cs="Times New Roman"/>
          <w:sz w:val="24"/>
          <w:szCs w:val="24"/>
        </w:rPr>
      </w:pPr>
      <w:proofErr w:type="gramStart"/>
      <w:r w:rsidRPr="00195CAE">
        <w:rPr>
          <w:rFonts w:ascii="Times New Roman" w:hAnsi="Times New Roman" w:cs="Times New Roman"/>
          <w:sz w:val="24"/>
          <w:szCs w:val="24"/>
        </w:rPr>
        <w:t>и</w:t>
      </w:r>
      <w:proofErr w:type="gramEnd"/>
      <w:r w:rsidRPr="00195CAE">
        <w:rPr>
          <w:rFonts w:ascii="Times New Roman" w:hAnsi="Times New Roman" w:cs="Times New Roman"/>
          <w:sz w:val="24"/>
          <w:szCs w:val="24"/>
        </w:rPr>
        <w:t>)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о проведении капитального ремонта сроков оказания услуг и (или) выполнения работ.</w:t>
      </w:r>
    </w:p>
    <w:p w:rsidR="00A168AF" w:rsidRPr="00195CAE" w:rsidRDefault="00A168AF" w:rsidP="00A168AF">
      <w:pPr>
        <w:autoSpaceDE w:val="0"/>
        <w:autoSpaceDN w:val="0"/>
        <w:adjustRightInd w:val="0"/>
        <w:ind w:firstLine="540"/>
        <w:jc w:val="both"/>
        <w:rPr>
          <w:rFonts w:ascii="Times New Roman" w:hAnsi="Times New Roman" w:cs="Times New Roman"/>
          <w:sz w:val="24"/>
          <w:szCs w:val="24"/>
        </w:rPr>
      </w:pPr>
      <w:r w:rsidRPr="00195CAE">
        <w:rPr>
          <w:rFonts w:ascii="Times New Roman" w:eastAsia="Calibri" w:hAnsi="Times New Roman" w:cs="Times New Roman"/>
          <w:sz w:val="24"/>
          <w:szCs w:val="24"/>
        </w:rPr>
        <w:t>11.3.</w:t>
      </w:r>
      <w:r w:rsidRPr="00195CAE">
        <w:rPr>
          <w:rFonts w:ascii="Times New Roman" w:hAnsi="Times New Roman" w:cs="Times New Roman"/>
          <w:sz w:val="24"/>
          <w:szCs w:val="24"/>
        </w:rPr>
        <w:t xml:space="preserve"> Заказчик принимает решение об одностороннем расторжении договора о проведении капитального ремонта и в письменной форме уведомляет об этом подрядную организацию. Заказчик обязан направить уведомление о расторжении договора о проведении капитального ремонта не позднее чем за 15 рабочих дней до предполагаемой даты расторжения договора о проведении капитального ремонта с подрядной организацией. Уведомление должно содержать наименование сторон, реквизиты договора о проведении капитального ремонта, причины, послужившие основанием для расторжения договора о проведении капитального ремонта, и документы, их подтверждающие.</w:t>
      </w:r>
    </w:p>
    <w:p w:rsidR="00A168AF" w:rsidRPr="00195CAE" w:rsidRDefault="00A168AF" w:rsidP="00A168AF">
      <w:pPr>
        <w:autoSpaceDE w:val="0"/>
        <w:autoSpaceDN w:val="0"/>
        <w:adjustRightInd w:val="0"/>
        <w:ind w:firstLine="540"/>
        <w:jc w:val="both"/>
        <w:rPr>
          <w:rFonts w:ascii="Times New Roman" w:hAnsi="Times New Roman" w:cs="Times New Roman"/>
          <w:sz w:val="24"/>
          <w:szCs w:val="24"/>
        </w:rPr>
      </w:pPr>
      <w:r w:rsidRPr="00195CAE">
        <w:rPr>
          <w:rFonts w:ascii="Times New Roman" w:eastAsia="Calibri" w:hAnsi="Times New Roman" w:cs="Times New Roman"/>
          <w:sz w:val="24"/>
          <w:szCs w:val="24"/>
        </w:rPr>
        <w:t>11.4.</w:t>
      </w:r>
      <w:r w:rsidRPr="00195CAE">
        <w:rPr>
          <w:rFonts w:ascii="Times New Roman" w:hAnsi="Times New Roman" w:cs="Times New Roman"/>
          <w:sz w:val="24"/>
          <w:szCs w:val="24"/>
        </w:rPr>
        <w:t xml:space="preserve"> В случае расторжения договора о проведении капитального ремонта в одностороннем порядке по основаниям, указанным в </w:t>
      </w:r>
      <w:hyperlink r:id="rId19" w:history="1">
        <w:r w:rsidRPr="00195CAE">
          <w:rPr>
            <w:rFonts w:ascii="Times New Roman" w:hAnsi="Times New Roman" w:cs="Times New Roman"/>
            <w:sz w:val="24"/>
            <w:szCs w:val="24"/>
          </w:rPr>
          <w:t>пункте 11.2</w:t>
        </w:r>
      </w:hyperlink>
      <w:r w:rsidRPr="00195CAE">
        <w:rPr>
          <w:rFonts w:ascii="Times New Roman" w:hAnsi="Times New Roman" w:cs="Times New Roman"/>
          <w:sz w:val="24"/>
          <w:szCs w:val="24"/>
        </w:rPr>
        <w:t xml:space="preserve"> настоящего договора, Подрядчик уплачивает Заказчику штраф в размере 10 процентов стоимости договора о проведении капитального ремонта в порядке, установленном договором о проведении капитального ремонта. Указанный штраф уплачивается помимо средств, которые Подрядчик обязан будет возместить Заказчику в качестве причиненных убытков (вреда).</w:t>
      </w:r>
    </w:p>
    <w:p w:rsidR="00A168AF" w:rsidRPr="00195CAE" w:rsidRDefault="00A168AF" w:rsidP="00A168AF">
      <w:pPr>
        <w:autoSpaceDE w:val="0"/>
        <w:autoSpaceDN w:val="0"/>
        <w:adjustRightInd w:val="0"/>
        <w:ind w:firstLine="540"/>
        <w:jc w:val="both"/>
        <w:rPr>
          <w:rFonts w:ascii="Times New Roman" w:hAnsi="Times New Roman" w:cs="Times New Roman"/>
          <w:sz w:val="24"/>
          <w:szCs w:val="24"/>
        </w:rPr>
      </w:pPr>
      <w:r w:rsidRPr="00195CAE">
        <w:rPr>
          <w:rFonts w:ascii="Times New Roman" w:eastAsia="Calibri" w:hAnsi="Times New Roman" w:cs="Times New Roman"/>
          <w:sz w:val="24"/>
          <w:szCs w:val="24"/>
        </w:rPr>
        <w:t xml:space="preserve">11.5. </w:t>
      </w:r>
      <w:r w:rsidRPr="00195CAE">
        <w:rPr>
          <w:rFonts w:ascii="Times New Roman" w:hAnsi="Times New Roman" w:cs="Times New Roman"/>
          <w:sz w:val="24"/>
          <w:szCs w:val="24"/>
        </w:rPr>
        <w:t>В случае расторжения договора о проведении капитального ремонта заказчик вправе заключить договор о проведении капитального ремонта с участником электронного аукциона, заявке которого присвоен второй номер. Заказчик в течение 3 рабочих дней с даты расторжения договора о проведении капитального ремонта 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который прилагается к документации об электронном аукционе. Положения настоящего пункта не применяются в случае расторжения договора о проведении капитального ремонта по соглашению сторон.</w:t>
      </w:r>
    </w:p>
    <w:p w:rsidR="00A168AF" w:rsidRPr="00195CAE" w:rsidRDefault="00A168AF" w:rsidP="00A168AF">
      <w:pPr>
        <w:autoSpaceDE w:val="0"/>
        <w:autoSpaceDN w:val="0"/>
        <w:adjustRightInd w:val="0"/>
        <w:ind w:firstLine="709"/>
        <w:jc w:val="both"/>
        <w:rPr>
          <w:rFonts w:ascii="Times New Roman" w:eastAsia="Calibri" w:hAnsi="Times New Roman" w:cs="Times New Roman"/>
          <w:sz w:val="24"/>
          <w:szCs w:val="24"/>
        </w:rPr>
      </w:pPr>
      <w:r w:rsidRPr="00195CAE">
        <w:rPr>
          <w:rFonts w:ascii="Times New Roman" w:eastAsia="Calibri" w:hAnsi="Times New Roman" w:cs="Times New Roman"/>
          <w:sz w:val="24"/>
          <w:szCs w:val="24"/>
        </w:rPr>
        <w:t xml:space="preserve">11.6. После расторжения настоящего договора </w:t>
      </w:r>
      <w:r w:rsidRPr="00195CAE">
        <w:rPr>
          <w:rFonts w:ascii="Times New Roman" w:hAnsi="Times New Roman" w:cs="Times New Roman"/>
          <w:sz w:val="24"/>
          <w:szCs w:val="24"/>
        </w:rPr>
        <w:t>о проведении капитального ремонта</w:t>
      </w:r>
      <w:r w:rsidRPr="00195CAE">
        <w:rPr>
          <w:rFonts w:ascii="Times New Roman" w:eastAsia="Calibri" w:hAnsi="Times New Roman" w:cs="Times New Roman"/>
          <w:sz w:val="24"/>
          <w:szCs w:val="24"/>
        </w:rPr>
        <w:t xml:space="preserve">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настоящего договора </w:t>
      </w:r>
      <w:r w:rsidRPr="00195CAE">
        <w:rPr>
          <w:rFonts w:ascii="Times New Roman" w:hAnsi="Times New Roman" w:cs="Times New Roman"/>
          <w:sz w:val="24"/>
          <w:szCs w:val="24"/>
        </w:rPr>
        <w:t>о проведении капитального ремонта</w:t>
      </w:r>
      <w:r w:rsidRPr="00195CAE">
        <w:rPr>
          <w:rFonts w:ascii="Times New Roman" w:eastAsia="Calibri" w:hAnsi="Times New Roman" w:cs="Times New Roman"/>
          <w:sz w:val="24"/>
          <w:szCs w:val="24"/>
        </w:rPr>
        <w:t xml:space="preserve"> и оформить акт.</w:t>
      </w:r>
    </w:p>
    <w:p w:rsidR="00A168AF" w:rsidRPr="00195CAE" w:rsidRDefault="00A168AF" w:rsidP="00A168AF">
      <w:pPr>
        <w:autoSpaceDE w:val="0"/>
        <w:autoSpaceDN w:val="0"/>
        <w:adjustRightInd w:val="0"/>
        <w:ind w:firstLine="709"/>
        <w:jc w:val="both"/>
        <w:rPr>
          <w:rFonts w:ascii="Times New Roman" w:eastAsia="Calibri" w:hAnsi="Times New Roman" w:cs="Times New Roman"/>
          <w:sz w:val="24"/>
          <w:szCs w:val="24"/>
        </w:rPr>
      </w:pPr>
      <w:r w:rsidRPr="00195CAE">
        <w:rPr>
          <w:rFonts w:ascii="Times New Roman" w:eastAsia="Calibri" w:hAnsi="Times New Roman" w:cs="Times New Roman"/>
          <w:sz w:val="24"/>
          <w:szCs w:val="24"/>
        </w:rPr>
        <w:t xml:space="preserve">11.7.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в течение 10 (десяти) рабочих дней с момента составления акта, указанного в п. 11.6.настоящего договора </w:t>
      </w:r>
      <w:r w:rsidRPr="00195CAE">
        <w:rPr>
          <w:rFonts w:ascii="Times New Roman" w:hAnsi="Times New Roman" w:cs="Times New Roman"/>
          <w:sz w:val="24"/>
          <w:szCs w:val="24"/>
        </w:rPr>
        <w:t>о проведении капитального ремонта</w:t>
      </w:r>
      <w:r w:rsidRPr="00195CAE">
        <w:rPr>
          <w:rFonts w:ascii="Times New Roman" w:eastAsia="Calibri" w:hAnsi="Times New Roman" w:cs="Times New Roman"/>
          <w:sz w:val="24"/>
          <w:szCs w:val="24"/>
        </w:rPr>
        <w:t xml:space="preserve">.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рабочих дней с момента составления акта, указанного в п. 11.6.настоящего договора </w:t>
      </w:r>
      <w:r w:rsidRPr="00195CAE">
        <w:rPr>
          <w:rFonts w:ascii="Times New Roman" w:hAnsi="Times New Roman" w:cs="Times New Roman"/>
          <w:sz w:val="24"/>
          <w:szCs w:val="24"/>
        </w:rPr>
        <w:t>о проведении капитального ремонта</w:t>
      </w:r>
      <w:r w:rsidRPr="00195CAE">
        <w:rPr>
          <w:rFonts w:ascii="Times New Roman" w:eastAsia="Calibri" w:hAnsi="Times New Roman" w:cs="Times New Roman"/>
          <w:sz w:val="24"/>
          <w:szCs w:val="24"/>
        </w:rPr>
        <w:t>.</w:t>
      </w:r>
    </w:p>
    <w:p w:rsidR="00A168AF" w:rsidRPr="00195CAE" w:rsidRDefault="00A168AF" w:rsidP="00A168AF">
      <w:pPr>
        <w:autoSpaceDE w:val="0"/>
        <w:autoSpaceDN w:val="0"/>
        <w:adjustRightInd w:val="0"/>
        <w:jc w:val="center"/>
        <w:outlineLvl w:val="0"/>
        <w:rPr>
          <w:rFonts w:ascii="Times New Roman" w:eastAsia="Calibri" w:hAnsi="Times New Roman" w:cs="Times New Roman"/>
          <w:sz w:val="24"/>
          <w:szCs w:val="24"/>
        </w:rPr>
      </w:pPr>
      <w:r w:rsidRPr="00195CAE">
        <w:rPr>
          <w:rFonts w:ascii="Times New Roman" w:eastAsia="Calibri" w:hAnsi="Times New Roman" w:cs="Times New Roman"/>
          <w:sz w:val="24"/>
          <w:szCs w:val="24"/>
        </w:rPr>
        <w:t>12. Разрешение споров</w:t>
      </w:r>
    </w:p>
    <w:p w:rsidR="00A168AF" w:rsidRPr="00195CAE" w:rsidRDefault="00A168AF" w:rsidP="00A168AF">
      <w:pPr>
        <w:autoSpaceDE w:val="0"/>
        <w:autoSpaceDN w:val="0"/>
        <w:adjustRightInd w:val="0"/>
        <w:ind w:firstLine="709"/>
        <w:jc w:val="both"/>
        <w:rPr>
          <w:rFonts w:ascii="Times New Roman" w:eastAsia="Calibri" w:hAnsi="Times New Roman" w:cs="Times New Roman"/>
          <w:sz w:val="24"/>
          <w:szCs w:val="24"/>
        </w:rPr>
      </w:pPr>
      <w:r w:rsidRPr="00195CAE">
        <w:rPr>
          <w:rFonts w:ascii="Times New Roman" w:eastAsia="Calibri" w:hAnsi="Times New Roman" w:cs="Times New Roman"/>
          <w:sz w:val="24"/>
          <w:szCs w:val="24"/>
        </w:rPr>
        <w:t xml:space="preserve">12.1. Спорные вопросы, возникающие в ходе исполнения настоящего договора </w:t>
      </w:r>
      <w:r w:rsidRPr="00195CAE">
        <w:rPr>
          <w:rFonts w:ascii="Times New Roman" w:hAnsi="Times New Roman" w:cs="Times New Roman"/>
          <w:sz w:val="24"/>
          <w:szCs w:val="24"/>
        </w:rPr>
        <w:t>о проведении капитального ремонта</w:t>
      </w:r>
      <w:r w:rsidRPr="00195CAE">
        <w:rPr>
          <w:rFonts w:ascii="Times New Roman" w:eastAsia="Calibri" w:hAnsi="Times New Roman" w:cs="Times New Roman"/>
          <w:sz w:val="24"/>
          <w:szCs w:val="24"/>
        </w:rPr>
        <w:t>, разрешаются сторонами путем переговоров.</w:t>
      </w:r>
    </w:p>
    <w:p w:rsidR="00A168AF" w:rsidRPr="00195CAE" w:rsidRDefault="00A168AF" w:rsidP="00A168AF">
      <w:pPr>
        <w:autoSpaceDE w:val="0"/>
        <w:autoSpaceDN w:val="0"/>
        <w:adjustRightInd w:val="0"/>
        <w:ind w:firstLine="709"/>
        <w:jc w:val="both"/>
        <w:rPr>
          <w:rFonts w:ascii="Times New Roman" w:eastAsia="Calibri" w:hAnsi="Times New Roman" w:cs="Times New Roman"/>
          <w:sz w:val="24"/>
          <w:szCs w:val="24"/>
        </w:rPr>
      </w:pPr>
      <w:r w:rsidRPr="00195CAE">
        <w:rPr>
          <w:rFonts w:ascii="Times New Roman" w:eastAsia="Calibri" w:hAnsi="Times New Roman" w:cs="Times New Roman"/>
          <w:sz w:val="24"/>
          <w:szCs w:val="24"/>
        </w:rPr>
        <w:t xml:space="preserve">12.2.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настоящего договора </w:t>
      </w:r>
      <w:r w:rsidRPr="00195CAE">
        <w:rPr>
          <w:rFonts w:ascii="Times New Roman" w:hAnsi="Times New Roman" w:cs="Times New Roman"/>
          <w:sz w:val="24"/>
          <w:szCs w:val="24"/>
        </w:rPr>
        <w:t>о проведении капитального ремонта</w:t>
      </w:r>
      <w:r w:rsidRPr="00195CAE">
        <w:rPr>
          <w:rFonts w:ascii="Times New Roman" w:eastAsia="Calibri" w:hAnsi="Times New Roman" w:cs="Times New Roman"/>
          <w:sz w:val="24"/>
          <w:szCs w:val="24"/>
        </w:rPr>
        <w:t xml:space="preserve"> или причинной связи между действиями Подрядчика и обнаруженными недостатками расходы на экспертизу, назначенную Заказчиком, несет Подрядчик.</w:t>
      </w:r>
    </w:p>
    <w:p w:rsidR="00A168AF" w:rsidRPr="00195CAE" w:rsidRDefault="00A168AF" w:rsidP="00A168AF">
      <w:pPr>
        <w:autoSpaceDE w:val="0"/>
        <w:autoSpaceDN w:val="0"/>
        <w:adjustRightInd w:val="0"/>
        <w:ind w:firstLine="709"/>
        <w:jc w:val="both"/>
        <w:rPr>
          <w:rFonts w:ascii="Times New Roman" w:eastAsia="Calibri" w:hAnsi="Times New Roman" w:cs="Times New Roman"/>
          <w:sz w:val="24"/>
          <w:szCs w:val="24"/>
        </w:rPr>
      </w:pPr>
      <w:r w:rsidRPr="00195CAE">
        <w:rPr>
          <w:rFonts w:ascii="Times New Roman" w:eastAsia="Calibri" w:hAnsi="Times New Roman" w:cs="Times New Roman"/>
          <w:sz w:val="24"/>
          <w:szCs w:val="24"/>
        </w:rPr>
        <w:t>12.3. В случае невозможности урегулирования спора путем переговоров спорные вопросы передаются на рассмотрение в Арбитражный суд Смоленской области в установленном законодательством Российской Федерации порядке.</w:t>
      </w:r>
    </w:p>
    <w:p w:rsidR="00A168AF" w:rsidRDefault="00A168AF" w:rsidP="00A168AF">
      <w:pPr>
        <w:autoSpaceDE w:val="0"/>
        <w:autoSpaceDN w:val="0"/>
        <w:adjustRightInd w:val="0"/>
        <w:jc w:val="center"/>
        <w:outlineLvl w:val="0"/>
        <w:rPr>
          <w:rFonts w:ascii="Times New Roman" w:eastAsia="Calibri" w:hAnsi="Times New Roman" w:cs="Times New Roman"/>
          <w:sz w:val="24"/>
          <w:szCs w:val="24"/>
        </w:rPr>
      </w:pPr>
      <w:r w:rsidRPr="00195CAE">
        <w:rPr>
          <w:rFonts w:ascii="Times New Roman" w:eastAsia="Calibri" w:hAnsi="Times New Roman" w:cs="Times New Roman"/>
          <w:sz w:val="24"/>
          <w:szCs w:val="24"/>
        </w:rPr>
        <w:t>13. Прочие условия</w:t>
      </w:r>
    </w:p>
    <w:p w:rsidR="00081800" w:rsidRPr="00195CAE" w:rsidRDefault="00081800" w:rsidP="00A168AF">
      <w:pPr>
        <w:autoSpaceDE w:val="0"/>
        <w:autoSpaceDN w:val="0"/>
        <w:adjustRightInd w:val="0"/>
        <w:jc w:val="center"/>
        <w:outlineLvl w:val="0"/>
        <w:rPr>
          <w:rFonts w:ascii="Times New Roman" w:eastAsia="Calibri" w:hAnsi="Times New Roman" w:cs="Times New Roman"/>
          <w:sz w:val="24"/>
          <w:szCs w:val="24"/>
        </w:rPr>
      </w:pPr>
    </w:p>
    <w:p w:rsidR="00A168AF" w:rsidRPr="00195CAE" w:rsidRDefault="00A168AF" w:rsidP="00A168AF">
      <w:pPr>
        <w:autoSpaceDE w:val="0"/>
        <w:autoSpaceDN w:val="0"/>
        <w:adjustRightInd w:val="0"/>
        <w:ind w:firstLine="709"/>
        <w:jc w:val="both"/>
        <w:rPr>
          <w:rFonts w:ascii="Times New Roman" w:eastAsia="Calibri" w:hAnsi="Times New Roman" w:cs="Times New Roman"/>
          <w:sz w:val="24"/>
          <w:szCs w:val="24"/>
        </w:rPr>
      </w:pPr>
      <w:r w:rsidRPr="00195CAE">
        <w:rPr>
          <w:rFonts w:ascii="Times New Roman" w:eastAsia="Calibri" w:hAnsi="Times New Roman" w:cs="Times New Roman"/>
          <w:sz w:val="24"/>
          <w:szCs w:val="24"/>
        </w:rPr>
        <w:t xml:space="preserve">13.1. Все изменения и дополнения к настоящему договору </w:t>
      </w:r>
      <w:r w:rsidRPr="00195CAE">
        <w:rPr>
          <w:rFonts w:ascii="Times New Roman" w:hAnsi="Times New Roman" w:cs="Times New Roman"/>
          <w:sz w:val="24"/>
          <w:szCs w:val="24"/>
        </w:rPr>
        <w:t>о проведении капитального ремонта</w:t>
      </w:r>
      <w:r w:rsidRPr="00195CAE">
        <w:rPr>
          <w:rFonts w:ascii="Times New Roman" w:eastAsia="Calibri" w:hAnsi="Times New Roman" w:cs="Times New Roman"/>
          <w:sz w:val="24"/>
          <w:szCs w:val="24"/>
        </w:rPr>
        <w:t xml:space="preserve"> считаются действительными, если они оформлены в письменной форме и подписаны Сторонами.</w:t>
      </w:r>
    </w:p>
    <w:p w:rsidR="00A168AF" w:rsidRPr="00195CAE" w:rsidRDefault="00A168AF" w:rsidP="00A168AF">
      <w:pPr>
        <w:autoSpaceDE w:val="0"/>
        <w:autoSpaceDN w:val="0"/>
        <w:adjustRightInd w:val="0"/>
        <w:ind w:firstLine="709"/>
        <w:jc w:val="both"/>
        <w:rPr>
          <w:rFonts w:ascii="Times New Roman" w:eastAsia="Calibri" w:hAnsi="Times New Roman" w:cs="Times New Roman"/>
          <w:sz w:val="24"/>
          <w:szCs w:val="24"/>
        </w:rPr>
      </w:pPr>
      <w:r w:rsidRPr="00195CAE">
        <w:rPr>
          <w:rFonts w:ascii="Times New Roman" w:eastAsia="Calibri" w:hAnsi="Times New Roman" w:cs="Times New Roman"/>
          <w:sz w:val="24"/>
          <w:szCs w:val="24"/>
        </w:rPr>
        <w:t>13.2. В случае изменения адреса либо иных реквизитов Стороны обязаны уведомить об этом друг друга в недельный срок со дня таких изменений.</w:t>
      </w:r>
    </w:p>
    <w:p w:rsidR="00A168AF" w:rsidRPr="00195CAE" w:rsidRDefault="00A168AF" w:rsidP="00A168AF">
      <w:pPr>
        <w:widowControl w:val="0"/>
        <w:spacing w:before="14" w:after="14"/>
        <w:ind w:firstLine="709"/>
        <w:jc w:val="both"/>
        <w:rPr>
          <w:rFonts w:ascii="Times New Roman" w:hAnsi="Times New Roman" w:cs="Times New Roman"/>
          <w:sz w:val="24"/>
          <w:szCs w:val="24"/>
        </w:rPr>
      </w:pPr>
      <w:r w:rsidRPr="00195CAE">
        <w:rPr>
          <w:rFonts w:ascii="Times New Roman" w:eastAsia="Calibri" w:hAnsi="Times New Roman" w:cs="Times New Roman"/>
          <w:sz w:val="24"/>
          <w:szCs w:val="24"/>
        </w:rPr>
        <w:t xml:space="preserve">13.3. </w:t>
      </w:r>
      <w:r w:rsidRPr="00195CAE">
        <w:rPr>
          <w:rFonts w:ascii="Times New Roman" w:hAnsi="Times New Roman" w:cs="Times New Roman"/>
          <w:sz w:val="24"/>
          <w:szCs w:val="24"/>
        </w:rPr>
        <w:t>Любая переписка Сторон (уведомления, запросы, письма, соглашения и т.п.) оформляется в письменной форме и должна быть передана другой стороне лично либо направлена по юридическому адресу Стороны почтой заказным письмом или курьером с письменным подтверждением получения оригинала документа.</w:t>
      </w:r>
    </w:p>
    <w:p w:rsidR="00A168AF" w:rsidRPr="00195CAE" w:rsidRDefault="00A168AF" w:rsidP="00A168AF">
      <w:pPr>
        <w:widowControl w:val="0"/>
        <w:shd w:val="clear" w:color="auto" w:fill="FFFFFF"/>
        <w:ind w:firstLine="709"/>
        <w:jc w:val="both"/>
        <w:rPr>
          <w:rFonts w:ascii="Times New Roman" w:hAnsi="Times New Roman" w:cs="Times New Roman"/>
          <w:sz w:val="24"/>
          <w:szCs w:val="24"/>
        </w:rPr>
      </w:pPr>
      <w:r w:rsidRPr="00195CAE">
        <w:rPr>
          <w:rFonts w:ascii="Times New Roman" w:hAnsi="Times New Roman" w:cs="Times New Roman"/>
          <w:sz w:val="24"/>
          <w:szCs w:val="24"/>
        </w:rPr>
        <w:t>Переписка Сторон по настоящему договору</w:t>
      </w:r>
      <w:r w:rsidRPr="00195CAE">
        <w:rPr>
          <w:rFonts w:ascii="Times New Roman" w:hAnsi="Times New Roman" w:cs="Times New Roman"/>
          <w:spacing w:val="-4"/>
          <w:sz w:val="24"/>
          <w:szCs w:val="24"/>
        </w:rPr>
        <w:t xml:space="preserve"> может быть направлена Стороне по</w:t>
      </w:r>
      <w:r w:rsidRPr="00195CAE">
        <w:rPr>
          <w:rFonts w:ascii="Times New Roman" w:hAnsi="Times New Roman" w:cs="Times New Roman"/>
          <w:sz w:val="24"/>
          <w:szCs w:val="24"/>
        </w:rPr>
        <w:t xml:space="preserve"> факсу или по электронной почте.</w:t>
      </w:r>
    </w:p>
    <w:p w:rsidR="00A168AF" w:rsidRPr="00195CAE" w:rsidRDefault="00A168AF" w:rsidP="00A168AF">
      <w:pPr>
        <w:widowControl w:val="0"/>
        <w:ind w:firstLine="709"/>
        <w:jc w:val="both"/>
        <w:rPr>
          <w:rFonts w:ascii="Times New Roman" w:hAnsi="Times New Roman" w:cs="Times New Roman"/>
          <w:sz w:val="24"/>
          <w:szCs w:val="24"/>
        </w:rPr>
      </w:pPr>
      <w:r w:rsidRPr="00195CAE">
        <w:rPr>
          <w:rFonts w:ascii="Times New Roman" w:hAnsi="Times New Roman" w:cs="Times New Roman"/>
          <w:sz w:val="24"/>
          <w:szCs w:val="24"/>
        </w:rPr>
        <w:t>Документы, передаваемые Сторонами друг другу в связи с исполнением настоящего Договора</w:t>
      </w:r>
      <w:r w:rsidRPr="00195CAE">
        <w:rPr>
          <w:rFonts w:ascii="Times New Roman" w:eastAsia="Calibri" w:hAnsi="Times New Roman" w:cs="Times New Roman"/>
          <w:sz w:val="24"/>
          <w:szCs w:val="24"/>
        </w:rPr>
        <w:t xml:space="preserve"> </w:t>
      </w:r>
      <w:r w:rsidRPr="00195CAE">
        <w:rPr>
          <w:rFonts w:ascii="Times New Roman" w:hAnsi="Times New Roman" w:cs="Times New Roman"/>
          <w:sz w:val="24"/>
          <w:szCs w:val="24"/>
        </w:rPr>
        <w:t>по факсу или электронной почте, будут иметь юридическую силу только в том случае, если в течение 3 (трех) рабочих дней со дня такого отправления оригинал документа на бумажном носителе будет выслан Стороной-отправителем в адрес Стороны-получателя почтой либо вручен курьером с письменным подтверждением получения оригинала документа.</w:t>
      </w:r>
    </w:p>
    <w:p w:rsidR="00A168AF" w:rsidRPr="00195CAE" w:rsidRDefault="00A168AF" w:rsidP="00A168AF">
      <w:pPr>
        <w:widowControl w:val="0"/>
        <w:ind w:firstLine="709"/>
        <w:jc w:val="both"/>
        <w:rPr>
          <w:rFonts w:ascii="Times New Roman" w:hAnsi="Times New Roman" w:cs="Times New Roman"/>
          <w:sz w:val="24"/>
          <w:szCs w:val="24"/>
        </w:rPr>
      </w:pPr>
      <w:r w:rsidRPr="00195CAE">
        <w:rPr>
          <w:rFonts w:ascii="Times New Roman" w:hAnsi="Times New Roman" w:cs="Times New Roman"/>
          <w:sz w:val="24"/>
          <w:szCs w:val="24"/>
        </w:rPr>
        <w:t xml:space="preserve">13.4. Настоящий договор о проведении капитального ремонта заключается на электронной площадке - сайт в информационно-телекоммуникационной сети «Интернет», на котором проводятся электронные аукционы: </w:t>
      </w:r>
      <w:hyperlink r:id="rId20" w:history="1">
        <w:r w:rsidRPr="00195CAE">
          <w:rPr>
            <w:rFonts w:ascii="Times New Roman" w:hAnsi="Times New Roman" w:cs="Times New Roman"/>
            <w:sz w:val="24"/>
            <w:szCs w:val="24"/>
            <w:u w:val="single"/>
          </w:rPr>
          <w:t>https://roseltorg.ru</w:t>
        </w:r>
      </w:hyperlink>
      <w:r w:rsidRPr="00195CAE">
        <w:rPr>
          <w:rFonts w:ascii="Times New Roman" w:hAnsi="Times New Roman" w:cs="Times New Roman"/>
          <w:sz w:val="24"/>
          <w:szCs w:val="24"/>
        </w:rPr>
        <w:t>.</w:t>
      </w:r>
    </w:p>
    <w:p w:rsidR="00A168AF" w:rsidRPr="00195CAE" w:rsidRDefault="00A168AF" w:rsidP="00A168AF">
      <w:pPr>
        <w:widowControl w:val="0"/>
        <w:ind w:firstLine="709"/>
        <w:jc w:val="both"/>
        <w:rPr>
          <w:rFonts w:ascii="Times New Roman" w:hAnsi="Times New Roman" w:cs="Times New Roman"/>
          <w:sz w:val="24"/>
          <w:szCs w:val="24"/>
        </w:rPr>
      </w:pPr>
      <w:r w:rsidRPr="00195CAE">
        <w:rPr>
          <w:rFonts w:ascii="Times New Roman" w:hAnsi="Times New Roman" w:cs="Times New Roman"/>
          <w:sz w:val="24"/>
          <w:szCs w:val="24"/>
        </w:rPr>
        <w:t>13.5. Договор о проведении капитального ремонта должен быть подписан усиленными неквалифицированными электронными подписями Сторон.</w:t>
      </w:r>
    </w:p>
    <w:p w:rsidR="00A168AF" w:rsidRPr="00195CAE" w:rsidRDefault="00A168AF" w:rsidP="00A168AF">
      <w:pPr>
        <w:autoSpaceDE w:val="0"/>
        <w:autoSpaceDN w:val="0"/>
        <w:adjustRightInd w:val="0"/>
        <w:ind w:firstLine="709"/>
        <w:jc w:val="both"/>
        <w:rPr>
          <w:rFonts w:ascii="Times New Roman" w:eastAsia="Calibri" w:hAnsi="Times New Roman" w:cs="Times New Roman"/>
          <w:sz w:val="24"/>
          <w:szCs w:val="24"/>
        </w:rPr>
      </w:pPr>
      <w:r w:rsidRPr="00195CAE">
        <w:rPr>
          <w:rFonts w:ascii="Times New Roman" w:eastAsia="Calibri" w:hAnsi="Times New Roman" w:cs="Times New Roman"/>
          <w:sz w:val="24"/>
          <w:szCs w:val="24"/>
        </w:rPr>
        <w:t xml:space="preserve">13.6. Договор </w:t>
      </w:r>
      <w:r w:rsidRPr="00195CAE">
        <w:rPr>
          <w:rFonts w:ascii="Times New Roman" w:hAnsi="Times New Roman" w:cs="Times New Roman"/>
          <w:sz w:val="24"/>
          <w:szCs w:val="24"/>
        </w:rPr>
        <w:t>о проведении капитального ремонта</w:t>
      </w:r>
      <w:r w:rsidRPr="00195CAE">
        <w:rPr>
          <w:rFonts w:ascii="Times New Roman" w:eastAsia="Calibri" w:hAnsi="Times New Roman" w:cs="Times New Roman"/>
          <w:sz w:val="24"/>
          <w:szCs w:val="24"/>
        </w:rPr>
        <w:t xml:space="preserve"> действует с момента его подписания и до исполнения Сторонами своих обязательств.</w:t>
      </w:r>
    </w:p>
    <w:p w:rsidR="00A168AF" w:rsidRDefault="00A168AF" w:rsidP="00A168AF">
      <w:pPr>
        <w:autoSpaceDE w:val="0"/>
        <w:autoSpaceDN w:val="0"/>
        <w:adjustRightInd w:val="0"/>
        <w:ind w:firstLine="709"/>
        <w:jc w:val="both"/>
        <w:rPr>
          <w:rFonts w:ascii="Times New Roman" w:eastAsia="Calibri" w:hAnsi="Times New Roman" w:cs="Times New Roman"/>
          <w:sz w:val="24"/>
          <w:szCs w:val="24"/>
        </w:rPr>
      </w:pPr>
      <w:r w:rsidRPr="00195CAE">
        <w:rPr>
          <w:rFonts w:ascii="Times New Roman" w:eastAsia="Calibri" w:hAnsi="Times New Roman" w:cs="Times New Roman"/>
          <w:sz w:val="24"/>
          <w:szCs w:val="24"/>
        </w:rPr>
        <w:t xml:space="preserve">13.7. Во всем остальном, что не предусмотрено настоящим договором </w:t>
      </w:r>
      <w:r w:rsidRPr="00195CAE">
        <w:rPr>
          <w:rFonts w:ascii="Times New Roman" w:hAnsi="Times New Roman" w:cs="Times New Roman"/>
          <w:sz w:val="24"/>
          <w:szCs w:val="24"/>
        </w:rPr>
        <w:t>о проведении капитального ремонта</w:t>
      </w:r>
      <w:r w:rsidRPr="00195CAE">
        <w:rPr>
          <w:rFonts w:ascii="Times New Roman" w:eastAsia="Calibri" w:hAnsi="Times New Roman" w:cs="Times New Roman"/>
          <w:sz w:val="24"/>
          <w:szCs w:val="24"/>
        </w:rPr>
        <w:t>, Стороны руководствуются действующим законодательством Российской Федерации.</w:t>
      </w:r>
    </w:p>
    <w:p w:rsidR="00081800" w:rsidRPr="00195CAE" w:rsidRDefault="00081800" w:rsidP="00A168AF">
      <w:pPr>
        <w:autoSpaceDE w:val="0"/>
        <w:autoSpaceDN w:val="0"/>
        <w:adjustRightInd w:val="0"/>
        <w:ind w:firstLine="709"/>
        <w:jc w:val="both"/>
        <w:rPr>
          <w:rFonts w:ascii="Times New Roman" w:eastAsia="Calibri" w:hAnsi="Times New Roman" w:cs="Times New Roman"/>
          <w:sz w:val="24"/>
          <w:szCs w:val="24"/>
        </w:rPr>
      </w:pPr>
    </w:p>
    <w:p w:rsidR="00A168AF" w:rsidRPr="00195CAE" w:rsidRDefault="00081800" w:rsidP="00A168AF">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168AF" w:rsidRPr="00195CAE">
        <w:rPr>
          <w:rFonts w:ascii="Times New Roman" w:eastAsia="Calibri" w:hAnsi="Times New Roman" w:cs="Times New Roman"/>
          <w:sz w:val="24"/>
          <w:szCs w:val="24"/>
        </w:rPr>
        <w:t>14. Приложения к договору</w:t>
      </w:r>
    </w:p>
    <w:p w:rsidR="00A168AF" w:rsidRPr="00195CAE" w:rsidRDefault="00A168AF" w:rsidP="00A168AF">
      <w:pPr>
        <w:autoSpaceDE w:val="0"/>
        <w:autoSpaceDN w:val="0"/>
        <w:adjustRightInd w:val="0"/>
        <w:jc w:val="center"/>
        <w:rPr>
          <w:rFonts w:ascii="Times New Roman" w:eastAsia="Calibri" w:hAnsi="Times New Roman" w:cs="Times New Roman"/>
          <w:sz w:val="24"/>
          <w:szCs w:val="24"/>
        </w:rPr>
      </w:pPr>
    </w:p>
    <w:p w:rsidR="00A168AF" w:rsidRPr="00195CAE" w:rsidRDefault="00A168AF" w:rsidP="00A168AF">
      <w:pPr>
        <w:autoSpaceDE w:val="0"/>
        <w:autoSpaceDN w:val="0"/>
        <w:adjustRightInd w:val="0"/>
        <w:ind w:firstLine="709"/>
        <w:jc w:val="both"/>
        <w:rPr>
          <w:rFonts w:ascii="Times New Roman" w:eastAsia="Calibri" w:hAnsi="Times New Roman" w:cs="Times New Roman"/>
          <w:sz w:val="24"/>
          <w:szCs w:val="24"/>
        </w:rPr>
      </w:pPr>
      <w:r w:rsidRPr="00195CAE">
        <w:rPr>
          <w:rFonts w:ascii="Times New Roman" w:eastAsia="Calibri" w:hAnsi="Times New Roman" w:cs="Times New Roman"/>
          <w:sz w:val="24"/>
          <w:szCs w:val="24"/>
        </w:rPr>
        <w:t xml:space="preserve">Приложениями к настоящему договору </w:t>
      </w:r>
      <w:r w:rsidRPr="00195CAE">
        <w:rPr>
          <w:rFonts w:ascii="Times New Roman" w:hAnsi="Times New Roman" w:cs="Times New Roman"/>
          <w:sz w:val="24"/>
          <w:szCs w:val="24"/>
        </w:rPr>
        <w:t>о проведении капитального ремонта</w:t>
      </w:r>
      <w:r w:rsidRPr="00195CAE">
        <w:rPr>
          <w:rFonts w:ascii="Times New Roman" w:eastAsia="Calibri" w:hAnsi="Times New Roman" w:cs="Times New Roman"/>
          <w:sz w:val="24"/>
          <w:szCs w:val="24"/>
        </w:rPr>
        <w:t>, составляющими его неотъемлемую часть, являются следующие документы:</w:t>
      </w:r>
    </w:p>
    <w:p w:rsidR="00A168AF" w:rsidRPr="00195CAE" w:rsidRDefault="00A168AF" w:rsidP="00A168AF">
      <w:pPr>
        <w:pStyle w:val="a3"/>
        <w:numPr>
          <w:ilvl w:val="0"/>
          <w:numId w:val="10"/>
        </w:numPr>
        <w:autoSpaceDE w:val="0"/>
        <w:autoSpaceDN w:val="0"/>
        <w:adjustRightInd w:val="0"/>
        <w:jc w:val="both"/>
        <w:rPr>
          <w:rFonts w:ascii="Times New Roman" w:eastAsia="Calibri" w:hAnsi="Times New Roman" w:cs="Times New Roman"/>
          <w:sz w:val="24"/>
          <w:szCs w:val="24"/>
        </w:rPr>
      </w:pPr>
      <w:r w:rsidRPr="00195CAE">
        <w:rPr>
          <w:rFonts w:ascii="Times New Roman" w:eastAsia="Calibri" w:hAnsi="Times New Roman" w:cs="Times New Roman"/>
          <w:sz w:val="24"/>
          <w:szCs w:val="24"/>
        </w:rPr>
        <w:t>Техническое задание.</w:t>
      </w:r>
    </w:p>
    <w:p w:rsidR="00A168AF" w:rsidRPr="00195CAE" w:rsidRDefault="00A168AF" w:rsidP="00A168AF">
      <w:pPr>
        <w:pStyle w:val="a3"/>
        <w:numPr>
          <w:ilvl w:val="0"/>
          <w:numId w:val="10"/>
        </w:numPr>
        <w:autoSpaceDE w:val="0"/>
        <w:autoSpaceDN w:val="0"/>
        <w:adjustRightInd w:val="0"/>
        <w:jc w:val="both"/>
        <w:rPr>
          <w:rFonts w:ascii="Times New Roman" w:eastAsia="Calibri" w:hAnsi="Times New Roman" w:cs="Times New Roman"/>
          <w:sz w:val="24"/>
          <w:szCs w:val="24"/>
        </w:rPr>
      </w:pPr>
      <w:r w:rsidRPr="00195CAE">
        <w:rPr>
          <w:rFonts w:ascii="Times New Roman" w:eastAsia="Calibri" w:hAnsi="Times New Roman" w:cs="Times New Roman"/>
          <w:sz w:val="24"/>
          <w:szCs w:val="24"/>
        </w:rPr>
        <w:t>Расчет затрат на разработку проектной документации многоквартирного дома.</w:t>
      </w:r>
    </w:p>
    <w:p w:rsidR="00A168AF" w:rsidRPr="00195CAE" w:rsidRDefault="00A168AF" w:rsidP="00A168AF">
      <w:pPr>
        <w:pStyle w:val="a3"/>
        <w:autoSpaceDE w:val="0"/>
        <w:autoSpaceDN w:val="0"/>
        <w:adjustRightInd w:val="0"/>
        <w:ind w:left="1069"/>
        <w:jc w:val="both"/>
        <w:rPr>
          <w:rFonts w:ascii="Times New Roman" w:eastAsia="Calibri" w:hAnsi="Times New Roman" w:cs="Times New Roman"/>
          <w:sz w:val="24"/>
          <w:szCs w:val="24"/>
        </w:rPr>
      </w:pPr>
    </w:p>
    <w:p w:rsidR="00A168AF" w:rsidRPr="00195CAE" w:rsidRDefault="00A168AF" w:rsidP="00A168AF">
      <w:pPr>
        <w:autoSpaceDE w:val="0"/>
        <w:autoSpaceDN w:val="0"/>
        <w:adjustRightInd w:val="0"/>
        <w:ind w:firstLine="709"/>
        <w:jc w:val="center"/>
        <w:rPr>
          <w:rFonts w:ascii="Times New Roman" w:eastAsia="Calibri" w:hAnsi="Times New Roman" w:cs="Times New Roman"/>
          <w:sz w:val="24"/>
          <w:szCs w:val="24"/>
        </w:rPr>
      </w:pPr>
      <w:r w:rsidRPr="00195CAE">
        <w:rPr>
          <w:rFonts w:ascii="Times New Roman" w:eastAsia="Calibri" w:hAnsi="Times New Roman" w:cs="Times New Roman"/>
          <w:sz w:val="24"/>
          <w:szCs w:val="24"/>
        </w:rPr>
        <w:t>15. Местонахождение и реквизиты Сторон</w:t>
      </w:r>
    </w:p>
    <w:p w:rsidR="00A168AF" w:rsidRPr="00195CAE" w:rsidRDefault="00A168AF" w:rsidP="00A168AF">
      <w:pPr>
        <w:autoSpaceDE w:val="0"/>
        <w:autoSpaceDN w:val="0"/>
        <w:adjustRightInd w:val="0"/>
        <w:ind w:firstLine="709"/>
        <w:jc w:val="center"/>
        <w:rPr>
          <w:rFonts w:ascii="Times New Roman" w:eastAsia="Calibri" w:hAnsi="Times New Roman" w:cs="Times New Roman"/>
          <w:sz w:val="24"/>
          <w:szCs w:val="24"/>
        </w:rPr>
      </w:pPr>
    </w:p>
    <w:tbl>
      <w:tblPr>
        <w:tblW w:w="14810" w:type="dxa"/>
        <w:tblInd w:w="108" w:type="dxa"/>
        <w:tblLayout w:type="fixed"/>
        <w:tblLook w:val="00A0" w:firstRow="1" w:lastRow="0" w:firstColumn="1" w:lastColumn="0" w:noHBand="0" w:noVBand="0"/>
      </w:tblPr>
      <w:tblGrid>
        <w:gridCol w:w="4820"/>
        <w:gridCol w:w="4995"/>
        <w:gridCol w:w="4995"/>
      </w:tblGrid>
      <w:tr w:rsidR="00A168AF" w:rsidRPr="00195CAE" w:rsidTr="004D3F26">
        <w:trPr>
          <w:trHeight w:val="5005"/>
        </w:trPr>
        <w:tc>
          <w:tcPr>
            <w:tcW w:w="4820" w:type="dxa"/>
          </w:tcPr>
          <w:p w:rsidR="00A168AF" w:rsidRPr="00195CAE" w:rsidRDefault="00A168AF" w:rsidP="004D3F26">
            <w:pPr>
              <w:rPr>
                <w:rFonts w:ascii="Times New Roman" w:hAnsi="Times New Roman" w:cs="Times New Roman"/>
                <w:b/>
                <w:sz w:val="24"/>
                <w:szCs w:val="24"/>
              </w:rPr>
            </w:pPr>
            <w:r w:rsidRPr="00195CAE">
              <w:rPr>
                <w:rFonts w:ascii="Times New Roman" w:hAnsi="Times New Roman" w:cs="Times New Roman"/>
                <w:b/>
                <w:sz w:val="24"/>
                <w:szCs w:val="24"/>
              </w:rPr>
              <w:t>ЗАКАЗЧИК:</w:t>
            </w:r>
          </w:p>
          <w:p w:rsidR="00A168AF" w:rsidRPr="00195CAE" w:rsidRDefault="00A168AF" w:rsidP="004D3F26">
            <w:pPr>
              <w:rPr>
                <w:rFonts w:ascii="Times New Roman" w:hAnsi="Times New Roman" w:cs="Times New Roman"/>
                <w:b/>
                <w:sz w:val="24"/>
                <w:szCs w:val="24"/>
              </w:rPr>
            </w:pPr>
          </w:p>
          <w:p w:rsidR="00A168AF" w:rsidRPr="00195CAE" w:rsidRDefault="00A168AF" w:rsidP="004D3F26">
            <w:pPr>
              <w:rPr>
                <w:rFonts w:ascii="Times New Roman" w:hAnsi="Times New Roman" w:cs="Times New Roman"/>
                <w:b/>
                <w:sz w:val="24"/>
                <w:szCs w:val="24"/>
              </w:rPr>
            </w:pPr>
            <w:r w:rsidRPr="00195CAE">
              <w:rPr>
                <w:rFonts w:ascii="Times New Roman" w:hAnsi="Times New Roman" w:cs="Times New Roman"/>
                <w:b/>
                <w:sz w:val="24"/>
                <w:szCs w:val="24"/>
              </w:rPr>
              <w:t>Некоммерческая организация «Региональный фонд капитального ремонта многоквартирных домов Смоленской области»</w:t>
            </w:r>
          </w:p>
          <w:p w:rsidR="00A168AF" w:rsidRPr="00195CAE" w:rsidRDefault="00A168AF" w:rsidP="004D3F26">
            <w:pPr>
              <w:rPr>
                <w:rFonts w:ascii="Times New Roman" w:hAnsi="Times New Roman" w:cs="Times New Roman"/>
                <w:sz w:val="24"/>
                <w:szCs w:val="24"/>
              </w:rPr>
            </w:pPr>
            <w:r w:rsidRPr="00195CAE">
              <w:rPr>
                <w:rFonts w:ascii="Times New Roman" w:hAnsi="Times New Roman" w:cs="Times New Roman"/>
                <w:sz w:val="24"/>
                <w:szCs w:val="24"/>
              </w:rPr>
              <w:t xml:space="preserve">Юридический адрес: 214038, г. Смоленск, ул. </w:t>
            </w:r>
            <w:proofErr w:type="spellStart"/>
            <w:r w:rsidRPr="00195CAE">
              <w:rPr>
                <w:rFonts w:ascii="Times New Roman" w:hAnsi="Times New Roman" w:cs="Times New Roman"/>
                <w:sz w:val="24"/>
                <w:szCs w:val="24"/>
              </w:rPr>
              <w:t>Кловская</w:t>
            </w:r>
            <w:proofErr w:type="spellEnd"/>
            <w:r w:rsidRPr="00195CAE">
              <w:rPr>
                <w:rFonts w:ascii="Times New Roman" w:hAnsi="Times New Roman" w:cs="Times New Roman"/>
                <w:sz w:val="24"/>
                <w:szCs w:val="24"/>
              </w:rPr>
              <w:t>, д.13.</w:t>
            </w:r>
          </w:p>
          <w:p w:rsidR="00A168AF" w:rsidRPr="00195CAE" w:rsidRDefault="00A168AF" w:rsidP="004D3F26">
            <w:pPr>
              <w:rPr>
                <w:rFonts w:ascii="Times New Roman" w:hAnsi="Times New Roman" w:cs="Times New Roman"/>
                <w:sz w:val="24"/>
                <w:szCs w:val="24"/>
              </w:rPr>
            </w:pPr>
            <w:r w:rsidRPr="00195CAE">
              <w:rPr>
                <w:rFonts w:ascii="Times New Roman" w:hAnsi="Times New Roman" w:cs="Times New Roman"/>
                <w:sz w:val="24"/>
                <w:szCs w:val="24"/>
              </w:rPr>
              <w:t xml:space="preserve">Почтовый адрес: 214038, г. Смоленск, ул. </w:t>
            </w:r>
            <w:proofErr w:type="spellStart"/>
            <w:r w:rsidRPr="00195CAE">
              <w:rPr>
                <w:rFonts w:ascii="Times New Roman" w:hAnsi="Times New Roman" w:cs="Times New Roman"/>
                <w:sz w:val="24"/>
                <w:szCs w:val="24"/>
              </w:rPr>
              <w:t>Кловская</w:t>
            </w:r>
            <w:proofErr w:type="spellEnd"/>
            <w:r w:rsidRPr="00195CAE">
              <w:rPr>
                <w:rFonts w:ascii="Times New Roman" w:hAnsi="Times New Roman" w:cs="Times New Roman"/>
                <w:sz w:val="24"/>
                <w:szCs w:val="24"/>
              </w:rPr>
              <w:t>, д.13.</w:t>
            </w:r>
          </w:p>
          <w:p w:rsidR="00A168AF" w:rsidRPr="00195CAE" w:rsidRDefault="00A168AF" w:rsidP="004D3F26">
            <w:pPr>
              <w:rPr>
                <w:rFonts w:ascii="Times New Roman" w:hAnsi="Times New Roman" w:cs="Times New Roman"/>
                <w:sz w:val="24"/>
                <w:szCs w:val="24"/>
              </w:rPr>
            </w:pPr>
            <w:r w:rsidRPr="00195CAE">
              <w:rPr>
                <w:rFonts w:ascii="Times New Roman" w:hAnsi="Times New Roman" w:cs="Times New Roman"/>
                <w:sz w:val="24"/>
                <w:szCs w:val="24"/>
              </w:rPr>
              <w:t>ИНН 6732014789</w:t>
            </w:r>
          </w:p>
          <w:p w:rsidR="00A168AF" w:rsidRPr="00195CAE" w:rsidRDefault="00A168AF" w:rsidP="004D3F26">
            <w:pPr>
              <w:rPr>
                <w:rFonts w:ascii="Times New Roman" w:hAnsi="Times New Roman" w:cs="Times New Roman"/>
                <w:sz w:val="24"/>
                <w:szCs w:val="24"/>
              </w:rPr>
            </w:pPr>
            <w:r w:rsidRPr="00195CAE">
              <w:rPr>
                <w:rFonts w:ascii="Times New Roman" w:hAnsi="Times New Roman" w:cs="Times New Roman"/>
                <w:sz w:val="24"/>
                <w:szCs w:val="24"/>
              </w:rPr>
              <w:t>КПП 673201001</w:t>
            </w:r>
          </w:p>
          <w:p w:rsidR="00A168AF" w:rsidRPr="00195CAE" w:rsidRDefault="00A168AF" w:rsidP="004D3F26">
            <w:pPr>
              <w:rPr>
                <w:rFonts w:ascii="Times New Roman" w:hAnsi="Times New Roman" w:cs="Times New Roman"/>
                <w:sz w:val="24"/>
                <w:szCs w:val="24"/>
              </w:rPr>
            </w:pPr>
            <w:r w:rsidRPr="00195CAE">
              <w:rPr>
                <w:rFonts w:ascii="Times New Roman" w:hAnsi="Times New Roman" w:cs="Times New Roman"/>
                <w:sz w:val="24"/>
                <w:szCs w:val="24"/>
              </w:rPr>
              <w:t>Банковские реквизиты:</w:t>
            </w:r>
          </w:p>
          <w:p w:rsidR="00A168AF" w:rsidRPr="00195CAE" w:rsidRDefault="00A168AF" w:rsidP="004D3F26">
            <w:pPr>
              <w:rPr>
                <w:rFonts w:ascii="Times New Roman" w:hAnsi="Times New Roman" w:cs="Times New Roman"/>
                <w:sz w:val="24"/>
                <w:szCs w:val="24"/>
              </w:rPr>
            </w:pPr>
            <w:proofErr w:type="gramStart"/>
            <w:r w:rsidRPr="00195CAE">
              <w:rPr>
                <w:rFonts w:ascii="Times New Roman" w:hAnsi="Times New Roman" w:cs="Times New Roman"/>
                <w:sz w:val="24"/>
                <w:szCs w:val="24"/>
              </w:rPr>
              <w:t>р</w:t>
            </w:r>
            <w:proofErr w:type="gramEnd"/>
            <w:r w:rsidRPr="00195CAE">
              <w:rPr>
                <w:rFonts w:ascii="Times New Roman" w:hAnsi="Times New Roman" w:cs="Times New Roman"/>
                <w:sz w:val="24"/>
                <w:szCs w:val="24"/>
              </w:rPr>
              <w:t>/</w:t>
            </w:r>
            <w:proofErr w:type="spellStart"/>
            <w:r w:rsidRPr="00195CAE">
              <w:rPr>
                <w:rFonts w:ascii="Times New Roman" w:hAnsi="Times New Roman" w:cs="Times New Roman"/>
                <w:sz w:val="24"/>
                <w:szCs w:val="24"/>
              </w:rPr>
              <w:t>сч</w:t>
            </w:r>
            <w:proofErr w:type="spellEnd"/>
            <w:r w:rsidRPr="00195CAE">
              <w:rPr>
                <w:rFonts w:ascii="Times New Roman" w:hAnsi="Times New Roman" w:cs="Times New Roman"/>
                <w:sz w:val="24"/>
                <w:szCs w:val="24"/>
              </w:rPr>
              <w:t xml:space="preserve"> 40703810159000001066 в Филиале ОАО «Сбербанк России» - Смоленском отделении № 8609 г. Смоленск</w:t>
            </w:r>
          </w:p>
          <w:p w:rsidR="00A168AF" w:rsidRPr="00195CAE" w:rsidRDefault="00A168AF" w:rsidP="004D3F26">
            <w:pPr>
              <w:rPr>
                <w:rFonts w:ascii="Times New Roman" w:hAnsi="Times New Roman" w:cs="Times New Roman"/>
                <w:sz w:val="24"/>
                <w:szCs w:val="24"/>
              </w:rPr>
            </w:pPr>
            <w:proofErr w:type="gramStart"/>
            <w:r w:rsidRPr="00195CAE">
              <w:rPr>
                <w:rFonts w:ascii="Times New Roman" w:hAnsi="Times New Roman" w:cs="Times New Roman"/>
                <w:sz w:val="24"/>
                <w:szCs w:val="24"/>
              </w:rPr>
              <w:t>к</w:t>
            </w:r>
            <w:proofErr w:type="gramEnd"/>
            <w:r w:rsidRPr="00195CAE">
              <w:rPr>
                <w:rFonts w:ascii="Times New Roman" w:hAnsi="Times New Roman" w:cs="Times New Roman"/>
                <w:sz w:val="24"/>
                <w:szCs w:val="24"/>
              </w:rPr>
              <w:t>/</w:t>
            </w:r>
            <w:proofErr w:type="spellStart"/>
            <w:r w:rsidRPr="00195CAE">
              <w:rPr>
                <w:rFonts w:ascii="Times New Roman" w:hAnsi="Times New Roman" w:cs="Times New Roman"/>
                <w:sz w:val="24"/>
                <w:szCs w:val="24"/>
              </w:rPr>
              <w:t>сч</w:t>
            </w:r>
            <w:proofErr w:type="spellEnd"/>
            <w:r w:rsidRPr="00195CAE">
              <w:rPr>
                <w:rFonts w:ascii="Times New Roman" w:hAnsi="Times New Roman" w:cs="Times New Roman"/>
                <w:sz w:val="24"/>
                <w:szCs w:val="24"/>
              </w:rPr>
              <w:t xml:space="preserve"> 30101810000000000632,</w:t>
            </w:r>
          </w:p>
          <w:p w:rsidR="00A168AF" w:rsidRPr="00195CAE" w:rsidRDefault="00A168AF" w:rsidP="004D3F26">
            <w:pPr>
              <w:rPr>
                <w:rFonts w:ascii="Times New Roman" w:hAnsi="Times New Roman" w:cs="Times New Roman"/>
                <w:sz w:val="24"/>
                <w:szCs w:val="24"/>
              </w:rPr>
            </w:pPr>
            <w:r w:rsidRPr="00195CAE">
              <w:rPr>
                <w:rFonts w:ascii="Times New Roman" w:hAnsi="Times New Roman" w:cs="Times New Roman"/>
                <w:sz w:val="24"/>
                <w:szCs w:val="24"/>
              </w:rPr>
              <w:t>БИК 046614632</w:t>
            </w:r>
          </w:p>
          <w:p w:rsidR="00A168AF" w:rsidRPr="00195CAE" w:rsidRDefault="00A168AF" w:rsidP="004D3F26">
            <w:pPr>
              <w:rPr>
                <w:rFonts w:ascii="Times New Roman" w:hAnsi="Times New Roman" w:cs="Times New Roman"/>
                <w:sz w:val="24"/>
                <w:szCs w:val="24"/>
              </w:rPr>
            </w:pPr>
            <w:r w:rsidRPr="00195CAE">
              <w:rPr>
                <w:rFonts w:ascii="Times New Roman" w:hAnsi="Times New Roman" w:cs="Times New Roman"/>
                <w:sz w:val="24"/>
                <w:szCs w:val="24"/>
                <w:lang w:val="en-US"/>
              </w:rPr>
              <w:t>E</w:t>
            </w:r>
            <w:r w:rsidRPr="00195CAE">
              <w:rPr>
                <w:rFonts w:ascii="Times New Roman" w:hAnsi="Times New Roman" w:cs="Times New Roman"/>
                <w:sz w:val="24"/>
                <w:szCs w:val="24"/>
              </w:rPr>
              <w:t>-</w:t>
            </w:r>
            <w:r w:rsidRPr="00195CAE">
              <w:rPr>
                <w:rFonts w:ascii="Times New Roman" w:hAnsi="Times New Roman" w:cs="Times New Roman"/>
                <w:sz w:val="24"/>
                <w:szCs w:val="24"/>
                <w:lang w:val="en-US"/>
              </w:rPr>
              <w:t>mail</w:t>
            </w:r>
            <w:r w:rsidRPr="00195CAE">
              <w:rPr>
                <w:rFonts w:ascii="Times New Roman" w:hAnsi="Times New Roman" w:cs="Times New Roman"/>
                <w:sz w:val="24"/>
                <w:szCs w:val="24"/>
              </w:rPr>
              <w:t xml:space="preserve">: </w:t>
            </w:r>
            <w:hyperlink r:id="rId21" w:history="1">
              <w:r w:rsidRPr="00195CAE">
                <w:rPr>
                  <w:rStyle w:val="a5"/>
                  <w:rFonts w:ascii="Times New Roman" w:hAnsi="Times New Roman" w:cs="Times New Roman"/>
                  <w:sz w:val="24"/>
                  <w:szCs w:val="24"/>
                  <w:lang w:val="en-US"/>
                </w:rPr>
                <w:t>fkremont</w:t>
              </w:r>
              <w:r w:rsidRPr="00195CAE">
                <w:rPr>
                  <w:rStyle w:val="a5"/>
                  <w:rFonts w:ascii="Times New Roman" w:hAnsi="Times New Roman" w:cs="Times New Roman"/>
                  <w:sz w:val="24"/>
                  <w:szCs w:val="24"/>
                </w:rPr>
                <w:t>@</w:t>
              </w:r>
              <w:r w:rsidRPr="00195CAE">
                <w:rPr>
                  <w:rStyle w:val="a5"/>
                  <w:rFonts w:ascii="Times New Roman" w:hAnsi="Times New Roman" w:cs="Times New Roman"/>
                  <w:sz w:val="24"/>
                  <w:szCs w:val="24"/>
                  <w:lang w:val="en-US"/>
                </w:rPr>
                <w:t>admin</w:t>
              </w:r>
              <w:r w:rsidRPr="00195CAE">
                <w:rPr>
                  <w:rStyle w:val="a5"/>
                  <w:rFonts w:ascii="Times New Roman" w:hAnsi="Times New Roman" w:cs="Times New Roman"/>
                  <w:sz w:val="24"/>
                  <w:szCs w:val="24"/>
                </w:rPr>
                <w:t>-</w:t>
              </w:r>
              <w:r w:rsidRPr="00195CAE">
                <w:rPr>
                  <w:rStyle w:val="a5"/>
                  <w:rFonts w:ascii="Times New Roman" w:hAnsi="Times New Roman" w:cs="Times New Roman"/>
                  <w:sz w:val="24"/>
                  <w:szCs w:val="24"/>
                  <w:lang w:val="en-US"/>
                </w:rPr>
                <w:t>smolensk</w:t>
              </w:r>
              <w:r w:rsidRPr="00195CAE">
                <w:rPr>
                  <w:rStyle w:val="a5"/>
                  <w:rFonts w:ascii="Times New Roman" w:hAnsi="Times New Roman" w:cs="Times New Roman"/>
                  <w:sz w:val="24"/>
                  <w:szCs w:val="24"/>
                </w:rPr>
                <w:t>.</w:t>
              </w:r>
              <w:proofErr w:type="spellStart"/>
              <w:r w:rsidRPr="00195CAE">
                <w:rPr>
                  <w:rStyle w:val="a5"/>
                  <w:rFonts w:ascii="Times New Roman" w:hAnsi="Times New Roman" w:cs="Times New Roman"/>
                  <w:sz w:val="24"/>
                  <w:szCs w:val="24"/>
                  <w:lang w:val="en-US"/>
                </w:rPr>
                <w:t>ru</w:t>
              </w:r>
              <w:proofErr w:type="spellEnd"/>
            </w:hyperlink>
          </w:p>
          <w:p w:rsidR="00A168AF" w:rsidRPr="00195CAE" w:rsidRDefault="00A168AF" w:rsidP="004D3F26">
            <w:pPr>
              <w:rPr>
                <w:rFonts w:ascii="Times New Roman" w:hAnsi="Times New Roman" w:cs="Times New Roman"/>
                <w:b/>
                <w:sz w:val="24"/>
                <w:szCs w:val="24"/>
              </w:rPr>
            </w:pPr>
            <w:proofErr w:type="spellStart"/>
            <w:r w:rsidRPr="00195CAE">
              <w:rPr>
                <w:rFonts w:ascii="Times New Roman" w:hAnsi="Times New Roman" w:cs="Times New Roman"/>
                <w:sz w:val="24"/>
                <w:szCs w:val="24"/>
                <w:lang w:val="en-US"/>
              </w:rPr>
              <w:t>Тел</w:t>
            </w:r>
            <w:proofErr w:type="spellEnd"/>
            <w:r w:rsidRPr="00195CAE">
              <w:rPr>
                <w:rFonts w:ascii="Times New Roman" w:hAnsi="Times New Roman" w:cs="Times New Roman"/>
                <w:sz w:val="24"/>
                <w:szCs w:val="24"/>
                <w:lang w:val="en-US"/>
              </w:rPr>
              <w:t>. (4812) 29-16-0</w:t>
            </w:r>
            <w:r w:rsidRPr="00195CAE">
              <w:rPr>
                <w:rFonts w:ascii="Times New Roman" w:hAnsi="Times New Roman" w:cs="Times New Roman"/>
                <w:sz w:val="24"/>
                <w:szCs w:val="24"/>
              </w:rPr>
              <w:t>5</w:t>
            </w:r>
          </w:p>
        </w:tc>
        <w:tc>
          <w:tcPr>
            <w:tcW w:w="4995" w:type="dxa"/>
          </w:tcPr>
          <w:p w:rsidR="00A168AF" w:rsidRPr="00195CAE" w:rsidRDefault="00A168AF" w:rsidP="004D3F26">
            <w:pPr>
              <w:ind w:left="209"/>
              <w:rPr>
                <w:rFonts w:ascii="Times New Roman" w:hAnsi="Times New Roman" w:cs="Times New Roman"/>
                <w:b/>
                <w:sz w:val="24"/>
                <w:szCs w:val="24"/>
              </w:rPr>
            </w:pPr>
            <w:r w:rsidRPr="00195CAE">
              <w:rPr>
                <w:rFonts w:ascii="Times New Roman" w:hAnsi="Times New Roman" w:cs="Times New Roman"/>
                <w:b/>
                <w:sz w:val="24"/>
                <w:szCs w:val="24"/>
              </w:rPr>
              <w:t>ПОДРЯДЧИК:</w:t>
            </w:r>
          </w:p>
          <w:p w:rsidR="00A168AF" w:rsidRPr="00195CAE" w:rsidRDefault="00A168AF" w:rsidP="004D3F26">
            <w:pPr>
              <w:ind w:left="209"/>
              <w:rPr>
                <w:rFonts w:ascii="Times New Roman" w:hAnsi="Times New Roman" w:cs="Times New Roman"/>
                <w:b/>
                <w:sz w:val="24"/>
                <w:szCs w:val="24"/>
              </w:rPr>
            </w:pPr>
          </w:p>
          <w:p w:rsidR="00A168AF" w:rsidRPr="00195CAE" w:rsidRDefault="00A168AF" w:rsidP="004D3F26">
            <w:pPr>
              <w:ind w:left="209"/>
              <w:jc w:val="both"/>
              <w:rPr>
                <w:rFonts w:ascii="Times New Roman" w:hAnsi="Times New Roman" w:cs="Times New Roman"/>
                <w:b/>
                <w:sz w:val="24"/>
                <w:szCs w:val="24"/>
              </w:rPr>
            </w:pPr>
            <w:r w:rsidRPr="00195CAE">
              <w:rPr>
                <w:rFonts w:ascii="Times New Roman" w:hAnsi="Times New Roman" w:cs="Times New Roman"/>
                <w:b/>
                <w:sz w:val="24"/>
                <w:szCs w:val="24"/>
              </w:rPr>
              <w:t>__________</w:t>
            </w:r>
          </w:p>
          <w:p w:rsidR="00A168AF" w:rsidRPr="00195CAE" w:rsidRDefault="00A168AF" w:rsidP="004D3F26">
            <w:pPr>
              <w:ind w:left="209"/>
              <w:jc w:val="both"/>
              <w:rPr>
                <w:rFonts w:ascii="Times New Roman" w:hAnsi="Times New Roman" w:cs="Times New Roman"/>
                <w:sz w:val="24"/>
                <w:szCs w:val="24"/>
              </w:rPr>
            </w:pPr>
          </w:p>
          <w:p w:rsidR="00A168AF" w:rsidRPr="00195CAE" w:rsidRDefault="00A168AF" w:rsidP="004D3F26">
            <w:pPr>
              <w:ind w:left="209"/>
              <w:jc w:val="both"/>
              <w:rPr>
                <w:rFonts w:ascii="Times New Roman" w:hAnsi="Times New Roman" w:cs="Times New Roman"/>
                <w:sz w:val="24"/>
                <w:szCs w:val="24"/>
              </w:rPr>
            </w:pPr>
          </w:p>
          <w:p w:rsidR="00A168AF" w:rsidRPr="00195CAE" w:rsidRDefault="00A168AF" w:rsidP="004D3F26">
            <w:pPr>
              <w:ind w:left="209"/>
              <w:jc w:val="both"/>
              <w:rPr>
                <w:rFonts w:ascii="Times New Roman" w:hAnsi="Times New Roman" w:cs="Times New Roman"/>
                <w:sz w:val="24"/>
                <w:szCs w:val="24"/>
              </w:rPr>
            </w:pPr>
          </w:p>
          <w:p w:rsidR="00A168AF" w:rsidRPr="00195CAE" w:rsidRDefault="00A168AF" w:rsidP="004D3F26">
            <w:pPr>
              <w:ind w:left="209"/>
              <w:jc w:val="both"/>
              <w:rPr>
                <w:rFonts w:ascii="Times New Roman" w:hAnsi="Times New Roman" w:cs="Times New Roman"/>
                <w:sz w:val="24"/>
                <w:szCs w:val="24"/>
              </w:rPr>
            </w:pPr>
            <w:r w:rsidRPr="00195CAE">
              <w:rPr>
                <w:rFonts w:ascii="Times New Roman" w:hAnsi="Times New Roman" w:cs="Times New Roman"/>
                <w:sz w:val="24"/>
                <w:szCs w:val="24"/>
              </w:rPr>
              <w:t xml:space="preserve">Юридический адрес: </w:t>
            </w:r>
          </w:p>
          <w:p w:rsidR="00A168AF" w:rsidRPr="00195CAE" w:rsidRDefault="00A168AF" w:rsidP="004D3F26">
            <w:pPr>
              <w:ind w:left="209"/>
              <w:jc w:val="both"/>
              <w:rPr>
                <w:rFonts w:ascii="Times New Roman" w:hAnsi="Times New Roman" w:cs="Times New Roman"/>
                <w:sz w:val="24"/>
                <w:szCs w:val="24"/>
              </w:rPr>
            </w:pPr>
            <w:r w:rsidRPr="00195CAE">
              <w:rPr>
                <w:rFonts w:ascii="Times New Roman" w:hAnsi="Times New Roman" w:cs="Times New Roman"/>
                <w:sz w:val="24"/>
                <w:szCs w:val="24"/>
              </w:rPr>
              <w:t xml:space="preserve">Почтовый адрес: </w:t>
            </w:r>
          </w:p>
          <w:p w:rsidR="00A168AF" w:rsidRPr="00195CAE" w:rsidRDefault="00A168AF" w:rsidP="004D3F26">
            <w:pPr>
              <w:ind w:left="209"/>
              <w:jc w:val="both"/>
              <w:rPr>
                <w:rFonts w:ascii="Times New Roman" w:hAnsi="Times New Roman" w:cs="Times New Roman"/>
                <w:sz w:val="24"/>
                <w:szCs w:val="24"/>
              </w:rPr>
            </w:pPr>
            <w:r w:rsidRPr="00195CAE">
              <w:rPr>
                <w:rFonts w:ascii="Times New Roman" w:hAnsi="Times New Roman" w:cs="Times New Roman"/>
                <w:sz w:val="24"/>
                <w:szCs w:val="24"/>
              </w:rPr>
              <w:t xml:space="preserve">ИНН </w:t>
            </w:r>
          </w:p>
          <w:p w:rsidR="00A168AF" w:rsidRPr="00195CAE" w:rsidRDefault="00A168AF" w:rsidP="004D3F26">
            <w:pPr>
              <w:ind w:left="209"/>
              <w:jc w:val="both"/>
              <w:rPr>
                <w:rFonts w:ascii="Times New Roman" w:hAnsi="Times New Roman" w:cs="Times New Roman"/>
                <w:sz w:val="24"/>
                <w:szCs w:val="24"/>
              </w:rPr>
            </w:pPr>
            <w:r w:rsidRPr="00195CAE">
              <w:rPr>
                <w:rFonts w:ascii="Times New Roman" w:hAnsi="Times New Roman" w:cs="Times New Roman"/>
                <w:sz w:val="24"/>
                <w:szCs w:val="24"/>
              </w:rPr>
              <w:t xml:space="preserve">КПП </w:t>
            </w:r>
          </w:p>
          <w:p w:rsidR="00A168AF" w:rsidRPr="00195CAE" w:rsidRDefault="00A168AF" w:rsidP="004D3F26">
            <w:pPr>
              <w:ind w:left="209"/>
              <w:jc w:val="both"/>
              <w:rPr>
                <w:rFonts w:ascii="Times New Roman" w:hAnsi="Times New Roman" w:cs="Times New Roman"/>
                <w:sz w:val="24"/>
                <w:szCs w:val="24"/>
              </w:rPr>
            </w:pPr>
            <w:r w:rsidRPr="00195CAE">
              <w:rPr>
                <w:rFonts w:ascii="Times New Roman" w:hAnsi="Times New Roman" w:cs="Times New Roman"/>
                <w:sz w:val="24"/>
                <w:szCs w:val="24"/>
              </w:rPr>
              <w:t>Банковские реквизиты:</w:t>
            </w:r>
          </w:p>
          <w:p w:rsidR="00A168AF" w:rsidRPr="00195CAE" w:rsidRDefault="00A168AF" w:rsidP="004D3F26">
            <w:pPr>
              <w:ind w:left="209"/>
              <w:jc w:val="both"/>
              <w:rPr>
                <w:rFonts w:ascii="Times New Roman" w:hAnsi="Times New Roman" w:cs="Times New Roman"/>
                <w:sz w:val="24"/>
                <w:szCs w:val="24"/>
              </w:rPr>
            </w:pPr>
            <w:r w:rsidRPr="00195CAE">
              <w:rPr>
                <w:rFonts w:ascii="Times New Roman" w:hAnsi="Times New Roman" w:cs="Times New Roman"/>
                <w:sz w:val="24"/>
                <w:szCs w:val="24"/>
                <w:lang w:val="en-US"/>
              </w:rPr>
              <w:t>E</w:t>
            </w:r>
            <w:r w:rsidRPr="00195CAE">
              <w:rPr>
                <w:rFonts w:ascii="Times New Roman" w:hAnsi="Times New Roman" w:cs="Times New Roman"/>
                <w:sz w:val="24"/>
                <w:szCs w:val="24"/>
              </w:rPr>
              <w:t>-</w:t>
            </w:r>
            <w:r w:rsidRPr="00195CAE">
              <w:rPr>
                <w:rFonts w:ascii="Times New Roman" w:hAnsi="Times New Roman" w:cs="Times New Roman"/>
                <w:sz w:val="24"/>
                <w:szCs w:val="24"/>
                <w:lang w:val="en-US"/>
              </w:rPr>
              <w:t>mail</w:t>
            </w:r>
            <w:r w:rsidRPr="00195CAE">
              <w:rPr>
                <w:rFonts w:ascii="Times New Roman" w:hAnsi="Times New Roman" w:cs="Times New Roman"/>
                <w:sz w:val="24"/>
                <w:szCs w:val="24"/>
              </w:rPr>
              <w:t>:</w:t>
            </w:r>
          </w:p>
          <w:p w:rsidR="00A168AF" w:rsidRPr="00195CAE" w:rsidRDefault="00A168AF" w:rsidP="004D3F26">
            <w:pPr>
              <w:ind w:left="209"/>
              <w:jc w:val="both"/>
              <w:rPr>
                <w:rFonts w:ascii="Times New Roman" w:hAnsi="Times New Roman" w:cs="Times New Roman"/>
                <w:sz w:val="24"/>
                <w:szCs w:val="24"/>
              </w:rPr>
            </w:pPr>
            <w:proofErr w:type="spellStart"/>
            <w:r w:rsidRPr="00195CAE">
              <w:rPr>
                <w:rFonts w:ascii="Times New Roman" w:hAnsi="Times New Roman" w:cs="Times New Roman"/>
                <w:sz w:val="24"/>
                <w:szCs w:val="24"/>
                <w:lang w:val="en-US"/>
              </w:rPr>
              <w:t>Тел</w:t>
            </w:r>
            <w:proofErr w:type="spellEnd"/>
            <w:r w:rsidRPr="00195CAE">
              <w:rPr>
                <w:rFonts w:ascii="Times New Roman" w:hAnsi="Times New Roman" w:cs="Times New Roman"/>
                <w:sz w:val="24"/>
                <w:szCs w:val="24"/>
                <w:lang w:val="en-US"/>
              </w:rPr>
              <w:t>.</w:t>
            </w:r>
          </w:p>
        </w:tc>
        <w:tc>
          <w:tcPr>
            <w:tcW w:w="4995" w:type="dxa"/>
          </w:tcPr>
          <w:p w:rsidR="00A168AF" w:rsidRPr="00195CAE" w:rsidRDefault="00A168AF" w:rsidP="004D3F26">
            <w:pPr>
              <w:ind w:firstLine="180"/>
              <w:jc w:val="both"/>
              <w:rPr>
                <w:rFonts w:ascii="Times New Roman" w:hAnsi="Times New Roman" w:cs="Times New Roman"/>
                <w:sz w:val="24"/>
                <w:szCs w:val="24"/>
              </w:rPr>
            </w:pPr>
          </w:p>
        </w:tc>
      </w:tr>
    </w:tbl>
    <w:p w:rsidR="00A168AF" w:rsidRPr="00195CAE" w:rsidRDefault="00A168AF" w:rsidP="00A168AF">
      <w:pPr>
        <w:autoSpaceDE w:val="0"/>
        <w:autoSpaceDN w:val="0"/>
        <w:adjustRightInd w:val="0"/>
        <w:rPr>
          <w:rFonts w:ascii="Times New Roman" w:eastAsia="Calibri" w:hAnsi="Times New Roman" w:cs="Times New Roman"/>
          <w:sz w:val="24"/>
          <w:szCs w:val="24"/>
        </w:rPr>
      </w:pPr>
    </w:p>
    <w:p w:rsidR="00A168AF" w:rsidRPr="00195CAE" w:rsidRDefault="00A168AF" w:rsidP="00A168AF">
      <w:pPr>
        <w:autoSpaceDE w:val="0"/>
        <w:autoSpaceDN w:val="0"/>
        <w:adjustRightInd w:val="0"/>
        <w:rPr>
          <w:rFonts w:ascii="Times New Roman" w:eastAsia="Calibri" w:hAnsi="Times New Roman" w:cs="Times New Roman"/>
          <w:sz w:val="24"/>
          <w:szCs w:val="24"/>
        </w:rPr>
      </w:pPr>
    </w:p>
    <w:p w:rsidR="00A168AF" w:rsidRPr="00195CAE" w:rsidRDefault="00A168AF" w:rsidP="00AD1B5A">
      <w:pPr>
        <w:spacing w:after="0" w:line="240" w:lineRule="auto"/>
        <w:jc w:val="both"/>
        <w:rPr>
          <w:rFonts w:ascii="Times New Roman" w:hAnsi="Times New Roman" w:cs="Times New Roman"/>
          <w:sz w:val="24"/>
          <w:szCs w:val="24"/>
        </w:rPr>
      </w:pPr>
    </w:p>
    <w:p w:rsidR="001B2B52" w:rsidRPr="00195CAE" w:rsidRDefault="001B2B52" w:rsidP="00AD1B5A">
      <w:pPr>
        <w:spacing w:after="0" w:line="240" w:lineRule="auto"/>
        <w:jc w:val="both"/>
        <w:rPr>
          <w:rFonts w:ascii="Times New Roman" w:hAnsi="Times New Roman" w:cs="Times New Roman"/>
          <w:sz w:val="24"/>
          <w:szCs w:val="24"/>
        </w:rPr>
      </w:pPr>
    </w:p>
    <w:sectPr w:rsidR="001B2B52" w:rsidRPr="00195CAE" w:rsidSect="00D326C8">
      <w:headerReference w:type="default" r:id="rId2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F26" w:rsidRDefault="004D3F26" w:rsidP="009E4821">
      <w:pPr>
        <w:spacing w:after="0" w:line="240" w:lineRule="auto"/>
      </w:pPr>
      <w:r>
        <w:separator/>
      </w:r>
    </w:p>
  </w:endnote>
  <w:endnote w:type="continuationSeparator" w:id="0">
    <w:p w:rsidR="004D3F26" w:rsidRDefault="004D3F26"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F26" w:rsidRDefault="004D3F26" w:rsidP="009E4821">
      <w:pPr>
        <w:spacing w:after="0" w:line="240" w:lineRule="auto"/>
      </w:pPr>
      <w:r>
        <w:separator/>
      </w:r>
    </w:p>
  </w:footnote>
  <w:footnote w:type="continuationSeparator" w:id="0">
    <w:p w:rsidR="004D3F26" w:rsidRDefault="004D3F26" w:rsidP="009E4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358290"/>
      <w:docPartObj>
        <w:docPartGallery w:val="Page Numbers (Top of Page)"/>
        <w:docPartUnique/>
      </w:docPartObj>
    </w:sdtPr>
    <w:sdtContent>
      <w:p w:rsidR="004D3F26" w:rsidRDefault="004D3F26">
        <w:pPr>
          <w:pStyle w:val="afb"/>
          <w:jc w:val="center"/>
        </w:pPr>
        <w:r>
          <w:fldChar w:fldCharType="begin"/>
        </w:r>
        <w:r>
          <w:instrText>PAGE   \* MERGEFORMAT</w:instrText>
        </w:r>
        <w:r>
          <w:fldChar w:fldCharType="separate"/>
        </w:r>
        <w:r w:rsidR="00343CFA">
          <w:rPr>
            <w:noProof/>
          </w:rPr>
          <w:t>20</w:t>
        </w:r>
        <w:r>
          <w:fldChar w:fldCharType="end"/>
        </w:r>
      </w:p>
    </w:sdtContent>
  </w:sdt>
  <w:p w:rsidR="004D3F26" w:rsidRDefault="004D3F26">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F1A3F"/>
    <w:multiLevelType w:val="hybridMultilevel"/>
    <w:tmpl w:val="332688D2"/>
    <w:lvl w:ilvl="0" w:tplc="77FCA144">
      <w:start w:val="1"/>
      <w:numFmt w:val="upperRoman"/>
      <w:lvlText w:val="%1."/>
      <w:lvlJc w:val="left"/>
      <w:pPr>
        <w:ind w:left="72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DA153E"/>
    <w:multiLevelType w:val="multilevel"/>
    <w:tmpl w:val="5C8603B2"/>
    <w:lvl w:ilvl="0">
      <w:start w:val="1"/>
      <w:numFmt w:val="decimal"/>
      <w:lvlText w:val="%1."/>
      <w:lvlJc w:val="left"/>
      <w:pPr>
        <w:ind w:left="540" w:hanging="540"/>
      </w:pPr>
      <w:rPr>
        <w:rFonts w:eastAsia="Calibri" w:hint="default"/>
      </w:rPr>
    </w:lvl>
    <w:lvl w:ilvl="1">
      <w:start w:val="1"/>
      <w:numFmt w:val="decimal"/>
      <w:lvlText w:val="%1.%2."/>
      <w:lvlJc w:val="left"/>
      <w:pPr>
        <w:ind w:left="1146" w:hanging="720"/>
      </w:pPr>
      <w:rPr>
        <w:rFonts w:eastAsia="Calibri" w:hint="default"/>
      </w:rPr>
    </w:lvl>
    <w:lvl w:ilvl="2">
      <w:start w:val="1"/>
      <w:numFmt w:val="decimal"/>
      <w:lvlText w:val="%1.%2.%3."/>
      <w:lvlJc w:val="left"/>
      <w:pPr>
        <w:ind w:left="2136" w:hanging="720"/>
      </w:pPr>
      <w:rPr>
        <w:rFonts w:eastAsia="Calibri" w:hint="default"/>
      </w:rPr>
    </w:lvl>
    <w:lvl w:ilvl="3">
      <w:start w:val="1"/>
      <w:numFmt w:val="decimal"/>
      <w:lvlText w:val="%1.%2.%3.%4."/>
      <w:lvlJc w:val="left"/>
      <w:pPr>
        <w:ind w:left="3204" w:hanging="1080"/>
      </w:pPr>
      <w:rPr>
        <w:rFonts w:eastAsia="Calibri" w:hint="default"/>
      </w:rPr>
    </w:lvl>
    <w:lvl w:ilvl="4">
      <w:start w:val="1"/>
      <w:numFmt w:val="decimal"/>
      <w:lvlText w:val="%1.%2.%3.%4.%5."/>
      <w:lvlJc w:val="left"/>
      <w:pPr>
        <w:ind w:left="3912" w:hanging="1080"/>
      </w:pPr>
      <w:rPr>
        <w:rFonts w:eastAsia="Calibri" w:hint="default"/>
      </w:rPr>
    </w:lvl>
    <w:lvl w:ilvl="5">
      <w:start w:val="1"/>
      <w:numFmt w:val="decimal"/>
      <w:lvlText w:val="%1.%2.%3.%4.%5.%6."/>
      <w:lvlJc w:val="left"/>
      <w:pPr>
        <w:ind w:left="4980" w:hanging="1440"/>
      </w:pPr>
      <w:rPr>
        <w:rFonts w:eastAsia="Calibri" w:hint="default"/>
      </w:rPr>
    </w:lvl>
    <w:lvl w:ilvl="6">
      <w:start w:val="1"/>
      <w:numFmt w:val="decimal"/>
      <w:lvlText w:val="%1.%2.%3.%4.%5.%6.%7."/>
      <w:lvlJc w:val="left"/>
      <w:pPr>
        <w:ind w:left="6048" w:hanging="1800"/>
      </w:pPr>
      <w:rPr>
        <w:rFonts w:eastAsia="Calibri" w:hint="default"/>
      </w:rPr>
    </w:lvl>
    <w:lvl w:ilvl="7">
      <w:start w:val="1"/>
      <w:numFmt w:val="decimal"/>
      <w:lvlText w:val="%1.%2.%3.%4.%5.%6.%7.%8."/>
      <w:lvlJc w:val="left"/>
      <w:pPr>
        <w:ind w:left="6756" w:hanging="1800"/>
      </w:pPr>
      <w:rPr>
        <w:rFonts w:eastAsia="Calibri" w:hint="default"/>
      </w:rPr>
    </w:lvl>
    <w:lvl w:ilvl="8">
      <w:start w:val="1"/>
      <w:numFmt w:val="decimal"/>
      <w:lvlText w:val="%1.%2.%3.%4.%5.%6.%7.%8.%9."/>
      <w:lvlJc w:val="left"/>
      <w:pPr>
        <w:ind w:left="7824" w:hanging="2160"/>
      </w:pPr>
      <w:rPr>
        <w:rFonts w:eastAsia="Calibri" w:hint="default"/>
      </w:rPr>
    </w:lvl>
  </w:abstractNum>
  <w:abstractNum w:abstractNumId="2">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3">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1604E2D"/>
    <w:multiLevelType w:val="hybridMultilevel"/>
    <w:tmpl w:val="5CC0C1CC"/>
    <w:lvl w:ilvl="0" w:tplc="9B62ADF0">
      <w:start w:val="2017"/>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7">
    <w:nsid w:val="44A05FB0"/>
    <w:multiLevelType w:val="hybridMultilevel"/>
    <w:tmpl w:val="68D66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F41AF7"/>
    <w:multiLevelType w:val="hybridMultilevel"/>
    <w:tmpl w:val="022E0CE6"/>
    <w:lvl w:ilvl="0" w:tplc="ECAE616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2D03223"/>
    <w:multiLevelType w:val="hybridMultilevel"/>
    <w:tmpl w:val="EFB48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49438BF"/>
    <w:multiLevelType w:val="multilevel"/>
    <w:tmpl w:val="549438BF"/>
    <w:name w:val="WW8Num3"/>
    <w:lvl w:ilvl="0">
      <w:start w:val="1"/>
      <w:numFmt w:val="bullet"/>
      <w:lvlText w:val=""/>
      <w:lvlJc w:val="left"/>
      <w:pPr>
        <w:ind w:left="0" w:firstLine="0"/>
      </w:pPr>
      <w:rPr>
        <w:rFonts w:ascii="Symbol" w:hAnsi="Symbol"/>
      </w:rPr>
    </w:lvl>
    <w:lvl w:ilvl="1">
      <w:start w:val="1"/>
      <w:numFmt w:val="bullet"/>
      <w:lvlText w:val="o"/>
      <w:lvlJc w:val="left"/>
      <w:pPr>
        <w:ind w:left="0" w:firstLine="0"/>
      </w:pPr>
      <w:rPr>
        <w:rFonts w:ascii="Courier New" w:hAnsi="Courier New"/>
      </w:rPr>
    </w:lvl>
    <w:lvl w:ilvl="2">
      <w:start w:val="1"/>
      <w:numFmt w:val="bullet"/>
      <w:lvlText w:val=""/>
      <w:lvlJc w:val="left"/>
      <w:pPr>
        <w:ind w:left="0" w:firstLine="0"/>
      </w:pPr>
      <w:rPr>
        <w:rFonts w:ascii="Wingdings" w:hAnsi="Wingdings"/>
      </w:rPr>
    </w:lvl>
    <w:lvl w:ilvl="3">
      <w:start w:val="1"/>
      <w:numFmt w:val="bullet"/>
      <w:lvlText w:val=""/>
      <w:lvlJc w:val="left"/>
      <w:pPr>
        <w:ind w:left="0" w:firstLine="0"/>
      </w:pPr>
      <w:rPr>
        <w:rFonts w:ascii="Symbol" w:hAnsi="Symbol"/>
      </w:rPr>
    </w:lvl>
    <w:lvl w:ilvl="4">
      <w:start w:val="1"/>
      <w:numFmt w:val="bullet"/>
      <w:lvlText w:val="o"/>
      <w:lvlJc w:val="left"/>
      <w:pPr>
        <w:ind w:left="0" w:firstLine="0"/>
      </w:pPr>
      <w:rPr>
        <w:rFonts w:ascii="Courier New" w:hAnsi="Courier New"/>
      </w:rPr>
    </w:lvl>
    <w:lvl w:ilvl="5">
      <w:start w:val="1"/>
      <w:numFmt w:val="bullet"/>
      <w:lvlText w:val=""/>
      <w:lvlJc w:val="left"/>
      <w:pPr>
        <w:ind w:left="0" w:firstLine="0"/>
      </w:pPr>
      <w:rPr>
        <w:rFonts w:ascii="Wingdings" w:hAnsi="Wingdings"/>
      </w:rPr>
    </w:lvl>
    <w:lvl w:ilvl="6">
      <w:start w:val="1"/>
      <w:numFmt w:val="bullet"/>
      <w:lvlText w:val=""/>
      <w:lvlJc w:val="left"/>
      <w:pPr>
        <w:ind w:left="0" w:firstLine="0"/>
      </w:pPr>
      <w:rPr>
        <w:rFonts w:ascii="Symbol" w:hAnsi="Symbol"/>
      </w:rPr>
    </w:lvl>
    <w:lvl w:ilvl="7">
      <w:start w:val="1"/>
      <w:numFmt w:val="bullet"/>
      <w:lvlText w:val="o"/>
      <w:lvlJc w:val="left"/>
      <w:pPr>
        <w:ind w:left="0" w:firstLine="0"/>
      </w:pPr>
      <w:rPr>
        <w:rFonts w:ascii="Courier New" w:hAnsi="Courier New"/>
      </w:rPr>
    </w:lvl>
    <w:lvl w:ilvl="8">
      <w:start w:val="1"/>
      <w:numFmt w:val="bullet"/>
      <w:lvlText w:val=""/>
      <w:lvlJc w:val="left"/>
      <w:pPr>
        <w:ind w:left="0" w:firstLine="0"/>
      </w:pPr>
      <w:rPr>
        <w:rFonts w:ascii="Wingdings" w:hAnsi="Wingdings"/>
      </w:rPr>
    </w:lvl>
  </w:abstractNum>
  <w:abstractNum w:abstractNumId="12">
    <w:nsid w:val="5CBD036A"/>
    <w:multiLevelType w:val="multilevel"/>
    <w:tmpl w:val="4E7C7F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9535320"/>
    <w:multiLevelType w:val="hybridMultilevel"/>
    <w:tmpl w:val="7E04039E"/>
    <w:lvl w:ilvl="0" w:tplc="74A2D0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4"/>
  </w:num>
  <w:num w:numId="3">
    <w:abstractNumId w:val="0"/>
  </w:num>
  <w:num w:numId="4">
    <w:abstractNumId w:val="1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num>
  <w:num w:numId="10">
    <w:abstractNumId w:val="14"/>
  </w:num>
  <w:num w:numId="11">
    <w:abstractNumId w:val="5"/>
  </w:num>
  <w:num w:numId="12">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0EF"/>
    <w:rsid w:val="000069D7"/>
    <w:rsid w:val="00012B5C"/>
    <w:rsid w:val="00016E5D"/>
    <w:rsid w:val="0002025E"/>
    <w:rsid w:val="0002038F"/>
    <w:rsid w:val="000243F0"/>
    <w:rsid w:val="00031725"/>
    <w:rsid w:val="00031801"/>
    <w:rsid w:val="000421C7"/>
    <w:rsid w:val="0004267C"/>
    <w:rsid w:val="00045899"/>
    <w:rsid w:val="000476B6"/>
    <w:rsid w:val="000558F3"/>
    <w:rsid w:val="000579E3"/>
    <w:rsid w:val="00061D32"/>
    <w:rsid w:val="0006411E"/>
    <w:rsid w:val="000672F7"/>
    <w:rsid w:val="00075122"/>
    <w:rsid w:val="00075A89"/>
    <w:rsid w:val="00075B3E"/>
    <w:rsid w:val="00081797"/>
    <w:rsid w:val="00081800"/>
    <w:rsid w:val="0009265E"/>
    <w:rsid w:val="000959D2"/>
    <w:rsid w:val="00096CAD"/>
    <w:rsid w:val="000A33B4"/>
    <w:rsid w:val="000A4690"/>
    <w:rsid w:val="000B03A3"/>
    <w:rsid w:val="000B22B5"/>
    <w:rsid w:val="000B589E"/>
    <w:rsid w:val="000B5ACC"/>
    <w:rsid w:val="000B6D93"/>
    <w:rsid w:val="000C09BB"/>
    <w:rsid w:val="000C1235"/>
    <w:rsid w:val="000C3428"/>
    <w:rsid w:val="000C4814"/>
    <w:rsid w:val="000D6AC7"/>
    <w:rsid w:val="000D6FCB"/>
    <w:rsid w:val="000D729F"/>
    <w:rsid w:val="000E04AA"/>
    <w:rsid w:val="000E6965"/>
    <w:rsid w:val="000F3F23"/>
    <w:rsid w:val="000F430D"/>
    <w:rsid w:val="000F57A1"/>
    <w:rsid w:val="000F72C6"/>
    <w:rsid w:val="001016AB"/>
    <w:rsid w:val="00101D0F"/>
    <w:rsid w:val="00101E37"/>
    <w:rsid w:val="00102715"/>
    <w:rsid w:val="0010455B"/>
    <w:rsid w:val="001049D2"/>
    <w:rsid w:val="00110DD4"/>
    <w:rsid w:val="00112450"/>
    <w:rsid w:val="0011448A"/>
    <w:rsid w:val="00115295"/>
    <w:rsid w:val="00115390"/>
    <w:rsid w:val="00116640"/>
    <w:rsid w:val="00120A6A"/>
    <w:rsid w:val="0012104A"/>
    <w:rsid w:val="001261DB"/>
    <w:rsid w:val="00127071"/>
    <w:rsid w:val="00131B55"/>
    <w:rsid w:val="00132BA2"/>
    <w:rsid w:val="0013483D"/>
    <w:rsid w:val="00136B05"/>
    <w:rsid w:val="00140D0A"/>
    <w:rsid w:val="0014438E"/>
    <w:rsid w:val="00147F12"/>
    <w:rsid w:val="001525D8"/>
    <w:rsid w:val="001608A9"/>
    <w:rsid w:val="00161385"/>
    <w:rsid w:val="001631B3"/>
    <w:rsid w:val="00165D46"/>
    <w:rsid w:val="00167E41"/>
    <w:rsid w:val="00176115"/>
    <w:rsid w:val="00184E8A"/>
    <w:rsid w:val="001862D0"/>
    <w:rsid w:val="00187C14"/>
    <w:rsid w:val="0019305F"/>
    <w:rsid w:val="00195640"/>
    <w:rsid w:val="00195CAE"/>
    <w:rsid w:val="00196BE0"/>
    <w:rsid w:val="00197D1E"/>
    <w:rsid w:val="001A3E0D"/>
    <w:rsid w:val="001A5F0E"/>
    <w:rsid w:val="001A7267"/>
    <w:rsid w:val="001B19A0"/>
    <w:rsid w:val="001B2B52"/>
    <w:rsid w:val="001B6A78"/>
    <w:rsid w:val="001B7599"/>
    <w:rsid w:val="001C2535"/>
    <w:rsid w:val="001C4074"/>
    <w:rsid w:val="001C6A8C"/>
    <w:rsid w:val="001D103D"/>
    <w:rsid w:val="001D3475"/>
    <w:rsid w:val="001D44E4"/>
    <w:rsid w:val="001D6191"/>
    <w:rsid w:val="001E0AA3"/>
    <w:rsid w:val="001E253F"/>
    <w:rsid w:val="001E2B29"/>
    <w:rsid w:val="001E33EC"/>
    <w:rsid w:val="001E62F3"/>
    <w:rsid w:val="001F2199"/>
    <w:rsid w:val="001F4302"/>
    <w:rsid w:val="001F58D4"/>
    <w:rsid w:val="00200395"/>
    <w:rsid w:val="0020544E"/>
    <w:rsid w:val="00207A81"/>
    <w:rsid w:val="00210641"/>
    <w:rsid w:val="0021334A"/>
    <w:rsid w:val="00216AB4"/>
    <w:rsid w:val="0022198B"/>
    <w:rsid w:val="002226A6"/>
    <w:rsid w:val="00223F6F"/>
    <w:rsid w:val="002248E8"/>
    <w:rsid w:val="002301A6"/>
    <w:rsid w:val="00231BFE"/>
    <w:rsid w:val="002347E2"/>
    <w:rsid w:val="00234F4A"/>
    <w:rsid w:val="00236331"/>
    <w:rsid w:val="00237148"/>
    <w:rsid w:val="002412B3"/>
    <w:rsid w:val="00243B7F"/>
    <w:rsid w:val="002449E0"/>
    <w:rsid w:val="002452EA"/>
    <w:rsid w:val="002457D5"/>
    <w:rsid w:val="00247236"/>
    <w:rsid w:val="00251B16"/>
    <w:rsid w:val="002545C0"/>
    <w:rsid w:val="00260C5F"/>
    <w:rsid w:val="00262025"/>
    <w:rsid w:val="00262034"/>
    <w:rsid w:val="00262A87"/>
    <w:rsid w:val="0026476A"/>
    <w:rsid w:val="00267F3C"/>
    <w:rsid w:val="0027002B"/>
    <w:rsid w:val="00271930"/>
    <w:rsid w:val="00272579"/>
    <w:rsid w:val="00273553"/>
    <w:rsid w:val="002748F5"/>
    <w:rsid w:val="0028092B"/>
    <w:rsid w:val="00283FAE"/>
    <w:rsid w:val="00287B0F"/>
    <w:rsid w:val="00290990"/>
    <w:rsid w:val="002919A6"/>
    <w:rsid w:val="002919F8"/>
    <w:rsid w:val="00294EDA"/>
    <w:rsid w:val="002A3B6C"/>
    <w:rsid w:val="002A4012"/>
    <w:rsid w:val="002A69C4"/>
    <w:rsid w:val="002B2238"/>
    <w:rsid w:val="002B343C"/>
    <w:rsid w:val="002B570F"/>
    <w:rsid w:val="002C1888"/>
    <w:rsid w:val="002C4923"/>
    <w:rsid w:val="002C5A13"/>
    <w:rsid w:val="002C6B86"/>
    <w:rsid w:val="002D575F"/>
    <w:rsid w:val="002D7E01"/>
    <w:rsid w:val="002E1B17"/>
    <w:rsid w:val="002E3FC6"/>
    <w:rsid w:val="002E521A"/>
    <w:rsid w:val="002E6A27"/>
    <w:rsid w:val="002F66A5"/>
    <w:rsid w:val="00302095"/>
    <w:rsid w:val="00304B8B"/>
    <w:rsid w:val="00310143"/>
    <w:rsid w:val="00312C56"/>
    <w:rsid w:val="003139DB"/>
    <w:rsid w:val="00315D44"/>
    <w:rsid w:val="00321C63"/>
    <w:rsid w:val="00322288"/>
    <w:rsid w:val="00322680"/>
    <w:rsid w:val="003250E6"/>
    <w:rsid w:val="00335F2F"/>
    <w:rsid w:val="0033621C"/>
    <w:rsid w:val="00343CFA"/>
    <w:rsid w:val="00347367"/>
    <w:rsid w:val="00347876"/>
    <w:rsid w:val="00351BE9"/>
    <w:rsid w:val="00352A45"/>
    <w:rsid w:val="00353606"/>
    <w:rsid w:val="00354792"/>
    <w:rsid w:val="003553CD"/>
    <w:rsid w:val="00356D78"/>
    <w:rsid w:val="00364A84"/>
    <w:rsid w:val="0037100B"/>
    <w:rsid w:val="003716B7"/>
    <w:rsid w:val="00372571"/>
    <w:rsid w:val="0037604D"/>
    <w:rsid w:val="00377566"/>
    <w:rsid w:val="003803CD"/>
    <w:rsid w:val="0038093A"/>
    <w:rsid w:val="00382820"/>
    <w:rsid w:val="00384362"/>
    <w:rsid w:val="00384889"/>
    <w:rsid w:val="003849A1"/>
    <w:rsid w:val="0038742A"/>
    <w:rsid w:val="0039335C"/>
    <w:rsid w:val="00396EEA"/>
    <w:rsid w:val="00397B32"/>
    <w:rsid w:val="003A01A5"/>
    <w:rsid w:val="003A322B"/>
    <w:rsid w:val="003A32CD"/>
    <w:rsid w:val="003A3C0B"/>
    <w:rsid w:val="003A4E26"/>
    <w:rsid w:val="003A5ADD"/>
    <w:rsid w:val="003A75D7"/>
    <w:rsid w:val="003A793D"/>
    <w:rsid w:val="003B5555"/>
    <w:rsid w:val="003B5C4A"/>
    <w:rsid w:val="003C4300"/>
    <w:rsid w:val="003C53CE"/>
    <w:rsid w:val="003C67F8"/>
    <w:rsid w:val="003D178B"/>
    <w:rsid w:val="003D204E"/>
    <w:rsid w:val="003D4180"/>
    <w:rsid w:val="003D499E"/>
    <w:rsid w:val="003D5243"/>
    <w:rsid w:val="003D6C67"/>
    <w:rsid w:val="003E101F"/>
    <w:rsid w:val="003E12FF"/>
    <w:rsid w:val="003E3F05"/>
    <w:rsid w:val="003E4B4C"/>
    <w:rsid w:val="003E5877"/>
    <w:rsid w:val="003E5A4D"/>
    <w:rsid w:val="003E6243"/>
    <w:rsid w:val="003F1742"/>
    <w:rsid w:val="003F59A0"/>
    <w:rsid w:val="00402E59"/>
    <w:rsid w:val="004045BB"/>
    <w:rsid w:val="004116BC"/>
    <w:rsid w:val="0041579F"/>
    <w:rsid w:val="00415B63"/>
    <w:rsid w:val="0041660F"/>
    <w:rsid w:val="00423B22"/>
    <w:rsid w:val="00426364"/>
    <w:rsid w:val="004326A1"/>
    <w:rsid w:val="00434B65"/>
    <w:rsid w:val="004369CC"/>
    <w:rsid w:val="004374C1"/>
    <w:rsid w:val="00442724"/>
    <w:rsid w:val="004438B3"/>
    <w:rsid w:val="0044601F"/>
    <w:rsid w:val="004461D2"/>
    <w:rsid w:val="00447A6C"/>
    <w:rsid w:val="00447DD5"/>
    <w:rsid w:val="00450781"/>
    <w:rsid w:val="00450900"/>
    <w:rsid w:val="00454B8A"/>
    <w:rsid w:val="00456D91"/>
    <w:rsid w:val="0046066F"/>
    <w:rsid w:val="00463C67"/>
    <w:rsid w:val="004643DD"/>
    <w:rsid w:val="00465C38"/>
    <w:rsid w:val="004664BC"/>
    <w:rsid w:val="00466723"/>
    <w:rsid w:val="00467907"/>
    <w:rsid w:val="00470571"/>
    <w:rsid w:val="0047175B"/>
    <w:rsid w:val="00471F85"/>
    <w:rsid w:val="00472EAA"/>
    <w:rsid w:val="00472F37"/>
    <w:rsid w:val="00474738"/>
    <w:rsid w:val="0047746E"/>
    <w:rsid w:val="00480630"/>
    <w:rsid w:val="00484B2C"/>
    <w:rsid w:val="004907C1"/>
    <w:rsid w:val="00491667"/>
    <w:rsid w:val="00493503"/>
    <w:rsid w:val="00494CD2"/>
    <w:rsid w:val="004965AF"/>
    <w:rsid w:val="004A3505"/>
    <w:rsid w:val="004A4A46"/>
    <w:rsid w:val="004A6343"/>
    <w:rsid w:val="004B0360"/>
    <w:rsid w:val="004B2E31"/>
    <w:rsid w:val="004B4ED0"/>
    <w:rsid w:val="004B6665"/>
    <w:rsid w:val="004C23A8"/>
    <w:rsid w:val="004C3A5F"/>
    <w:rsid w:val="004C58D9"/>
    <w:rsid w:val="004C634F"/>
    <w:rsid w:val="004C7273"/>
    <w:rsid w:val="004D3ADC"/>
    <w:rsid w:val="004D3F26"/>
    <w:rsid w:val="004D5AFA"/>
    <w:rsid w:val="004E2A27"/>
    <w:rsid w:val="004E3B46"/>
    <w:rsid w:val="004F1A64"/>
    <w:rsid w:val="004F3A78"/>
    <w:rsid w:val="005002CF"/>
    <w:rsid w:val="0050047A"/>
    <w:rsid w:val="00501459"/>
    <w:rsid w:val="0050235C"/>
    <w:rsid w:val="0050341B"/>
    <w:rsid w:val="00503BC6"/>
    <w:rsid w:val="00503ED2"/>
    <w:rsid w:val="00510680"/>
    <w:rsid w:val="0051361C"/>
    <w:rsid w:val="00520481"/>
    <w:rsid w:val="00521C64"/>
    <w:rsid w:val="00523365"/>
    <w:rsid w:val="00525527"/>
    <w:rsid w:val="00527216"/>
    <w:rsid w:val="00527D82"/>
    <w:rsid w:val="0053004C"/>
    <w:rsid w:val="00530D85"/>
    <w:rsid w:val="0053142C"/>
    <w:rsid w:val="00532108"/>
    <w:rsid w:val="0053345C"/>
    <w:rsid w:val="00536F47"/>
    <w:rsid w:val="005419DA"/>
    <w:rsid w:val="00547007"/>
    <w:rsid w:val="005516CB"/>
    <w:rsid w:val="0055206D"/>
    <w:rsid w:val="005520A8"/>
    <w:rsid w:val="00553D79"/>
    <w:rsid w:val="00555F5F"/>
    <w:rsid w:val="005574A4"/>
    <w:rsid w:val="005574C4"/>
    <w:rsid w:val="0056017D"/>
    <w:rsid w:val="0056384B"/>
    <w:rsid w:val="00565956"/>
    <w:rsid w:val="00567DE7"/>
    <w:rsid w:val="00571664"/>
    <w:rsid w:val="005753AF"/>
    <w:rsid w:val="005805B2"/>
    <w:rsid w:val="00585998"/>
    <w:rsid w:val="005922DB"/>
    <w:rsid w:val="00594165"/>
    <w:rsid w:val="0059503B"/>
    <w:rsid w:val="005967E3"/>
    <w:rsid w:val="00596D07"/>
    <w:rsid w:val="005A0CC1"/>
    <w:rsid w:val="005A31BB"/>
    <w:rsid w:val="005A4D30"/>
    <w:rsid w:val="005A5698"/>
    <w:rsid w:val="005A579B"/>
    <w:rsid w:val="005B0D58"/>
    <w:rsid w:val="005C1E06"/>
    <w:rsid w:val="005C3153"/>
    <w:rsid w:val="005C3E25"/>
    <w:rsid w:val="005C76A5"/>
    <w:rsid w:val="005D29E0"/>
    <w:rsid w:val="005D42BF"/>
    <w:rsid w:val="005D4731"/>
    <w:rsid w:val="005D6882"/>
    <w:rsid w:val="005D7B58"/>
    <w:rsid w:val="005F29BB"/>
    <w:rsid w:val="005F2F03"/>
    <w:rsid w:val="005F7B09"/>
    <w:rsid w:val="006009FF"/>
    <w:rsid w:val="0060282B"/>
    <w:rsid w:val="00603F9E"/>
    <w:rsid w:val="00604A8A"/>
    <w:rsid w:val="00614037"/>
    <w:rsid w:val="006161FF"/>
    <w:rsid w:val="0062211B"/>
    <w:rsid w:val="0062338D"/>
    <w:rsid w:val="006271C7"/>
    <w:rsid w:val="0063318E"/>
    <w:rsid w:val="00635947"/>
    <w:rsid w:val="0064132A"/>
    <w:rsid w:val="00642B5D"/>
    <w:rsid w:val="00644426"/>
    <w:rsid w:val="00644EE5"/>
    <w:rsid w:val="006461C0"/>
    <w:rsid w:val="00650209"/>
    <w:rsid w:val="00650C49"/>
    <w:rsid w:val="00656FB2"/>
    <w:rsid w:val="006648C6"/>
    <w:rsid w:val="00664C26"/>
    <w:rsid w:val="00670091"/>
    <w:rsid w:val="00670F00"/>
    <w:rsid w:val="006729CA"/>
    <w:rsid w:val="00673BE4"/>
    <w:rsid w:val="00674642"/>
    <w:rsid w:val="006750AF"/>
    <w:rsid w:val="006750EF"/>
    <w:rsid w:val="006829CE"/>
    <w:rsid w:val="00691AF1"/>
    <w:rsid w:val="00693BC1"/>
    <w:rsid w:val="00695539"/>
    <w:rsid w:val="006A10B9"/>
    <w:rsid w:val="006A4036"/>
    <w:rsid w:val="006A6EEC"/>
    <w:rsid w:val="006B47CC"/>
    <w:rsid w:val="006C1587"/>
    <w:rsid w:val="006C1B30"/>
    <w:rsid w:val="006C23DC"/>
    <w:rsid w:val="006C42C4"/>
    <w:rsid w:val="006C50DA"/>
    <w:rsid w:val="006C61DD"/>
    <w:rsid w:val="006C6C4B"/>
    <w:rsid w:val="006D2EBD"/>
    <w:rsid w:val="006D388A"/>
    <w:rsid w:val="006D5A79"/>
    <w:rsid w:val="006D5DEE"/>
    <w:rsid w:val="006E45AA"/>
    <w:rsid w:val="006E6074"/>
    <w:rsid w:val="006F068C"/>
    <w:rsid w:val="006F1151"/>
    <w:rsid w:val="007070DC"/>
    <w:rsid w:val="00710AD9"/>
    <w:rsid w:val="007113F9"/>
    <w:rsid w:val="00717231"/>
    <w:rsid w:val="00717A82"/>
    <w:rsid w:val="007219B5"/>
    <w:rsid w:val="00721FBE"/>
    <w:rsid w:val="00723C4F"/>
    <w:rsid w:val="00723E3D"/>
    <w:rsid w:val="00724371"/>
    <w:rsid w:val="0072659C"/>
    <w:rsid w:val="00727707"/>
    <w:rsid w:val="0073012E"/>
    <w:rsid w:val="00730CAC"/>
    <w:rsid w:val="00733383"/>
    <w:rsid w:val="00733D3F"/>
    <w:rsid w:val="00733FBD"/>
    <w:rsid w:val="00736F15"/>
    <w:rsid w:val="00737DC8"/>
    <w:rsid w:val="0074141E"/>
    <w:rsid w:val="00743906"/>
    <w:rsid w:val="007447FB"/>
    <w:rsid w:val="00744C5D"/>
    <w:rsid w:val="0074551D"/>
    <w:rsid w:val="007469C8"/>
    <w:rsid w:val="0075224E"/>
    <w:rsid w:val="00756DED"/>
    <w:rsid w:val="0075715F"/>
    <w:rsid w:val="007705F2"/>
    <w:rsid w:val="00773C1A"/>
    <w:rsid w:val="0077518C"/>
    <w:rsid w:val="00782C0A"/>
    <w:rsid w:val="00790298"/>
    <w:rsid w:val="0079132B"/>
    <w:rsid w:val="0079689E"/>
    <w:rsid w:val="007A1303"/>
    <w:rsid w:val="007A1E02"/>
    <w:rsid w:val="007A22CB"/>
    <w:rsid w:val="007A5774"/>
    <w:rsid w:val="007B3D61"/>
    <w:rsid w:val="007B3DB9"/>
    <w:rsid w:val="007B5751"/>
    <w:rsid w:val="007C2C8D"/>
    <w:rsid w:val="007D20D0"/>
    <w:rsid w:val="007D3C82"/>
    <w:rsid w:val="007D4D36"/>
    <w:rsid w:val="007D7FA8"/>
    <w:rsid w:val="007E0A16"/>
    <w:rsid w:val="007E439A"/>
    <w:rsid w:val="007E465F"/>
    <w:rsid w:val="007F16A8"/>
    <w:rsid w:val="0080224D"/>
    <w:rsid w:val="00806BEF"/>
    <w:rsid w:val="008105F8"/>
    <w:rsid w:val="008119AF"/>
    <w:rsid w:val="00813B6E"/>
    <w:rsid w:val="008144D2"/>
    <w:rsid w:val="00814707"/>
    <w:rsid w:val="00822C56"/>
    <w:rsid w:val="00823A76"/>
    <w:rsid w:val="008240B2"/>
    <w:rsid w:val="00824306"/>
    <w:rsid w:val="00825299"/>
    <w:rsid w:val="008257BC"/>
    <w:rsid w:val="00832FBF"/>
    <w:rsid w:val="0083321C"/>
    <w:rsid w:val="008339D5"/>
    <w:rsid w:val="00845B70"/>
    <w:rsid w:val="00852FF8"/>
    <w:rsid w:val="008569E4"/>
    <w:rsid w:val="00857AB2"/>
    <w:rsid w:val="00857C24"/>
    <w:rsid w:val="00862B82"/>
    <w:rsid w:val="0086702E"/>
    <w:rsid w:val="008709A1"/>
    <w:rsid w:val="00872701"/>
    <w:rsid w:val="00872ED4"/>
    <w:rsid w:val="00873807"/>
    <w:rsid w:val="00881321"/>
    <w:rsid w:val="00885C10"/>
    <w:rsid w:val="00885C80"/>
    <w:rsid w:val="0088639E"/>
    <w:rsid w:val="00887580"/>
    <w:rsid w:val="0089037A"/>
    <w:rsid w:val="008904BE"/>
    <w:rsid w:val="0089357B"/>
    <w:rsid w:val="00894CC4"/>
    <w:rsid w:val="008A11D4"/>
    <w:rsid w:val="008B205B"/>
    <w:rsid w:val="008B4D49"/>
    <w:rsid w:val="008C2566"/>
    <w:rsid w:val="008C7D58"/>
    <w:rsid w:val="008D1543"/>
    <w:rsid w:val="008D277F"/>
    <w:rsid w:val="008D54D9"/>
    <w:rsid w:val="008D7318"/>
    <w:rsid w:val="008E4BBD"/>
    <w:rsid w:val="008E6E55"/>
    <w:rsid w:val="008E71D3"/>
    <w:rsid w:val="008F1AE6"/>
    <w:rsid w:val="008F2E32"/>
    <w:rsid w:val="008F7EB0"/>
    <w:rsid w:val="0090342F"/>
    <w:rsid w:val="00905414"/>
    <w:rsid w:val="00905EB5"/>
    <w:rsid w:val="00907219"/>
    <w:rsid w:val="00912EA8"/>
    <w:rsid w:val="009136B0"/>
    <w:rsid w:val="00915331"/>
    <w:rsid w:val="00922F89"/>
    <w:rsid w:val="009255B4"/>
    <w:rsid w:val="00927235"/>
    <w:rsid w:val="00927673"/>
    <w:rsid w:val="009316B1"/>
    <w:rsid w:val="0093332D"/>
    <w:rsid w:val="00933958"/>
    <w:rsid w:val="00935B4A"/>
    <w:rsid w:val="009372E1"/>
    <w:rsid w:val="00942B79"/>
    <w:rsid w:val="0095047A"/>
    <w:rsid w:val="0095585F"/>
    <w:rsid w:val="00961E25"/>
    <w:rsid w:val="00962D8D"/>
    <w:rsid w:val="009645FD"/>
    <w:rsid w:val="00965E98"/>
    <w:rsid w:val="00967475"/>
    <w:rsid w:val="00977B75"/>
    <w:rsid w:val="0098034E"/>
    <w:rsid w:val="00980CA3"/>
    <w:rsid w:val="00981491"/>
    <w:rsid w:val="009814C7"/>
    <w:rsid w:val="009817A5"/>
    <w:rsid w:val="00984FC2"/>
    <w:rsid w:val="00987F98"/>
    <w:rsid w:val="009927FE"/>
    <w:rsid w:val="009946A2"/>
    <w:rsid w:val="00997DDF"/>
    <w:rsid w:val="009A0C65"/>
    <w:rsid w:val="009A36AB"/>
    <w:rsid w:val="009A64E9"/>
    <w:rsid w:val="009A7246"/>
    <w:rsid w:val="009A7FEC"/>
    <w:rsid w:val="009B19FC"/>
    <w:rsid w:val="009B40EC"/>
    <w:rsid w:val="009B4AC0"/>
    <w:rsid w:val="009B73BE"/>
    <w:rsid w:val="009C08D1"/>
    <w:rsid w:val="009C09CF"/>
    <w:rsid w:val="009C1747"/>
    <w:rsid w:val="009C19C6"/>
    <w:rsid w:val="009C25BF"/>
    <w:rsid w:val="009D14A3"/>
    <w:rsid w:val="009D37DB"/>
    <w:rsid w:val="009D45F3"/>
    <w:rsid w:val="009E4821"/>
    <w:rsid w:val="009F0750"/>
    <w:rsid w:val="009F4463"/>
    <w:rsid w:val="009F6928"/>
    <w:rsid w:val="009F6C5C"/>
    <w:rsid w:val="00A021DB"/>
    <w:rsid w:val="00A0223C"/>
    <w:rsid w:val="00A076E2"/>
    <w:rsid w:val="00A11499"/>
    <w:rsid w:val="00A1288A"/>
    <w:rsid w:val="00A157B9"/>
    <w:rsid w:val="00A168AF"/>
    <w:rsid w:val="00A24B39"/>
    <w:rsid w:val="00A25358"/>
    <w:rsid w:val="00A3382A"/>
    <w:rsid w:val="00A364DC"/>
    <w:rsid w:val="00A4341A"/>
    <w:rsid w:val="00A44538"/>
    <w:rsid w:val="00A44EB6"/>
    <w:rsid w:val="00A45E68"/>
    <w:rsid w:val="00A51A0F"/>
    <w:rsid w:val="00A53AD1"/>
    <w:rsid w:val="00A56520"/>
    <w:rsid w:val="00A56793"/>
    <w:rsid w:val="00A6380D"/>
    <w:rsid w:val="00A734C8"/>
    <w:rsid w:val="00A8184B"/>
    <w:rsid w:val="00A8478D"/>
    <w:rsid w:val="00A85623"/>
    <w:rsid w:val="00A90726"/>
    <w:rsid w:val="00AA231D"/>
    <w:rsid w:val="00AA462B"/>
    <w:rsid w:val="00AB1E50"/>
    <w:rsid w:val="00AB68DF"/>
    <w:rsid w:val="00AC6BFE"/>
    <w:rsid w:val="00AC6FAD"/>
    <w:rsid w:val="00AD066B"/>
    <w:rsid w:val="00AD1B5A"/>
    <w:rsid w:val="00AD28FD"/>
    <w:rsid w:val="00AD315E"/>
    <w:rsid w:val="00AE1A7F"/>
    <w:rsid w:val="00AE31A2"/>
    <w:rsid w:val="00AE468C"/>
    <w:rsid w:val="00AE6516"/>
    <w:rsid w:val="00AE7D4F"/>
    <w:rsid w:val="00AF0CD9"/>
    <w:rsid w:val="00AF12E9"/>
    <w:rsid w:val="00AF3EEC"/>
    <w:rsid w:val="00AF6C6A"/>
    <w:rsid w:val="00AF6F59"/>
    <w:rsid w:val="00AF6F6E"/>
    <w:rsid w:val="00B11599"/>
    <w:rsid w:val="00B13478"/>
    <w:rsid w:val="00B16C06"/>
    <w:rsid w:val="00B16C31"/>
    <w:rsid w:val="00B17EEB"/>
    <w:rsid w:val="00B26305"/>
    <w:rsid w:val="00B27452"/>
    <w:rsid w:val="00B3025D"/>
    <w:rsid w:val="00B3035D"/>
    <w:rsid w:val="00B3053D"/>
    <w:rsid w:val="00B31BD1"/>
    <w:rsid w:val="00B32771"/>
    <w:rsid w:val="00B3496E"/>
    <w:rsid w:val="00B34A82"/>
    <w:rsid w:val="00B36361"/>
    <w:rsid w:val="00B403E2"/>
    <w:rsid w:val="00B434A5"/>
    <w:rsid w:val="00B43B0E"/>
    <w:rsid w:val="00B45140"/>
    <w:rsid w:val="00B51AA2"/>
    <w:rsid w:val="00B60540"/>
    <w:rsid w:val="00B6233E"/>
    <w:rsid w:val="00B63A64"/>
    <w:rsid w:val="00B65218"/>
    <w:rsid w:val="00B7047D"/>
    <w:rsid w:val="00B712A0"/>
    <w:rsid w:val="00B71DF2"/>
    <w:rsid w:val="00B73379"/>
    <w:rsid w:val="00B84AC8"/>
    <w:rsid w:val="00B850A8"/>
    <w:rsid w:val="00B92CFB"/>
    <w:rsid w:val="00BA1154"/>
    <w:rsid w:val="00BA2651"/>
    <w:rsid w:val="00BA29B7"/>
    <w:rsid w:val="00BA3F5D"/>
    <w:rsid w:val="00BA5DE5"/>
    <w:rsid w:val="00BA653F"/>
    <w:rsid w:val="00BA6E40"/>
    <w:rsid w:val="00BB1847"/>
    <w:rsid w:val="00BB3504"/>
    <w:rsid w:val="00BB5131"/>
    <w:rsid w:val="00BB7694"/>
    <w:rsid w:val="00BC039E"/>
    <w:rsid w:val="00BC1705"/>
    <w:rsid w:val="00BC3962"/>
    <w:rsid w:val="00BC3D06"/>
    <w:rsid w:val="00BC48F5"/>
    <w:rsid w:val="00BC50D6"/>
    <w:rsid w:val="00BC7661"/>
    <w:rsid w:val="00BD1933"/>
    <w:rsid w:val="00BD1C8C"/>
    <w:rsid w:val="00BD235F"/>
    <w:rsid w:val="00BD2FA1"/>
    <w:rsid w:val="00BD5BE9"/>
    <w:rsid w:val="00BE1D6A"/>
    <w:rsid w:val="00BE3D11"/>
    <w:rsid w:val="00BE564D"/>
    <w:rsid w:val="00BF0EAC"/>
    <w:rsid w:val="00BF2B27"/>
    <w:rsid w:val="00BF5D9D"/>
    <w:rsid w:val="00C04C5A"/>
    <w:rsid w:val="00C04E6F"/>
    <w:rsid w:val="00C131A2"/>
    <w:rsid w:val="00C14015"/>
    <w:rsid w:val="00C14CE1"/>
    <w:rsid w:val="00C16D5C"/>
    <w:rsid w:val="00C17818"/>
    <w:rsid w:val="00C21933"/>
    <w:rsid w:val="00C24802"/>
    <w:rsid w:val="00C24A74"/>
    <w:rsid w:val="00C26D30"/>
    <w:rsid w:val="00C26E7E"/>
    <w:rsid w:val="00C35E9F"/>
    <w:rsid w:val="00C367A6"/>
    <w:rsid w:val="00C40A2F"/>
    <w:rsid w:val="00C40BD9"/>
    <w:rsid w:val="00C41CC2"/>
    <w:rsid w:val="00C42FEC"/>
    <w:rsid w:val="00C51BB6"/>
    <w:rsid w:val="00C555B0"/>
    <w:rsid w:val="00C57F59"/>
    <w:rsid w:val="00C63767"/>
    <w:rsid w:val="00C64270"/>
    <w:rsid w:val="00C709B4"/>
    <w:rsid w:val="00C70DCA"/>
    <w:rsid w:val="00C73146"/>
    <w:rsid w:val="00C76143"/>
    <w:rsid w:val="00C837E0"/>
    <w:rsid w:val="00C838A7"/>
    <w:rsid w:val="00C90FF9"/>
    <w:rsid w:val="00C92C4E"/>
    <w:rsid w:val="00C97715"/>
    <w:rsid w:val="00C97793"/>
    <w:rsid w:val="00CA01DF"/>
    <w:rsid w:val="00CA7497"/>
    <w:rsid w:val="00CB2A0F"/>
    <w:rsid w:val="00CB2A51"/>
    <w:rsid w:val="00CB3208"/>
    <w:rsid w:val="00CC1356"/>
    <w:rsid w:val="00CC16D6"/>
    <w:rsid w:val="00CC3A09"/>
    <w:rsid w:val="00CC534A"/>
    <w:rsid w:val="00CD0A3E"/>
    <w:rsid w:val="00CD4CF1"/>
    <w:rsid w:val="00CD5325"/>
    <w:rsid w:val="00CE1341"/>
    <w:rsid w:val="00CE3C5B"/>
    <w:rsid w:val="00CE5C56"/>
    <w:rsid w:val="00CE64A1"/>
    <w:rsid w:val="00CF16F4"/>
    <w:rsid w:val="00CF2B55"/>
    <w:rsid w:val="00CF33E3"/>
    <w:rsid w:val="00CF78DE"/>
    <w:rsid w:val="00D010B3"/>
    <w:rsid w:val="00D02278"/>
    <w:rsid w:val="00D0571B"/>
    <w:rsid w:val="00D06188"/>
    <w:rsid w:val="00D07E2A"/>
    <w:rsid w:val="00D102A5"/>
    <w:rsid w:val="00D118F5"/>
    <w:rsid w:val="00D12237"/>
    <w:rsid w:val="00D1356F"/>
    <w:rsid w:val="00D20B15"/>
    <w:rsid w:val="00D21152"/>
    <w:rsid w:val="00D2151C"/>
    <w:rsid w:val="00D26500"/>
    <w:rsid w:val="00D326C8"/>
    <w:rsid w:val="00D33CE5"/>
    <w:rsid w:val="00D35EE2"/>
    <w:rsid w:val="00D36452"/>
    <w:rsid w:val="00D36F54"/>
    <w:rsid w:val="00D4123C"/>
    <w:rsid w:val="00D41BAF"/>
    <w:rsid w:val="00D42558"/>
    <w:rsid w:val="00D4267D"/>
    <w:rsid w:val="00D45229"/>
    <w:rsid w:val="00D462F4"/>
    <w:rsid w:val="00D467DA"/>
    <w:rsid w:val="00D468BD"/>
    <w:rsid w:val="00D53326"/>
    <w:rsid w:val="00D62061"/>
    <w:rsid w:val="00D62463"/>
    <w:rsid w:val="00D65A9C"/>
    <w:rsid w:val="00D66AB4"/>
    <w:rsid w:val="00D72497"/>
    <w:rsid w:val="00D75151"/>
    <w:rsid w:val="00D75DE9"/>
    <w:rsid w:val="00D762F1"/>
    <w:rsid w:val="00D76662"/>
    <w:rsid w:val="00D83E38"/>
    <w:rsid w:val="00D84A1A"/>
    <w:rsid w:val="00D86185"/>
    <w:rsid w:val="00D869B0"/>
    <w:rsid w:val="00D8715D"/>
    <w:rsid w:val="00D90A50"/>
    <w:rsid w:val="00D941C6"/>
    <w:rsid w:val="00D9468F"/>
    <w:rsid w:val="00D951D4"/>
    <w:rsid w:val="00DA1F9C"/>
    <w:rsid w:val="00DA6791"/>
    <w:rsid w:val="00DB2267"/>
    <w:rsid w:val="00DB2FF2"/>
    <w:rsid w:val="00DB5CDC"/>
    <w:rsid w:val="00DB5CE1"/>
    <w:rsid w:val="00DB72AC"/>
    <w:rsid w:val="00DB7C0C"/>
    <w:rsid w:val="00DC265B"/>
    <w:rsid w:val="00DC279F"/>
    <w:rsid w:val="00DC3939"/>
    <w:rsid w:val="00DC452A"/>
    <w:rsid w:val="00DC5923"/>
    <w:rsid w:val="00DD223F"/>
    <w:rsid w:val="00DD24E1"/>
    <w:rsid w:val="00DD6C42"/>
    <w:rsid w:val="00DE0025"/>
    <w:rsid w:val="00DE10BE"/>
    <w:rsid w:val="00DE11E5"/>
    <w:rsid w:val="00DE49AA"/>
    <w:rsid w:val="00DE5210"/>
    <w:rsid w:val="00DE59FE"/>
    <w:rsid w:val="00DF2DFC"/>
    <w:rsid w:val="00DF5F20"/>
    <w:rsid w:val="00DF60DC"/>
    <w:rsid w:val="00DF696A"/>
    <w:rsid w:val="00E01A0D"/>
    <w:rsid w:val="00E05A4F"/>
    <w:rsid w:val="00E0621B"/>
    <w:rsid w:val="00E1165B"/>
    <w:rsid w:val="00E142DC"/>
    <w:rsid w:val="00E1616F"/>
    <w:rsid w:val="00E17C8D"/>
    <w:rsid w:val="00E22A7A"/>
    <w:rsid w:val="00E231C8"/>
    <w:rsid w:val="00E24FCB"/>
    <w:rsid w:val="00E25DED"/>
    <w:rsid w:val="00E338FB"/>
    <w:rsid w:val="00E33F77"/>
    <w:rsid w:val="00E36952"/>
    <w:rsid w:val="00E36D14"/>
    <w:rsid w:val="00E3732A"/>
    <w:rsid w:val="00E40F0B"/>
    <w:rsid w:val="00E4155B"/>
    <w:rsid w:val="00E429BF"/>
    <w:rsid w:val="00E44C46"/>
    <w:rsid w:val="00E47DDF"/>
    <w:rsid w:val="00E53E84"/>
    <w:rsid w:val="00E546CB"/>
    <w:rsid w:val="00E55124"/>
    <w:rsid w:val="00E56966"/>
    <w:rsid w:val="00E572FC"/>
    <w:rsid w:val="00E627F1"/>
    <w:rsid w:val="00E638B9"/>
    <w:rsid w:val="00E63D89"/>
    <w:rsid w:val="00E66637"/>
    <w:rsid w:val="00E670A7"/>
    <w:rsid w:val="00E67A95"/>
    <w:rsid w:val="00E75C70"/>
    <w:rsid w:val="00E76F86"/>
    <w:rsid w:val="00E8283D"/>
    <w:rsid w:val="00E853C8"/>
    <w:rsid w:val="00E856FC"/>
    <w:rsid w:val="00E877FA"/>
    <w:rsid w:val="00E87CB4"/>
    <w:rsid w:val="00E94A4F"/>
    <w:rsid w:val="00E94F6E"/>
    <w:rsid w:val="00E95F68"/>
    <w:rsid w:val="00EB021D"/>
    <w:rsid w:val="00EB036D"/>
    <w:rsid w:val="00EB20D3"/>
    <w:rsid w:val="00EB20EF"/>
    <w:rsid w:val="00EB309C"/>
    <w:rsid w:val="00EB51D9"/>
    <w:rsid w:val="00EC0D63"/>
    <w:rsid w:val="00EC2471"/>
    <w:rsid w:val="00EC4533"/>
    <w:rsid w:val="00EC57A9"/>
    <w:rsid w:val="00EC6408"/>
    <w:rsid w:val="00EC6524"/>
    <w:rsid w:val="00ED2729"/>
    <w:rsid w:val="00EE1726"/>
    <w:rsid w:val="00EE1E26"/>
    <w:rsid w:val="00EE4B09"/>
    <w:rsid w:val="00EE5C56"/>
    <w:rsid w:val="00EE7369"/>
    <w:rsid w:val="00EF0697"/>
    <w:rsid w:val="00EF235C"/>
    <w:rsid w:val="00EF3B3E"/>
    <w:rsid w:val="00F02ACD"/>
    <w:rsid w:val="00F05E4F"/>
    <w:rsid w:val="00F10F3A"/>
    <w:rsid w:val="00F1407B"/>
    <w:rsid w:val="00F15FA2"/>
    <w:rsid w:val="00F2121C"/>
    <w:rsid w:val="00F302D1"/>
    <w:rsid w:val="00F35368"/>
    <w:rsid w:val="00F364F0"/>
    <w:rsid w:val="00F432CB"/>
    <w:rsid w:val="00F471A0"/>
    <w:rsid w:val="00F511A5"/>
    <w:rsid w:val="00F5533F"/>
    <w:rsid w:val="00F561B1"/>
    <w:rsid w:val="00F5660B"/>
    <w:rsid w:val="00F62B79"/>
    <w:rsid w:val="00F64B45"/>
    <w:rsid w:val="00F7105B"/>
    <w:rsid w:val="00F71C8B"/>
    <w:rsid w:val="00F725BC"/>
    <w:rsid w:val="00F777A2"/>
    <w:rsid w:val="00F80977"/>
    <w:rsid w:val="00F84753"/>
    <w:rsid w:val="00FA47F5"/>
    <w:rsid w:val="00FB3957"/>
    <w:rsid w:val="00FB445E"/>
    <w:rsid w:val="00FB6097"/>
    <w:rsid w:val="00FC3AD5"/>
    <w:rsid w:val="00FC5A61"/>
    <w:rsid w:val="00FC6186"/>
    <w:rsid w:val="00FD194F"/>
    <w:rsid w:val="00FD2BE3"/>
    <w:rsid w:val="00FD336C"/>
    <w:rsid w:val="00FD49FE"/>
    <w:rsid w:val="00FE0A89"/>
    <w:rsid w:val="00FE1F00"/>
    <w:rsid w:val="00FE4B0D"/>
    <w:rsid w:val="00FE5B4C"/>
    <w:rsid w:val="00FF1886"/>
    <w:rsid w:val="00FF358D"/>
    <w:rsid w:val="00FF50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1ED593-12AB-4B01-95E9-DBEDFA299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661"/>
  </w:style>
  <w:style w:type="paragraph" w:styleId="1">
    <w:name w:val="heading 1"/>
    <w:basedOn w:val="a"/>
    <w:next w:val="a"/>
    <w:link w:val="10"/>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05414"/>
    <w:pPr>
      <w:ind w:left="720"/>
      <w:contextualSpacing/>
    </w:pPr>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0"/>
    <w:link w:val="a6"/>
    <w:rsid w:val="00905414"/>
    <w:rPr>
      <w:rFonts w:ascii="Arial" w:eastAsia="Times New Roman" w:hAnsi="Arial" w:cs="Times New Roman"/>
      <w:szCs w:val="24"/>
      <w:lang w:eastAsia="ru-RU"/>
    </w:rPr>
  </w:style>
  <w:style w:type="paragraph" w:customStyle="1" w:styleId="a8">
    <w:name w:val="Нумерованный текст"/>
    <w:basedOn w:val="3"/>
    <w:link w:val="a9"/>
    <w:qFormat/>
    <w:rsid w:val="00465C38"/>
    <w:pPr>
      <w:tabs>
        <w:tab w:val="left" w:pos="1134"/>
      </w:tabs>
      <w:ind w:firstLine="0"/>
    </w:pPr>
  </w:style>
  <w:style w:type="character" w:customStyle="1" w:styleId="a9">
    <w:name w:val="Нумерованный текст Знак"/>
    <w:link w:val="a8"/>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a">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b">
    <w:name w:val="Table Grid"/>
    <w:basedOn w:val="a1"/>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29099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90990"/>
    <w:rPr>
      <w:rFonts w:ascii="Segoe UI" w:hAnsi="Segoe UI" w:cs="Segoe UI"/>
      <w:sz w:val="18"/>
      <w:szCs w:val="18"/>
    </w:rPr>
  </w:style>
  <w:style w:type="paragraph" w:styleId="ae">
    <w:name w:val="footnote text"/>
    <w:basedOn w:val="a"/>
    <w:link w:val="af"/>
    <w:uiPriority w:val="99"/>
    <w:semiHidden/>
    <w:unhideWhenUsed/>
    <w:rsid w:val="009E4821"/>
    <w:pPr>
      <w:spacing w:after="0" w:line="240" w:lineRule="auto"/>
      <w:ind w:firstLine="584"/>
      <w:jc w:val="both"/>
    </w:pPr>
    <w:rPr>
      <w:sz w:val="20"/>
      <w:szCs w:val="20"/>
    </w:rPr>
  </w:style>
  <w:style w:type="character" w:customStyle="1" w:styleId="af">
    <w:name w:val="Текст сноски Знак"/>
    <w:basedOn w:val="a0"/>
    <w:link w:val="ae"/>
    <w:uiPriority w:val="99"/>
    <w:semiHidden/>
    <w:rsid w:val="009E4821"/>
    <w:rPr>
      <w:sz w:val="20"/>
      <w:szCs w:val="20"/>
    </w:rPr>
  </w:style>
  <w:style w:type="character" w:styleId="af0">
    <w:name w:val="footnote reference"/>
    <w:basedOn w:val="a0"/>
    <w:uiPriority w:val="99"/>
    <w:semiHidden/>
    <w:unhideWhenUsed/>
    <w:rsid w:val="009E4821"/>
    <w:rPr>
      <w:vertAlign w:val="superscript"/>
    </w:rPr>
  </w:style>
  <w:style w:type="paragraph" w:styleId="af1">
    <w:name w:val="endnote text"/>
    <w:basedOn w:val="a"/>
    <w:link w:val="af2"/>
    <w:uiPriority w:val="99"/>
    <w:semiHidden/>
    <w:unhideWhenUsed/>
    <w:rsid w:val="00E94A4F"/>
    <w:pPr>
      <w:spacing w:after="0" w:line="240" w:lineRule="auto"/>
    </w:pPr>
    <w:rPr>
      <w:sz w:val="20"/>
      <w:szCs w:val="20"/>
    </w:rPr>
  </w:style>
  <w:style w:type="character" w:customStyle="1" w:styleId="af2">
    <w:name w:val="Текст концевой сноски Знак"/>
    <w:basedOn w:val="a0"/>
    <w:link w:val="af1"/>
    <w:uiPriority w:val="99"/>
    <w:semiHidden/>
    <w:rsid w:val="00E94A4F"/>
    <w:rPr>
      <w:sz w:val="20"/>
      <w:szCs w:val="20"/>
    </w:rPr>
  </w:style>
  <w:style w:type="character" w:styleId="af3">
    <w:name w:val="endnote reference"/>
    <w:basedOn w:val="a0"/>
    <w:uiPriority w:val="99"/>
    <w:semiHidden/>
    <w:unhideWhenUsed/>
    <w:rsid w:val="00E94A4F"/>
    <w:rPr>
      <w:vertAlign w:val="superscript"/>
    </w:rPr>
  </w:style>
  <w:style w:type="character" w:styleId="af4">
    <w:name w:val="annotation reference"/>
    <w:basedOn w:val="a0"/>
    <w:uiPriority w:val="99"/>
    <w:semiHidden/>
    <w:unhideWhenUsed/>
    <w:rsid w:val="00B60540"/>
    <w:rPr>
      <w:sz w:val="16"/>
      <w:szCs w:val="16"/>
    </w:rPr>
  </w:style>
  <w:style w:type="paragraph" w:styleId="af5">
    <w:name w:val="annotation text"/>
    <w:basedOn w:val="a"/>
    <w:link w:val="af6"/>
    <w:uiPriority w:val="99"/>
    <w:semiHidden/>
    <w:unhideWhenUsed/>
    <w:rsid w:val="00B60540"/>
    <w:pPr>
      <w:spacing w:line="240" w:lineRule="auto"/>
    </w:pPr>
    <w:rPr>
      <w:sz w:val="20"/>
      <w:szCs w:val="20"/>
    </w:rPr>
  </w:style>
  <w:style w:type="character" w:customStyle="1" w:styleId="af6">
    <w:name w:val="Текст примечания Знак"/>
    <w:basedOn w:val="a0"/>
    <w:link w:val="af5"/>
    <w:uiPriority w:val="99"/>
    <w:semiHidden/>
    <w:rsid w:val="00B60540"/>
    <w:rPr>
      <w:sz w:val="20"/>
      <w:szCs w:val="20"/>
    </w:rPr>
  </w:style>
  <w:style w:type="paragraph" w:styleId="af7">
    <w:name w:val="annotation subject"/>
    <w:basedOn w:val="af5"/>
    <w:next w:val="af5"/>
    <w:link w:val="af8"/>
    <w:uiPriority w:val="99"/>
    <w:semiHidden/>
    <w:unhideWhenUsed/>
    <w:rsid w:val="00B60540"/>
    <w:rPr>
      <w:b/>
      <w:bCs/>
    </w:rPr>
  </w:style>
  <w:style w:type="character" w:customStyle="1" w:styleId="af8">
    <w:name w:val="Тема примечания Знак"/>
    <w:basedOn w:val="af6"/>
    <w:link w:val="af7"/>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9">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a">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b">
    <w:name w:val="header"/>
    <w:basedOn w:val="a"/>
    <w:link w:val="afc"/>
    <w:uiPriority w:val="99"/>
    <w:unhideWhenUsed/>
    <w:rsid w:val="00A021DB"/>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A021DB"/>
  </w:style>
  <w:style w:type="paragraph" w:styleId="afd">
    <w:name w:val="footer"/>
    <w:basedOn w:val="a"/>
    <w:link w:val="afe"/>
    <w:uiPriority w:val="99"/>
    <w:unhideWhenUsed/>
    <w:rsid w:val="00A021DB"/>
    <w:pPr>
      <w:tabs>
        <w:tab w:val="center" w:pos="4677"/>
        <w:tab w:val="right" w:pos="9355"/>
      </w:tabs>
      <w:spacing w:after="0" w:line="240" w:lineRule="auto"/>
    </w:pPr>
  </w:style>
  <w:style w:type="character" w:customStyle="1" w:styleId="afe">
    <w:name w:val="Нижний колонтитул Знак"/>
    <w:basedOn w:val="a0"/>
    <w:link w:val="afd"/>
    <w:uiPriority w:val="99"/>
    <w:rsid w:val="00A021DB"/>
  </w:style>
  <w:style w:type="paragraph" w:customStyle="1" w:styleId="ConsPlusNonformat">
    <w:name w:val="ConsPlusNonformat"/>
    <w:uiPriority w:val="99"/>
    <w:rsid w:val="00C92C4E"/>
    <w:pPr>
      <w:suppressAutoHyphens/>
      <w:spacing w:after="0" w:line="240" w:lineRule="auto"/>
    </w:pPr>
    <w:rPr>
      <w:rFonts w:ascii="Courier New" w:eastAsia="Arial" w:hAnsi="Courier New" w:cs="Times New Roman"/>
      <w:sz w:val="20"/>
      <w:szCs w:val="20"/>
      <w:lang w:eastAsia="ar-SA"/>
    </w:rPr>
  </w:style>
  <w:style w:type="character" w:customStyle="1" w:styleId="a4">
    <w:name w:val="Абзац списка Знак"/>
    <w:link w:val="a3"/>
    <w:uiPriority w:val="34"/>
    <w:locked/>
    <w:rsid w:val="005A4D30"/>
  </w:style>
  <w:style w:type="paragraph" w:styleId="aff">
    <w:name w:val="Normal (Web)"/>
    <w:basedOn w:val="a"/>
    <w:uiPriority w:val="99"/>
    <w:unhideWhenUsed/>
    <w:rsid w:val="002748F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13697682">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59716411">
      <w:bodyDiv w:val="1"/>
      <w:marLeft w:val="0"/>
      <w:marRight w:val="0"/>
      <w:marTop w:val="0"/>
      <w:marBottom w:val="0"/>
      <w:divBdr>
        <w:top w:val="none" w:sz="0" w:space="0" w:color="auto"/>
        <w:left w:val="none" w:sz="0" w:space="0" w:color="auto"/>
        <w:bottom w:val="none" w:sz="0" w:space="0" w:color="auto"/>
        <w:right w:val="none" w:sz="0" w:space="0" w:color="auto"/>
      </w:divBdr>
    </w:div>
    <w:div w:id="99959091">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261184220">
      <w:bodyDiv w:val="1"/>
      <w:marLeft w:val="0"/>
      <w:marRight w:val="0"/>
      <w:marTop w:val="0"/>
      <w:marBottom w:val="0"/>
      <w:divBdr>
        <w:top w:val="none" w:sz="0" w:space="0" w:color="auto"/>
        <w:left w:val="none" w:sz="0" w:space="0" w:color="auto"/>
        <w:bottom w:val="none" w:sz="0" w:space="0" w:color="auto"/>
        <w:right w:val="none" w:sz="0" w:space="0" w:color="auto"/>
      </w:divBdr>
    </w:div>
    <w:div w:id="341274921">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491720620">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754864951">
      <w:bodyDiv w:val="1"/>
      <w:marLeft w:val="0"/>
      <w:marRight w:val="0"/>
      <w:marTop w:val="0"/>
      <w:marBottom w:val="0"/>
      <w:divBdr>
        <w:top w:val="none" w:sz="0" w:space="0" w:color="auto"/>
        <w:left w:val="none" w:sz="0" w:space="0" w:color="auto"/>
        <w:bottom w:val="none" w:sz="0" w:space="0" w:color="auto"/>
        <w:right w:val="none" w:sz="0" w:space="0" w:color="auto"/>
      </w:divBdr>
    </w:div>
    <w:div w:id="785658890">
      <w:bodyDiv w:val="1"/>
      <w:marLeft w:val="0"/>
      <w:marRight w:val="0"/>
      <w:marTop w:val="0"/>
      <w:marBottom w:val="0"/>
      <w:divBdr>
        <w:top w:val="none" w:sz="0" w:space="0" w:color="auto"/>
        <w:left w:val="none" w:sz="0" w:space="0" w:color="auto"/>
        <w:bottom w:val="none" w:sz="0" w:space="0" w:color="auto"/>
        <w:right w:val="none" w:sz="0" w:space="0" w:color="auto"/>
      </w:divBdr>
    </w:div>
    <w:div w:id="823859824">
      <w:bodyDiv w:val="1"/>
      <w:marLeft w:val="0"/>
      <w:marRight w:val="0"/>
      <w:marTop w:val="0"/>
      <w:marBottom w:val="0"/>
      <w:divBdr>
        <w:top w:val="none" w:sz="0" w:space="0" w:color="auto"/>
        <w:left w:val="none" w:sz="0" w:space="0" w:color="auto"/>
        <w:bottom w:val="none" w:sz="0" w:space="0" w:color="auto"/>
        <w:right w:val="none" w:sz="0" w:space="0" w:color="auto"/>
      </w:divBdr>
    </w:div>
    <w:div w:id="875654874">
      <w:bodyDiv w:val="1"/>
      <w:marLeft w:val="0"/>
      <w:marRight w:val="0"/>
      <w:marTop w:val="0"/>
      <w:marBottom w:val="0"/>
      <w:divBdr>
        <w:top w:val="none" w:sz="0" w:space="0" w:color="auto"/>
        <w:left w:val="none" w:sz="0" w:space="0" w:color="auto"/>
        <w:bottom w:val="none" w:sz="0" w:space="0" w:color="auto"/>
        <w:right w:val="none" w:sz="0" w:space="0" w:color="auto"/>
      </w:divBdr>
    </w:div>
    <w:div w:id="918562515">
      <w:bodyDiv w:val="1"/>
      <w:marLeft w:val="0"/>
      <w:marRight w:val="0"/>
      <w:marTop w:val="0"/>
      <w:marBottom w:val="0"/>
      <w:divBdr>
        <w:top w:val="none" w:sz="0" w:space="0" w:color="auto"/>
        <w:left w:val="none" w:sz="0" w:space="0" w:color="auto"/>
        <w:bottom w:val="none" w:sz="0" w:space="0" w:color="auto"/>
        <w:right w:val="none" w:sz="0" w:space="0" w:color="auto"/>
      </w:divBdr>
    </w:div>
    <w:div w:id="1055348972">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879924811">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DB646C3F948C84694CB64F74BA87AE36CA0C389AD08759550546FF6F91F3BBC2B16F66E578D542sBZ5N" TargetMode="External"/><Relationship Id="rId13" Type="http://schemas.openxmlformats.org/officeDocument/2006/relationships/hyperlink" Target="mailto:fkremont@admin-smolensk.ru" TargetMode="External"/><Relationship Id="rId18" Type="http://schemas.openxmlformats.org/officeDocument/2006/relationships/hyperlink" Target="consultantplus://offline/ref=4CAB83FCEB2809EBE7CC0BF3DE5BB751066A90EF0765255D982F6AE76053DB862DD6D01F5D141813NCmEO" TargetMode="External"/><Relationship Id="rId3" Type="http://schemas.openxmlformats.org/officeDocument/2006/relationships/styles" Target="styles.xml"/><Relationship Id="rId21" Type="http://schemas.openxmlformats.org/officeDocument/2006/relationships/hyperlink" Target="mailto:fkremont@admin-smolensk.ru" TargetMode="External"/><Relationship Id="rId7" Type="http://schemas.openxmlformats.org/officeDocument/2006/relationships/endnotes" Target="endnotes.xml"/><Relationship Id="rId12" Type="http://schemas.openxmlformats.org/officeDocument/2006/relationships/hyperlink" Target="https://www.roseltorg.ru" TargetMode="External"/><Relationship Id="rId17" Type="http://schemas.openxmlformats.org/officeDocument/2006/relationships/hyperlink" Target="consultantplus://offline/ref=4CAB83FCEB2809EBE7CC0BF3DE5BB751066A90EF0765255D982F6AE76053DB862DD6D01F5D141810NCmCO" TargetMode="External"/><Relationship Id="rId2" Type="http://schemas.openxmlformats.org/officeDocument/2006/relationships/numbering" Target="numbering.xml"/><Relationship Id="rId16" Type="http://schemas.openxmlformats.org/officeDocument/2006/relationships/hyperlink" Target="consultantplus://offline/ref=F7DCF8E036FAD6B0B826714DB8097F81BC03517C63FEAC2B80CD7CF160E1CCB03818C9F06Cz4X1I" TargetMode="External"/><Relationship Id="rId20" Type="http://schemas.openxmlformats.org/officeDocument/2006/relationships/hyperlink" Target="https://roseltorg.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aprem.admin-smolensk.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roseltorg.ru" TargetMode="External"/><Relationship Id="rId23" Type="http://schemas.openxmlformats.org/officeDocument/2006/relationships/fontTable" Target="fontTable.xml"/><Relationship Id="rId10" Type="http://schemas.openxmlformats.org/officeDocument/2006/relationships/hyperlink" Target="https://www.roseltorg.ru" TargetMode="External"/><Relationship Id="rId19" Type="http://schemas.openxmlformats.org/officeDocument/2006/relationships/hyperlink" Target="consultantplus://offline/ref=30982A96FF9E08E33718FCD8F2340323FFD1F50FA8C7D24FF6D6DD3E2099D6E1552CA5ED8DFE8020sBcDN" TargetMode="External"/><Relationship Id="rId4" Type="http://schemas.openxmlformats.org/officeDocument/2006/relationships/settings" Target="settings.xml"/><Relationship Id="rId9" Type="http://schemas.openxmlformats.org/officeDocument/2006/relationships/hyperlink" Target="consultantplus://offline/ref=19DB646C3F948C84694CB64F74BA87AE36CA0C389AD08759550546FF6F91F3BBC2B16F66E578D542sBZ7N" TargetMode="External"/><Relationship Id="rId14" Type="http://schemas.openxmlformats.org/officeDocument/2006/relationships/hyperlink" Target="https://kaprem.admin-smolensk.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30797-E1F6-4DF7-8B25-79CB02B67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3544</TotalTime>
  <Pages>41</Pages>
  <Words>17008</Words>
  <Characters>96952</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Ходина Татьяна Викторовна</cp:lastModifiedBy>
  <cp:revision>450</cp:revision>
  <cp:lastPrinted>2017-08-23T11:52:00Z</cp:lastPrinted>
  <dcterms:created xsi:type="dcterms:W3CDTF">2016-09-02T12:34:00Z</dcterms:created>
  <dcterms:modified xsi:type="dcterms:W3CDTF">2018-03-20T12:06:00Z</dcterms:modified>
</cp:coreProperties>
</file>