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6C21C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D2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A58394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221F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99B01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221F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97"/>
        <w:gridCol w:w="516"/>
        <w:gridCol w:w="1722"/>
        <w:gridCol w:w="1091"/>
        <w:gridCol w:w="581"/>
        <w:gridCol w:w="1299"/>
        <w:gridCol w:w="1275"/>
        <w:gridCol w:w="28"/>
        <w:gridCol w:w="1715"/>
      </w:tblGrid>
      <w:tr w:rsidR="00FD221F" w:rsidRPr="00FD221F" w14:paraId="7F3D3E1B" w14:textId="77777777" w:rsidTr="00FD221F">
        <w:trPr>
          <w:trHeight w:val="2730"/>
        </w:trPr>
        <w:tc>
          <w:tcPr>
            <w:tcW w:w="525" w:type="dxa"/>
            <w:shd w:val="clear" w:color="auto" w:fill="auto"/>
            <w:textDirection w:val="btLr"/>
            <w:vAlign w:val="center"/>
            <w:hideMark/>
          </w:tcPr>
          <w:p w14:paraId="473C7017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</w:t>
            </w:r>
            <w:bookmarkStart w:id="4" w:name="_GoBack"/>
            <w:bookmarkEnd w:id="4"/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ер объекта 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74A505C8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14:paraId="79DBCB47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14:paraId="00126C4A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DD11258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14:paraId="38B9B467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474AB340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CB844E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  <w:hideMark/>
          </w:tcPr>
          <w:p w14:paraId="759F66F2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FD221F" w:rsidRPr="00FD221F" w14:paraId="766B3138" w14:textId="77777777" w:rsidTr="00FD221F">
        <w:trPr>
          <w:trHeight w:val="255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14:paraId="6B849D19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vMerge w:val="restart"/>
            <w:shd w:val="clear" w:color="auto" w:fill="auto"/>
            <w:vAlign w:val="center"/>
            <w:hideMark/>
          </w:tcPr>
          <w:p w14:paraId="598BBBB2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516" w:type="dxa"/>
            <w:vMerge w:val="restart"/>
            <w:shd w:val="clear" w:color="auto" w:fill="auto"/>
            <w:textDirection w:val="btLr"/>
            <w:vAlign w:val="center"/>
            <w:hideMark/>
          </w:tcPr>
          <w:p w14:paraId="60AC7FFE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14:paraId="54B7156E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Балканская ул.</w:t>
            </w:r>
            <w:proofErr w:type="gramStart"/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EBDF4DB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04204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14:paraId="28672B82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14:paraId="18FCEBA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315 837,95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9EA1055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315 837,95  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  <w:hideMark/>
          </w:tcPr>
          <w:p w14:paraId="63816777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1 095 695,42</w:t>
            </w:r>
          </w:p>
        </w:tc>
      </w:tr>
      <w:tr w:rsidR="00FD221F" w:rsidRPr="00FD221F" w14:paraId="5A5A46C9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094C2E41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4A971F4C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22987C7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4EEC344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69F61F6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04205</w:t>
            </w:r>
          </w:p>
        </w:tc>
        <w:tc>
          <w:tcPr>
            <w:tcW w:w="581" w:type="dxa"/>
            <w:vMerge/>
            <w:vAlign w:val="center"/>
            <w:hideMark/>
          </w:tcPr>
          <w:p w14:paraId="3B7DFB1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6B16DB07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6DD796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59883B5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05F0D1DE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545A6B5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2BD54FD6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31648D0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7983EA0F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4B74672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04206</w:t>
            </w:r>
          </w:p>
        </w:tc>
        <w:tc>
          <w:tcPr>
            <w:tcW w:w="581" w:type="dxa"/>
            <w:vMerge/>
            <w:vAlign w:val="center"/>
            <w:hideMark/>
          </w:tcPr>
          <w:p w14:paraId="16166D2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7565BCD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0B72B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613D40E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2A6FC59F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02AFD83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2F07648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49A8EDCF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70B7E95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A8002A7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04207</w:t>
            </w:r>
          </w:p>
        </w:tc>
        <w:tc>
          <w:tcPr>
            <w:tcW w:w="581" w:type="dxa"/>
            <w:vMerge/>
            <w:vAlign w:val="center"/>
            <w:hideMark/>
          </w:tcPr>
          <w:p w14:paraId="7BF29C4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25633BCC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F9C47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0AF314C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4BFCE650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1CFD1D43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3558452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1662547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554E5A6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9EE0139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04208</w:t>
            </w:r>
          </w:p>
        </w:tc>
        <w:tc>
          <w:tcPr>
            <w:tcW w:w="581" w:type="dxa"/>
            <w:vMerge/>
            <w:vAlign w:val="center"/>
            <w:hideMark/>
          </w:tcPr>
          <w:p w14:paraId="7AB1B43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0E5B408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DC83F4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662F9F3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4C6498E5" w14:textId="77777777" w:rsidTr="00FD221F">
        <w:trPr>
          <w:trHeight w:val="255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14:paraId="401C6E45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vMerge/>
            <w:vAlign w:val="center"/>
            <w:hideMark/>
          </w:tcPr>
          <w:p w14:paraId="1DBF136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4659059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14:paraId="6037D575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Балканская ул.</w:t>
            </w:r>
            <w:proofErr w:type="gramStart"/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904C969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06693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14:paraId="27AFAE2B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14:paraId="19B9661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416 151,56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88F2CB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416 151,56  </w:t>
            </w: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27B4566F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608B2556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4A4A685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23921266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35D8946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50C1A927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0831B6E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06694</w:t>
            </w:r>
          </w:p>
        </w:tc>
        <w:tc>
          <w:tcPr>
            <w:tcW w:w="581" w:type="dxa"/>
            <w:vMerge/>
            <w:vAlign w:val="center"/>
            <w:hideMark/>
          </w:tcPr>
          <w:p w14:paraId="30C011C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53767EF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3F2BA9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11ED881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1324887E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5524308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6867890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6700E2C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2807E0B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1442405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06695</w:t>
            </w:r>
          </w:p>
        </w:tc>
        <w:tc>
          <w:tcPr>
            <w:tcW w:w="581" w:type="dxa"/>
            <w:vMerge/>
            <w:vAlign w:val="center"/>
            <w:hideMark/>
          </w:tcPr>
          <w:p w14:paraId="3E26AA5C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6C625D6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4A5BA9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34F41709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6EDB4639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7B95038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1EB5C71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3EA26317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76C03E9F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82F4EBA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06127</w:t>
            </w:r>
          </w:p>
        </w:tc>
        <w:tc>
          <w:tcPr>
            <w:tcW w:w="581" w:type="dxa"/>
            <w:vMerge/>
            <w:vAlign w:val="center"/>
            <w:hideMark/>
          </w:tcPr>
          <w:p w14:paraId="59EBFDE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4D775F1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78760E6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1F9D413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46B25CB4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6D21ECD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4988094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02D9283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5FE9632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78DDBD0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06128</w:t>
            </w:r>
          </w:p>
        </w:tc>
        <w:tc>
          <w:tcPr>
            <w:tcW w:w="581" w:type="dxa"/>
            <w:vMerge/>
            <w:vAlign w:val="center"/>
            <w:hideMark/>
          </w:tcPr>
          <w:p w14:paraId="383682B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1E41A39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72E7E8C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2DB9A9C3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21CD0FBC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439B4E71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381D11D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4E42B901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70C028E9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6EE72C6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06129</w:t>
            </w:r>
          </w:p>
        </w:tc>
        <w:tc>
          <w:tcPr>
            <w:tcW w:w="581" w:type="dxa"/>
            <w:vMerge/>
            <w:vAlign w:val="center"/>
            <w:hideMark/>
          </w:tcPr>
          <w:p w14:paraId="54B5E0C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607D441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0AA856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68CD29E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7FE91217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52E1551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298A639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3D1B8AF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64AE3FC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BD0A0CA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06130</w:t>
            </w:r>
          </w:p>
        </w:tc>
        <w:tc>
          <w:tcPr>
            <w:tcW w:w="581" w:type="dxa"/>
            <w:vMerge/>
            <w:vAlign w:val="center"/>
            <w:hideMark/>
          </w:tcPr>
          <w:p w14:paraId="5DB5186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0776426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EDD0243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5FACB6A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484BB89E" w14:textId="77777777" w:rsidTr="00FD221F">
        <w:trPr>
          <w:trHeight w:val="255"/>
        </w:trPr>
        <w:tc>
          <w:tcPr>
            <w:tcW w:w="525" w:type="dxa"/>
            <w:vMerge w:val="restart"/>
            <w:shd w:val="clear" w:color="auto" w:fill="auto"/>
            <w:vAlign w:val="center"/>
            <w:hideMark/>
          </w:tcPr>
          <w:p w14:paraId="2B67F73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vMerge/>
            <w:vAlign w:val="center"/>
            <w:hideMark/>
          </w:tcPr>
          <w:p w14:paraId="4E84B4C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54190DE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14:paraId="6037A3FF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Балканская ул.</w:t>
            </w:r>
            <w:proofErr w:type="gramStart"/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19B4D3F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06696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  <w:hideMark/>
          </w:tcPr>
          <w:p w14:paraId="4DEF3B09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14:paraId="6DB8973E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363 705,91 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D8F1098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363 705,91  </w:t>
            </w: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547C86C9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7436F599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1BF658F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54BF03B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3EFD9DF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22A16EC3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622EF81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06697</w:t>
            </w:r>
          </w:p>
        </w:tc>
        <w:tc>
          <w:tcPr>
            <w:tcW w:w="581" w:type="dxa"/>
            <w:vMerge/>
            <w:vAlign w:val="center"/>
            <w:hideMark/>
          </w:tcPr>
          <w:p w14:paraId="254AF857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4825D83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EE512D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6511BAC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595D6165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7B78ED3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6931098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19487DC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0D0F0CEC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156F7F58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06698</w:t>
            </w:r>
          </w:p>
        </w:tc>
        <w:tc>
          <w:tcPr>
            <w:tcW w:w="581" w:type="dxa"/>
            <w:vMerge/>
            <w:vAlign w:val="center"/>
            <w:hideMark/>
          </w:tcPr>
          <w:p w14:paraId="717522F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35CC43D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525ECC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0B0BA8F4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7EFE67CE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6E6E47D7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17C6EF61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45DA21D9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5C5151D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36BE1819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06699</w:t>
            </w:r>
          </w:p>
        </w:tc>
        <w:tc>
          <w:tcPr>
            <w:tcW w:w="581" w:type="dxa"/>
            <w:vMerge/>
            <w:vAlign w:val="center"/>
            <w:hideMark/>
          </w:tcPr>
          <w:p w14:paraId="35AF533F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22195B66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D424C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0293E68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7E1C08B4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00E1499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5DD10B15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37A30DAE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0550A47B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01C2B51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06700</w:t>
            </w:r>
          </w:p>
        </w:tc>
        <w:tc>
          <w:tcPr>
            <w:tcW w:w="581" w:type="dxa"/>
            <w:vMerge/>
            <w:vAlign w:val="center"/>
            <w:hideMark/>
          </w:tcPr>
          <w:p w14:paraId="25AAD661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25EF0D9A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EE9869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3FDC364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36864150" w14:textId="77777777" w:rsidTr="00FD221F">
        <w:trPr>
          <w:trHeight w:val="255"/>
        </w:trPr>
        <w:tc>
          <w:tcPr>
            <w:tcW w:w="525" w:type="dxa"/>
            <w:vMerge/>
            <w:vAlign w:val="center"/>
            <w:hideMark/>
          </w:tcPr>
          <w:p w14:paraId="1486CE57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14:paraId="12A69748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14:paraId="1C065710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3A46B33D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45570E5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06701</w:t>
            </w:r>
          </w:p>
        </w:tc>
        <w:tc>
          <w:tcPr>
            <w:tcW w:w="581" w:type="dxa"/>
            <w:vMerge/>
            <w:vAlign w:val="center"/>
            <w:hideMark/>
          </w:tcPr>
          <w:p w14:paraId="37CEF28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14:paraId="193A2E36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80B7DF2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vAlign w:val="center"/>
            <w:hideMark/>
          </w:tcPr>
          <w:p w14:paraId="1BEB8CD3" w14:textId="77777777" w:rsidR="00FD221F" w:rsidRPr="00FD221F" w:rsidRDefault="00FD221F" w:rsidP="00FD221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221F" w:rsidRPr="00FD221F" w14:paraId="18591E28" w14:textId="77777777" w:rsidTr="00FD221F">
        <w:trPr>
          <w:trHeight w:val="255"/>
        </w:trPr>
        <w:tc>
          <w:tcPr>
            <w:tcW w:w="8634" w:type="dxa"/>
            <w:gridSpan w:val="9"/>
            <w:shd w:val="clear" w:color="auto" w:fill="auto"/>
            <w:vAlign w:val="center"/>
            <w:hideMark/>
          </w:tcPr>
          <w:p w14:paraId="5784588D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14:paraId="0B4605CC" w14:textId="77777777" w:rsidR="00FD221F" w:rsidRPr="00FD221F" w:rsidRDefault="00FD221F" w:rsidP="00FD221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1 095 695,42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5C4D810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FD221F">
        <w:rPr>
          <w:rFonts w:ascii="Times New Roman" w:hAnsi="Times New Roman" w:cs="Times New Roman"/>
          <w:sz w:val="24"/>
          <w:szCs w:val="24"/>
        </w:rPr>
        <w:t>50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3D7876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FD221F">
        <w:rPr>
          <w:rFonts w:ascii="Times New Roman" w:hAnsi="Times New Roman"/>
          <w:bCs/>
          <w:sz w:val="24"/>
        </w:rPr>
        <w:t>1 095 695,42</w:t>
      </w:r>
      <w:r w:rsidR="00FD221F" w:rsidRPr="00BC33B5">
        <w:rPr>
          <w:rFonts w:ascii="Times New Roman" w:hAnsi="Times New Roman"/>
          <w:bCs/>
          <w:sz w:val="24"/>
        </w:rPr>
        <w:t xml:space="preserve"> руб.</w:t>
      </w:r>
      <w:r w:rsidR="00FD221F">
        <w:rPr>
          <w:rFonts w:ascii="Times New Roman" w:hAnsi="Times New Roman"/>
          <w:bCs/>
          <w:sz w:val="24"/>
        </w:rPr>
        <w:t xml:space="preserve"> (</w:t>
      </w:r>
      <w:r w:rsidR="00FD221F" w:rsidRPr="00ED7454">
        <w:rPr>
          <w:rFonts w:ascii="Times New Roman" w:hAnsi="Times New Roman"/>
          <w:bCs/>
          <w:sz w:val="24"/>
        </w:rPr>
        <w:t>Один миллион девяносто пять тысяч шестьсот девяносто пять рублей 42 копейки</w:t>
      </w:r>
      <w:r w:rsidR="00FD221F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6924A6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D221F">
        <w:rPr>
          <w:rFonts w:ascii="Times New Roman" w:hAnsi="Times New Roman"/>
          <w:sz w:val="24"/>
        </w:rPr>
        <w:t>10 956,95</w:t>
      </w:r>
      <w:r w:rsidR="00FD221F" w:rsidRPr="00BC33B5">
        <w:rPr>
          <w:rFonts w:ascii="Times New Roman" w:hAnsi="Times New Roman"/>
          <w:sz w:val="24"/>
        </w:rPr>
        <w:t xml:space="preserve"> руб.</w:t>
      </w:r>
      <w:r w:rsidR="00FD221F">
        <w:rPr>
          <w:rFonts w:ascii="Times New Roman" w:hAnsi="Times New Roman"/>
          <w:bCs/>
          <w:sz w:val="24"/>
        </w:rPr>
        <w:t xml:space="preserve"> (</w:t>
      </w:r>
      <w:r w:rsidR="00FD221F" w:rsidRPr="00ED7454">
        <w:rPr>
          <w:rFonts w:ascii="Times New Roman" w:hAnsi="Times New Roman"/>
          <w:bCs/>
          <w:sz w:val="24"/>
        </w:rPr>
        <w:t>Десять тысяч девятьсот пятьдесят шесть рублей 95 копеек</w:t>
      </w:r>
      <w:r w:rsidR="00FD221F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D7F22C4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FD221F">
        <w:rPr>
          <w:rFonts w:ascii="Times New Roman" w:hAnsi="Times New Roman"/>
          <w:sz w:val="24"/>
        </w:rPr>
        <w:t>328 708,63</w:t>
      </w:r>
      <w:r w:rsidR="00FD221F" w:rsidRPr="00BC33B5">
        <w:rPr>
          <w:rFonts w:ascii="Times New Roman" w:hAnsi="Times New Roman"/>
          <w:sz w:val="24"/>
        </w:rPr>
        <w:t xml:space="preserve"> руб.</w:t>
      </w:r>
      <w:r w:rsidR="00FD221F">
        <w:rPr>
          <w:rFonts w:ascii="Times New Roman" w:hAnsi="Times New Roman"/>
          <w:bCs/>
          <w:sz w:val="24"/>
        </w:rPr>
        <w:t xml:space="preserve"> (</w:t>
      </w:r>
      <w:r w:rsidR="00FD221F" w:rsidRPr="00ED7454">
        <w:rPr>
          <w:rFonts w:ascii="Times New Roman" w:hAnsi="Times New Roman"/>
          <w:bCs/>
          <w:sz w:val="24"/>
        </w:rPr>
        <w:t>Триста двадцать восемь тысяч семьсот восемь рублей 63 копейки</w:t>
      </w:r>
      <w:r w:rsidR="00FD221F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AE1F" w14:textId="77777777" w:rsidR="003A2C4A" w:rsidRDefault="003A2C4A" w:rsidP="00C56E38">
      <w:pPr>
        <w:spacing w:before="0"/>
      </w:pPr>
      <w:r>
        <w:separator/>
      </w:r>
    </w:p>
  </w:endnote>
  <w:endnote w:type="continuationSeparator" w:id="0">
    <w:p w14:paraId="7C2E8284" w14:textId="77777777" w:rsidR="003A2C4A" w:rsidRDefault="003A2C4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969B" w14:textId="77777777" w:rsidR="003A2C4A" w:rsidRDefault="003A2C4A" w:rsidP="00C56E38">
      <w:pPr>
        <w:spacing w:before="0"/>
      </w:pPr>
      <w:r>
        <w:separator/>
      </w:r>
    </w:p>
  </w:footnote>
  <w:footnote w:type="continuationSeparator" w:id="0">
    <w:p w14:paraId="6ADFC88F" w14:textId="77777777" w:rsidR="003A2C4A" w:rsidRDefault="003A2C4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D221F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C40B-EED0-4E53-9AB9-B87B965C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</cp:revision>
  <cp:lastPrinted>2016-12-30T11:27:00Z</cp:lastPrinted>
  <dcterms:created xsi:type="dcterms:W3CDTF">2017-09-25T09:19:00Z</dcterms:created>
  <dcterms:modified xsi:type="dcterms:W3CDTF">2018-04-13T08:28:00Z</dcterms:modified>
</cp:coreProperties>
</file>