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6CCD" w14:textId="77777777" w:rsidR="007B55BC" w:rsidRPr="003843DB" w:rsidRDefault="007B55BC" w:rsidP="007B55BC">
      <w:pPr>
        <w:pStyle w:val="a3"/>
        <w:tabs>
          <w:tab w:val="left" w:pos="426"/>
        </w:tabs>
        <w:spacing w:before="0"/>
        <w:ind w:left="-284" w:right="2" w:firstLine="567"/>
        <w:jc w:val="center"/>
        <w:rPr>
          <w:rFonts w:ascii="Times New Roman" w:hAnsi="Times New Roman"/>
          <w:b/>
          <w:sz w:val="24"/>
        </w:rPr>
      </w:pPr>
      <w:r w:rsidRPr="00463F73">
        <w:rPr>
          <w:rFonts w:ascii="Times New Roman" w:hAnsi="Times New Roman"/>
          <w:b/>
          <w:sz w:val="24"/>
        </w:rPr>
        <w:t xml:space="preserve">ИЗВЕЩЕНИЕ О ВНЕСЕНИИ ИЗМЕНЕНИЙ В ИЗВЕЩЕНИЕ О ПРОВЕДЕНИИ ЭЛЕКТРОННОГО АУКЦИОНА </w:t>
      </w:r>
      <w:r w:rsidRPr="006F5D1D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420</w:t>
      </w:r>
      <w:r w:rsidRPr="006F5D1D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Б</w:t>
      </w:r>
      <w:r w:rsidRPr="006F5D1D">
        <w:rPr>
          <w:rFonts w:ascii="Times New Roman" w:hAnsi="Times New Roman"/>
          <w:b/>
          <w:sz w:val="24"/>
        </w:rPr>
        <w:t>/</w:t>
      </w:r>
      <w:proofErr w:type="spellStart"/>
      <w:r>
        <w:rPr>
          <w:rFonts w:ascii="Times New Roman" w:hAnsi="Times New Roman"/>
          <w:b/>
          <w:sz w:val="24"/>
        </w:rPr>
        <w:t>Кр</w:t>
      </w:r>
      <w:proofErr w:type="spellEnd"/>
      <w:r w:rsidRPr="006F5D1D">
        <w:rPr>
          <w:rFonts w:ascii="Times New Roman" w:hAnsi="Times New Roman"/>
          <w:b/>
          <w:sz w:val="24"/>
        </w:rPr>
        <w:t xml:space="preserve"> ОТ </w:t>
      </w:r>
      <w:r>
        <w:rPr>
          <w:rFonts w:ascii="Times New Roman" w:hAnsi="Times New Roman"/>
          <w:b/>
          <w:sz w:val="24"/>
        </w:rPr>
        <w:t>29</w:t>
      </w:r>
      <w:r w:rsidRPr="006F5D1D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1</w:t>
      </w:r>
      <w:r w:rsidRPr="006F5D1D">
        <w:rPr>
          <w:rFonts w:ascii="Times New Roman" w:hAnsi="Times New Roman"/>
          <w:b/>
          <w:sz w:val="24"/>
        </w:rPr>
        <w:t xml:space="preserve">.2018 </w:t>
      </w:r>
      <w:r w:rsidRPr="00463F73">
        <w:rPr>
          <w:rFonts w:ascii="Times New Roman" w:hAnsi="Times New Roman"/>
          <w:b/>
          <w:sz w:val="24"/>
        </w:rPr>
        <w:t xml:space="preserve">г. И В ДОКУМЕНТАЦИЮ ОБ ЭЛЕКТРОННОМ АУКЦИОНЕ </w:t>
      </w:r>
      <w:r w:rsidRPr="003843DB">
        <w:rPr>
          <w:rFonts w:ascii="Times New Roman" w:hAnsi="Times New Roman"/>
          <w:b/>
          <w:sz w:val="24"/>
        </w:rPr>
        <w:t xml:space="preserve">НА ОКАЗАНИЕ </w:t>
      </w:r>
      <w:r w:rsidRPr="007C6ABB">
        <w:rPr>
          <w:rFonts w:ascii="Times New Roman" w:hAnsi="Times New Roman"/>
          <w:b/>
          <w:bCs/>
          <w:sz w:val="24"/>
        </w:rPr>
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9D2ACD3" w14:textId="77777777" w:rsidR="007B55BC" w:rsidRDefault="007B55BC" w:rsidP="007B55BC">
      <w:pPr>
        <w:pStyle w:val="a3"/>
        <w:tabs>
          <w:tab w:val="left" w:pos="426"/>
        </w:tabs>
        <w:spacing w:before="0"/>
        <w:ind w:left="-284" w:right="2" w:firstLine="567"/>
        <w:jc w:val="center"/>
        <w:rPr>
          <w:rFonts w:ascii="Times New Roman" w:hAnsi="Times New Roman"/>
          <w:b/>
          <w:sz w:val="24"/>
        </w:rPr>
      </w:pPr>
      <w:r w:rsidRPr="003843DB">
        <w:rPr>
          <w:rFonts w:ascii="Times New Roman" w:hAnsi="Times New Roman"/>
          <w:b/>
          <w:sz w:val="24"/>
        </w:rPr>
        <w:t xml:space="preserve"> (</w:t>
      </w:r>
      <w:r w:rsidRPr="007C6ABB">
        <w:rPr>
          <w:rFonts w:ascii="Times New Roman" w:hAnsi="Times New Roman"/>
          <w:b/>
          <w:bCs/>
          <w:sz w:val="24"/>
        </w:rPr>
        <w:t>Ремонт крыш</w:t>
      </w:r>
      <w:r w:rsidRPr="003843DB">
        <w:rPr>
          <w:rFonts w:ascii="Times New Roman" w:hAnsi="Times New Roman"/>
          <w:b/>
          <w:sz w:val="24"/>
        </w:rPr>
        <w:t>)</w:t>
      </w:r>
    </w:p>
    <w:p w14:paraId="6F6B3F25" w14:textId="77777777" w:rsidR="00267103" w:rsidRPr="00FD5ED2" w:rsidRDefault="0026710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4B9B638C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55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B5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B55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55BC" w:rsidRPr="007B55BC">
        <w:rPr>
          <w:rFonts w:ascii="Times New Roman" w:eastAsia="Times New Roman" w:hAnsi="Times New Roman" w:cs="Times New Roman"/>
          <w:sz w:val="24"/>
          <w:szCs w:val="24"/>
          <w:lang w:eastAsia="ru-RU"/>
        </w:rPr>
        <w:t>№ 420/Б/Кр.</w:t>
      </w:r>
      <w:r w:rsidR="007B55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4E88BB69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7B55BC" w:rsidRPr="003843DB">
        <w:rPr>
          <w:rFonts w:ascii="Times New Roman" w:hAnsi="Times New Roman"/>
          <w:bCs/>
          <w:sz w:val="24"/>
        </w:rPr>
        <w:t xml:space="preserve">на </w:t>
      </w:r>
      <w:r w:rsidR="007B55BC">
        <w:rPr>
          <w:rFonts w:ascii="Times New Roman" w:hAnsi="Times New Roman"/>
          <w:bCs/>
          <w:sz w:val="24"/>
        </w:rPr>
        <w:t xml:space="preserve">оказание </w:t>
      </w:r>
      <w:r w:rsidR="007B55BC" w:rsidRPr="007C6ABB">
        <w:rPr>
          <w:rFonts w:ascii="Times New Roman" w:hAnsi="Times New Roman"/>
          <w:bCs/>
          <w:sz w:val="24"/>
        </w:rPr>
        <w:t xml:space="preserve"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  <w:r w:rsidR="007B55BC" w:rsidRPr="006F5D1D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E59B25C" w14:textId="77777777" w:rsidR="007B55BC" w:rsidRPr="007B55BC" w:rsidRDefault="007B55BC" w:rsidP="007B55B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извещение о проведении электронного аукциона </w:t>
      </w:r>
      <w:bookmarkStart w:id="0" w:name="_Hlk501617030"/>
      <w:r w:rsidRPr="007B5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bookmarkEnd w:id="0"/>
      <w:r w:rsidRPr="007B5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420/Б/</w:t>
      </w:r>
      <w:proofErr w:type="spellStart"/>
      <w:r w:rsidRPr="007B5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B5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размещенное на официальном сайте </w:t>
      </w:r>
      <w:hyperlink r:id="rId8" w:history="1">
        <w:r w:rsidRPr="007B55B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http://gilkom-complex.ru/</w:t>
        </w:r>
      </w:hyperlink>
      <w:r w:rsidRPr="007B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r w:rsidRPr="007B5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 оператора электронной площадки в информационно-телекоммуникационной сети «Интернет»</w:t>
      </w:r>
      <w:r w:rsidRPr="007B55BC">
        <w:rPr>
          <w:rFonts w:ascii="Arial" w:eastAsia="Times New Roman" w:hAnsi="Arial" w:cs="Times New Roman"/>
          <w:szCs w:val="24"/>
          <w:lang w:eastAsia="ru-RU"/>
        </w:rPr>
        <w:t xml:space="preserve"> </w:t>
      </w:r>
      <w:hyperlink r:id="rId9" w:history="1">
        <w:r w:rsidRPr="007B55B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https://www.roseltorg.ru/</w:t>
        </w:r>
      </w:hyperlink>
      <w:r w:rsidRPr="007B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реестровый номер процедуры </w:t>
      </w:r>
      <w:r w:rsidRPr="007B5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FKR29011800066</w:t>
      </w:r>
      <w:r w:rsidRPr="007B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74925216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6345D8">
        <w:rPr>
          <w:rFonts w:ascii="Times New Roman" w:hAnsi="Times New Roman"/>
          <w:bCs/>
          <w:sz w:val="24"/>
        </w:rPr>
        <w:t>2</w:t>
      </w:r>
      <w:r w:rsidR="007B55BC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7B55BC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7B55BC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853F35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102AF4">
        <w:rPr>
          <w:rFonts w:ascii="Times New Roman" w:hAnsi="Times New Roman"/>
          <w:bCs/>
          <w:sz w:val="24"/>
        </w:rPr>
        <w:t>3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43A43B7" w14:textId="77777777" w:rsidR="000A4684" w:rsidRPr="00102AF4" w:rsidRDefault="000A4684" w:rsidP="00102AF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A44B54C" w14:textId="12CE5050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7935C5" w:rsidRPr="007935C5">
        <w:rPr>
          <w:rFonts w:ascii="Times New Roman" w:hAnsi="Times New Roman"/>
          <w:bCs/>
          <w:sz w:val="24"/>
        </w:rPr>
        <w:t>№420/Б/</w:t>
      </w:r>
      <w:proofErr w:type="spellStart"/>
      <w:r w:rsidR="007935C5" w:rsidRPr="007935C5">
        <w:rPr>
          <w:rFonts w:ascii="Times New Roman" w:hAnsi="Times New Roman"/>
          <w:bCs/>
          <w:sz w:val="24"/>
        </w:rPr>
        <w:t>Кр</w:t>
      </w:r>
      <w:proofErr w:type="spellEnd"/>
      <w:r w:rsidR="007935C5" w:rsidRPr="007935C5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sz w:val="24"/>
        </w:rPr>
        <w:t xml:space="preserve">от </w:t>
      </w:r>
      <w:r w:rsidR="007935C5" w:rsidRPr="007935C5">
        <w:rPr>
          <w:rFonts w:ascii="Times New Roman" w:hAnsi="Times New Roman"/>
          <w:sz w:val="24"/>
        </w:rPr>
        <w:t xml:space="preserve">29.01.2018 </w:t>
      </w:r>
      <w:r w:rsidRPr="00FD5ED2">
        <w:rPr>
          <w:rFonts w:ascii="Times New Roman" w:hAnsi="Times New Roman"/>
          <w:bCs/>
          <w:sz w:val="24"/>
        </w:rPr>
        <w:t xml:space="preserve">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2976BF47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102AF4" w:rsidRPr="00102AF4">
        <w:rPr>
          <w:rFonts w:ascii="Times New Roman" w:hAnsi="Times New Roman"/>
          <w:bCs/>
          <w:sz w:val="24"/>
          <w:szCs w:val="24"/>
        </w:rPr>
        <w:t>№420/Б/</w:t>
      </w:r>
      <w:proofErr w:type="spellStart"/>
      <w:r w:rsidR="00102AF4" w:rsidRPr="00102AF4">
        <w:rPr>
          <w:rFonts w:ascii="Times New Roman" w:hAnsi="Times New Roman"/>
          <w:bCs/>
          <w:sz w:val="24"/>
          <w:szCs w:val="24"/>
        </w:rPr>
        <w:t>Кр</w:t>
      </w:r>
      <w:proofErr w:type="spellEnd"/>
      <w:r w:rsidR="00102AF4" w:rsidRPr="00102AF4">
        <w:rPr>
          <w:rFonts w:ascii="Times New Roman" w:hAnsi="Times New Roman"/>
          <w:bCs/>
          <w:sz w:val="24"/>
          <w:szCs w:val="24"/>
        </w:rPr>
        <w:t xml:space="preserve"> </w:t>
      </w:r>
      <w:r w:rsidR="00102AF4">
        <w:rPr>
          <w:rFonts w:ascii="Times New Roman" w:hAnsi="Times New Roman"/>
          <w:bCs/>
          <w:sz w:val="24"/>
          <w:szCs w:val="24"/>
        </w:rPr>
        <w:t>от</w:t>
      </w:r>
      <w:r w:rsidR="00102AF4" w:rsidRPr="00102AF4">
        <w:rPr>
          <w:rFonts w:ascii="Times New Roman" w:hAnsi="Times New Roman"/>
          <w:bCs/>
          <w:sz w:val="24"/>
          <w:szCs w:val="24"/>
        </w:rPr>
        <w:t xml:space="preserve"> 29.01.2018 г.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02AF4" w:rsidRPr="00102AF4">
        <w:rPr>
          <w:rFonts w:ascii="Times New Roman" w:hAnsi="Times New Roman"/>
          <w:sz w:val="24"/>
        </w:rPr>
        <w:t>FKR29011800066</w:t>
      </w:r>
      <w:r w:rsidR="00102AF4">
        <w:rPr>
          <w:rFonts w:ascii="Times New Roman" w:hAnsi="Times New Roman"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CA4F624" w14:textId="77777777" w:rsidR="00FD5ED2" w:rsidRPr="00FD5ED2" w:rsidRDefault="00366B0C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02AF4" w:rsidRPr="00102AF4" w14:paraId="77E80700" w14:textId="77777777" w:rsidTr="00AB488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D4CD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7E1D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D682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02AF4" w:rsidRPr="00102AF4" w14:paraId="2A36AE10" w14:textId="77777777" w:rsidTr="00AB488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79AC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79E7" w14:textId="77777777" w:rsidR="00102AF4" w:rsidRPr="00102AF4" w:rsidRDefault="00102AF4" w:rsidP="00102A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5228" w14:textId="77777777" w:rsidR="00102AF4" w:rsidRPr="00102AF4" w:rsidRDefault="00102AF4" w:rsidP="00102AF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02AF4" w:rsidRPr="00102AF4" w14:paraId="02F2A507" w14:textId="77777777" w:rsidTr="00AB488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416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9348" w14:textId="77777777" w:rsidR="00102AF4" w:rsidRPr="00102AF4" w:rsidRDefault="00102AF4" w:rsidP="00102A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E8FB" w14:textId="77777777" w:rsidR="00102AF4" w:rsidRPr="00102AF4" w:rsidRDefault="00102AF4" w:rsidP="00102AF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420/Б/</w:t>
            </w:r>
            <w:proofErr w:type="spellStart"/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102AF4" w:rsidRPr="00102AF4" w14:paraId="5BFA4AAF" w14:textId="77777777" w:rsidTr="00AB488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A7BB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6E88" w14:textId="77777777" w:rsidR="00102AF4" w:rsidRPr="00102AF4" w:rsidRDefault="00102AF4" w:rsidP="00102A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075C" w14:textId="77777777" w:rsidR="00102AF4" w:rsidRPr="00102AF4" w:rsidRDefault="00102AF4" w:rsidP="00102AF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02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E8C37DA" w14:textId="77777777" w:rsidR="00102AF4" w:rsidRPr="00102AF4" w:rsidRDefault="00102AF4" w:rsidP="00102AF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4478175" w14:textId="77777777" w:rsidR="00102AF4" w:rsidRPr="00102AF4" w:rsidRDefault="00102AF4" w:rsidP="00102AF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02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0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02A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02AF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63E487C" w14:textId="77777777" w:rsidR="00102AF4" w:rsidRPr="00102AF4" w:rsidRDefault="00102AF4" w:rsidP="00102AF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02AF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E6F94DD" w14:textId="77777777" w:rsidR="00102AF4" w:rsidRPr="00102AF4" w:rsidRDefault="00102AF4" w:rsidP="00102AF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9AEB7A2" w14:textId="77777777" w:rsidR="00102AF4" w:rsidRPr="00102AF4" w:rsidRDefault="00102AF4" w:rsidP="00102AF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02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EC7710F" w14:textId="77777777" w:rsidR="00102AF4" w:rsidRPr="00102AF4" w:rsidRDefault="00102AF4" w:rsidP="00102AF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4491090" w14:textId="77777777" w:rsidR="00102AF4" w:rsidRPr="00102AF4" w:rsidRDefault="00102AF4" w:rsidP="00102AF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02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0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D1C0F" w14:textId="77777777" w:rsidR="00102AF4" w:rsidRPr="00102AF4" w:rsidRDefault="007935C5" w:rsidP="00102AF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02AF4" w:rsidRPr="00102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02AF4" w:rsidRPr="00102AF4" w14:paraId="0DFF43C8" w14:textId="77777777" w:rsidTr="00AB488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03F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5E1A" w14:textId="77777777" w:rsidR="00102AF4" w:rsidRPr="00102AF4" w:rsidRDefault="00102AF4" w:rsidP="00102A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F4A5" w14:textId="77777777" w:rsidR="00102AF4" w:rsidRPr="00102AF4" w:rsidRDefault="00102AF4" w:rsidP="00102AF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02AF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50438AF" w14:textId="77777777" w:rsidR="00102AF4" w:rsidRPr="00102AF4" w:rsidRDefault="00102AF4" w:rsidP="00102AF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0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02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02AF4" w:rsidRPr="00102AF4" w14:paraId="31F59C0A" w14:textId="77777777" w:rsidTr="00AB488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7F799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54F1" w14:textId="77777777" w:rsidR="00102AF4" w:rsidRPr="00102AF4" w:rsidRDefault="00102AF4" w:rsidP="00102A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6968" w14:textId="77777777" w:rsidR="00102AF4" w:rsidRPr="00102AF4" w:rsidRDefault="00102AF4" w:rsidP="00102AF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02AF4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102AF4" w:rsidRPr="00102AF4" w14:paraId="1431E70B" w14:textId="77777777" w:rsidTr="00AB488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FCA2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93E5" w14:textId="77777777" w:rsidR="00102AF4" w:rsidRPr="00102AF4" w:rsidRDefault="00102AF4" w:rsidP="00102A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5EC7" w14:textId="77777777" w:rsidR="00102AF4" w:rsidRPr="00102AF4" w:rsidRDefault="00102AF4" w:rsidP="00102AF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AF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</w:t>
            </w:r>
          </w:p>
        </w:tc>
      </w:tr>
      <w:tr w:rsidR="00102AF4" w:rsidRPr="00102AF4" w14:paraId="787C18E8" w14:textId="77777777" w:rsidTr="00AB488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3B67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748" w14:textId="77777777" w:rsidR="00102AF4" w:rsidRPr="00102AF4" w:rsidRDefault="00102AF4" w:rsidP="00102A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981B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FB3316D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02AF4" w:rsidRPr="00102AF4" w14:paraId="5348989D" w14:textId="77777777" w:rsidTr="00AB488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7537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9F6A" w14:textId="77777777" w:rsidR="00102AF4" w:rsidRPr="00102AF4" w:rsidRDefault="00102AF4" w:rsidP="00102A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7695" w14:textId="77777777" w:rsidR="00102AF4" w:rsidRPr="00102AF4" w:rsidRDefault="00102AF4" w:rsidP="00102AF4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96AFA22" w14:textId="77777777" w:rsidR="00102AF4" w:rsidRPr="00102AF4" w:rsidRDefault="00102AF4" w:rsidP="00102AF4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80AD98B" w14:textId="418E277D" w:rsidR="00102AF4" w:rsidRPr="00102AF4" w:rsidRDefault="00102AF4" w:rsidP="00102AF4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10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10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апреля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10 час. 30 мин. (время московское).</w:t>
            </w:r>
          </w:p>
        </w:tc>
      </w:tr>
      <w:tr w:rsidR="00102AF4" w:rsidRPr="00102AF4" w14:paraId="4EDA5EE8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743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8237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5FC1" w14:textId="77777777" w:rsidR="00102AF4" w:rsidRPr="00102AF4" w:rsidRDefault="00102AF4" w:rsidP="00102A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hAnsi="Times New Roman"/>
                <w:bCs/>
                <w:sz w:val="24"/>
              </w:rPr>
              <w:t xml:space="preserve">«23» апреля 2018 года 10 час. 30 мин.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02AF4" w:rsidRPr="00102AF4" w14:paraId="11E7427C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46C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2A6A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3C7" w14:textId="77777777" w:rsidR="00102AF4" w:rsidRPr="00102AF4" w:rsidRDefault="00102AF4" w:rsidP="00102AF4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F4">
              <w:rPr>
                <w:rFonts w:ascii="Times New Roman" w:hAnsi="Times New Roman"/>
                <w:bCs/>
                <w:sz w:val="24"/>
              </w:rPr>
              <w:t xml:space="preserve">«26» апреля </w:t>
            </w:r>
            <w:r w:rsidRPr="00102AF4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27A8904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02AF4" w:rsidRPr="00102AF4" w14:paraId="0214BAFD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5554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5FE5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88B6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02AF4" w:rsidRPr="00102AF4" w14:paraId="2C3D232C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1B9A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DCC8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BC8C" w14:textId="77777777" w:rsidR="00102AF4" w:rsidRPr="00102AF4" w:rsidRDefault="00102AF4" w:rsidP="00102A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02AF4" w:rsidRPr="00102AF4" w14:paraId="27086ED3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206F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06CF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0DCA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02AF4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FFC902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02AF4">
              <w:rPr>
                <w:rFonts w:ascii="Times New Roman" w:hAnsi="Times New Roman" w:cs="Times New Roman"/>
                <w:sz w:val="24"/>
                <w:szCs w:val="24"/>
              </w:rPr>
              <w:t xml:space="preserve">135 календарных </w:t>
            </w:r>
            <w:proofErr w:type="gramStart"/>
            <w:r w:rsidRPr="00102AF4">
              <w:rPr>
                <w:rFonts w:ascii="Times New Roman" w:hAnsi="Times New Roman" w:cs="Times New Roman"/>
                <w:sz w:val="24"/>
                <w:szCs w:val="24"/>
              </w:rPr>
              <w:t xml:space="preserve">дней 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37CF4EA2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2AF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AF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02AF4" w:rsidRPr="00102AF4" w14:paraId="74A61675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638E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FC55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EFC3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02AF4" w:rsidRPr="00102AF4" w14:paraId="39086950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78C6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F78F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E232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02AF4">
              <w:rPr>
                <w:sz w:val="24"/>
                <w:szCs w:val="24"/>
              </w:rPr>
              <w:t xml:space="preserve"> </w:t>
            </w:r>
            <w:r w:rsidRPr="00102AF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2AF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02AF4" w:rsidRPr="00102AF4" w14:paraId="6DD631B5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F10A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157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t xml:space="preserve">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E61A" w14:textId="77777777" w:rsidR="00102AF4" w:rsidRPr="00102AF4" w:rsidRDefault="00102AF4" w:rsidP="00102A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02AF4" w:rsidRPr="00102AF4" w14:paraId="0059024A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EAC8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E893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B26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0694097"/>
            <w:r w:rsidRPr="0010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8 653 508,06 руб. (Восемь миллионов шестьсот пятьдесят три тысячи пятьсот восемь рублей 06 копеек</w:t>
            </w:r>
            <w:bookmarkEnd w:id="1"/>
            <w:r w:rsidRPr="0010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bookmarkStart w:id="2" w:name="_Hlk501467343"/>
            <w:r w:rsidRPr="0010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начальной (максимальной) цены договора, приведен в разделе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02AF4" w:rsidRPr="00102AF4" w14:paraId="44CA890F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06B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5A45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BF6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B31E927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F4" w:rsidRPr="00102AF4" w14:paraId="77233B6A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E316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8646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2FFB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2C5701A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432 675,40 руб. (Четыреста тридцать две тысячи шестьсот семьдесят пять рублей 40 копеек)</w:t>
            </w:r>
          </w:p>
          <w:p w14:paraId="3B6A4699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02AF4" w:rsidRPr="00102AF4" w14:paraId="115F89C0" w14:textId="77777777" w:rsidTr="00AB488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3790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213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6AC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0E1812D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02AF4">
              <w:rPr>
                <w:sz w:val="24"/>
                <w:szCs w:val="24"/>
              </w:rPr>
              <w:t xml:space="preserve">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62542E8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02A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2 596 052,42 руб. (Два миллиона пятьсот девяносто шесть тысяч пятьдесят два рубля 42 копейки).</w:t>
            </w:r>
          </w:p>
          <w:p w14:paraId="3E84BAE3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02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5027E65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BB799B2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D90138F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02A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102A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02A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102A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B4B433E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02AF4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02A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02AF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AF4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02AF4" w:rsidRPr="00102AF4" w14:paraId="07F847AD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57B4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5CC6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DD3D" w14:textId="77777777" w:rsidR="00102AF4" w:rsidRPr="00102AF4" w:rsidRDefault="00102AF4" w:rsidP="00102AF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F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02AF4" w:rsidRPr="00102AF4" w14:paraId="223ED805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7B82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04E4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706E" w14:textId="77777777" w:rsidR="00102AF4" w:rsidRPr="00102AF4" w:rsidRDefault="00102AF4" w:rsidP="00102A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02AF4" w:rsidRPr="00102AF4" w14:paraId="775B7F9A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0A29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B8A2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14B7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02AF4" w:rsidRPr="00102AF4" w14:paraId="446555C4" w14:textId="77777777" w:rsidTr="00AB488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FF5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AF7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1214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102AF4" w:rsidRPr="00102AF4" w14:paraId="1F0734EF" w14:textId="77777777" w:rsidTr="00AB488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2B7F" w14:textId="77777777" w:rsidR="00102AF4" w:rsidRPr="00102AF4" w:rsidRDefault="00102AF4" w:rsidP="00102A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AB89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7F1D" w14:textId="77777777" w:rsidR="00102AF4" w:rsidRPr="00102AF4" w:rsidRDefault="00102AF4" w:rsidP="00102A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C6804C1" w14:textId="77777777" w:rsidR="006345D8" w:rsidRPr="006345D8" w:rsidRDefault="006345D8" w:rsidP="006345D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55644B9" w14:textId="77777777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4335378C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="007935C5" w:rsidRPr="007935C5">
        <w:rPr>
          <w:rFonts w:ascii="Times New Roman" w:hAnsi="Times New Roman"/>
          <w:bCs/>
          <w:sz w:val="24"/>
        </w:rPr>
        <w:t>№420/Б/</w:t>
      </w:r>
      <w:proofErr w:type="spellStart"/>
      <w:r w:rsidR="007935C5" w:rsidRPr="007935C5">
        <w:rPr>
          <w:rFonts w:ascii="Times New Roman" w:hAnsi="Times New Roman"/>
          <w:bCs/>
          <w:sz w:val="24"/>
        </w:rPr>
        <w:t>Кр</w:t>
      </w:r>
      <w:proofErr w:type="spellEnd"/>
      <w:r w:rsidR="007935C5" w:rsidRPr="007935C5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от </w:t>
      </w:r>
      <w:r w:rsidR="007935C5" w:rsidRPr="007935C5">
        <w:rPr>
          <w:rFonts w:ascii="Times New Roman" w:hAnsi="Times New Roman"/>
          <w:bCs/>
          <w:sz w:val="24"/>
        </w:rPr>
        <w:t xml:space="preserve">29.01.2018 </w:t>
      </w:r>
      <w:r w:rsidRPr="00FD5ED2">
        <w:rPr>
          <w:rFonts w:ascii="Times New Roman" w:hAnsi="Times New Roman"/>
          <w:bCs/>
          <w:sz w:val="24"/>
        </w:rPr>
        <w:t>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442FA226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7935C5" w:rsidRPr="007935C5">
        <w:rPr>
          <w:rFonts w:ascii="Times New Roman" w:hAnsi="Times New Roman"/>
          <w:bCs/>
          <w:sz w:val="24"/>
        </w:rPr>
        <w:t>№420/Б/</w:t>
      </w:r>
      <w:proofErr w:type="spellStart"/>
      <w:r w:rsidR="007935C5" w:rsidRPr="007935C5">
        <w:rPr>
          <w:rFonts w:ascii="Times New Roman" w:hAnsi="Times New Roman"/>
          <w:bCs/>
          <w:sz w:val="24"/>
        </w:rPr>
        <w:t>Кр</w:t>
      </w:r>
      <w:proofErr w:type="spellEnd"/>
      <w:r w:rsidR="007935C5" w:rsidRPr="007935C5">
        <w:rPr>
          <w:rFonts w:ascii="Times New Roman" w:hAnsi="Times New Roman"/>
          <w:bCs/>
          <w:sz w:val="24"/>
        </w:rPr>
        <w:t xml:space="preserve"> </w:t>
      </w:r>
      <w:bookmarkStart w:id="3" w:name="_GoBack"/>
      <w:bookmarkEnd w:id="3"/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7935C5" w:rsidRPr="007935C5">
        <w:rPr>
          <w:rFonts w:ascii="Times New Roman" w:hAnsi="Times New Roman"/>
          <w:bCs/>
          <w:sz w:val="24"/>
        </w:rPr>
        <w:t xml:space="preserve">29.01.2018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3CFC" w14:textId="77777777" w:rsidR="009C55B6" w:rsidRDefault="009C55B6" w:rsidP="00FD5ED2">
      <w:pPr>
        <w:spacing w:before="0"/>
      </w:pPr>
      <w:r>
        <w:separator/>
      </w:r>
    </w:p>
  </w:endnote>
  <w:endnote w:type="continuationSeparator" w:id="0">
    <w:p w14:paraId="2CE78938" w14:textId="77777777" w:rsidR="009C55B6" w:rsidRDefault="009C55B6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50FF600B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35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377E" w14:textId="77777777" w:rsidR="009C55B6" w:rsidRDefault="009C55B6" w:rsidP="00FD5ED2">
      <w:pPr>
        <w:spacing w:before="0"/>
      </w:pPr>
      <w:r>
        <w:separator/>
      </w:r>
    </w:p>
  </w:footnote>
  <w:footnote w:type="continuationSeparator" w:id="0">
    <w:p w14:paraId="6B04B2E2" w14:textId="77777777" w:rsidR="009C55B6" w:rsidRDefault="009C55B6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02AF4"/>
    <w:rsid w:val="00116470"/>
    <w:rsid w:val="00142385"/>
    <w:rsid w:val="00166F65"/>
    <w:rsid w:val="00193E79"/>
    <w:rsid w:val="001E1979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44753D"/>
    <w:rsid w:val="0044769C"/>
    <w:rsid w:val="00463F66"/>
    <w:rsid w:val="004A5D7D"/>
    <w:rsid w:val="004A7FE5"/>
    <w:rsid w:val="004D4E8B"/>
    <w:rsid w:val="00521E58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701626"/>
    <w:rsid w:val="007047A1"/>
    <w:rsid w:val="0073129D"/>
    <w:rsid w:val="007701EF"/>
    <w:rsid w:val="00781E64"/>
    <w:rsid w:val="007935C5"/>
    <w:rsid w:val="0079547E"/>
    <w:rsid w:val="00796D36"/>
    <w:rsid w:val="007B55BC"/>
    <w:rsid w:val="007C1715"/>
    <w:rsid w:val="007F6781"/>
    <w:rsid w:val="0080444F"/>
    <w:rsid w:val="00815B5C"/>
    <w:rsid w:val="00853F35"/>
    <w:rsid w:val="00896B80"/>
    <w:rsid w:val="008B2452"/>
    <w:rsid w:val="00990124"/>
    <w:rsid w:val="009C43DC"/>
    <w:rsid w:val="009C55B6"/>
    <w:rsid w:val="009D5A76"/>
    <w:rsid w:val="009E3CB3"/>
    <w:rsid w:val="009F0D63"/>
    <w:rsid w:val="00A11627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B6EFA"/>
    <w:rsid w:val="00E41627"/>
    <w:rsid w:val="00E8353A"/>
    <w:rsid w:val="00F20775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24B8-915C-4501-AB75-E62A309C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67</cp:revision>
  <cp:lastPrinted>2018-04-16T12:17:00Z</cp:lastPrinted>
  <dcterms:created xsi:type="dcterms:W3CDTF">2016-12-07T07:14:00Z</dcterms:created>
  <dcterms:modified xsi:type="dcterms:W3CDTF">2018-04-16T12:17:00Z</dcterms:modified>
</cp:coreProperties>
</file>