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3219F6F0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№6</w:t>
      </w:r>
      <w:r w:rsidR="00B1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E5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3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/ИС/Тс от «2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5210A0BE" w14:textId="23A8A838" w:rsidR="00F36C89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внутридомов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</w:t>
      </w:r>
      <w:r w:rsidR="004C5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теплоснабжения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D9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холодного водоснабжения</w:t>
      </w:r>
    </w:p>
    <w:p w14:paraId="625B6ECC" w14:textId="66AB3B59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горячего водоснабжения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26302" w:rsidRP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6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водоотведения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1DA62E65" w:rsidR="0024706D" w:rsidRPr="00F259D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14579BC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FAA34C8" w14:textId="72951EE2" w:rsidR="0024706D" w:rsidRDefault="00300E4C" w:rsidP="00D924DB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24706D" w:rsidRPr="00E2082B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инженерн</w:t>
      </w:r>
      <w:r w:rsidR="004C5C4E">
        <w:rPr>
          <w:rFonts w:ascii="Times New Roman" w:hAnsi="Times New Roman"/>
          <w:bCs/>
          <w:sz w:val="24"/>
        </w:rPr>
        <w:t>ых</w:t>
      </w:r>
      <w:r w:rsidR="0024706D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24706D">
        <w:rPr>
          <w:rFonts w:ascii="Times New Roman" w:hAnsi="Times New Roman"/>
          <w:bCs/>
          <w:sz w:val="24"/>
        </w:rPr>
        <w:t>,</w:t>
      </w:r>
      <w:r w:rsidR="00526302">
        <w:rPr>
          <w:rFonts w:ascii="Times New Roman" w:hAnsi="Times New Roman"/>
          <w:bCs/>
          <w:sz w:val="24"/>
        </w:rPr>
        <w:t xml:space="preserve"> </w:t>
      </w:r>
      <w:r w:rsidR="00D924DB">
        <w:rPr>
          <w:rFonts w:ascii="Times New Roman" w:hAnsi="Times New Roman"/>
          <w:bCs/>
          <w:sz w:val="24"/>
        </w:rPr>
        <w:t>холодного</w:t>
      </w:r>
      <w:r w:rsidR="00D924DB" w:rsidRPr="00D924DB">
        <w:rPr>
          <w:rFonts w:ascii="Times New Roman" w:hAnsi="Times New Roman"/>
          <w:bCs/>
          <w:sz w:val="24"/>
        </w:rPr>
        <w:t xml:space="preserve"> водоснабжения</w:t>
      </w:r>
      <w:r w:rsidR="00D924DB">
        <w:rPr>
          <w:rFonts w:ascii="Times New Roman" w:hAnsi="Times New Roman"/>
          <w:bCs/>
          <w:sz w:val="24"/>
        </w:rPr>
        <w:t>,</w:t>
      </w:r>
      <w:r w:rsidR="00D924DB" w:rsidRPr="00D924DB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горячего водоснабжения</w:t>
      </w:r>
      <w:r w:rsidR="00526302">
        <w:rPr>
          <w:rFonts w:ascii="Times New Roman" w:hAnsi="Times New Roman"/>
          <w:bCs/>
          <w:sz w:val="24"/>
        </w:rPr>
        <w:t>, водоотведения.</w:t>
      </w:r>
    </w:p>
    <w:p w14:paraId="5329BCB7" w14:textId="77777777" w:rsidR="0024706D" w:rsidRDefault="0024706D" w:rsidP="0024706D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44D01CBA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21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24706D">
        <w:rPr>
          <w:rFonts w:ascii="Times New Roman" w:hAnsi="Times New Roman"/>
          <w:bCs/>
          <w:sz w:val="24"/>
        </w:rPr>
        <w:t>мая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D924DB">
        <w:rPr>
          <w:rFonts w:ascii="Times New Roman" w:hAnsi="Times New Roman"/>
          <w:bCs/>
          <w:sz w:val="24"/>
        </w:rPr>
        <w:t>10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8E56F7">
        <w:rPr>
          <w:rFonts w:ascii="Times New Roman" w:hAnsi="Times New Roman"/>
          <w:bCs/>
          <w:sz w:val="24"/>
        </w:rPr>
        <w:t>3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1D7BCB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D924DB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E56F7">
        <w:rPr>
          <w:rFonts w:ascii="Times New Roman" w:hAnsi="Times New Roman"/>
          <w:bCs/>
          <w:sz w:val="24"/>
        </w:rPr>
        <w:t>3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9BF2F5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C5C4E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C5C4E">
        <w:rPr>
          <w:rFonts w:ascii="Times New Roman" w:hAnsi="Times New Roman"/>
          <w:bCs/>
          <w:sz w:val="24"/>
        </w:rPr>
        <w:t xml:space="preserve">мая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16149AC4" w14:textId="28FD42BE" w:rsidR="00C03372" w:rsidRDefault="00C03372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814" w:type="dxa"/>
        <w:tblInd w:w="-998" w:type="dxa"/>
        <w:tblLook w:val="04A0" w:firstRow="1" w:lastRow="0" w:firstColumn="1" w:lastColumn="0" w:noHBand="0" w:noVBand="1"/>
      </w:tblPr>
      <w:tblGrid>
        <w:gridCol w:w="637"/>
        <w:gridCol w:w="1912"/>
        <w:gridCol w:w="769"/>
        <w:gridCol w:w="1928"/>
        <w:gridCol w:w="1417"/>
        <w:gridCol w:w="2014"/>
        <w:gridCol w:w="2137"/>
      </w:tblGrid>
      <w:tr w:rsidR="008E56F7" w:rsidRPr="008E56F7" w14:paraId="778C6DBE" w14:textId="77777777" w:rsidTr="008E56F7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7350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83AD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65DB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4C84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2225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выполнения отдельных видов работ, руб.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B624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4E9C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 по лоту, руб.</w:t>
            </w:r>
          </w:p>
        </w:tc>
      </w:tr>
      <w:tr w:rsidR="008E56F7" w:rsidRPr="008E56F7" w14:paraId="2CF5DBAB" w14:textId="77777777" w:rsidTr="008E56F7">
        <w:trPr>
          <w:trHeight w:val="40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FF44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CD9C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C7D1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775D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0DD8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CFE3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2F0D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27E57368" w14:textId="77777777" w:rsidTr="008E56F7">
        <w:trPr>
          <w:trHeight w:val="40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EFB5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E29F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CEF2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E3F2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8013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257B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AB97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1A91EAAF" w14:textId="77777777" w:rsidTr="008E56F7">
        <w:trPr>
          <w:trHeight w:val="6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356C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4581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3476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8177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699B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1BB4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8B4E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3B595A8A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E9A7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AC35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д.45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AF4B23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6E7C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4CAF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151 255,49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B3EA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245 197,00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BF6B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2 117 495,04</w:t>
            </w:r>
          </w:p>
        </w:tc>
      </w:tr>
      <w:tr w:rsidR="008E56F7" w:rsidRPr="008E56F7" w14:paraId="1A38649B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44E9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8440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д.45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894A6A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A311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A5DC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93 941,51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A4DE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981D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7D4FA444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6082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18AB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д.26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8E2FDE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B2A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0C3B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138 290,52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1DFB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138 290,52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0B6A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619FD040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BED5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F493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A9ADB4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A76F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2D62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210 647,92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DD32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210 647,92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A3C6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1FB2846C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1B0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9FFF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ECB20F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BAAC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2E6D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66 268,13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F28C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151 416,62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4E0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2CEA26CD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DE0E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891D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3E090F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5107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4572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85 148,49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0053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6F27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6BFA1CA7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5513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8222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д.28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C03017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9ED2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CE88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53 191,14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1525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53 191,14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E8D5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1BAC2263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145F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7B51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д.42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F3C789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CF4D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929D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141 764,63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8279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232 745,82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5C4F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1BA52B73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E1B8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AB3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д.42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40A1C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C025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1B77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90 981,19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7DC6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CABA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3FFCD154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9825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9437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97D47A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25A3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A578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158 293,55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E2D5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255 301,78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D121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78B12D61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648C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3152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45BDD3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39D7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E66A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97 008,23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4D59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04D5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4CAADDD2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CDD6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5E4A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3504AB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C80C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497B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145 914,16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B459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237 765,88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8ACF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55C9CE5D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AB17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6294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2E9DB6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0FB4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5C42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91 851,72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3116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DC0D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7E0ABF84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880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E3DB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4A5534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5D1E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2EB3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259 550,50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6AF5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371 221,93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225A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757BAD5D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F93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07B9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д.17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DD1EA6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8300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4F6C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111 671,43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B375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6572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719BE620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B8CE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7F98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17AC01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8EA3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C8D2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83 813,67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16AD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221 716,43</w:t>
            </w: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C463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7C404CBC" w14:textId="77777777" w:rsidTr="008E56F7">
        <w:trPr>
          <w:trHeight w:val="259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4381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524C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8-я линия В.О.</w:t>
            </w:r>
            <w:proofErr w:type="gramStart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3C34C8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AA36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8D04" w14:textId="77777777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137 902,76</w:t>
            </w:r>
          </w:p>
        </w:tc>
        <w:tc>
          <w:tcPr>
            <w:tcW w:w="2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C385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A2E8" w14:textId="77777777" w:rsidR="008E56F7" w:rsidRPr="008E56F7" w:rsidRDefault="008E56F7" w:rsidP="008E56F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6F7" w:rsidRPr="008E56F7" w14:paraId="2955D8AB" w14:textId="77777777" w:rsidTr="008E56F7">
        <w:trPr>
          <w:trHeight w:val="477"/>
        </w:trPr>
        <w:tc>
          <w:tcPr>
            <w:tcW w:w="8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093C" w14:textId="2258F68E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021C" w14:textId="22070170" w:rsidR="008E56F7" w:rsidRPr="008E56F7" w:rsidRDefault="008E56F7" w:rsidP="008E56F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6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2 117 495,04</w:t>
            </w:r>
          </w:p>
        </w:tc>
      </w:tr>
    </w:tbl>
    <w:p w14:paraId="19A7A693" w14:textId="77777777" w:rsidR="00F36C89" w:rsidRDefault="00F36C89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7099D0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526302">
        <w:rPr>
          <w:rFonts w:ascii="Times New Roman" w:hAnsi="Times New Roman"/>
          <w:sz w:val="24"/>
        </w:rPr>
        <w:t>7</w:t>
      </w:r>
      <w:r w:rsidR="00526302" w:rsidRPr="00526302">
        <w:rPr>
          <w:rFonts w:ascii="Times New Roman" w:hAnsi="Times New Roman"/>
          <w:sz w:val="24"/>
        </w:rPr>
        <w:t>0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67BD909" w14:textId="1637B281" w:rsidR="00526302" w:rsidRDefault="00896B80" w:rsidP="008E56F7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6" w:name="_Hlk512584049"/>
      <w:bookmarkStart w:id="7" w:name="_Hlk512588722"/>
      <w:r w:rsidR="008E56F7" w:rsidRPr="008E56F7">
        <w:rPr>
          <w:rFonts w:ascii="Times New Roman" w:hAnsi="Times New Roman"/>
          <w:bCs/>
          <w:sz w:val="24"/>
        </w:rPr>
        <w:t>2 117 495,04</w:t>
      </w:r>
      <w:r w:rsidR="008E56F7">
        <w:rPr>
          <w:rFonts w:ascii="Times New Roman" w:hAnsi="Times New Roman"/>
          <w:bCs/>
          <w:sz w:val="24"/>
        </w:rPr>
        <w:t xml:space="preserve"> </w:t>
      </w:r>
      <w:r w:rsidR="0005632B" w:rsidRPr="0005632B">
        <w:rPr>
          <w:rFonts w:ascii="Times New Roman" w:hAnsi="Times New Roman"/>
          <w:bCs/>
          <w:sz w:val="24"/>
        </w:rPr>
        <w:t xml:space="preserve">руб. </w:t>
      </w:r>
      <w:r w:rsidR="00526302">
        <w:rPr>
          <w:rFonts w:ascii="Times New Roman" w:hAnsi="Times New Roman"/>
          <w:bCs/>
          <w:sz w:val="24"/>
        </w:rPr>
        <w:t>(</w:t>
      </w:r>
      <w:bookmarkEnd w:id="6"/>
      <w:bookmarkEnd w:id="7"/>
      <w:r w:rsidR="008E56F7">
        <w:rPr>
          <w:rFonts w:ascii="Times New Roman" w:hAnsi="Times New Roman"/>
          <w:bCs/>
          <w:sz w:val="24"/>
        </w:rPr>
        <w:t>Д</w:t>
      </w:r>
      <w:r w:rsidR="008E56F7" w:rsidRPr="008E56F7">
        <w:rPr>
          <w:rFonts w:ascii="Times New Roman" w:hAnsi="Times New Roman"/>
          <w:bCs/>
          <w:sz w:val="24"/>
        </w:rPr>
        <w:t xml:space="preserve">ва миллиона сто семнадцать тысяч четыреста девяносто пять рублей </w:t>
      </w:r>
      <w:r w:rsidR="008E56F7">
        <w:rPr>
          <w:rFonts w:ascii="Times New Roman" w:hAnsi="Times New Roman"/>
          <w:bCs/>
          <w:sz w:val="24"/>
        </w:rPr>
        <w:t>0</w:t>
      </w:r>
      <w:r w:rsidR="008E56F7" w:rsidRPr="008E56F7">
        <w:rPr>
          <w:rFonts w:ascii="Times New Roman" w:hAnsi="Times New Roman"/>
          <w:bCs/>
          <w:sz w:val="24"/>
        </w:rPr>
        <w:t>4 копейки</w:t>
      </w:r>
      <w:r w:rsidR="00526302">
        <w:rPr>
          <w:rFonts w:ascii="Times New Roman" w:hAnsi="Times New Roman"/>
          <w:bCs/>
          <w:sz w:val="24"/>
        </w:rPr>
        <w:t>).</w:t>
      </w:r>
    </w:p>
    <w:p w14:paraId="38422C86" w14:textId="77777777" w:rsidR="00526302" w:rsidRP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5907EA61" w14:textId="50F713A2" w:rsidR="00526302" w:rsidRPr="00526302" w:rsidRDefault="00526302" w:rsidP="008E56F7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обеспечения заявки на участие в электронном аукционе: </w:t>
      </w:r>
      <w:r w:rsidR="008E56F7" w:rsidRPr="008E56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E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6F7" w:rsidRPr="008E56F7">
        <w:rPr>
          <w:rFonts w:ascii="Times New Roman" w:eastAsia="Times New Roman" w:hAnsi="Times New Roman" w:cs="Times New Roman"/>
          <w:sz w:val="24"/>
          <w:szCs w:val="24"/>
          <w:lang w:eastAsia="ru-RU"/>
        </w:rPr>
        <w:t>174,95</w:t>
      </w:r>
      <w:r w:rsidR="008E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bookmarkStart w:id="8" w:name="_Hlk49366926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E56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E56F7" w:rsidRPr="008E5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вадцать одна тысяча сто семьдесят четыре рубля 95 копеек</w:t>
      </w:r>
      <w:r w:rsidR="00767A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FB76980" w14:textId="77777777" w:rsidR="00526302" w:rsidRDefault="00526302" w:rsidP="00526302">
      <w:pPr>
        <w:pStyle w:val="a3"/>
        <w:rPr>
          <w:rFonts w:ascii="Times New Roman" w:hAnsi="Times New Roman"/>
          <w:b/>
          <w:bCs/>
          <w:sz w:val="24"/>
        </w:rPr>
      </w:pPr>
    </w:p>
    <w:p w14:paraId="7BAA20C6" w14:textId="5C497041" w:rsidR="00526302" w:rsidRPr="00526302" w:rsidRDefault="00526302" w:rsidP="008E56F7">
      <w:pPr>
        <w:numPr>
          <w:ilvl w:val="0"/>
          <w:numId w:val="1"/>
        </w:numPr>
        <w:tabs>
          <w:tab w:val="left" w:pos="426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обеспечения исполнения обязательств по договору о проведении капитального ремонта</w:t>
      </w:r>
      <w:bookmarkEnd w:id="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E56F7" w:rsidRPr="008E56F7">
        <w:rPr>
          <w:rFonts w:ascii="Times New Roman" w:eastAsia="Times New Roman" w:hAnsi="Times New Roman" w:cs="Times New Roman"/>
          <w:sz w:val="24"/>
          <w:szCs w:val="24"/>
          <w:lang w:eastAsia="ru-RU"/>
        </w:rPr>
        <w:t>635</w:t>
      </w:r>
      <w:r w:rsidR="008E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6F7" w:rsidRPr="008E56F7">
        <w:rPr>
          <w:rFonts w:ascii="Times New Roman" w:eastAsia="Times New Roman" w:hAnsi="Times New Roman" w:cs="Times New Roman"/>
          <w:sz w:val="24"/>
          <w:szCs w:val="24"/>
          <w:lang w:eastAsia="ru-RU"/>
        </w:rPr>
        <w:t>248,51</w:t>
      </w:r>
      <w:r w:rsidR="008E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</w:t>
      </w:r>
      <w:r w:rsidR="008E56F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bookmarkStart w:id="9" w:name="_GoBack"/>
      <w:bookmarkEnd w:id="9"/>
      <w:r w:rsidR="008E56F7" w:rsidRPr="008E56F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естьсот тридцать пять тысяч двести сорок восемь рублей 51 копейка</w:t>
      </w:r>
      <w:r w:rsidRPr="005263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0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14:paraId="2AE48A3C" w14:textId="77777777" w:rsidR="00526302" w:rsidRPr="00526302" w:rsidRDefault="00526302" w:rsidP="00526302">
      <w:pPr>
        <w:tabs>
          <w:tab w:val="left" w:pos="426"/>
        </w:tabs>
        <w:ind w:firstLine="0"/>
      </w:pP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306F9"/>
    <w:rsid w:val="00166F65"/>
    <w:rsid w:val="001A5251"/>
    <w:rsid w:val="001E1979"/>
    <w:rsid w:val="00231A21"/>
    <w:rsid w:val="0024706D"/>
    <w:rsid w:val="002A482C"/>
    <w:rsid w:val="002A5463"/>
    <w:rsid w:val="002A5997"/>
    <w:rsid w:val="002C5EA4"/>
    <w:rsid w:val="002F47BA"/>
    <w:rsid w:val="00300E4C"/>
    <w:rsid w:val="0031008A"/>
    <w:rsid w:val="0033643F"/>
    <w:rsid w:val="0039130D"/>
    <w:rsid w:val="004439C6"/>
    <w:rsid w:val="00455ACC"/>
    <w:rsid w:val="004860AC"/>
    <w:rsid w:val="004C5C4E"/>
    <w:rsid w:val="004E2457"/>
    <w:rsid w:val="00526302"/>
    <w:rsid w:val="005C2741"/>
    <w:rsid w:val="00612B50"/>
    <w:rsid w:val="00687797"/>
    <w:rsid w:val="006912D2"/>
    <w:rsid w:val="006A3C51"/>
    <w:rsid w:val="006F67DF"/>
    <w:rsid w:val="0073129D"/>
    <w:rsid w:val="00740251"/>
    <w:rsid w:val="00740CDC"/>
    <w:rsid w:val="00767ADD"/>
    <w:rsid w:val="00781E64"/>
    <w:rsid w:val="007B21AB"/>
    <w:rsid w:val="00805B9F"/>
    <w:rsid w:val="00832479"/>
    <w:rsid w:val="008415CC"/>
    <w:rsid w:val="0084349C"/>
    <w:rsid w:val="00896B80"/>
    <w:rsid w:val="008E56F7"/>
    <w:rsid w:val="00930751"/>
    <w:rsid w:val="0093187E"/>
    <w:rsid w:val="00990124"/>
    <w:rsid w:val="00996084"/>
    <w:rsid w:val="009E11AD"/>
    <w:rsid w:val="00A16FB4"/>
    <w:rsid w:val="00A70812"/>
    <w:rsid w:val="00AE6DF8"/>
    <w:rsid w:val="00B1226C"/>
    <w:rsid w:val="00B32608"/>
    <w:rsid w:val="00B3319A"/>
    <w:rsid w:val="00BA1717"/>
    <w:rsid w:val="00BE2805"/>
    <w:rsid w:val="00C03372"/>
    <w:rsid w:val="00C56E38"/>
    <w:rsid w:val="00C82BA3"/>
    <w:rsid w:val="00CD5F83"/>
    <w:rsid w:val="00D01097"/>
    <w:rsid w:val="00D0110B"/>
    <w:rsid w:val="00D11BB7"/>
    <w:rsid w:val="00D24D0D"/>
    <w:rsid w:val="00D72B00"/>
    <w:rsid w:val="00D879C9"/>
    <w:rsid w:val="00D904D8"/>
    <w:rsid w:val="00D924DB"/>
    <w:rsid w:val="00DB0BD8"/>
    <w:rsid w:val="00DC441A"/>
    <w:rsid w:val="00DE5E39"/>
    <w:rsid w:val="00E50501"/>
    <w:rsid w:val="00EA6AE5"/>
    <w:rsid w:val="00EE4360"/>
    <w:rsid w:val="00EE741B"/>
    <w:rsid w:val="00F259DD"/>
    <w:rsid w:val="00F36C89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95791-522C-4F54-9847-98921C3D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21</cp:revision>
  <cp:lastPrinted>2018-04-27T07:33:00Z</cp:lastPrinted>
  <dcterms:created xsi:type="dcterms:W3CDTF">2017-09-25T09:19:00Z</dcterms:created>
  <dcterms:modified xsi:type="dcterms:W3CDTF">2018-04-27T08:06:00Z</dcterms:modified>
</cp:coreProperties>
</file>