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BCE99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739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3EC8451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757DD" w:rsidRPr="00775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293A5D4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7757DD" w:rsidRPr="007757DD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7DDFC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C2A92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0C72D03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7757DD">
        <w:rPr>
          <w:rFonts w:ascii="Times New Roman" w:hAnsi="Times New Roman"/>
          <w:bCs/>
          <w:sz w:val="24"/>
        </w:rPr>
        <w:t>12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4C2A92">
        <w:rPr>
          <w:rFonts w:ascii="Times New Roman" w:hAnsi="Times New Roman"/>
          <w:bCs/>
          <w:sz w:val="24"/>
        </w:rPr>
        <w:t>10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1560"/>
        <w:gridCol w:w="1701"/>
        <w:gridCol w:w="1275"/>
        <w:gridCol w:w="1560"/>
        <w:gridCol w:w="1553"/>
      </w:tblGrid>
      <w:tr w:rsidR="004C2A92" w:rsidRPr="004C2A92" w14:paraId="0735DDCC" w14:textId="77777777" w:rsidTr="00617F61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9D75E7" w14:textId="77777777" w:rsidR="004C2A92" w:rsidRPr="004C2A92" w:rsidRDefault="004C2A92" w:rsidP="004C2A9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C11E4B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3B41B5C" w14:textId="77777777" w:rsidR="004C2A92" w:rsidRPr="004C2A92" w:rsidRDefault="004C2A92" w:rsidP="004C2A9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8A526B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889CF9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FAEEF2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DA8BC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52F0093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C2A92" w:rsidRPr="004C2A92" w14:paraId="181EABD8" w14:textId="77777777" w:rsidTr="00617F61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88A9F25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082595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Рабфаковская ул., д.3 корп. 1 литера С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0896A87D" w14:textId="77777777" w:rsidR="004C2A92" w:rsidRPr="004C2A92" w:rsidRDefault="004C2A92" w:rsidP="004C2A9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CA7158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AFDB4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93E031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38 771 069,76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20CB71B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59 474 580,15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5CD951A9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59 474 580,15</w:t>
            </w:r>
          </w:p>
        </w:tc>
      </w:tr>
      <w:tr w:rsidR="004C2A92" w:rsidRPr="004C2A92" w14:paraId="34FBF7B2" w14:textId="77777777" w:rsidTr="00617F61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6BB34313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1264A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Рабфаковская ул., д.3 корп. 1 литера С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2DC6BE6C" w14:textId="77777777" w:rsidR="004C2A92" w:rsidRPr="004C2A92" w:rsidRDefault="004C2A92" w:rsidP="004C2A9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841166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9C3991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593C67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4 529 125,50</w:t>
            </w:r>
          </w:p>
        </w:tc>
        <w:tc>
          <w:tcPr>
            <w:tcW w:w="1560" w:type="dxa"/>
            <w:vMerge/>
            <w:vAlign w:val="center"/>
            <w:hideMark/>
          </w:tcPr>
          <w:p w14:paraId="676F1541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2B8F56A6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2A92" w:rsidRPr="004C2A92" w14:paraId="53ACABE4" w14:textId="77777777" w:rsidTr="00617F61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415A35E4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D23795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Рабфаковская ул., д.3 корп. 1 литера С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67AB1B1B" w14:textId="77777777" w:rsidR="004C2A92" w:rsidRPr="004C2A92" w:rsidRDefault="004C2A92" w:rsidP="004C2A9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3BBBB1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C49D2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C8D2EF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6 160 453,31</w:t>
            </w:r>
          </w:p>
        </w:tc>
        <w:tc>
          <w:tcPr>
            <w:tcW w:w="1560" w:type="dxa"/>
            <w:vMerge/>
            <w:vAlign w:val="center"/>
            <w:hideMark/>
          </w:tcPr>
          <w:p w14:paraId="3150E5E7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790A8E9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2A92" w:rsidRPr="004C2A92" w14:paraId="76BF5A6B" w14:textId="77777777" w:rsidTr="00617F61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224B1AFA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6B7CC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Рабфаковская ул., д.3 корп. 1 литера С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37D5D1D2" w14:textId="77777777" w:rsidR="004C2A92" w:rsidRPr="004C2A92" w:rsidRDefault="004C2A92" w:rsidP="004C2A92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DF2E6C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04A380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013D2B" w14:textId="77777777" w:rsidR="004C2A92" w:rsidRPr="004C2A92" w:rsidRDefault="004C2A92" w:rsidP="004C2A9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10 013 931,59</w:t>
            </w:r>
          </w:p>
        </w:tc>
        <w:tc>
          <w:tcPr>
            <w:tcW w:w="1560" w:type="dxa"/>
            <w:vMerge/>
            <w:vAlign w:val="center"/>
            <w:hideMark/>
          </w:tcPr>
          <w:p w14:paraId="18946208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F81845B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2A92" w:rsidRPr="004C2A92" w14:paraId="3047E301" w14:textId="77777777" w:rsidTr="00617F61">
        <w:trPr>
          <w:cantSplit/>
          <w:trHeight w:val="435"/>
        </w:trPr>
        <w:tc>
          <w:tcPr>
            <w:tcW w:w="8648" w:type="dxa"/>
            <w:gridSpan w:val="7"/>
            <w:vAlign w:val="center"/>
          </w:tcPr>
          <w:p w14:paraId="25FCA007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6793E869" w14:textId="77777777" w:rsidR="004C2A92" w:rsidRPr="004C2A92" w:rsidRDefault="004C2A92" w:rsidP="004C2A9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2A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59 474 580,15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0AE6F1C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C2A92" w:rsidRPr="004C2A92">
        <w:rPr>
          <w:rFonts w:ascii="Times New Roman" w:hAnsi="Times New Roman"/>
          <w:bCs/>
          <w:sz w:val="24"/>
        </w:rPr>
        <w:t>59 474 580.15 руб. (пятьдесят девять миллионов четыреста семьдесят четыре тысячи пятьсот восемьдесят рублей пятнадцать копеек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7F76245C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4C2A92" w:rsidRPr="004C2A92">
        <w:rPr>
          <w:rFonts w:ascii="Times New Roman" w:hAnsi="Times New Roman"/>
          <w:sz w:val="24"/>
        </w:rPr>
        <w:t>2 973 729.01 руб. (два миллиона девятьсот семьдесят три тысячи семьсот двадцать девять рублей одна копейка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1C7BCD8E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287056" w:rsidRPr="00287056">
        <w:rPr>
          <w:rFonts w:ascii="Times New Roman" w:hAnsi="Times New Roman"/>
          <w:sz w:val="24"/>
        </w:rPr>
        <w:t> </w:t>
      </w:r>
      <w:r w:rsidR="004C2A92" w:rsidRPr="004C2A92">
        <w:rPr>
          <w:rFonts w:ascii="Times New Roman" w:hAnsi="Times New Roman"/>
          <w:sz w:val="24"/>
        </w:rPr>
        <w:t>17 842 374.05 руб. (семнадцать миллионов восемьсот сорок две тысячи триста семьдесят четыре рубля пять копеек</w:t>
      </w:r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86CF-306F-45D3-A92E-12478B07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54</cp:revision>
  <cp:lastPrinted>2016-12-30T11:27:00Z</cp:lastPrinted>
  <dcterms:created xsi:type="dcterms:W3CDTF">2016-12-07T07:14:00Z</dcterms:created>
  <dcterms:modified xsi:type="dcterms:W3CDTF">2018-04-28T14:20:00Z</dcterms:modified>
</cp:coreProperties>
</file>