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830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830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C20" w:rsidRDefault="00830C20" w:rsidP="00830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14D" w:rsidRPr="00044E3F" w:rsidRDefault="00044E3F" w:rsidP="003825F0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264">
        <w:rPr>
          <w:rFonts w:ascii="Times New Roman" w:hAnsi="Times New Roman" w:cs="Times New Roman"/>
          <w:sz w:val="24"/>
          <w:szCs w:val="24"/>
        </w:rPr>
        <w:t>31.10</w:t>
      </w:r>
      <w:r w:rsidR="00C157DA">
        <w:rPr>
          <w:rFonts w:ascii="Times New Roman" w:hAnsi="Times New Roman" w:cs="Times New Roman"/>
          <w:sz w:val="24"/>
          <w:szCs w:val="24"/>
        </w:rPr>
        <w:t xml:space="preserve">.2017 </w:t>
      </w:r>
      <w:r w:rsidR="003F3996">
        <w:rPr>
          <w:rFonts w:ascii="Times New Roman" w:hAnsi="Times New Roman" w:cs="Times New Roman"/>
          <w:sz w:val="24"/>
          <w:szCs w:val="24"/>
        </w:rPr>
        <w:t xml:space="preserve">в </w:t>
      </w:r>
      <w:r w:rsidR="00CB7264">
        <w:rPr>
          <w:rFonts w:ascii="Times New Roman" w:hAnsi="Times New Roman" w:cs="Times New Roman"/>
          <w:sz w:val="24"/>
          <w:szCs w:val="24"/>
        </w:rPr>
        <w:t>14</w:t>
      </w:r>
      <w:r w:rsidR="00E06A23">
        <w:rPr>
          <w:rFonts w:ascii="Times New Roman" w:hAnsi="Times New Roman" w:cs="Times New Roman"/>
          <w:sz w:val="24"/>
          <w:szCs w:val="24"/>
        </w:rPr>
        <w:t>-</w:t>
      </w:r>
      <w:r w:rsidR="00CB7264">
        <w:rPr>
          <w:rFonts w:ascii="Times New Roman" w:hAnsi="Times New Roman" w:cs="Times New Roman"/>
          <w:sz w:val="24"/>
          <w:szCs w:val="24"/>
        </w:rPr>
        <w:t>51</w:t>
      </w:r>
      <w:r w:rsidR="00FA735C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3859E2">
        <w:rPr>
          <w:rFonts w:ascii="Times New Roman" w:hAnsi="Times New Roman" w:cs="Times New Roman"/>
          <w:sz w:val="24"/>
          <w:szCs w:val="24"/>
        </w:rPr>
        <w:t>ц</w:t>
      </w:r>
      <w:r w:rsidR="002846AA">
        <w:rPr>
          <w:rFonts w:ascii="Times New Roman" w:hAnsi="Times New Roman" w:cs="Times New Roman"/>
          <w:sz w:val="24"/>
          <w:szCs w:val="24"/>
        </w:rPr>
        <w:t xml:space="preserve">ии об электронном аукционе </w:t>
      </w:r>
      <w:r w:rsidR="00532968">
        <w:rPr>
          <w:rFonts w:ascii="Times New Roman" w:hAnsi="Times New Roman" w:cs="Times New Roman"/>
          <w:sz w:val="24"/>
          <w:szCs w:val="24"/>
        </w:rPr>
        <w:t>№</w:t>
      </w:r>
      <w:r w:rsidR="00CB7264">
        <w:rPr>
          <w:rFonts w:ascii="Times New Roman" w:hAnsi="Times New Roman" w:cs="Times New Roman"/>
          <w:sz w:val="24"/>
          <w:szCs w:val="24"/>
        </w:rPr>
        <w:t>3/А/ИС</w:t>
      </w:r>
      <w:r w:rsidR="002846AA" w:rsidRPr="00317AE7">
        <w:rPr>
          <w:rFonts w:ascii="Times New Roman" w:hAnsi="Times New Roman" w:cs="Times New Roman"/>
          <w:sz w:val="24"/>
          <w:szCs w:val="24"/>
        </w:rPr>
        <w:t xml:space="preserve"> от «</w:t>
      </w:r>
      <w:r w:rsidR="00CB7264">
        <w:rPr>
          <w:rFonts w:ascii="Times New Roman" w:hAnsi="Times New Roman" w:cs="Times New Roman"/>
          <w:sz w:val="24"/>
          <w:szCs w:val="24"/>
        </w:rPr>
        <w:t>24</w:t>
      </w:r>
      <w:r w:rsidR="002D114D" w:rsidRPr="00317AE7">
        <w:rPr>
          <w:rFonts w:ascii="Times New Roman" w:hAnsi="Times New Roman" w:cs="Times New Roman"/>
          <w:sz w:val="24"/>
          <w:szCs w:val="24"/>
        </w:rPr>
        <w:t xml:space="preserve">» </w:t>
      </w:r>
      <w:r w:rsidR="00CB7264">
        <w:rPr>
          <w:rFonts w:ascii="Times New Roman" w:hAnsi="Times New Roman" w:cs="Times New Roman"/>
          <w:sz w:val="24"/>
          <w:szCs w:val="24"/>
        </w:rPr>
        <w:t>октября</w:t>
      </w:r>
      <w:r w:rsidR="002846AA" w:rsidRPr="00317AE7">
        <w:rPr>
          <w:rFonts w:ascii="Times New Roman" w:hAnsi="Times New Roman" w:cs="Times New Roman"/>
          <w:sz w:val="24"/>
          <w:szCs w:val="24"/>
        </w:rPr>
        <w:t xml:space="preserve"> 2017</w:t>
      </w:r>
      <w:r w:rsidR="002D114D" w:rsidRPr="00317AE7">
        <w:rPr>
          <w:rFonts w:ascii="Times New Roman" w:hAnsi="Times New Roman" w:cs="Times New Roman"/>
          <w:sz w:val="24"/>
          <w:szCs w:val="24"/>
        </w:rPr>
        <w:t xml:space="preserve"> г. </w:t>
      </w:r>
      <w:r w:rsidR="0041009F">
        <w:rPr>
          <w:rFonts w:ascii="Times New Roman" w:hAnsi="Times New Roman" w:cs="Times New Roman"/>
          <w:sz w:val="24"/>
          <w:szCs w:val="24"/>
        </w:rPr>
        <w:t xml:space="preserve">на </w:t>
      </w:r>
      <w:r w:rsidR="00CB7264" w:rsidRPr="00CB7264">
        <w:rPr>
          <w:rFonts w:ascii="Times New Roman" w:hAnsi="Times New Roman" w:cs="Times New Roman"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CB7264">
        <w:rPr>
          <w:rFonts w:ascii="Times New Roman" w:hAnsi="Times New Roman" w:cs="Times New Roman"/>
          <w:sz w:val="24"/>
          <w:szCs w:val="24"/>
        </w:rPr>
        <w:t>имущества многоквартирных домов (</w:t>
      </w:r>
      <w:r w:rsidR="00CB7264" w:rsidRPr="00CB7264">
        <w:rPr>
          <w:rFonts w:ascii="Times New Roman" w:hAnsi="Times New Roman" w:cs="Times New Roman"/>
          <w:sz w:val="24"/>
          <w:szCs w:val="24"/>
        </w:rPr>
        <w:t xml:space="preserve">ремонт внутридомовых </w:t>
      </w:r>
      <w:r w:rsidR="00CB7264">
        <w:rPr>
          <w:rFonts w:ascii="Times New Roman" w:hAnsi="Times New Roman" w:cs="Times New Roman"/>
          <w:sz w:val="24"/>
          <w:szCs w:val="24"/>
        </w:rPr>
        <w:t>инженерных систем водоотведения</w:t>
      </w:r>
      <w:proofErr w:type="gramStart"/>
      <w:r w:rsidR="00CB7264">
        <w:rPr>
          <w:rFonts w:ascii="Times New Roman" w:hAnsi="Times New Roman" w:cs="Times New Roman"/>
          <w:sz w:val="24"/>
          <w:szCs w:val="24"/>
        </w:rPr>
        <w:t>)</w:t>
      </w:r>
      <w:r w:rsidR="00532968">
        <w:rPr>
          <w:rFonts w:ascii="Times New Roman" w:hAnsi="Times New Roman" w:cs="Times New Roman"/>
          <w:sz w:val="24"/>
          <w:szCs w:val="24"/>
        </w:rPr>
        <w:t>,</w:t>
      </w:r>
      <w:r w:rsidR="00FA735C">
        <w:rPr>
          <w:rFonts w:ascii="Times New Roman" w:hAnsi="Times New Roman" w:cs="Times New Roman"/>
          <w:sz w:val="24"/>
          <w:szCs w:val="24"/>
        </w:rPr>
        <w:t>реестровый</w:t>
      </w:r>
      <w:proofErr w:type="gramEnd"/>
      <w:r w:rsidR="00FA735C">
        <w:rPr>
          <w:rFonts w:ascii="Times New Roman" w:hAnsi="Times New Roman" w:cs="Times New Roman"/>
          <w:sz w:val="24"/>
          <w:szCs w:val="24"/>
        </w:rPr>
        <w:t xml:space="preserve"> номер процедуры </w:t>
      </w:r>
      <w:r w:rsidR="00CB7264" w:rsidRPr="00CB7264">
        <w:rPr>
          <w:rFonts w:ascii="Times New Roman" w:hAnsi="Times New Roman" w:cs="Times New Roman"/>
          <w:sz w:val="24"/>
          <w:szCs w:val="24"/>
        </w:rPr>
        <w:t>FKR24101700020</w:t>
      </w:r>
      <w:r w:rsidR="003825F0">
        <w:rPr>
          <w:rFonts w:ascii="Times New Roman" w:hAnsi="Times New Roman" w:cs="Times New Roman"/>
          <w:sz w:val="24"/>
          <w:szCs w:val="24"/>
        </w:rPr>
        <w:t>.</w:t>
      </w:r>
    </w:p>
    <w:p w:rsidR="00532968" w:rsidRDefault="00044E3F" w:rsidP="00CB7264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Предмет запроса: «</w:t>
      </w:r>
      <w:r w:rsidR="00CB7264" w:rsidRPr="00CB7264">
        <w:rPr>
          <w:rFonts w:ascii="Times New Roman" w:hAnsi="Times New Roman" w:cs="Times New Roman"/>
          <w:sz w:val="24"/>
          <w:szCs w:val="24"/>
        </w:rPr>
        <w:t>Просим Вас дать разъяснения по Адресному списку к Аукционной документации. В Адресно</w:t>
      </w:r>
      <w:bookmarkStart w:id="0" w:name="_GoBack"/>
      <w:bookmarkEnd w:id="0"/>
      <w:r w:rsidR="00CB7264" w:rsidRPr="00CB7264">
        <w:rPr>
          <w:rFonts w:ascii="Times New Roman" w:hAnsi="Times New Roman" w:cs="Times New Roman"/>
          <w:sz w:val="24"/>
          <w:szCs w:val="24"/>
        </w:rPr>
        <w:t xml:space="preserve">м списке указан адрес: </w:t>
      </w:r>
      <w:proofErr w:type="spellStart"/>
      <w:r w:rsidR="00CB7264" w:rsidRPr="00CB7264">
        <w:rPr>
          <w:rFonts w:ascii="Times New Roman" w:hAnsi="Times New Roman" w:cs="Times New Roman"/>
          <w:sz w:val="24"/>
          <w:szCs w:val="24"/>
        </w:rPr>
        <w:t>Сердобольская</w:t>
      </w:r>
      <w:proofErr w:type="spellEnd"/>
      <w:r w:rsidR="00CB7264" w:rsidRPr="00CB7264">
        <w:rPr>
          <w:rFonts w:ascii="Times New Roman" w:hAnsi="Times New Roman" w:cs="Times New Roman"/>
          <w:sz w:val="24"/>
          <w:szCs w:val="24"/>
        </w:rPr>
        <w:t xml:space="preserve"> ул., д.2г литера А. По данным сайта КГИОП данный дом относится к объектам культурного наследия. Может ли </w:t>
      </w:r>
      <w:proofErr w:type="gramStart"/>
      <w:r w:rsidR="00CB7264" w:rsidRPr="00CB7264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="00CB7264" w:rsidRPr="00CB7264">
        <w:rPr>
          <w:rFonts w:ascii="Times New Roman" w:hAnsi="Times New Roman" w:cs="Times New Roman"/>
          <w:sz w:val="24"/>
          <w:szCs w:val="24"/>
        </w:rPr>
        <w:t xml:space="preserve"> не имеющая допуска к работам с объектами культурного наследия принять участие в данном аукционе? Остальные дома в данном Адресном списке не являются о</w:t>
      </w:r>
      <w:r w:rsidR="00CB7264">
        <w:rPr>
          <w:rFonts w:ascii="Times New Roman" w:hAnsi="Times New Roman" w:cs="Times New Roman"/>
          <w:sz w:val="24"/>
          <w:szCs w:val="24"/>
        </w:rPr>
        <w:t>бъектами культурного наследия.</w:t>
      </w:r>
      <w:r w:rsidR="00532968">
        <w:rPr>
          <w:rFonts w:ascii="Times New Roman" w:hAnsi="Times New Roman" w:cs="Times New Roman"/>
          <w:sz w:val="24"/>
          <w:szCs w:val="24"/>
        </w:rPr>
        <w:t>»</w:t>
      </w:r>
    </w:p>
    <w:p w:rsidR="00044E3F" w:rsidRPr="003825F0" w:rsidRDefault="00044E3F" w:rsidP="00532968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Наименование заинтересованного лица, подавшего </w:t>
      </w:r>
      <w:r w:rsidRPr="00532968">
        <w:rPr>
          <w:rFonts w:ascii="Times New Roman" w:hAnsi="Times New Roman" w:cs="Times New Roman"/>
          <w:sz w:val="24"/>
          <w:szCs w:val="24"/>
        </w:rPr>
        <w:t xml:space="preserve">запрос: </w:t>
      </w:r>
      <w:r w:rsidR="00CB7264" w:rsidRPr="00CB7264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CB7264" w:rsidRPr="00CB7264">
        <w:rPr>
          <w:rFonts w:ascii="Times New Roman" w:hAnsi="Times New Roman" w:cs="Times New Roman"/>
        </w:rPr>
        <w:t>Ремстройсервис</w:t>
      </w:r>
      <w:proofErr w:type="spellEnd"/>
      <w:r w:rsidR="00CB7264" w:rsidRPr="00CB7264">
        <w:rPr>
          <w:rFonts w:ascii="Times New Roman" w:hAnsi="Times New Roman" w:cs="Times New Roman"/>
        </w:rPr>
        <w:t>»</w:t>
      </w:r>
    </w:p>
    <w:p w:rsidR="003825F0" w:rsidRDefault="00044E3F" w:rsidP="00CB7264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20"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3F3996">
        <w:rPr>
          <w:rFonts w:ascii="Times New Roman" w:hAnsi="Times New Roman" w:cs="Times New Roman"/>
          <w:sz w:val="24"/>
          <w:szCs w:val="24"/>
        </w:rPr>
        <w:t xml:space="preserve"> </w:t>
      </w:r>
      <w:r w:rsidR="00CB7264">
        <w:rPr>
          <w:rFonts w:ascii="Times New Roman" w:hAnsi="Times New Roman" w:cs="Times New Roman"/>
          <w:sz w:val="24"/>
          <w:szCs w:val="24"/>
        </w:rPr>
        <w:t xml:space="preserve">многоквартирный дом, расположенный по адресу: </w:t>
      </w:r>
      <w:proofErr w:type="spellStart"/>
      <w:r w:rsidR="00CB7264" w:rsidRPr="00CB7264">
        <w:rPr>
          <w:rFonts w:ascii="Times New Roman" w:hAnsi="Times New Roman" w:cs="Times New Roman"/>
          <w:sz w:val="24"/>
          <w:szCs w:val="24"/>
        </w:rPr>
        <w:t>Сердобольская</w:t>
      </w:r>
      <w:proofErr w:type="spellEnd"/>
      <w:r w:rsidR="00CB7264" w:rsidRPr="00CB7264">
        <w:rPr>
          <w:rFonts w:ascii="Times New Roman" w:hAnsi="Times New Roman" w:cs="Times New Roman"/>
          <w:sz w:val="24"/>
          <w:szCs w:val="24"/>
        </w:rPr>
        <w:t xml:space="preserve"> ул., д.2 г литера А</w:t>
      </w:r>
      <w:r w:rsidR="00CB7264">
        <w:rPr>
          <w:rFonts w:ascii="Times New Roman" w:hAnsi="Times New Roman" w:cs="Times New Roman"/>
          <w:sz w:val="24"/>
          <w:szCs w:val="24"/>
        </w:rPr>
        <w:t xml:space="preserve"> не является объектом культурного наследия и в связи с этим включен в данный электронный аукцион. </w:t>
      </w:r>
    </w:p>
    <w:p w:rsidR="00D84633" w:rsidRDefault="00D84633" w:rsidP="00830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5F0" w:rsidRPr="00044E3F" w:rsidRDefault="003825F0" w:rsidP="00830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1ED" w:rsidRPr="00830C20" w:rsidRDefault="005651ED" w:rsidP="0083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83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830C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830C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830C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830C2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В. П. Таттар</w:t>
      </w:r>
    </w:p>
    <w:sectPr w:rsidR="00830C20" w:rsidRPr="00830C20" w:rsidSect="006C695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1D31B9"/>
    <w:rsid w:val="002846AA"/>
    <w:rsid w:val="002D114D"/>
    <w:rsid w:val="002D2A85"/>
    <w:rsid w:val="00317AE7"/>
    <w:rsid w:val="003825F0"/>
    <w:rsid w:val="003859E2"/>
    <w:rsid w:val="003F3996"/>
    <w:rsid w:val="0041009F"/>
    <w:rsid w:val="00532968"/>
    <w:rsid w:val="005651ED"/>
    <w:rsid w:val="005B4F7C"/>
    <w:rsid w:val="006C6951"/>
    <w:rsid w:val="00830C20"/>
    <w:rsid w:val="00925C07"/>
    <w:rsid w:val="00A978C0"/>
    <w:rsid w:val="00B93A46"/>
    <w:rsid w:val="00C157DA"/>
    <w:rsid w:val="00CB7264"/>
    <w:rsid w:val="00D84633"/>
    <w:rsid w:val="00E06A23"/>
    <w:rsid w:val="00F35C36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883D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16</cp:revision>
  <cp:lastPrinted>2017-09-18T14:09:00Z</cp:lastPrinted>
  <dcterms:created xsi:type="dcterms:W3CDTF">2017-01-16T11:10:00Z</dcterms:created>
  <dcterms:modified xsi:type="dcterms:W3CDTF">2017-11-02T06:53:00Z</dcterms:modified>
</cp:coreProperties>
</file>