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52C0">
        <w:rPr>
          <w:rFonts w:ascii="Times New Roman" w:hAnsi="Times New Roman" w:cs="Times New Roman"/>
          <w:sz w:val="24"/>
          <w:szCs w:val="24"/>
        </w:rPr>
        <w:t>21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FA735C">
        <w:rPr>
          <w:rFonts w:ascii="Times New Roman" w:hAnsi="Times New Roman" w:cs="Times New Roman"/>
          <w:sz w:val="24"/>
          <w:szCs w:val="24"/>
        </w:rPr>
        <w:t xml:space="preserve">1.2017 в </w:t>
      </w:r>
      <w:r w:rsidR="00E352C0">
        <w:rPr>
          <w:rFonts w:ascii="Times New Roman" w:hAnsi="Times New Roman" w:cs="Times New Roman"/>
          <w:sz w:val="24"/>
          <w:szCs w:val="24"/>
        </w:rPr>
        <w:t>17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E352C0">
        <w:rPr>
          <w:rFonts w:ascii="Times New Roman" w:hAnsi="Times New Roman" w:cs="Times New Roman"/>
          <w:sz w:val="24"/>
          <w:szCs w:val="24"/>
        </w:rPr>
        <w:t>53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</w:t>
      </w:r>
      <w:r w:rsidR="00E352C0">
        <w:rPr>
          <w:rFonts w:ascii="Times New Roman" w:hAnsi="Times New Roman" w:cs="Times New Roman"/>
          <w:sz w:val="24"/>
          <w:szCs w:val="24"/>
        </w:rPr>
        <w:t>№</w:t>
      </w:r>
      <w:r w:rsidR="00E352C0" w:rsidRPr="00E352C0">
        <w:rPr>
          <w:rFonts w:ascii="Times New Roman" w:hAnsi="Times New Roman" w:cs="Times New Roman"/>
          <w:sz w:val="24"/>
          <w:szCs w:val="24"/>
        </w:rPr>
        <w:t>55/А/</w:t>
      </w:r>
      <w:proofErr w:type="spellStart"/>
      <w:r w:rsidR="00E352C0" w:rsidRPr="00E352C0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E352C0" w:rsidRPr="00E352C0">
        <w:rPr>
          <w:rFonts w:ascii="Times New Roman" w:hAnsi="Times New Roman" w:cs="Times New Roman"/>
          <w:sz w:val="24"/>
          <w:szCs w:val="24"/>
        </w:rPr>
        <w:t xml:space="preserve"> </w:t>
      </w:r>
      <w:r w:rsidR="00FA735C">
        <w:rPr>
          <w:rFonts w:ascii="Times New Roman" w:hAnsi="Times New Roman" w:cs="Times New Roman"/>
          <w:sz w:val="24"/>
          <w:szCs w:val="24"/>
        </w:rPr>
        <w:t>от «</w:t>
      </w:r>
      <w:r w:rsidR="00E352C0">
        <w:rPr>
          <w:rFonts w:ascii="Times New Roman" w:hAnsi="Times New Roman" w:cs="Times New Roman"/>
          <w:sz w:val="24"/>
          <w:szCs w:val="24"/>
        </w:rPr>
        <w:t>20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394F3A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</w:t>
      </w:r>
      <w:r w:rsidR="00E352C0">
        <w:rPr>
          <w:rFonts w:ascii="Times New Roman" w:hAnsi="Times New Roman" w:cs="Times New Roman"/>
          <w:sz w:val="24"/>
          <w:szCs w:val="24"/>
        </w:rPr>
        <w:t>на о</w:t>
      </w:r>
      <w:r w:rsidR="00E352C0" w:rsidRPr="00E352C0">
        <w:rPr>
          <w:rFonts w:ascii="Times New Roman" w:hAnsi="Times New Roman" w:cs="Times New Roman"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</w:t>
      </w:r>
      <w:r w:rsidR="00E352C0">
        <w:rPr>
          <w:rFonts w:ascii="Times New Roman" w:hAnsi="Times New Roman" w:cs="Times New Roman"/>
          <w:sz w:val="24"/>
          <w:szCs w:val="24"/>
        </w:rPr>
        <w:t xml:space="preserve"> (</w:t>
      </w:r>
      <w:r w:rsidR="00394F3A" w:rsidRPr="00394F3A">
        <w:rPr>
          <w:rFonts w:ascii="Times New Roman" w:hAnsi="Times New Roman" w:cs="Times New Roman"/>
          <w:sz w:val="24"/>
          <w:szCs w:val="24"/>
        </w:rPr>
        <w:t>ремонт крыши)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 xml:space="preserve">реестровый номер процедуры </w:t>
      </w:r>
      <w:r w:rsidR="00E352C0" w:rsidRPr="00E352C0">
        <w:rPr>
          <w:rFonts w:ascii="Times New Roman" w:hAnsi="Times New Roman" w:cs="Times New Roman"/>
          <w:sz w:val="24"/>
          <w:szCs w:val="24"/>
        </w:rPr>
        <w:t>FKR20111700027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E352C0" w:rsidRPr="00E352C0">
        <w:rPr>
          <w:rFonts w:ascii="Times New Roman" w:hAnsi="Times New Roman" w:cs="Times New Roman"/>
          <w:sz w:val="24"/>
        </w:rPr>
        <w:t xml:space="preserve">Добрый день. В Разделе XVI Проектная документация, технические задания на выполнение отдельных видов работ/ведомости объемов работ, сметная документация есть ссылки на сайты где опубликованы сметная документация и технические задания на выполнение отдельных видов работ. При заходе на указанные сайты информация не </w:t>
      </w:r>
      <w:proofErr w:type="gramStart"/>
      <w:r w:rsidR="00E352C0" w:rsidRPr="00E352C0">
        <w:rPr>
          <w:rFonts w:ascii="Times New Roman" w:hAnsi="Times New Roman" w:cs="Times New Roman"/>
          <w:sz w:val="24"/>
        </w:rPr>
        <w:t>раскрывается ,</w:t>
      </w:r>
      <w:proofErr w:type="gramEnd"/>
      <w:r w:rsidR="00E352C0" w:rsidRPr="00E352C0">
        <w:rPr>
          <w:rFonts w:ascii="Times New Roman" w:hAnsi="Times New Roman" w:cs="Times New Roman"/>
          <w:sz w:val="24"/>
        </w:rPr>
        <w:t xml:space="preserve"> при скачивании и сохранении сохраняется НТМL документ 0 КБ. При этом раскрытие информации невозможно ни по какому </w:t>
      </w:r>
      <w:proofErr w:type="gramStart"/>
      <w:r w:rsidR="00E352C0" w:rsidRPr="00E352C0">
        <w:rPr>
          <w:rFonts w:ascii="Times New Roman" w:hAnsi="Times New Roman" w:cs="Times New Roman"/>
          <w:sz w:val="24"/>
        </w:rPr>
        <w:t>браузеру .</w:t>
      </w:r>
      <w:proofErr w:type="gramEnd"/>
      <w:r w:rsidR="00E352C0" w:rsidRPr="00E352C0">
        <w:rPr>
          <w:rFonts w:ascii="Times New Roman" w:hAnsi="Times New Roman" w:cs="Times New Roman"/>
          <w:sz w:val="24"/>
        </w:rPr>
        <w:t xml:space="preserve"> Возможно- ли размещение указанной информации отдельными файлами в </w:t>
      </w:r>
      <w:proofErr w:type="gramStart"/>
      <w:r w:rsidR="00E352C0" w:rsidRPr="00E352C0">
        <w:rPr>
          <w:rFonts w:ascii="Times New Roman" w:hAnsi="Times New Roman" w:cs="Times New Roman"/>
          <w:sz w:val="24"/>
        </w:rPr>
        <w:t>документации.</w:t>
      </w:r>
      <w:r w:rsidR="00394F3A" w:rsidRPr="00394F3A">
        <w:rPr>
          <w:rFonts w:ascii="Times New Roman" w:hAnsi="Times New Roman" w:cs="Times New Roman"/>
          <w:sz w:val="24"/>
        </w:rPr>
        <w:t>.</w:t>
      </w:r>
      <w:proofErr w:type="gramEnd"/>
      <w:r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Наименование заинтересованного лица, подавшего запрос: </w:t>
      </w:r>
      <w:r w:rsidR="00E352C0" w:rsidRPr="00E352C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"ЖИЛКОМСЕРВИС №2 МОСКОВСКОГО РАЙОНА"</w:t>
      </w:r>
    </w:p>
    <w:p w:rsidR="00E352C0" w:rsidRPr="00E352C0" w:rsidRDefault="00044E3F" w:rsidP="00E352C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0C20"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830C20">
        <w:rPr>
          <w:rFonts w:ascii="Times New Roman" w:hAnsi="Times New Roman" w:cs="Times New Roman"/>
          <w:sz w:val="24"/>
          <w:szCs w:val="24"/>
        </w:rPr>
        <w:t xml:space="preserve"> </w:t>
      </w:r>
      <w:r w:rsidR="00E352C0">
        <w:rPr>
          <w:rFonts w:ascii="Times New Roman" w:hAnsi="Times New Roman" w:cs="Times New Roman"/>
          <w:sz w:val="24"/>
          <w:szCs w:val="24"/>
        </w:rPr>
        <w:t>Документация об электронном аукционе включает в себя настоящий документ со всеми приложениями и формами.</w:t>
      </w:r>
    </w:p>
    <w:p w:rsidR="00E352C0" w:rsidRPr="00E352C0" w:rsidRDefault="00E352C0" w:rsidP="00E352C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2C0">
        <w:rPr>
          <w:rFonts w:ascii="Times New Roman" w:hAnsi="Times New Roman" w:cs="Times New Roman"/>
          <w:sz w:val="24"/>
          <w:szCs w:val="24"/>
        </w:rPr>
        <w:t>С техническими заданиями на выполнение отдельных видов работ/ведомостями объемов работ можно ознакомиться по ссылке:</w:t>
      </w:r>
    </w:p>
    <w:p w:rsidR="00E352C0" w:rsidRPr="00E352C0" w:rsidRDefault="00E352C0" w:rsidP="00E352C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C17B6">
          <w:rPr>
            <w:rStyle w:val="a6"/>
            <w:rFonts w:ascii="Times New Roman" w:hAnsi="Times New Roman" w:cs="Times New Roman"/>
            <w:sz w:val="24"/>
            <w:szCs w:val="24"/>
          </w:rPr>
          <w:t>http://file.fkr78.ru/Projects/Projects(55.a.kr)201117.r</w:t>
        </w:r>
        <w:r w:rsidRPr="00CC17B6">
          <w:rPr>
            <w:rStyle w:val="a6"/>
            <w:rFonts w:ascii="Times New Roman" w:hAnsi="Times New Roman" w:cs="Times New Roman"/>
            <w:sz w:val="24"/>
            <w:szCs w:val="24"/>
          </w:rPr>
          <w:t>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2C0" w:rsidRPr="00E352C0" w:rsidRDefault="00E352C0" w:rsidP="00E352C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2C0">
        <w:rPr>
          <w:rFonts w:ascii="Times New Roman" w:hAnsi="Times New Roman" w:cs="Times New Roman"/>
          <w:sz w:val="24"/>
          <w:szCs w:val="24"/>
        </w:rPr>
        <w:t>Со сметной документацией можно ознакомиться по ссылке:</w:t>
      </w:r>
    </w:p>
    <w:p w:rsidR="00044E3F" w:rsidRPr="00FA735C" w:rsidRDefault="00E352C0" w:rsidP="00E352C0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52C0"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CC17B6">
          <w:rPr>
            <w:rStyle w:val="a6"/>
            <w:rFonts w:ascii="Times New Roman" w:hAnsi="Times New Roman" w:cs="Times New Roman"/>
            <w:sz w:val="24"/>
            <w:szCs w:val="24"/>
          </w:rPr>
          <w:t>http://file.fkr78.ru/Smets/Smets(55.a.kr)201117.rar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0CD" w:rsidRPr="00044E3F" w:rsidRDefault="00E352C0" w:rsidP="001220CD">
      <w:pPr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1ED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394F3A" w:rsidRPr="00830C20" w:rsidRDefault="00394F3A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2D114D"/>
    <w:rsid w:val="002D2A85"/>
    <w:rsid w:val="00394F3A"/>
    <w:rsid w:val="005651ED"/>
    <w:rsid w:val="005B4F7C"/>
    <w:rsid w:val="006C6951"/>
    <w:rsid w:val="00830C20"/>
    <w:rsid w:val="00925C07"/>
    <w:rsid w:val="00E352C0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6DD6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352C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52C0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E352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e.fkr78.ru/Smets/Smets(55.a.kr)201117.rar" TargetMode="External"/><Relationship Id="rId4" Type="http://schemas.openxmlformats.org/officeDocument/2006/relationships/hyperlink" Target="http://file.fkr78.ru/Projects/Projects(55.a.kr)201117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6</cp:revision>
  <cp:lastPrinted>2017-11-21T12:18:00Z</cp:lastPrinted>
  <dcterms:created xsi:type="dcterms:W3CDTF">2017-01-16T11:10:00Z</dcterms:created>
  <dcterms:modified xsi:type="dcterms:W3CDTF">2017-11-22T13:41:00Z</dcterms:modified>
</cp:coreProperties>
</file>