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044E3F" w:rsidRDefault="00044E3F" w:rsidP="006D0C55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02C2">
        <w:rPr>
          <w:rFonts w:ascii="Times New Roman" w:hAnsi="Times New Roman" w:cs="Times New Roman"/>
          <w:sz w:val="24"/>
          <w:szCs w:val="24"/>
        </w:rPr>
        <w:t>22</w:t>
      </w:r>
      <w:r w:rsidR="00081293">
        <w:rPr>
          <w:rFonts w:ascii="Times New Roman" w:hAnsi="Times New Roman" w:cs="Times New Roman"/>
          <w:sz w:val="24"/>
          <w:szCs w:val="24"/>
        </w:rPr>
        <w:t>.01.2018</w:t>
      </w:r>
      <w:r w:rsidR="00FA735C">
        <w:rPr>
          <w:rFonts w:ascii="Times New Roman" w:hAnsi="Times New Roman" w:cs="Times New Roman"/>
          <w:sz w:val="24"/>
          <w:szCs w:val="24"/>
        </w:rPr>
        <w:t xml:space="preserve"> в </w:t>
      </w:r>
      <w:r w:rsidR="005702C2">
        <w:rPr>
          <w:rFonts w:ascii="Times New Roman" w:hAnsi="Times New Roman" w:cs="Times New Roman"/>
          <w:sz w:val="24"/>
          <w:szCs w:val="24"/>
        </w:rPr>
        <w:t>11</w:t>
      </w:r>
      <w:r w:rsidR="00FA735C">
        <w:rPr>
          <w:rFonts w:ascii="Times New Roman" w:hAnsi="Times New Roman" w:cs="Times New Roman"/>
          <w:sz w:val="24"/>
          <w:szCs w:val="24"/>
        </w:rPr>
        <w:t>:</w:t>
      </w:r>
      <w:r w:rsidR="005702C2">
        <w:rPr>
          <w:rFonts w:ascii="Times New Roman" w:hAnsi="Times New Roman" w:cs="Times New Roman"/>
          <w:sz w:val="24"/>
          <w:szCs w:val="24"/>
        </w:rPr>
        <w:t>14</w:t>
      </w:r>
      <w:r w:rsidR="00FA735C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аукционе № </w:t>
      </w:r>
      <w:r w:rsidR="005702C2">
        <w:rPr>
          <w:rFonts w:ascii="Times New Roman" w:hAnsi="Times New Roman" w:cs="Times New Roman"/>
          <w:sz w:val="24"/>
          <w:szCs w:val="24"/>
        </w:rPr>
        <w:t>277</w:t>
      </w:r>
      <w:r w:rsidR="00081293" w:rsidRPr="00081293">
        <w:rPr>
          <w:rFonts w:ascii="Times New Roman" w:hAnsi="Times New Roman" w:cs="Times New Roman"/>
          <w:sz w:val="24"/>
          <w:szCs w:val="24"/>
        </w:rPr>
        <w:t>/</w:t>
      </w:r>
      <w:r w:rsidR="005702C2">
        <w:rPr>
          <w:rFonts w:ascii="Times New Roman" w:hAnsi="Times New Roman" w:cs="Times New Roman"/>
          <w:sz w:val="24"/>
          <w:szCs w:val="24"/>
        </w:rPr>
        <w:t>Б</w:t>
      </w:r>
      <w:r w:rsidR="00081293" w:rsidRPr="0008129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702C2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081293" w:rsidRPr="00081293">
        <w:rPr>
          <w:rFonts w:ascii="Times New Roman" w:hAnsi="Times New Roman" w:cs="Times New Roman"/>
          <w:sz w:val="24"/>
          <w:szCs w:val="24"/>
        </w:rPr>
        <w:t xml:space="preserve"> </w:t>
      </w:r>
      <w:r w:rsidR="00FA735C">
        <w:rPr>
          <w:rFonts w:ascii="Times New Roman" w:hAnsi="Times New Roman" w:cs="Times New Roman"/>
          <w:sz w:val="24"/>
          <w:szCs w:val="24"/>
        </w:rPr>
        <w:t>от «</w:t>
      </w:r>
      <w:r w:rsidR="005702C2">
        <w:rPr>
          <w:rFonts w:ascii="Times New Roman" w:hAnsi="Times New Roman" w:cs="Times New Roman"/>
          <w:sz w:val="24"/>
          <w:szCs w:val="24"/>
        </w:rPr>
        <w:t>22</w:t>
      </w:r>
      <w:r w:rsidR="002D114D" w:rsidRPr="00044E3F">
        <w:rPr>
          <w:rFonts w:ascii="Times New Roman" w:hAnsi="Times New Roman" w:cs="Times New Roman"/>
          <w:sz w:val="24"/>
          <w:szCs w:val="24"/>
        </w:rPr>
        <w:t xml:space="preserve">» </w:t>
      </w:r>
      <w:r w:rsidR="006D0C55">
        <w:rPr>
          <w:rFonts w:ascii="Times New Roman" w:hAnsi="Times New Roman" w:cs="Times New Roman"/>
          <w:sz w:val="24"/>
          <w:szCs w:val="24"/>
        </w:rPr>
        <w:t>декабря</w:t>
      </w:r>
      <w:r w:rsidR="002D114D" w:rsidRPr="00044E3F">
        <w:rPr>
          <w:rFonts w:ascii="Times New Roman" w:hAnsi="Times New Roman" w:cs="Times New Roman"/>
          <w:sz w:val="24"/>
          <w:szCs w:val="24"/>
        </w:rPr>
        <w:t xml:space="preserve"> 201</w:t>
      </w:r>
      <w:r w:rsidR="001220CD">
        <w:rPr>
          <w:rFonts w:ascii="Times New Roman" w:hAnsi="Times New Roman" w:cs="Times New Roman"/>
          <w:sz w:val="24"/>
          <w:szCs w:val="24"/>
        </w:rPr>
        <w:t>7</w:t>
      </w:r>
      <w:r w:rsidR="002D114D" w:rsidRPr="00044E3F">
        <w:rPr>
          <w:rFonts w:ascii="Times New Roman" w:hAnsi="Times New Roman" w:cs="Times New Roman"/>
          <w:sz w:val="24"/>
          <w:szCs w:val="24"/>
        </w:rPr>
        <w:t xml:space="preserve"> г. на </w:t>
      </w:r>
      <w:r w:rsidR="005702C2">
        <w:rPr>
          <w:rFonts w:ascii="Times New Roman" w:hAnsi="Times New Roman" w:cs="Times New Roman"/>
          <w:bCs/>
          <w:sz w:val="24"/>
          <w:szCs w:val="24"/>
        </w:rPr>
        <w:t>о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 xml:space="preserve"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  <w:r w:rsidR="002D114D" w:rsidRPr="00044E3F">
        <w:rPr>
          <w:rFonts w:ascii="Times New Roman" w:hAnsi="Times New Roman" w:cs="Times New Roman"/>
          <w:sz w:val="24"/>
          <w:szCs w:val="24"/>
        </w:rPr>
        <w:t>(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>ремонт фасадов</w:t>
      </w:r>
      <w:r w:rsidR="002D114D" w:rsidRPr="00044E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5702C2" w:rsidRPr="005702C2">
        <w:rPr>
          <w:rFonts w:ascii="Times New Roman" w:hAnsi="Times New Roman" w:cs="Times New Roman"/>
          <w:sz w:val="24"/>
          <w:szCs w:val="24"/>
        </w:rPr>
        <w:t>FKR22121700019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1220CD" w:rsidRDefault="00044E3F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  <w:r w:rsidRPr="001220CD">
        <w:rPr>
          <w:rFonts w:ascii="Times New Roman" w:hAnsi="Times New Roman" w:cs="Times New Roman"/>
          <w:sz w:val="28"/>
          <w:szCs w:val="24"/>
        </w:rPr>
        <w:t>«</w:t>
      </w:r>
      <w:r w:rsidR="005702C2" w:rsidRPr="005702C2">
        <w:rPr>
          <w:rFonts w:ascii="Times New Roman" w:hAnsi="Times New Roman" w:cs="Times New Roman"/>
          <w:sz w:val="24"/>
        </w:rPr>
        <w:t>Просим предоставить сметную документацию в общий доступ в полном объеме, так как в файле со сметной документацией представлен только расчет сметной стоимости на одной странице.</w:t>
      </w:r>
      <w:r w:rsidRPr="001220CD">
        <w:rPr>
          <w:rFonts w:ascii="Times New Roman" w:hAnsi="Times New Roman" w:cs="Times New Roman"/>
          <w:sz w:val="28"/>
          <w:szCs w:val="24"/>
        </w:rPr>
        <w:t>»</w:t>
      </w:r>
    </w:p>
    <w:p w:rsidR="00044E3F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“Р</w:t>
      </w:r>
      <w:bookmarkStart w:id="0" w:name="_GoBack"/>
      <w:bookmarkEnd w:id="0"/>
      <w:r w:rsidR="005702C2" w:rsidRPr="005702C2">
        <w:rPr>
          <w:rFonts w:ascii="Times New Roman" w:hAnsi="Times New Roman" w:cs="Times New Roman"/>
          <w:sz w:val="24"/>
          <w:szCs w:val="24"/>
        </w:rPr>
        <w:t>еставратор”.</w:t>
      </w:r>
    </w:p>
    <w:p w:rsidR="0052018F" w:rsidRDefault="0052018F" w:rsidP="001D5906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906" w:rsidRPr="00830C20" w:rsidRDefault="001D5906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5702C2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>соответствующие изменения будут внесены в ближайшее время.</w:t>
      </w: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1220CD">
      <w:pPr>
        <w:tabs>
          <w:tab w:val="left" w:pos="7655"/>
        </w:tabs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5201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44E3F"/>
    <w:rsid w:val="00081293"/>
    <w:rsid w:val="001220CD"/>
    <w:rsid w:val="001D5906"/>
    <w:rsid w:val="002D114D"/>
    <w:rsid w:val="002D2A85"/>
    <w:rsid w:val="003F267C"/>
    <w:rsid w:val="004E0999"/>
    <w:rsid w:val="0052018F"/>
    <w:rsid w:val="005651ED"/>
    <w:rsid w:val="005702C2"/>
    <w:rsid w:val="005B4F7C"/>
    <w:rsid w:val="005E022C"/>
    <w:rsid w:val="006C6951"/>
    <w:rsid w:val="006D0C55"/>
    <w:rsid w:val="00830C20"/>
    <w:rsid w:val="00925C07"/>
    <w:rsid w:val="00C64E18"/>
    <w:rsid w:val="00D939F9"/>
    <w:rsid w:val="00E328E5"/>
    <w:rsid w:val="00F06B71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6A05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15</cp:revision>
  <cp:lastPrinted>2018-01-11T13:50:00Z</cp:lastPrinted>
  <dcterms:created xsi:type="dcterms:W3CDTF">2017-01-16T11:10:00Z</dcterms:created>
  <dcterms:modified xsi:type="dcterms:W3CDTF">2018-01-24T14:22:00Z</dcterms:modified>
</cp:coreProperties>
</file>